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632BB" w14:textId="6895154F" w:rsidR="00A21D31" w:rsidRDefault="00A21D31" w:rsidP="001A3F81">
      <w:pPr>
        <w:autoSpaceDE w:val="0"/>
        <w:autoSpaceDN w:val="0"/>
        <w:adjustRightInd w:val="0"/>
        <w:spacing w:after="0"/>
        <w:contextualSpacing/>
        <w:rPr>
          <w:rFonts w:ascii="Times New Roman" w:hAnsi="Times New Roman"/>
          <w:b/>
          <w:bCs/>
          <w:sz w:val="28"/>
          <w:szCs w:val="24"/>
        </w:rPr>
      </w:pPr>
    </w:p>
    <w:p w14:paraId="3A5F6EB0" w14:textId="7A261A7E" w:rsidR="00A21D31" w:rsidRDefault="00A21D31" w:rsidP="00603C98">
      <w:pPr>
        <w:autoSpaceDE w:val="0"/>
        <w:autoSpaceDN w:val="0"/>
        <w:adjustRightInd w:val="0"/>
        <w:spacing w:after="0"/>
        <w:contextualSpacing/>
        <w:jc w:val="center"/>
        <w:rPr>
          <w:rFonts w:ascii="Times New Roman" w:hAnsi="Times New Roman"/>
          <w:b/>
          <w:bCs/>
          <w:sz w:val="28"/>
          <w:szCs w:val="24"/>
        </w:rPr>
      </w:pPr>
    </w:p>
    <w:p w14:paraId="046DF358" w14:textId="77777777" w:rsidR="00A21D31" w:rsidRPr="00A21D31" w:rsidRDefault="00A21D31" w:rsidP="00A21D31">
      <w:pPr>
        <w:contextualSpacing/>
        <w:rPr>
          <w:rFonts w:ascii="Times New Roman" w:hAnsi="Times New Roman" w:cs="Times New Roman"/>
        </w:rPr>
      </w:pPr>
      <w:r w:rsidRPr="00A21D31">
        <w:rPr>
          <w:rFonts w:ascii="Times New Roman" w:hAnsi="Times New Roman" w:cs="Times New Roman"/>
        </w:rPr>
        <w:t xml:space="preserve">                                                                       </w:t>
      </w:r>
      <w:r w:rsidRPr="00A21D31">
        <w:rPr>
          <w:rFonts w:ascii="Times New Roman" w:hAnsi="Times New Roman" w:cs="Times New Roman"/>
          <w:noProof/>
          <w:lang w:eastAsia="ru-RU"/>
        </w:rPr>
        <w:drawing>
          <wp:inline distT="0" distB="0" distL="0" distR="0" wp14:anchorId="155C71C6" wp14:editId="16857B52">
            <wp:extent cx="762000" cy="845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45820"/>
                    </a:xfrm>
                    <a:prstGeom prst="rect">
                      <a:avLst/>
                    </a:prstGeom>
                    <a:noFill/>
                    <a:ln>
                      <a:noFill/>
                    </a:ln>
                  </pic:spPr>
                </pic:pic>
              </a:graphicData>
            </a:graphic>
          </wp:inline>
        </w:drawing>
      </w:r>
    </w:p>
    <w:p w14:paraId="091D3982" w14:textId="77777777" w:rsidR="00A21D31" w:rsidRPr="00A21D31" w:rsidRDefault="00A21D31" w:rsidP="00A21D31">
      <w:pPr>
        <w:spacing w:line="240" w:lineRule="exact"/>
        <w:contextualSpacing/>
        <w:rPr>
          <w:rFonts w:ascii="Times New Roman" w:hAnsi="Times New Roman" w:cs="Times New Roman"/>
          <w:b/>
          <w:sz w:val="28"/>
          <w:szCs w:val="28"/>
        </w:rPr>
      </w:pPr>
      <w:r w:rsidRPr="00A21D31">
        <w:rPr>
          <w:rFonts w:ascii="Times New Roman" w:hAnsi="Times New Roman" w:cs="Times New Roman"/>
          <w:b/>
          <w:sz w:val="28"/>
          <w:szCs w:val="28"/>
        </w:rPr>
        <w:t xml:space="preserve">                                             Новгородская область</w:t>
      </w:r>
    </w:p>
    <w:p w14:paraId="4133EF17" w14:textId="77777777" w:rsidR="00A21D31" w:rsidRPr="00A21D31" w:rsidRDefault="00A21D31" w:rsidP="00A21D31">
      <w:pPr>
        <w:spacing w:line="240" w:lineRule="exact"/>
        <w:contextualSpacing/>
        <w:jc w:val="center"/>
        <w:rPr>
          <w:rFonts w:ascii="Times New Roman" w:hAnsi="Times New Roman" w:cs="Times New Roman"/>
          <w:b/>
          <w:sz w:val="28"/>
          <w:szCs w:val="28"/>
        </w:rPr>
      </w:pPr>
      <w:r w:rsidRPr="00A21D31">
        <w:rPr>
          <w:rFonts w:ascii="Times New Roman" w:hAnsi="Times New Roman" w:cs="Times New Roman"/>
          <w:b/>
          <w:sz w:val="28"/>
          <w:szCs w:val="28"/>
        </w:rPr>
        <w:t>АДМИНИСТРАЦИЯ КУЛОТИНСКОГО ГОРОДСКОГО ПОСЕЛЕНИЯ</w:t>
      </w:r>
    </w:p>
    <w:p w14:paraId="00682E69" w14:textId="77777777" w:rsidR="00A21D31" w:rsidRPr="00A21D31" w:rsidRDefault="00A21D31" w:rsidP="00A21D31">
      <w:pPr>
        <w:spacing w:line="240" w:lineRule="exact"/>
        <w:contextualSpacing/>
        <w:jc w:val="center"/>
        <w:rPr>
          <w:rFonts w:ascii="Times New Roman" w:hAnsi="Times New Roman" w:cs="Times New Roman"/>
          <w:b/>
          <w:sz w:val="28"/>
          <w:szCs w:val="28"/>
        </w:rPr>
      </w:pPr>
      <w:proofErr w:type="spellStart"/>
      <w:r w:rsidRPr="00A21D31">
        <w:rPr>
          <w:rFonts w:ascii="Times New Roman" w:hAnsi="Times New Roman" w:cs="Times New Roman"/>
          <w:b/>
          <w:sz w:val="28"/>
          <w:szCs w:val="28"/>
        </w:rPr>
        <w:t>Окуловского</w:t>
      </w:r>
      <w:proofErr w:type="spellEnd"/>
      <w:r w:rsidRPr="00A21D31">
        <w:rPr>
          <w:rFonts w:ascii="Times New Roman" w:hAnsi="Times New Roman" w:cs="Times New Roman"/>
          <w:b/>
          <w:sz w:val="28"/>
          <w:szCs w:val="28"/>
        </w:rPr>
        <w:t xml:space="preserve"> района</w:t>
      </w:r>
    </w:p>
    <w:p w14:paraId="37C91895" w14:textId="77777777" w:rsidR="00A21D31" w:rsidRPr="00A21D31" w:rsidRDefault="00A21D31" w:rsidP="00A21D31">
      <w:pPr>
        <w:spacing w:line="240" w:lineRule="exact"/>
        <w:contextualSpacing/>
        <w:jc w:val="center"/>
        <w:rPr>
          <w:rFonts w:ascii="Times New Roman" w:hAnsi="Times New Roman" w:cs="Times New Roman"/>
          <w:b/>
          <w:sz w:val="28"/>
          <w:szCs w:val="28"/>
        </w:rPr>
      </w:pPr>
    </w:p>
    <w:p w14:paraId="38C0ECF0" w14:textId="77777777" w:rsidR="00A21D31" w:rsidRPr="00A21D31" w:rsidRDefault="00A21D31" w:rsidP="00A21D31">
      <w:pPr>
        <w:spacing w:line="240" w:lineRule="exact"/>
        <w:contextualSpacing/>
        <w:jc w:val="center"/>
        <w:rPr>
          <w:rFonts w:ascii="Times New Roman" w:hAnsi="Times New Roman" w:cs="Times New Roman"/>
          <w:b/>
          <w:sz w:val="28"/>
          <w:szCs w:val="28"/>
        </w:rPr>
      </w:pPr>
      <w:r w:rsidRPr="00A21D31">
        <w:rPr>
          <w:rFonts w:ascii="Times New Roman" w:hAnsi="Times New Roman" w:cs="Times New Roman"/>
          <w:b/>
          <w:sz w:val="28"/>
          <w:szCs w:val="28"/>
        </w:rPr>
        <w:t>ПОСТАНОВЛЕНИЕ</w:t>
      </w:r>
    </w:p>
    <w:p w14:paraId="5C4E8F20" w14:textId="77777777" w:rsidR="00A21D31" w:rsidRPr="00A21D31" w:rsidRDefault="00A21D31" w:rsidP="00A21D31">
      <w:pPr>
        <w:spacing w:line="240" w:lineRule="exact"/>
        <w:contextualSpacing/>
        <w:jc w:val="center"/>
        <w:rPr>
          <w:rFonts w:ascii="Times New Roman" w:hAnsi="Times New Roman" w:cs="Times New Roman"/>
          <w:b/>
          <w:sz w:val="28"/>
          <w:szCs w:val="28"/>
        </w:rPr>
      </w:pPr>
    </w:p>
    <w:p w14:paraId="4CD59398" w14:textId="06D6FCC1" w:rsidR="00A21D31" w:rsidRPr="00A21D31" w:rsidRDefault="00A21D31" w:rsidP="00A21D31">
      <w:pPr>
        <w:spacing w:line="240" w:lineRule="exact"/>
        <w:contextualSpacing/>
        <w:rPr>
          <w:rFonts w:ascii="Times New Roman" w:hAnsi="Times New Roman" w:cs="Times New Roman"/>
          <w:sz w:val="28"/>
          <w:szCs w:val="28"/>
        </w:rPr>
      </w:pPr>
      <w:r w:rsidRPr="00A21D31">
        <w:rPr>
          <w:rFonts w:ascii="Times New Roman" w:hAnsi="Times New Roman" w:cs="Times New Roman"/>
          <w:sz w:val="28"/>
          <w:szCs w:val="28"/>
        </w:rPr>
        <w:t xml:space="preserve">                                                      </w:t>
      </w:r>
      <w:r w:rsidR="004E1BAC">
        <w:rPr>
          <w:rFonts w:ascii="Times New Roman" w:hAnsi="Times New Roman" w:cs="Times New Roman"/>
          <w:sz w:val="28"/>
          <w:szCs w:val="28"/>
        </w:rPr>
        <w:t>22</w:t>
      </w:r>
      <w:r w:rsidRPr="00A21D31">
        <w:rPr>
          <w:rFonts w:ascii="Times New Roman" w:hAnsi="Times New Roman" w:cs="Times New Roman"/>
          <w:sz w:val="28"/>
          <w:szCs w:val="28"/>
        </w:rPr>
        <w:t>.0</w:t>
      </w:r>
      <w:r w:rsidR="004E1BAC">
        <w:rPr>
          <w:rFonts w:ascii="Times New Roman" w:hAnsi="Times New Roman" w:cs="Times New Roman"/>
          <w:sz w:val="28"/>
          <w:szCs w:val="28"/>
        </w:rPr>
        <w:t>9</w:t>
      </w:r>
      <w:r w:rsidRPr="00A21D31">
        <w:rPr>
          <w:rFonts w:ascii="Times New Roman" w:hAnsi="Times New Roman" w:cs="Times New Roman"/>
          <w:sz w:val="28"/>
          <w:szCs w:val="28"/>
        </w:rPr>
        <w:t>.202</w:t>
      </w:r>
      <w:r w:rsidR="004E1BAC">
        <w:rPr>
          <w:rFonts w:ascii="Times New Roman" w:hAnsi="Times New Roman" w:cs="Times New Roman"/>
          <w:sz w:val="28"/>
          <w:szCs w:val="28"/>
        </w:rPr>
        <w:t>5</w:t>
      </w:r>
      <w:r w:rsidRPr="00A21D31">
        <w:rPr>
          <w:rFonts w:ascii="Times New Roman" w:hAnsi="Times New Roman" w:cs="Times New Roman"/>
          <w:sz w:val="28"/>
          <w:szCs w:val="28"/>
        </w:rPr>
        <w:t xml:space="preserve"> № </w:t>
      </w:r>
      <w:r w:rsidR="004E1BAC">
        <w:rPr>
          <w:rFonts w:ascii="Times New Roman" w:hAnsi="Times New Roman" w:cs="Times New Roman"/>
          <w:sz w:val="28"/>
          <w:szCs w:val="28"/>
        </w:rPr>
        <w:t>39</w:t>
      </w:r>
      <w:r w:rsidR="00B63C24">
        <w:rPr>
          <w:rFonts w:ascii="Times New Roman" w:hAnsi="Times New Roman" w:cs="Times New Roman"/>
          <w:sz w:val="28"/>
          <w:szCs w:val="28"/>
        </w:rPr>
        <w:t>6</w:t>
      </w:r>
    </w:p>
    <w:p w14:paraId="388C074F" w14:textId="77777777" w:rsidR="00A21D31" w:rsidRPr="00A21D31" w:rsidRDefault="00A21D31" w:rsidP="00A21D31">
      <w:pPr>
        <w:spacing w:line="240" w:lineRule="exact"/>
        <w:contextualSpacing/>
        <w:rPr>
          <w:rFonts w:ascii="Times New Roman" w:hAnsi="Times New Roman" w:cs="Times New Roman"/>
          <w:sz w:val="28"/>
          <w:szCs w:val="28"/>
        </w:rPr>
      </w:pPr>
      <w:r w:rsidRPr="00A21D31">
        <w:rPr>
          <w:rFonts w:ascii="Times New Roman" w:hAnsi="Times New Roman" w:cs="Times New Roman"/>
          <w:sz w:val="28"/>
          <w:szCs w:val="28"/>
        </w:rPr>
        <w:t xml:space="preserve">                                                       </w:t>
      </w:r>
      <w:proofErr w:type="spellStart"/>
      <w:r w:rsidRPr="00A21D31">
        <w:rPr>
          <w:rFonts w:ascii="Times New Roman" w:hAnsi="Times New Roman" w:cs="Times New Roman"/>
          <w:sz w:val="28"/>
          <w:szCs w:val="28"/>
        </w:rPr>
        <w:t>р.п</w:t>
      </w:r>
      <w:proofErr w:type="spellEnd"/>
      <w:r w:rsidRPr="00A21D31">
        <w:rPr>
          <w:rFonts w:ascii="Times New Roman" w:hAnsi="Times New Roman" w:cs="Times New Roman"/>
          <w:sz w:val="28"/>
          <w:szCs w:val="28"/>
        </w:rPr>
        <w:t>. Кулотино</w:t>
      </w:r>
    </w:p>
    <w:p w14:paraId="6F013A69" w14:textId="77777777" w:rsidR="00A21D31" w:rsidRPr="00A21D31" w:rsidRDefault="00A21D31" w:rsidP="00A21D31">
      <w:pPr>
        <w:spacing w:line="240" w:lineRule="exact"/>
        <w:contextualSpacing/>
        <w:rPr>
          <w:rFonts w:ascii="Times New Roman" w:hAnsi="Times New Roman" w:cs="Times New Roman"/>
          <w:sz w:val="28"/>
          <w:szCs w:val="28"/>
        </w:rPr>
      </w:pPr>
    </w:p>
    <w:p w14:paraId="1D2AD0BF" w14:textId="77777777" w:rsidR="00A21D31" w:rsidRPr="00A21D31" w:rsidRDefault="00A21D31" w:rsidP="00A21D31">
      <w:pPr>
        <w:spacing w:line="240" w:lineRule="exact"/>
        <w:contextualSpacing/>
        <w:rPr>
          <w:rFonts w:ascii="Times New Roman" w:hAnsi="Times New Roman" w:cs="Times New Roman"/>
          <w:b/>
          <w:sz w:val="28"/>
          <w:szCs w:val="28"/>
        </w:rPr>
      </w:pPr>
    </w:p>
    <w:p w14:paraId="5EB91A49" w14:textId="77777777" w:rsidR="004E1BAC" w:rsidRDefault="00A21D31" w:rsidP="00A21D31">
      <w:pPr>
        <w:spacing w:line="240" w:lineRule="exact"/>
        <w:jc w:val="center"/>
        <w:rPr>
          <w:rFonts w:ascii="Times New Roman" w:hAnsi="Times New Roman" w:cs="Times New Roman"/>
          <w:b/>
          <w:sz w:val="28"/>
          <w:szCs w:val="28"/>
        </w:rPr>
      </w:pPr>
      <w:r w:rsidRPr="00A21D31">
        <w:rPr>
          <w:rFonts w:ascii="Times New Roman" w:hAnsi="Times New Roman" w:cs="Times New Roman"/>
          <w:b/>
          <w:sz w:val="28"/>
          <w:szCs w:val="28"/>
        </w:rPr>
        <w:t>Об</w:t>
      </w:r>
      <w:r w:rsidR="004E1BAC">
        <w:rPr>
          <w:rFonts w:ascii="Times New Roman" w:hAnsi="Times New Roman" w:cs="Times New Roman"/>
          <w:b/>
          <w:sz w:val="28"/>
          <w:szCs w:val="28"/>
        </w:rPr>
        <w:t xml:space="preserve"> </w:t>
      </w:r>
      <w:r w:rsidRPr="00A21D31">
        <w:rPr>
          <w:rFonts w:ascii="Times New Roman" w:hAnsi="Times New Roman" w:cs="Times New Roman"/>
          <w:b/>
          <w:sz w:val="28"/>
          <w:szCs w:val="28"/>
        </w:rPr>
        <w:t>актуализ</w:t>
      </w:r>
      <w:r w:rsidR="004E1BAC">
        <w:rPr>
          <w:rFonts w:ascii="Times New Roman" w:hAnsi="Times New Roman" w:cs="Times New Roman"/>
          <w:b/>
          <w:sz w:val="28"/>
          <w:szCs w:val="28"/>
        </w:rPr>
        <w:t>ации</w:t>
      </w:r>
      <w:r w:rsidRPr="00A21D31">
        <w:rPr>
          <w:rFonts w:ascii="Times New Roman" w:hAnsi="Times New Roman" w:cs="Times New Roman"/>
          <w:b/>
          <w:sz w:val="28"/>
          <w:szCs w:val="28"/>
        </w:rPr>
        <w:t xml:space="preserve"> схемы теплоснабжения</w:t>
      </w:r>
    </w:p>
    <w:p w14:paraId="0E96F9F2" w14:textId="482F6EC3" w:rsidR="00A21D31" w:rsidRPr="00A21D31" w:rsidRDefault="00A21D31" w:rsidP="00A21D31">
      <w:pPr>
        <w:spacing w:line="240" w:lineRule="exact"/>
        <w:jc w:val="center"/>
        <w:rPr>
          <w:rFonts w:ascii="Times New Roman" w:hAnsi="Times New Roman" w:cs="Times New Roman"/>
          <w:b/>
          <w:sz w:val="28"/>
          <w:szCs w:val="28"/>
          <w:lang w:eastAsia="ru-RU"/>
        </w:rPr>
      </w:pPr>
      <w:r w:rsidRPr="00A21D31">
        <w:rPr>
          <w:rFonts w:ascii="Times New Roman" w:hAnsi="Times New Roman" w:cs="Times New Roman"/>
          <w:b/>
          <w:sz w:val="28"/>
          <w:szCs w:val="28"/>
        </w:rPr>
        <w:t xml:space="preserve"> </w:t>
      </w:r>
      <w:proofErr w:type="spellStart"/>
      <w:r w:rsidRPr="00A21D31">
        <w:rPr>
          <w:rFonts w:ascii="Times New Roman" w:hAnsi="Times New Roman" w:cs="Times New Roman"/>
          <w:b/>
          <w:sz w:val="28"/>
          <w:szCs w:val="28"/>
        </w:rPr>
        <w:t>Кулотинского</w:t>
      </w:r>
      <w:proofErr w:type="spellEnd"/>
      <w:r w:rsidRPr="00A21D31">
        <w:rPr>
          <w:rFonts w:ascii="Times New Roman" w:hAnsi="Times New Roman" w:cs="Times New Roman"/>
          <w:b/>
          <w:sz w:val="28"/>
          <w:szCs w:val="28"/>
        </w:rPr>
        <w:t xml:space="preserve"> городского поселения</w:t>
      </w:r>
    </w:p>
    <w:p w14:paraId="50FF6220" w14:textId="77777777" w:rsidR="00A21D31" w:rsidRPr="00A21D31" w:rsidRDefault="00A21D31" w:rsidP="00A21D31">
      <w:pPr>
        <w:spacing w:line="240" w:lineRule="exact"/>
        <w:jc w:val="center"/>
        <w:rPr>
          <w:rFonts w:ascii="Times New Roman" w:hAnsi="Times New Roman" w:cs="Times New Roman"/>
          <w:sz w:val="28"/>
          <w:szCs w:val="28"/>
        </w:rPr>
      </w:pPr>
    </w:p>
    <w:p w14:paraId="70643BB7" w14:textId="77777777" w:rsidR="00A21D31" w:rsidRPr="00A21D31" w:rsidRDefault="00A21D31" w:rsidP="00A21D31">
      <w:pPr>
        <w:spacing w:line="360" w:lineRule="exact"/>
        <w:ind w:firstLine="720"/>
        <w:jc w:val="both"/>
        <w:rPr>
          <w:rFonts w:ascii="Times New Roman" w:hAnsi="Times New Roman" w:cs="Times New Roman"/>
          <w:sz w:val="28"/>
          <w:szCs w:val="28"/>
        </w:rPr>
      </w:pPr>
      <w:r w:rsidRPr="00A21D31">
        <w:rPr>
          <w:rFonts w:ascii="Times New Roman" w:hAnsi="Times New Roman" w:cs="Times New Roman"/>
          <w:sz w:val="28"/>
          <w:szCs w:val="28"/>
        </w:rPr>
        <w:t xml:space="preserve">В соответствии с Федеральным Законом от 27 июля 2010 года №190-ФЗ «О теплоснабжении», постановлением Правительства Российской Федерации от 22.02.2012 года №154 «О требованиях к схемам теплоснабжения, порядку их разработки и утверждения», схемой теплоснабжения </w:t>
      </w:r>
      <w:proofErr w:type="spellStart"/>
      <w:r w:rsidRPr="00A21D31">
        <w:rPr>
          <w:rFonts w:ascii="Times New Roman" w:hAnsi="Times New Roman" w:cs="Times New Roman"/>
          <w:sz w:val="28"/>
          <w:szCs w:val="28"/>
        </w:rPr>
        <w:t>Кулотинского</w:t>
      </w:r>
      <w:proofErr w:type="spellEnd"/>
      <w:r w:rsidRPr="00A21D31">
        <w:rPr>
          <w:rFonts w:ascii="Times New Roman" w:hAnsi="Times New Roman" w:cs="Times New Roman"/>
          <w:sz w:val="28"/>
          <w:szCs w:val="28"/>
        </w:rPr>
        <w:t xml:space="preserve"> городского поселения утвержденную постановлением администрации </w:t>
      </w:r>
      <w:proofErr w:type="spellStart"/>
      <w:r w:rsidRPr="00A21D31">
        <w:rPr>
          <w:rFonts w:ascii="Times New Roman" w:hAnsi="Times New Roman" w:cs="Times New Roman"/>
          <w:sz w:val="28"/>
          <w:szCs w:val="28"/>
        </w:rPr>
        <w:t>Кулотинского</w:t>
      </w:r>
      <w:proofErr w:type="spellEnd"/>
      <w:r w:rsidRPr="00A21D31">
        <w:rPr>
          <w:rFonts w:ascii="Times New Roman" w:hAnsi="Times New Roman" w:cs="Times New Roman"/>
          <w:sz w:val="28"/>
          <w:szCs w:val="28"/>
        </w:rPr>
        <w:t xml:space="preserve"> городского поселения от 11.08.2020 №122, Уставом </w:t>
      </w:r>
      <w:proofErr w:type="spellStart"/>
      <w:r w:rsidRPr="00A21D31">
        <w:rPr>
          <w:rFonts w:ascii="Times New Roman" w:hAnsi="Times New Roman" w:cs="Times New Roman"/>
          <w:sz w:val="28"/>
          <w:szCs w:val="28"/>
        </w:rPr>
        <w:t>Кулотинского</w:t>
      </w:r>
      <w:proofErr w:type="spellEnd"/>
      <w:r w:rsidRPr="00A21D31">
        <w:rPr>
          <w:rFonts w:ascii="Times New Roman" w:hAnsi="Times New Roman" w:cs="Times New Roman"/>
          <w:sz w:val="28"/>
          <w:szCs w:val="28"/>
        </w:rPr>
        <w:t xml:space="preserve"> городского поселения, Администрация </w:t>
      </w:r>
      <w:proofErr w:type="spellStart"/>
      <w:r w:rsidRPr="00A21D31">
        <w:rPr>
          <w:rFonts w:ascii="Times New Roman" w:hAnsi="Times New Roman" w:cs="Times New Roman"/>
          <w:sz w:val="28"/>
          <w:szCs w:val="28"/>
        </w:rPr>
        <w:t>Кулотинского</w:t>
      </w:r>
      <w:proofErr w:type="spellEnd"/>
      <w:r w:rsidRPr="00A21D31">
        <w:rPr>
          <w:rFonts w:ascii="Times New Roman" w:hAnsi="Times New Roman" w:cs="Times New Roman"/>
          <w:sz w:val="28"/>
          <w:szCs w:val="28"/>
        </w:rPr>
        <w:t xml:space="preserve"> городского поселения</w:t>
      </w:r>
    </w:p>
    <w:p w14:paraId="5053D05E" w14:textId="77777777" w:rsidR="00A21D31" w:rsidRPr="00A21D31" w:rsidRDefault="00A21D31" w:rsidP="00A21D31">
      <w:pPr>
        <w:widowControl w:val="0"/>
        <w:autoSpaceDE w:val="0"/>
        <w:autoSpaceDN w:val="0"/>
        <w:adjustRightInd w:val="0"/>
        <w:spacing w:line="320" w:lineRule="exact"/>
        <w:jc w:val="both"/>
        <w:rPr>
          <w:rFonts w:ascii="Times New Roman" w:hAnsi="Times New Roman" w:cs="Times New Roman"/>
          <w:b/>
          <w:sz w:val="28"/>
          <w:szCs w:val="28"/>
        </w:rPr>
      </w:pPr>
      <w:r w:rsidRPr="00A21D31">
        <w:rPr>
          <w:rFonts w:ascii="Times New Roman" w:hAnsi="Times New Roman" w:cs="Times New Roman"/>
          <w:b/>
          <w:sz w:val="28"/>
          <w:szCs w:val="28"/>
        </w:rPr>
        <w:t>ПОСТАНОВЛЯЕТ:</w:t>
      </w:r>
    </w:p>
    <w:p w14:paraId="3A6D8DC6" w14:textId="5194AC85" w:rsidR="00A21D31" w:rsidRPr="00A21D31" w:rsidRDefault="00A21D31" w:rsidP="00A21D31">
      <w:pPr>
        <w:widowControl w:val="0"/>
        <w:adjustRightInd w:val="0"/>
        <w:spacing w:after="0" w:line="360" w:lineRule="atLeast"/>
        <w:jc w:val="both"/>
        <w:rPr>
          <w:rFonts w:ascii="Times New Roman" w:hAnsi="Times New Roman" w:cs="Times New Roman"/>
          <w:sz w:val="28"/>
          <w:szCs w:val="28"/>
        </w:rPr>
      </w:pPr>
      <w:r>
        <w:rPr>
          <w:rFonts w:ascii="Times New Roman" w:hAnsi="Times New Roman" w:cs="Times New Roman"/>
          <w:sz w:val="28"/>
          <w:szCs w:val="28"/>
        </w:rPr>
        <w:t>1.</w:t>
      </w:r>
      <w:r w:rsidRPr="00A21D31">
        <w:rPr>
          <w:rFonts w:ascii="Times New Roman" w:hAnsi="Times New Roman" w:cs="Times New Roman"/>
          <w:sz w:val="28"/>
          <w:szCs w:val="28"/>
        </w:rPr>
        <w:t xml:space="preserve">Утвердить актуализированную схему теплоснабжения </w:t>
      </w:r>
      <w:proofErr w:type="spellStart"/>
      <w:r w:rsidRPr="00A21D31">
        <w:rPr>
          <w:rFonts w:ascii="Times New Roman" w:hAnsi="Times New Roman" w:cs="Times New Roman"/>
          <w:sz w:val="28"/>
          <w:szCs w:val="28"/>
        </w:rPr>
        <w:t>Кулотинского</w:t>
      </w:r>
      <w:proofErr w:type="spellEnd"/>
      <w:r w:rsidRPr="00A21D31">
        <w:rPr>
          <w:rFonts w:ascii="Times New Roman" w:hAnsi="Times New Roman" w:cs="Times New Roman"/>
          <w:sz w:val="28"/>
          <w:szCs w:val="28"/>
        </w:rPr>
        <w:t xml:space="preserve"> городского поселения согласно приложению №1.</w:t>
      </w:r>
    </w:p>
    <w:p w14:paraId="17E4C6CA" w14:textId="60E5F037" w:rsidR="00A21D31" w:rsidRPr="00A21D31" w:rsidRDefault="00A21D31" w:rsidP="00A21D31">
      <w:pPr>
        <w:widowControl w:val="0"/>
        <w:adjustRightInd w:val="0"/>
        <w:spacing w:after="0" w:line="360" w:lineRule="atLeast"/>
        <w:jc w:val="both"/>
        <w:rPr>
          <w:rFonts w:ascii="Times New Roman" w:hAnsi="Times New Roman" w:cs="Times New Roman"/>
          <w:sz w:val="28"/>
          <w:szCs w:val="28"/>
        </w:rPr>
      </w:pPr>
      <w:r>
        <w:rPr>
          <w:rFonts w:ascii="Times New Roman" w:hAnsi="Times New Roman" w:cs="Times New Roman"/>
          <w:sz w:val="28"/>
          <w:szCs w:val="28"/>
        </w:rPr>
        <w:t>2.</w:t>
      </w:r>
      <w:r w:rsidRPr="00A21D31">
        <w:rPr>
          <w:rFonts w:ascii="Times New Roman" w:hAnsi="Times New Roman" w:cs="Times New Roman"/>
          <w:sz w:val="28"/>
          <w:szCs w:val="28"/>
        </w:rPr>
        <w:t xml:space="preserve">Считать утратившим силу постановление администрации </w:t>
      </w:r>
      <w:proofErr w:type="spellStart"/>
      <w:r w:rsidRPr="00A21D31">
        <w:rPr>
          <w:rFonts w:ascii="Times New Roman" w:hAnsi="Times New Roman" w:cs="Times New Roman"/>
          <w:sz w:val="28"/>
          <w:szCs w:val="28"/>
        </w:rPr>
        <w:t>Кулотинского</w:t>
      </w:r>
      <w:proofErr w:type="spellEnd"/>
      <w:r w:rsidRPr="00A21D31">
        <w:rPr>
          <w:rFonts w:ascii="Times New Roman" w:hAnsi="Times New Roman" w:cs="Times New Roman"/>
          <w:sz w:val="28"/>
          <w:szCs w:val="28"/>
        </w:rPr>
        <w:t xml:space="preserve"> городского поселения от </w:t>
      </w:r>
      <w:r w:rsidR="004E1BAC">
        <w:rPr>
          <w:rFonts w:ascii="Times New Roman" w:hAnsi="Times New Roman" w:cs="Times New Roman"/>
          <w:sz w:val="28"/>
          <w:szCs w:val="28"/>
        </w:rPr>
        <w:t>19</w:t>
      </w:r>
      <w:r w:rsidRPr="00A21D31">
        <w:rPr>
          <w:rFonts w:ascii="Times New Roman" w:hAnsi="Times New Roman" w:cs="Times New Roman"/>
          <w:sz w:val="28"/>
          <w:szCs w:val="28"/>
        </w:rPr>
        <w:t>.</w:t>
      </w:r>
      <w:r w:rsidR="004E1BAC">
        <w:rPr>
          <w:rFonts w:ascii="Times New Roman" w:hAnsi="Times New Roman" w:cs="Times New Roman"/>
          <w:sz w:val="28"/>
          <w:szCs w:val="28"/>
        </w:rPr>
        <w:t>0</w:t>
      </w:r>
      <w:r w:rsidRPr="00A21D31">
        <w:rPr>
          <w:rFonts w:ascii="Times New Roman" w:hAnsi="Times New Roman" w:cs="Times New Roman"/>
          <w:sz w:val="28"/>
          <w:szCs w:val="28"/>
        </w:rPr>
        <w:t>1.202</w:t>
      </w:r>
      <w:r w:rsidR="004E1BAC">
        <w:rPr>
          <w:rFonts w:ascii="Times New Roman" w:hAnsi="Times New Roman" w:cs="Times New Roman"/>
          <w:sz w:val="28"/>
          <w:szCs w:val="28"/>
        </w:rPr>
        <w:t>4</w:t>
      </w:r>
      <w:r w:rsidRPr="00A21D31">
        <w:rPr>
          <w:rFonts w:ascii="Times New Roman" w:hAnsi="Times New Roman" w:cs="Times New Roman"/>
          <w:sz w:val="28"/>
          <w:szCs w:val="28"/>
        </w:rPr>
        <w:t xml:space="preserve"> №</w:t>
      </w:r>
      <w:r w:rsidR="004E1BAC">
        <w:rPr>
          <w:rFonts w:ascii="Times New Roman" w:hAnsi="Times New Roman" w:cs="Times New Roman"/>
          <w:sz w:val="28"/>
          <w:szCs w:val="28"/>
        </w:rPr>
        <w:t>7</w:t>
      </w:r>
      <w:r w:rsidRPr="00A21D31">
        <w:rPr>
          <w:rFonts w:ascii="Times New Roman" w:hAnsi="Times New Roman" w:cs="Times New Roman"/>
          <w:sz w:val="28"/>
          <w:szCs w:val="28"/>
        </w:rPr>
        <w:t>.</w:t>
      </w:r>
    </w:p>
    <w:p w14:paraId="086DF8E5" w14:textId="77777777" w:rsidR="00A21D31" w:rsidRDefault="00A21D31" w:rsidP="00A21D31">
      <w:pPr>
        <w:autoSpaceDE w:val="0"/>
        <w:autoSpaceDN w:val="0"/>
        <w:adjustRightInd w:val="0"/>
        <w:spacing w:line="360" w:lineRule="exact"/>
        <w:jc w:val="both"/>
        <w:rPr>
          <w:rFonts w:ascii="Times New Roman" w:hAnsi="Times New Roman" w:cs="Times New Roman"/>
          <w:color w:val="000000"/>
          <w:sz w:val="28"/>
          <w:szCs w:val="28"/>
        </w:rPr>
      </w:pPr>
      <w:r>
        <w:rPr>
          <w:rFonts w:ascii="Times New Roman" w:hAnsi="Times New Roman" w:cs="Times New Roman"/>
          <w:sz w:val="28"/>
          <w:szCs w:val="28"/>
        </w:rPr>
        <w:t>3.</w:t>
      </w:r>
      <w:r w:rsidRPr="00A21D31">
        <w:rPr>
          <w:rFonts w:ascii="Times New Roman" w:hAnsi="Times New Roman" w:cs="Times New Roman"/>
          <w:color w:val="000000"/>
          <w:sz w:val="28"/>
          <w:szCs w:val="28"/>
        </w:rPr>
        <w:t xml:space="preserve">Опубликовать настоящее постановление в бюллетене «Официальный вестник </w:t>
      </w:r>
      <w:proofErr w:type="spellStart"/>
      <w:r w:rsidRPr="00A21D31">
        <w:rPr>
          <w:rFonts w:ascii="Times New Roman" w:hAnsi="Times New Roman" w:cs="Times New Roman"/>
          <w:color w:val="000000"/>
          <w:sz w:val="28"/>
          <w:szCs w:val="28"/>
        </w:rPr>
        <w:t>Кулотинского</w:t>
      </w:r>
      <w:proofErr w:type="spellEnd"/>
      <w:r w:rsidRPr="00A21D31">
        <w:rPr>
          <w:rFonts w:ascii="Times New Roman" w:hAnsi="Times New Roman" w:cs="Times New Roman"/>
          <w:color w:val="000000"/>
          <w:sz w:val="28"/>
          <w:szCs w:val="28"/>
        </w:rPr>
        <w:t xml:space="preserve"> городского поселения» и разместить на официальном сайте муниципального образования в информационно-телекоммуникационной сети «Интернет».</w:t>
      </w:r>
    </w:p>
    <w:p w14:paraId="205EDA19" w14:textId="14DBD799" w:rsidR="001370DA" w:rsidRDefault="001370DA" w:rsidP="00603C98">
      <w:pPr>
        <w:autoSpaceDE w:val="0"/>
        <w:autoSpaceDN w:val="0"/>
        <w:adjustRightInd w:val="0"/>
        <w:spacing w:after="0"/>
        <w:contextualSpacing/>
        <w:jc w:val="center"/>
        <w:rPr>
          <w:rFonts w:ascii="Times New Roman" w:hAnsi="Times New Roman" w:cs="Times New Roman"/>
          <w:sz w:val="28"/>
          <w:szCs w:val="28"/>
        </w:rPr>
      </w:pPr>
    </w:p>
    <w:p w14:paraId="102D42D8" w14:textId="77777777" w:rsidR="00C671EC" w:rsidRPr="00C671EC" w:rsidRDefault="00C671EC" w:rsidP="00C671EC">
      <w:pPr>
        <w:autoSpaceDE w:val="0"/>
        <w:autoSpaceDN w:val="0"/>
        <w:adjustRightInd w:val="0"/>
        <w:spacing w:line="240" w:lineRule="exact"/>
        <w:ind w:hanging="142"/>
        <w:contextualSpacing/>
        <w:jc w:val="both"/>
        <w:rPr>
          <w:rFonts w:ascii="Times New Roman" w:hAnsi="Times New Roman" w:cs="Times New Roman"/>
          <w:b/>
          <w:sz w:val="28"/>
          <w:szCs w:val="28"/>
        </w:rPr>
      </w:pPr>
    </w:p>
    <w:p w14:paraId="336A10BE" w14:textId="77777777" w:rsidR="00C671EC" w:rsidRPr="00C671EC" w:rsidRDefault="00C671EC" w:rsidP="00C671EC">
      <w:pPr>
        <w:autoSpaceDE w:val="0"/>
        <w:autoSpaceDN w:val="0"/>
        <w:adjustRightInd w:val="0"/>
        <w:spacing w:line="240" w:lineRule="exact"/>
        <w:ind w:hanging="142"/>
        <w:contextualSpacing/>
        <w:jc w:val="both"/>
        <w:rPr>
          <w:rFonts w:ascii="Times New Roman" w:hAnsi="Times New Roman" w:cs="Times New Roman"/>
          <w:b/>
          <w:sz w:val="28"/>
          <w:szCs w:val="28"/>
        </w:rPr>
      </w:pPr>
      <w:r w:rsidRPr="00C671EC">
        <w:rPr>
          <w:rFonts w:ascii="Times New Roman" w:hAnsi="Times New Roman" w:cs="Times New Roman"/>
          <w:b/>
          <w:sz w:val="28"/>
          <w:szCs w:val="28"/>
        </w:rPr>
        <w:t xml:space="preserve"> Глава</w:t>
      </w:r>
    </w:p>
    <w:p w14:paraId="07110C50" w14:textId="77777777" w:rsidR="00C671EC" w:rsidRPr="00C671EC" w:rsidRDefault="00C671EC" w:rsidP="00C671EC">
      <w:pPr>
        <w:autoSpaceDE w:val="0"/>
        <w:autoSpaceDN w:val="0"/>
        <w:adjustRightInd w:val="0"/>
        <w:spacing w:line="240" w:lineRule="exact"/>
        <w:ind w:hanging="142"/>
        <w:contextualSpacing/>
        <w:jc w:val="both"/>
        <w:rPr>
          <w:rFonts w:ascii="Times New Roman" w:hAnsi="Times New Roman" w:cs="Times New Roman"/>
          <w:b/>
          <w:sz w:val="28"/>
          <w:szCs w:val="28"/>
        </w:rPr>
      </w:pPr>
      <w:r w:rsidRPr="00C671EC">
        <w:rPr>
          <w:rFonts w:ascii="Times New Roman" w:hAnsi="Times New Roman" w:cs="Times New Roman"/>
          <w:b/>
          <w:sz w:val="28"/>
          <w:szCs w:val="28"/>
        </w:rPr>
        <w:t xml:space="preserve"> городского поселения                     Л.Н. Федоров</w:t>
      </w:r>
    </w:p>
    <w:p w14:paraId="50EAB384" w14:textId="56F5ABDD" w:rsidR="00C671EC" w:rsidRPr="00C671EC" w:rsidRDefault="00C671EC" w:rsidP="00603C98">
      <w:pPr>
        <w:autoSpaceDE w:val="0"/>
        <w:autoSpaceDN w:val="0"/>
        <w:adjustRightInd w:val="0"/>
        <w:spacing w:after="0"/>
        <w:contextualSpacing/>
        <w:jc w:val="center"/>
        <w:rPr>
          <w:rFonts w:ascii="Times New Roman" w:hAnsi="Times New Roman" w:cs="Times New Roman"/>
          <w:sz w:val="28"/>
          <w:szCs w:val="28"/>
        </w:rPr>
      </w:pPr>
    </w:p>
    <w:p w14:paraId="29CF201E" w14:textId="0A0FE8C8" w:rsidR="00C671EC" w:rsidRPr="00C671EC" w:rsidRDefault="00C671EC" w:rsidP="00C671EC">
      <w:pPr>
        <w:autoSpaceDE w:val="0"/>
        <w:autoSpaceDN w:val="0"/>
        <w:adjustRightInd w:val="0"/>
        <w:spacing w:after="0"/>
        <w:contextualSpacing/>
        <w:rPr>
          <w:rFonts w:ascii="Times New Roman" w:hAnsi="Times New Roman" w:cs="Times New Roman"/>
          <w:sz w:val="28"/>
          <w:szCs w:val="28"/>
        </w:rPr>
      </w:pPr>
    </w:p>
    <w:p w14:paraId="1F61F7E1" w14:textId="0C6F4790" w:rsidR="00C671EC" w:rsidRPr="00C671EC" w:rsidRDefault="00C671EC" w:rsidP="00603C98">
      <w:pPr>
        <w:autoSpaceDE w:val="0"/>
        <w:autoSpaceDN w:val="0"/>
        <w:adjustRightInd w:val="0"/>
        <w:spacing w:after="0"/>
        <w:contextualSpacing/>
        <w:jc w:val="center"/>
        <w:rPr>
          <w:rFonts w:ascii="Times New Roman" w:hAnsi="Times New Roman" w:cs="Times New Roman"/>
          <w:sz w:val="28"/>
          <w:szCs w:val="28"/>
        </w:rPr>
      </w:pPr>
    </w:p>
    <w:p w14:paraId="2419041B" w14:textId="6EBF3A66" w:rsidR="00C671EC" w:rsidRPr="00C671EC" w:rsidRDefault="00C671EC" w:rsidP="00603C98">
      <w:pPr>
        <w:autoSpaceDE w:val="0"/>
        <w:autoSpaceDN w:val="0"/>
        <w:adjustRightInd w:val="0"/>
        <w:spacing w:after="0"/>
        <w:contextualSpacing/>
        <w:jc w:val="center"/>
        <w:rPr>
          <w:rFonts w:ascii="Times New Roman" w:hAnsi="Times New Roman" w:cs="Times New Roman"/>
          <w:sz w:val="28"/>
          <w:szCs w:val="28"/>
        </w:rPr>
      </w:pPr>
    </w:p>
    <w:p w14:paraId="39305CE8" w14:textId="0F6901E2" w:rsidR="00C671EC" w:rsidRPr="00C671EC" w:rsidRDefault="00C671EC" w:rsidP="00603C98">
      <w:pPr>
        <w:autoSpaceDE w:val="0"/>
        <w:autoSpaceDN w:val="0"/>
        <w:adjustRightInd w:val="0"/>
        <w:spacing w:after="0"/>
        <w:contextualSpacing/>
        <w:jc w:val="center"/>
        <w:rPr>
          <w:rFonts w:ascii="Times New Roman" w:hAnsi="Times New Roman" w:cs="Times New Roman"/>
          <w:sz w:val="28"/>
          <w:szCs w:val="28"/>
        </w:rPr>
      </w:pPr>
    </w:p>
    <w:p w14:paraId="4A79E729" w14:textId="77777777" w:rsidR="00C671EC" w:rsidRDefault="00C671EC" w:rsidP="00603C98">
      <w:pPr>
        <w:autoSpaceDE w:val="0"/>
        <w:autoSpaceDN w:val="0"/>
        <w:adjustRightInd w:val="0"/>
        <w:spacing w:after="0"/>
        <w:contextualSpacing/>
        <w:jc w:val="center"/>
        <w:rPr>
          <w:rFonts w:ascii="Times New Roman" w:hAnsi="Times New Roman" w:cs="Times New Roman"/>
          <w:sz w:val="28"/>
          <w:szCs w:val="28"/>
        </w:rPr>
      </w:pPr>
    </w:p>
    <w:p w14:paraId="49AA9BAB" w14:textId="77777777" w:rsidR="00A21D31" w:rsidRDefault="00A21D31" w:rsidP="00603C98">
      <w:pPr>
        <w:autoSpaceDE w:val="0"/>
        <w:autoSpaceDN w:val="0"/>
        <w:adjustRightInd w:val="0"/>
        <w:spacing w:after="0"/>
        <w:contextualSpacing/>
        <w:jc w:val="center"/>
        <w:rPr>
          <w:rFonts w:ascii="Times New Roman" w:hAnsi="Times New Roman"/>
          <w:b/>
          <w:bCs/>
          <w:sz w:val="28"/>
          <w:szCs w:val="24"/>
        </w:rPr>
      </w:pPr>
    </w:p>
    <w:p w14:paraId="2258241E" w14:textId="2A6E6805" w:rsidR="00B3736C" w:rsidRDefault="00B3736C" w:rsidP="00603C98">
      <w:pPr>
        <w:autoSpaceDE w:val="0"/>
        <w:autoSpaceDN w:val="0"/>
        <w:adjustRightInd w:val="0"/>
        <w:spacing w:after="0"/>
        <w:contextualSpacing/>
        <w:jc w:val="center"/>
        <w:rPr>
          <w:rFonts w:ascii="Times New Roman" w:hAnsi="Times New Roman"/>
          <w:b/>
          <w:bCs/>
          <w:sz w:val="28"/>
          <w:szCs w:val="24"/>
        </w:rPr>
      </w:pPr>
    </w:p>
    <w:p w14:paraId="6899487A" w14:textId="0AB53CCD" w:rsidR="00B3736C" w:rsidRPr="00B3736C" w:rsidRDefault="00B3736C" w:rsidP="00B3736C">
      <w:pPr>
        <w:autoSpaceDE w:val="0"/>
        <w:autoSpaceDN w:val="0"/>
        <w:adjustRightInd w:val="0"/>
        <w:spacing w:after="0"/>
        <w:contextualSpacing/>
        <w:jc w:val="right"/>
        <w:rPr>
          <w:rFonts w:ascii="Times New Roman" w:hAnsi="Times New Roman"/>
          <w:bCs/>
          <w:sz w:val="20"/>
          <w:szCs w:val="20"/>
        </w:rPr>
      </w:pPr>
      <w:r w:rsidRPr="00B3736C">
        <w:rPr>
          <w:rFonts w:ascii="Times New Roman" w:hAnsi="Times New Roman"/>
          <w:bCs/>
          <w:sz w:val="20"/>
          <w:szCs w:val="20"/>
        </w:rPr>
        <w:t>Приложение 1</w:t>
      </w:r>
    </w:p>
    <w:p w14:paraId="5685305D" w14:textId="77777777" w:rsidR="00B3736C" w:rsidRPr="00B3736C" w:rsidRDefault="00B3736C" w:rsidP="00B3736C">
      <w:pPr>
        <w:autoSpaceDE w:val="0"/>
        <w:autoSpaceDN w:val="0"/>
        <w:adjustRightInd w:val="0"/>
        <w:spacing w:after="0"/>
        <w:contextualSpacing/>
        <w:jc w:val="right"/>
        <w:rPr>
          <w:rFonts w:ascii="Times New Roman" w:hAnsi="Times New Roman"/>
          <w:bCs/>
          <w:sz w:val="20"/>
          <w:szCs w:val="20"/>
        </w:rPr>
      </w:pPr>
      <w:r w:rsidRPr="00B3736C">
        <w:rPr>
          <w:rFonts w:ascii="Times New Roman" w:hAnsi="Times New Roman"/>
          <w:bCs/>
          <w:sz w:val="20"/>
          <w:szCs w:val="20"/>
        </w:rPr>
        <w:t xml:space="preserve">к постановлению администрации </w:t>
      </w:r>
    </w:p>
    <w:p w14:paraId="65EA30E7" w14:textId="734FC6A9" w:rsidR="00B3736C" w:rsidRPr="00B3736C" w:rsidRDefault="00B3736C" w:rsidP="00B3736C">
      <w:pPr>
        <w:autoSpaceDE w:val="0"/>
        <w:autoSpaceDN w:val="0"/>
        <w:adjustRightInd w:val="0"/>
        <w:spacing w:after="0"/>
        <w:contextualSpacing/>
        <w:jc w:val="right"/>
        <w:rPr>
          <w:rFonts w:ascii="Times New Roman" w:hAnsi="Times New Roman"/>
          <w:bCs/>
          <w:sz w:val="20"/>
          <w:szCs w:val="20"/>
        </w:rPr>
      </w:pPr>
      <w:proofErr w:type="spellStart"/>
      <w:r w:rsidRPr="00B3736C">
        <w:rPr>
          <w:rFonts w:ascii="Times New Roman" w:hAnsi="Times New Roman"/>
          <w:bCs/>
          <w:sz w:val="20"/>
          <w:szCs w:val="20"/>
        </w:rPr>
        <w:t>Кулотинского</w:t>
      </w:r>
      <w:proofErr w:type="spellEnd"/>
    </w:p>
    <w:p w14:paraId="00C9C006" w14:textId="4EB91AC7" w:rsidR="00B3736C" w:rsidRPr="00B3736C" w:rsidRDefault="00B3736C" w:rsidP="00B3736C">
      <w:pPr>
        <w:autoSpaceDE w:val="0"/>
        <w:autoSpaceDN w:val="0"/>
        <w:adjustRightInd w:val="0"/>
        <w:spacing w:after="0"/>
        <w:contextualSpacing/>
        <w:jc w:val="right"/>
        <w:rPr>
          <w:rFonts w:ascii="Times New Roman" w:hAnsi="Times New Roman"/>
          <w:bCs/>
          <w:sz w:val="20"/>
          <w:szCs w:val="20"/>
        </w:rPr>
      </w:pPr>
      <w:r>
        <w:rPr>
          <w:rFonts w:ascii="Times New Roman" w:hAnsi="Times New Roman"/>
          <w:bCs/>
          <w:sz w:val="20"/>
          <w:szCs w:val="20"/>
        </w:rPr>
        <w:t>г</w:t>
      </w:r>
      <w:r w:rsidRPr="00B3736C">
        <w:rPr>
          <w:rFonts w:ascii="Times New Roman" w:hAnsi="Times New Roman"/>
          <w:bCs/>
          <w:sz w:val="20"/>
          <w:szCs w:val="20"/>
        </w:rPr>
        <w:t xml:space="preserve">ородского поселения </w:t>
      </w:r>
    </w:p>
    <w:p w14:paraId="6CE03444" w14:textId="443DB44D" w:rsidR="00B3736C" w:rsidRPr="00B3736C" w:rsidRDefault="00B3736C" w:rsidP="00B3736C">
      <w:pPr>
        <w:autoSpaceDE w:val="0"/>
        <w:autoSpaceDN w:val="0"/>
        <w:adjustRightInd w:val="0"/>
        <w:spacing w:after="0"/>
        <w:contextualSpacing/>
        <w:jc w:val="right"/>
        <w:rPr>
          <w:rFonts w:ascii="Times New Roman" w:hAnsi="Times New Roman"/>
          <w:bCs/>
          <w:sz w:val="20"/>
          <w:szCs w:val="20"/>
        </w:rPr>
      </w:pPr>
      <w:r w:rsidRPr="00B3736C">
        <w:rPr>
          <w:rFonts w:ascii="Times New Roman" w:hAnsi="Times New Roman"/>
          <w:bCs/>
          <w:sz w:val="20"/>
          <w:szCs w:val="20"/>
        </w:rPr>
        <w:t xml:space="preserve">от </w:t>
      </w:r>
      <w:r w:rsidR="004E1BAC">
        <w:rPr>
          <w:rFonts w:ascii="Times New Roman" w:hAnsi="Times New Roman"/>
          <w:bCs/>
          <w:sz w:val="20"/>
          <w:szCs w:val="20"/>
        </w:rPr>
        <w:t>22</w:t>
      </w:r>
      <w:r w:rsidRPr="00B3736C">
        <w:rPr>
          <w:rFonts w:ascii="Times New Roman" w:hAnsi="Times New Roman"/>
          <w:bCs/>
          <w:sz w:val="20"/>
          <w:szCs w:val="20"/>
        </w:rPr>
        <w:t>.0</w:t>
      </w:r>
      <w:r w:rsidR="004E1BAC">
        <w:rPr>
          <w:rFonts w:ascii="Times New Roman" w:hAnsi="Times New Roman"/>
          <w:bCs/>
          <w:sz w:val="20"/>
          <w:szCs w:val="20"/>
        </w:rPr>
        <w:t>9</w:t>
      </w:r>
      <w:r w:rsidRPr="00B3736C">
        <w:rPr>
          <w:rFonts w:ascii="Times New Roman" w:hAnsi="Times New Roman"/>
          <w:bCs/>
          <w:sz w:val="20"/>
          <w:szCs w:val="20"/>
        </w:rPr>
        <w:t>.202</w:t>
      </w:r>
      <w:r w:rsidR="004E1BAC">
        <w:rPr>
          <w:rFonts w:ascii="Times New Roman" w:hAnsi="Times New Roman"/>
          <w:bCs/>
          <w:sz w:val="20"/>
          <w:szCs w:val="20"/>
        </w:rPr>
        <w:t>5</w:t>
      </w:r>
      <w:r w:rsidRPr="00B3736C">
        <w:rPr>
          <w:rFonts w:ascii="Times New Roman" w:hAnsi="Times New Roman"/>
          <w:bCs/>
          <w:sz w:val="20"/>
          <w:szCs w:val="20"/>
        </w:rPr>
        <w:t xml:space="preserve"> №</w:t>
      </w:r>
      <w:r w:rsidR="004E1BAC">
        <w:rPr>
          <w:rFonts w:ascii="Times New Roman" w:hAnsi="Times New Roman"/>
          <w:bCs/>
          <w:sz w:val="20"/>
          <w:szCs w:val="20"/>
        </w:rPr>
        <w:t>39</w:t>
      </w:r>
      <w:r w:rsidR="00B63C24">
        <w:rPr>
          <w:rFonts w:ascii="Times New Roman" w:hAnsi="Times New Roman"/>
          <w:bCs/>
          <w:sz w:val="20"/>
          <w:szCs w:val="20"/>
        </w:rPr>
        <w:t>6</w:t>
      </w:r>
      <w:bookmarkStart w:id="0" w:name="_GoBack"/>
      <w:bookmarkEnd w:id="0"/>
    </w:p>
    <w:p w14:paraId="315E537A" w14:textId="77777777" w:rsidR="00B3736C" w:rsidRPr="00B3736C" w:rsidRDefault="00B3736C" w:rsidP="00B3736C">
      <w:pPr>
        <w:autoSpaceDE w:val="0"/>
        <w:autoSpaceDN w:val="0"/>
        <w:adjustRightInd w:val="0"/>
        <w:spacing w:after="0"/>
        <w:contextualSpacing/>
        <w:jc w:val="right"/>
        <w:rPr>
          <w:rFonts w:ascii="Times New Roman" w:hAnsi="Times New Roman"/>
          <w:bCs/>
          <w:sz w:val="28"/>
          <w:szCs w:val="24"/>
        </w:rPr>
      </w:pPr>
    </w:p>
    <w:p w14:paraId="33306C8A" w14:textId="77777777" w:rsidR="007F0E2F" w:rsidRDefault="007F0E2F" w:rsidP="00B3736C">
      <w:pPr>
        <w:autoSpaceDE w:val="0"/>
        <w:autoSpaceDN w:val="0"/>
        <w:adjustRightInd w:val="0"/>
        <w:spacing w:after="0"/>
        <w:contextualSpacing/>
        <w:rPr>
          <w:rFonts w:ascii="Times New Roman" w:hAnsi="Times New Roman"/>
          <w:b/>
          <w:bCs/>
          <w:sz w:val="28"/>
          <w:szCs w:val="24"/>
        </w:rPr>
      </w:pPr>
    </w:p>
    <w:p w14:paraId="63C0C83E" w14:textId="77777777"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14:paraId="75CED1C1" w14:textId="77777777" w:rsidR="001F167D" w:rsidRPr="001370DA"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14:paraId="1A51D426" w14:textId="77777777"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14:paraId="5044732C" w14:textId="77777777"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14:paraId="6D032FC1" w14:textId="77777777" w:rsidR="0077353F" w:rsidRDefault="0077353F" w:rsidP="00603C98">
      <w:pPr>
        <w:keepNext/>
        <w:keepLines/>
        <w:spacing w:after="0" w:line="360" w:lineRule="auto"/>
        <w:contextualSpacing/>
        <w:jc w:val="center"/>
        <w:textAlignment w:val="baseline"/>
        <w:rPr>
          <w:rFonts w:ascii="Times New Roman" w:eastAsia="Tahoma" w:hAnsi="Times New Roman" w:cs="Times New Roman"/>
          <w:b/>
          <w:i/>
          <w:caps/>
          <w:kern w:val="28"/>
          <w:sz w:val="28"/>
          <w:szCs w:val="28"/>
        </w:rPr>
      </w:pPr>
    </w:p>
    <w:p w14:paraId="2E4BF7F9" w14:textId="77777777" w:rsidR="001F167D" w:rsidRPr="00B457AB" w:rsidRDefault="001F167D"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схема теплосна</w:t>
      </w:r>
      <w:r w:rsidRPr="00B457AB">
        <w:rPr>
          <w:rFonts w:ascii="Times New Roman" w:eastAsia="Tahoma" w:hAnsi="Times New Roman" w:cs="Times New Roman"/>
          <w:b/>
          <w:caps/>
          <w:kern w:val="28"/>
          <w:sz w:val="36"/>
          <w:szCs w:val="36"/>
        </w:rPr>
        <w:t>бжения</w:t>
      </w:r>
    </w:p>
    <w:p w14:paraId="3374E4D9" w14:textId="1370BF48" w:rsidR="006E04AA" w:rsidRDefault="00D91F9E" w:rsidP="007F0E2F">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КУЛОТИНСКОГО ГОРОДСКОГО ПОСЕЛЕНИЯ</w:t>
      </w:r>
    </w:p>
    <w:p w14:paraId="267C270F" w14:textId="5F38A66D" w:rsidR="00B23CE8" w:rsidRPr="00603C98" w:rsidRDefault="00DB10EA" w:rsidP="007F0E2F">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ОКУЛОВСКОГО</w:t>
      </w:r>
      <w:r w:rsidR="00807ADB">
        <w:rPr>
          <w:rFonts w:ascii="Times New Roman" w:eastAsia="Tahoma" w:hAnsi="Times New Roman" w:cs="Times New Roman"/>
          <w:b/>
          <w:caps/>
          <w:kern w:val="28"/>
          <w:sz w:val="36"/>
          <w:szCs w:val="36"/>
        </w:rPr>
        <w:t xml:space="preserve"> МУНИЦИПАЛЬНОГО</w:t>
      </w:r>
      <w:r w:rsidR="00B23CE8">
        <w:rPr>
          <w:rFonts w:ascii="Times New Roman" w:eastAsia="Tahoma" w:hAnsi="Times New Roman" w:cs="Times New Roman"/>
          <w:b/>
          <w:caps/>
          <w:kern w:val="28"/>
          <w:sz w:val="36"/>
          <w:szCs w:val="36"/>
        </w:rPr>
        <w:t xml:space="preserve"> РАЙОНА</w:t>
      </w:r>
    </w:p>
    <w:p w14:paraId="03F33635" w14:textId="0136655F" w:rsidR="001B45B4" w:rsidRPr="00603C98" w:rsidRDefault="00DB10EA"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Новгородской области</w:t>
      </w:r>
    </w:p>
    <w:p w14:paraId="247334DF" w14:textId="77777777" w:rsidR="001F167D" w:rsidRPr="00603C98" w:rsidRDefault="001F167D"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 xml:space="preserve">НА ПЕРИОД С </w:t>
      </w:r>
      <w:r w:rsidR="00191515" w:rsidRPr="00603C98">
        <w:rPr>
          <w:rFonts w:ascii="Times New Roman" w:eastAsia="Tahoma" w:hAnsi="Times New Roman" w:cs="Times New Roman"/>
          <w:b/>
          <w:caps/>
          <w:kern w:val="28"/>
          <w:sz w:val="36"/>
          <w:szCs w:val="36"/>
        </w:rPr>
        <w:t>202</w:t>
      </w:r>
      <w:r w:rsidR="001F596B" w:rsidRPr="00603C98">
        <w:rPr>
          <w:rFonts w:ascii="Times New Roman" w:eastAsia="Tahoma" w:hAnsi="Times New Roman" w:cs="Times New Roman"/>
          <w:b/>
          <w:caps/>
          <w:kern w:val="28"/>
          <w:sz w:val="36"/>
          <w:szCs w:val="36"/>
        </w:rPr>
        <w:t>4</w:t>
      </w:r>
      <w:r w:rsidRPr="00603C98">
        <w:rPr>
          <w:rFonts w:ascii="Times New Roman" w:eastAsia="Tahoma" w:hAnsi="Times New Roman" w:cs="Times New Roman"/>
          <w:b/>
          <w:caps/>
          <w:kern w:val="28"/>
          <w:sz w:val="36"/>
          <w:szCs w:val="36"/>
        </w:rPr>
        <w:t xml:space="preserve"> ПО </w:t>
      </w:r>
      <w:r w:rsidR="001B45B4" w:rsidRPr="00603C98">
        <w:rPr>
          <w:rFonts w:ascii="Times New Roman" w:eastAsia="Tahoma" w:hAnsi="Times New Roman" w:cs="Times New Roman"/>
          <w:b/>
          <w:caps/>
          <w:kern w:val="28"/>
          <w:sz w:val="36"/>
          <w:szCs w:val="36"/>
        </w:rPr>
        <w:t>20</w:t>
      </w:r>
      <w:r w:rsidR="00247FB4" w:rsidRPr="00603C98">
        <w:rPr>
          <w:rFonts w:ascii="Times New Roman" w:eastAsia="Tahoma" w:hAnsi="Times New Roman" w:cs="Times New Roman"/>
          <w:b/>
          <w:caps/>
          <w:kern w:val="28"/>
          <w:sz w:val="36"/>
          <w:szCs w:val="36"/>
        </w:rPr>
        <w:t>3</w:t>
      </w:r>
      <w:r w:rsidR="001F596B" w:rsidRPr="00603C98">
        <w:rPr>
          <w:rFonts w:ascii="Times New Roman" w:eastAsia="Tahoma" w:hAnsi="Times New Roman" w:cs="Times New Roman"/>
          <w:b/>
          <w:caps/>
          <w:kern w:val="28"/>
          <w:sz w:val="36"/>
          <w:szCs w:val="36"/>
        </w:rPr>
        <w:t>9</w:t>
      </w:r>
      <w:r w:rsidRPr="00603C98">
        <w:rPr>
          <w:rFonts w:ascii="Times New Roman" w:eastAsia="Tahoma" w:hAnsi="Times New Roman" w:cs="Times New Roman"/>
          <w:b/>
          <w:caps/>
          <w:kern w:val="28"/>
          <w:sz w:val="36"/>
          <w:szCs w:val="36"/>
        </w:rPr>
        <w:t xml:space="preserve"> годы</w:t>
      </w:r>
    </w:p>
    <w:p w14:paraId="72C00987" w14:textId="77777777" w:rsidR="001F167D" w:rsidRPr="001D12DE" w:rsidRDefault="001F167D" w:rsidP="00603C98">
      <w:pPr>
        <w:keepNext/>
        <w:keepLines/>
        <w:spacing w:after="0"/>
        <w:contextualSpacing/>
        <w:jc w:val="center"/>
        <w:textAlignment w:val="baseline"/>
        <w:rPr>
          <w:rFonts w:ascii="Times New Roman" w:eastAsia="Tahoma" w:hAnsi="Times New Roman" w:cs="Times New Roman"/>
          <w:b/>
          <w:caps/>
          <w:kern w:val="28"/>
          <w:sz w:val="32"/>
          <w:szCs w:val="32"/>
        </w:rPr>
      </w:pPr>
    </w:p>
    <w:p w14:paraId="4C3A7AED" w14:textId="77777777" w:rsidR="001F167D" w:rsidRPr="001D12DE" w:rsidRDefault="001D12DE" w:rsidP="00603C98">
      <w:pPr>
        <w:autoSpaceDE w:val="0"/>
        <w:autoSpaceDN w:val="0"/>
        <w:adjustRightInd w:val="0"/>
        <w:spacing w:after="0"/>
        <w:contextualSpacing/>
        <w:jc w:val="center"/>
        <w:rPr>
          <w:rFonts w:ascii="Times New Roman" w:hAnsi="Times New Roman" w:cs="Times New Roman"/>
          <w:b/>
          <w:sz w:val="28"/>
          <w:szCs w:val="28"/>
        </w:rPr>
      </w:pPr>
      <w:r w:rsidRPr="001D12DE">
        <w:rPr>
          <w:rFonts w:ascii="Times New Roman" w:hAnsi="Times New Roman" w:cs="Times New Roman"/>
          <w:b/>
          <w:sz w:val="28"/>
          <w:szCs w:val="28"/>
        </w:rPr>
        <w:t>УТВЕРЖДАЕМАЯ ЧАСТЬ</w:t>
      </w:r>
    </w:p>
    <w:p w14:paraId="7A8AABBD" w14:textId="77777777"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14:paraId="34EB631A" w14:textId="77777777"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14:paraId="4545B696" w14:textId="77777777" w:rsidR="001F167D" w:rsidRDefault="001F167D" w:rsidP="00603C98">
      <w:pPr>
        <w:autoSpaceDE w:val="0"/>
        <w:autoSpaceDN w:val="0"/>
        <w:adjustRightInd w:val="0"/>
        <w:spacing w:after="0"/>
        <w:contextualSpacing/>
        <w:jc w:val="center"/>
        <w:rPr>
          <w:rFonts w:ascii="Times New Roman" w:hAnsi="Times New Roman" w:cs="Times New Roman"/>
          <w:b/>
          <w:i/>
          <w:sz w:val="28"/>
          <w:szCs w:val="28"/>
        </w:rPr>
      </w:pPr>
    </w:p>
    <w:p w14:paraId="1E7A5FAD" w14:textId="77777777"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14:paraId="57B538C0" w14:textId="77777777"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14:paraId="5E4F13D6" w14:textId="77777777" w:rsidR="007F0E2F" w:rsidRDefault="007F0E2F" w:rsidP="00603C98">
      <w:pPr>
        <w:autoSpaceDE w:val="0"/>
        <w:autoSpaceDN w:val="0"/>
        <w:adjustRightInd w:val="0"/>
        <w:spacing w:after="0"/>
        <w:contextualSpacing/>
        <w:jc w:val="center"/>
        <w:rPr>
          <w:rFonts w:ascii="Times New Roman" w:hAnsi="Times New Roman" w:cs="Times New Roman"/>
          <w:b/>
          <w:i/>
          <w:sz w:val="28"/>
          <w:szCs w:val="28"/>
        </w:rPr>
      </w:pPr>
    </w:p>
    <w:p w14:paraId="1AB8DCC6" w14:textId="77777777" w:rsidR="007F0E2F" w:rsidRDefault="007F0E2F" w:rsidP="00603C98">
      <w:pPr>
        <w:autoSpaceDE w:val="0"/>
        <w:autoSpaceDN w:val="0"/>
        <w:adjustRightInd w:val="0"/>
        <w:spacing w:after="0"/>
        <w:contextualSpacing/>
        <w:jc w:val="center"/>
        <w:rPr>
          <w:rFonts w:ascii="Times New Roman" w:hAnsi="Times New Roman" w:cs="Times New Roman"/>
          <w:b/>
          <w:i/>
          <w:sz w:val="28"/>
          <w:szCs w:val="28"/>
        </w:rPr>
      </w:pPr>
    </w:p>
    <w:p w14:paraId="40FA5E36" w14:textId="77777777"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14:paraId="5FFD25FE" w14:textId="77777777" w:rsidR="00581A17" w:rsidRDefault="00581A17" w:rsidP="00603C98">
      <w:pPr>
        <w:autoSpaceDE w:val="0"/>
        <w:autoSpaceDN w:val="0"/>
        <w:adjustRightInd w:val="0"/>
        <w:spacing w:after="0"/>
        <w:contextualSpacing/>
        <w:jc w:val="center"/>
        <w:rPr>
          <w:rFonts w:ascii="Times New Roman" w:hAnsi="Times New Roman" w:cs="Times New Roman"/>
          <w:b/>
          <w:i/>
          <w:sz w:val="28"/>
          <w:szCs w:val="28"/>
        </w:rPr>
      </w:pPr>
    </w:p>
    <w:p w14:paraId="0DA75C17" w14:textId="77777777" w:rsidR="007F0E2F" w:rsidRPr="00603C98" w:rsidRDefault="007F0E2F" w:rsidP="00603C98">
      <w:pPr>
        <w:autoSpaceDE w:val="0"/>
        <w:autoSpaceDN w:val="0"/>
        <w:adjustRightInd w:val="0"/>
        <w:spacing w:after="0"/>
        <w:contextualSpacing/>
        <w:jc w:val="center"/>
        <w:rPr>
          <w:rFonts w:ascii="Times New Roman" w:hAnsi="Times New Roman" w:cs="Times New Roman"/>
          <w:b/>
          <w:i/>
          <w:sz w:val="28"/>
          <w:szCs w:val="28"/>
        </w:rPr>
      </w:pPr>
    </w:p>
    <w:p w14:paraId="68849786" w14:textId="77777777"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14:paraId="41B5E039" w14:textId="77777777" w:rsidR="008F7B47" w:rsidRDefault="008F7B47" w:rsidP="00603C98">
      <w:pPr>
        <w:autoSpaceDE w:val="0"/>
        <w:autoSpaceDN w:val="0"/>
        <w:adjustRightInd w:val="0"/>
        <w:spacing w:after="0"/>
        <w:contextualSpacing/>
        <w:jc w:val="center"/>
        <w:rPr>
          <w:rFonts w:ascii="Times New Roman" w:hAnsi="Times New Roman" w:cs="Times New Roman"/>
          <w:b/>
          <w:sz w:val="28"/>
          <w:szCs w:val="28"/>
        </w:rPr>
      </w:pPr>
    </w:p>
    <w:p w14:paraId="1BE94C2C" w14:textId="77777777" w:rsidR="001647D8" w:rsidRPr="004E1BAC" w:rsidRDefault="001647D8" w:rsidP="004B167C">
      <w:pPr>
        <w:autoSpaceDE w:val="0"/>
        <w:autoSpaceDN w:val="0"/>
        <w:adjustRightInd w:val="0"/>
        <w:spacing w:after="0"/>
        <w:contextualSpacing/>
        <w:rPr>
          <w:rFonts w:ascii="Times New Roman" w:hAnsi="Times New Roman" w:cs="Times New Roman"/>
          <w:b/>
          <w:sz w:val="28"/>
          <w:szCs w:val="28"/>
        </w:rPr>
      </w:pPr>
    </w:p>
    <w:p w14:paraId="601C00A2" w14:textId="6A2EC969" w:rsidR="00247FB4" w:rsidRPr="004E1BAC" w:rsidRDefault="0044716F" w:rsidP="00B23CE8">
      <w:pPr>
        <w:autoSpaceDE w:val="0"/>
        <w:autoSpaceDN w:val="0"/>
        <w:adjustRightInd w:val="0"/>
        <w:spacing w:after="0"/>
        <w:contextualSpacing/>
        <w:jc w:val="center"/>
        <w:rPr>
          <w:rFonts w:ascii="Times New Roman" w:hAnsi="Times New Roman" w:cs="Times New Roman"/>
          <w:b/>
          <w:sz w:val="24"/>
          <w:szCs w:val="24"/>
        </w:rPr>
      </w:pPr>
      <w:r w:rsidRPr="004E1BAC">
        <w:rPr>
          <w:rFonts w:ascii="Times New Roman" w:hAnsi="Times New Roman" w:cs="Times New Roman"/>
          <w:b/>
          <w:sz w:val="24"/>
          <w:szCs w:val="24"/>
        </w:rPr>
        <w:t>2</w:t>
      </w:r>
      <w:r w:rsidR="00EE7CE6" w:rsidRPr="004E1BAC">
        <w:rPr>
          <w:rFonts w:ascii="Times New Roman" w:hAnsi="Times New Roman" w:cs="Times New Roman"/>
          <w:b/>
          <w:sz w:val="24"/>
          <w:szCs w:val="24"/>
        </w:rPr>
        <w:t>025</w:t>
      </w:r>
      <w:r w:rsidR="001F596B" w:rsidRPr="004E1BAC">
        <w:rPr>
          <w:rFonts w:ascii="Times New Roman" w:hAnsi="Times New Roman" w:cs="Times New Roman"/>
          <w:b/>
          <w:sz w:val="24"/>
          <w:szCs w:val="24"/>
        </w:rPr>
        <w:t xml:space="preserve"> год</w:t>
      </w:r>
    </w:p>
    <w:p w14:paraId="5EA97D8E" w14:textId="77777777" w:rsidR="004B167C" w:rsidRDefault="004B167C">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2D514016" w14:textId="3E9469BE" w:rsidR="00F25477" w:rsidRPr="00603C98" w:rsidRDefault="00675364" w:rsidP="00603C98">
      <w:pPr>
        <w:autoSpaceDE w:val="0"/>
        <w:autoSpaceDN w:val="0"/>
        <w:adjustRightInd w:val="0"/>
        <w:spacing w:after="0"/>
        <w:contextualSpacing/>
        <w:jc w:val="center"/>
        <w:rPr>
          <w:rFonts w:ascii="Times New Roman" w:hAnsi="Times New Roman" w:cs="Times New Roman"/>
          <w:b/>
          <w:sz w:val="28"/>
          <w:szCs w:val="28"/>
          <w:lang w:val="en-US"/>
        </w:rPr>
      </w:pPr>
      <w:r w:rsidRPr="00603C98">
        <w:rPr>
          <w:rFonts w:ascii="Times New Roman" w:hAnsi="Times New Roman" w:cs="Times New Roman"/>
          <w:b/>
          <w:sz w:val="28"/>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8755"/>
        <w:gridCol w:w="851"/>
      </w:tblGrid>
      <w:tr w:rsidR="00187A41" w:rsidRPr="00187A41" w14:paraId="3E176C04" w14:textId="77777777" w:rsidTr="003F6F04">
        <w:trPr>
          <w:trHeight w:val="237"/>
        </w:trPr>
        <w:tc>
          <w:tcPr>
            <w:tcW w:w="8755" w:type="dxa"/>
            <w:shd w:val="clear" w:color="auto" w:fill="FFFFFF"/>
          </w:tcPr>
          <w:p w14:paraId="211461CA"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Паспорт схемы</w:t>
            </w:r>
          </w:p>
        </w:tc>
        <w:tc>
          <w:tcPr>
            <w:tcW w:w="851" w:type="dxa"/>
            <w:shd w:val="clear" w:color="auto" w:fill="FFFFFF"/>
            <w:vAlign w:val="center"/>
          </w:tcPr>
          <w:p w14:paraId="25F83509" w14:textId="034DEAC9"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6</w:t>
            </w:r>
          </w:p>
        </w:tc>
      </w:tr>
      <w:tr w:rsidR="00187A41" w:rsidRPr="00187A41" w14:paraId="7E3A8A3F" w14:textId="77777777" w:rsidTr="003F6F04">
        <w:trPr>
          <w:trHeight w:val="237"/>
        </w:trPr>
        <w:tc>
          <w:tcPr>
            <w:tcW w:w="8755" w:type="dxa"/>
            <w:shd w:val="clear" w:color="auto" w:fill="FFFFFF"/>
          </w:tcPr>
          <w:p w14:paraId="2397B5D0"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bCs/>
                <w:color w:val="000000"/>
                <w:lang w:val="en-US" w:eastAsia="ru-RU"/>
              </w:rPr>
            </w:pPr>
            <w:r w:rsidRPr="00187A41">
              <w:rPr>
                <w:rFonts w:ascii="Times New Roman" w:hAnsi="Times New Roman" w:cs="Times New Roman"/>
                <w:color w:val="000000"/>
                <w:lang w:eastAsia="ru-RU"/>
              </w:rPr>
              <w:t>Основные термины и понятия</w:t>
            </w:r>
          </w:p>
        </w:tc>
        <w:tc>
          <w:tcPr>
            <w:tcW w:w="851" w:type="dxa"/>
            <w:shd w:val="clear" w:color="auto" w:fill="FFFFFF"/>
            <w:vAlign w:val="center"/>
          </w:tcPr>
          <w:p w14:paraId="0E26B6AC" w14:textId="5F34D445"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7</w:t>
            </w:r>
          </w:p>
        </w:tc>
      </w:tr>
      <w:tr w:rsidR="00187A41" w:rsidRPr="00187A41" w14:paraId="0041EE2C" w14:textId="77777777" w:rsidTr="003F6F04">
        <w:tc>
          <w:tcPr>
            <w:tcW w:w="8755" w:type="dxa"/>
            <w:shd w:val="clear" w:color="auto" w:fill="FFFFFF"/>
          </w:tcPr>
          <w:p w14:paraId="26D681B5"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Введение</w:t>
            </w:r>
          </w:p>
        </w:tc>
        <w:tc>
          <w:tcPr>
            <w:tcW w:w="851" w:type="dxa"/>
            <w:shd w:val="clear" w:color="auto" w:fill="FFFFFF"/>
            <w:vAlign w:val="center"/>
          </w:tcPr>
          <w:p w14:paraId="0E3AC91C" w14:textId="0A7321C6"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9</w:t>
            </w:r>
          </w:p>
        </w:tc>
      </w:tr>
      <w:tr w:rsidR="00187A41" w:rsidRPr="00187A41" w14:paraId="209D48C3" w14:textId="77777777" w:rsidTr="003F6F04">
        <w:tc>
          <w:tcPr>
            <w:tcW w:w="8755" w:type="dxa"/>
            <w:shd w:val="clear" w:color="auto" w:fill="FFFFFF"/>
          </w:tcPr>
          <w:p w14:paraId="7C5ACDE5"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Общая часть</w:t>
            </w:r>
          </w:p>
        </w:tc>
        <w:tc>
          <w:tcPr>
            <w:tcW w:w="851" w:type="dxa"/>
            <w:shd w:val="clear" w:color="auto" w:fill="FFFFFF"/>
            <w:vAlign w:val="center"/>
          </w:tcPr>
          <w:p w14:paraId="4299C813" w14:textId="15F5581D"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10</w:t>
            </w:r>
          </w:p>
        </w:tc>
      </w:tr>
      <w:tr w:rsidR="00187A41" w:rsidRPr="00187A41" w14:paraId="033340A7" w14:textId="77777777" w:rsidTr="003F6F04">
        <w:tc>
          <w:tcPr>
            <w:tcW w:w="8755" w:type="dxa"/>
            <w:shd w:val="clear" w:color="auto" w:fill="FFFFFF"/>
          </w:tcPr>
          <w:p w14:paraId="4CFD1BBC" w14:textId="75D32D56"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Раздел 1. </w:t>
            </w:r>
            <w:r w:rsidRPr="00187A41">
              <w:rPr>
                <w:rFonts w:ascii="Times New Roman" w:hAnsi="Times New Roman" w:cs="Times New Roman"/>
                <w:lang w:eastAsia="ru-RU"/>
              </w:rPr>
              <w:t>Показатели существующего и перспективного спроса на тепловую энергию</w:t>
            </w:r>
            <w:r w:rsidR="004C65F9">
              <w:rPr>
                <w:rFonts w:ascii="Times New Roman" w:hAnsi="Times New Roman" w:cs="Times New Roman"/>
                <w:lang w:eastAsia="ru-RU"/>
              </w:rPr>
              <w:t xml:space="preserve"> </w:t>
            </w:r>
            <w:r w:rsidRPr="00187A41">
              <w:rPr>
                <w:rFonts w:ascii="Times New Roman" w:hAnsi="Times New Roman" w:cs="Times New Roman"/>
                <w:lang w:eastAsia="ru-RU"/>
              </w:rPr>
              <w:t>(мощность) и теплоноситель в</w:t>
            </w:r>
            <w:r w:rsidR="004C65F9">
              <w:rPr>
                <w:rFonts w:ascii="Times New Roman" w:hAnsi="Times New Roman" w:cs="Times New Roman"/>
                <w:lang w:eastAsia="ru-RU"/>
              </w:rPr>
              <w:t xml:space="preserve"> </w:t>
            </w:r>
            <w:r w:rsidRPr="00187A41">
              <w:rPr>
                <w:rFonts w:ascii="Times New Roman" w:hAnsi="Times New Roman" w:cs="Times New Roman"/>
                <w:lang w:eastAsia="ru-RU"/>
              </w:rPr>
              <w:t>установленных границах территории поселения</w:t>
            </w:r>
          </w:p>
        </w:tc>
        <w:tc>
          <w:tcPr>
            <w:tcW w:w="851" w:type="dxa"/>
            <w:shd w:val="clear" w:color="auto" w:fill="FFFFFF"/>
            <w:vAlign w:val="center"/>
          </w:tcPr>
          <w:p w14:paraId="251DCC4C" w14:textId="7ED1C21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11</w:t>
            </w:r>
          </w:p>
        </w:tc>
      </w:tr>
      <w:tr w:rsidR="00187A41" w:rsidRPr="00187A41" w14:paraId="5E2D36BB" w14:textId="77777777" w:rsidTr="003F6F04">
        <w:tc>
          <w:tcPr>
            <w:tcW w:w="8755" w:type="dxa"/>
            <w:shd w:val="clear" w:color="auto" w:fill="FFFFFF"/>
          </w:tcPr>
          <w:p w14:paraId="6043ED41" w14:textId="46563495"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1.1 </w:t>
            </w:r>
            <w:r w:rsidRPr="00187A41">
              <w:rPr>
                <w:rFonts w:ascii="Times New Roman" w:eastAsia="Times New Roman" w:hAnsi="Times New Roman" w:cs="Times New Roman"/>
                <w:bCs/>
                <w:iCs/>
                <w:lang w:eastAsia="ru-RU"/>
              </w:rPr>
              <w:t>Величины существующей отапливаемой площади строительных фондов</w:t>
            </w:r>
            <w:r w:rsidR="004C65F9">
              <w:rPr>
                <w:rFonts w:ascii="Times New Roman" w:eastAsia="Times New Roman" w:hAnsi="Times New Roman" w:cs="Times New Roman"/>
                <w:bCs/>
                <w:iCs/>
                <w:lang w:eastAsia="ru-RU"/>
              </w:rPr>
              <w:t xml:space="preserve"> </w:t>
            </w:r>
            <w:r w:rsidRPr="00187A41">
              <w:rPr>
                <w:rFonts w:ascii="Times New Roman" w:eastAsia="Times New Roman" w:hAnsi="Times New Roman" w:cs="Times New Roman"/>
                <w:bCs/>
                <w:iCs/>
                <w:lang w:eastAsia="ru-RU"/>
              </w:rPr>
              <w:t>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14:paraId="28F1C55D" w14:textId="3499B6DB"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11</w:t>
            </w:r>
          </w:p>
        </w:tc>
      </w:tr>
      <w:tr w:rsidR="00187A41" w:rsidRPr="00187A41" w14:paraId="21F2EF9A" w14:textId="77777777" w:rsidTr="003F6F04">
        <w:tc>
          <w:tcPr>
            <w:tcW w:w="8755" w:type="dxa"/>
            <w:shd w:val="clear" w:color="auto" w:fill="FFFFFF"/>
          </w:tcPr>
          <w:p w14:paraId="07999BBF"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1.2 </w:t>
            </w:r>
            <w:r w:rsidRPr="00187A41">
              <w:rPr>
                <w:rFonts w:ascii="Times New Roman" w:eastAsia="Times New Roman" w:hAnsi="Times New Roman" w:cs="Times New Roman"/>
                <w:bCs/>
                <w:iCs/>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14:paraId="2AF8B2DF" w14:textId="6F9C2785"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13</w:t>
            </w:r>
          </w:p>
        </w:tc>
      </w:tr>
      <w:tr w:rsidR="00187A41" w:rsidRPr="00187A41" w14:paraId="012F57F7" w14:textId="77777777" w:rsidTr="003F6F04">
        <w:tc>
          <w:tcPr>
            <w:tcW w:w="8755" w:type="dxa"/>
            <w:shd w:val="clear" w:color="auto" w:fill="FFFFFF"/>
          </w:tcPr>
          <w:p w14:paraId="7FDEB192"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1.3 </w:t>
            </w:r>
            <w:r w:rsidRPr="00187A41">
              <w:rPr>
                <w:rFonts w:ascii="Times New Roman" w:hAnsi="Times New Roman" w:cs="Times New Roman"/>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14:paraId="1D4F2AF2" w14:textId="58C8E36A"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15</w:t>
            </w:r>
          </w:p>
        </w:tc>
      </w:tr>
      <w:tr w:rsidR="00187A41" w:rsidRPr="00187A41" w14:paraId="7FFB58C8" w14:textId="77777777" w:rsidTr="003F6F04">
        <w:tc>
          <w:tcPr>
            <w:tcW w:w="8755" w:type="dxa"/>
            <w:shd w:val="clear" w:color="auto" w:fill="FFFFFF"/>
          </w:tcPr>
          <w:p w14:paraId="104E4E3D" w14:textId="4A1CCF8A"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proofErr w:type="spellStart"/>
            <w:r w:rsidR="00D91F9E">
              <w:rPr>
                <w:rFonts w:ascii="Times New Roman" w:hAnsi="Times New Roman" w:cs="Times New Roman"/>
                <w:color w:val="000000"/>
                <w:lang w:eastAsia="ru-RU"/>
              </w:rPr>
              <w:t>Кулотинскому</w:t>
            </w:r>
            <w:proofErr w:type="spellEnd"/>
            <w:r w:rsidR="00D91F9E">
              <w:rPr>
                <w:rFonts w:ascii="Times New Roman" w:hAnsi="Times New Roman" w:cs="Times New Roman"/>
                <w:color w:val="000000"/>
                <w:lang w:eastAsia="ru-RU"/>
              </w:rPr>
              <w:t xml:space="preserve"> городскому поселению</w:t>
            </w:r>
          </w:p>
        </w:tc>
        <w:tc>
          <w:tcPr>
            <w:tcW w:w="851" w:type="dxa"/>
            <w:shd w:val="clear" w:color="auto" w:fill="FFFFFF"/>
            <w:vAlign w:val="center"/>
          </w:tcPr>
          <w:p w14:paraId="271C33C8" w14:textId="543CFE90"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15</w:t>
            </w:r>
          </w:p>
        </w:tc>
      </w:tr>
      <w:tr w:rsidR="00187A41" w:rsidRPr="00187A41" w14:paraId="0C5D88F7" w14:textId="77777777" w:rsidTr="003F6F04">
        <w:tc>
          <w:tcPr>
            <w:tcW w:w="8755" w:type="dxa"/>
            <w:shd w:val="clear" w:color="auto" w:fill="FFFFFF"/>
          </w:tcPr>
          <w:p w14:paraId="6889E009"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14:paraId="0C64A6BE" w14:textId="4071AC6B"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15</w:t>
            </w:r>
          </w:p>
        </w:tc>
      </w:tr>
      <w:tr w:rsidR="00187A41" w:rsidRPr="00187A41" w14:paraId="0FBD1763" w14:textId="77777777" w:rsidTr="003F6F04">
        <w:tc>
          <w:tcPr>
            <w:tcW w:w="8755" w:type="dxa"/>
            <w:shd w:val="clear" w:color="auto" w:fill="FFFFFF"/>
          </w:tcPr>
          <w:p w14:paraId="7B5C1935"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14:paraId="17401046" w14:textId="1651AA98"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15</w:t>
            </w:r>
          </w:p>
        </w:tc>
      </w:tr>
      <w:tr w:rsidR="00187A41" w:rsidRPr="00187A41" w14:paraId="4A397CF6" w14:textId="77777777" w:rsidTr="003F6F04">
        <w:tc>
          <w:tcPr>
            <w:tcW w:w="8755" w:type="dxa"/>
            <w:shd w:val="clear" w:color="auto" w:fill="FFFFFF"/>
          </w:tcPr>
          <w:p w14:paraId="6436EF27"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2.2 </w:t>
            </w:r>
            <w:r w:rsidRPr="00187A41">
              <w:rPr>
                <w:rFonts w:ascii="Times New Roman" w:eastAsia="Times New Roman" w:hAnsi="Times New Roman" w:cs="Times New Roman"/>
                <w:bCs/>
                <w:iCs/>
                <w:color w:val="000000"/>
                <w:lang w:eastAsia="ru-RU"/>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14:paraId="2A81A23B" w14:textId="1DF12A68"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16</w:t>
            </w:r>
          </w:p>
        </w:tc>
      </w:tr>
      <w:tr w:rsidR="00187A41" w:rsidRPr="00187A41" w14:paraId="5ADDCD3D" w14:textId="77777777" w:rsidTr="003F6F04">
        <w:tc>
          <w:tcPr>
            <w:tcW w:w="8755" w:type="dxa"/>
            <w:shd w:val="clear" w:color="auto" w:fill="FFFFFF"/>
          </w:tcPr>
          <w:p w14:paraId="1A7BC6CE" w14:textId="58A3554F"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2.3 </w:t>
            </w:r>
            <w:r w:rsidRPr="00187A41">
              <w:rPr>
                <w:rFonts w:ascii="Times New Roman" w:eastAsia="Times New Roman" w:hAnsi="Times New Roman" w:cs="Times New Roman"/>
                <w:bCs/>
                <w:iCs/>
                <w:color w:val="000000"/>
                <w:lang w:eastAsia="ru-RU"/>
              </w:rPr>
              <w:t>Существующие и перспективные балансы тепловой мощности и тепловой нагрузки потребителей в зонах действия</w:t>
            </w:r>
            <w:r w:rsidR="004C65F9">
              <w:rPr>
                <w:rFonts w:ascii="Times New Roman" w:eastAsia="Times New Roman" w:hAnsi="Times New Roman" w:cs="Times New Roman"/>
                <w:bCs/>
                <w:iCs/>
                <w:color w:val="000000"/>
                <w:lang w:eastAsia="ru-RU"/>
              </w:rPr>
              <w:t xml:space="preserve"> </w:t>
            </w:r>
            <w:r w:rsidRPr="00187A41">
              <w:rPr>
                <w:rFonts w:ascii="Times New Roman" w:eastAsia="Times New Roman" w:hAnsi="Times New Roman" w:cs="Times New Roman"/>
                <w:bCs/>
                <w:iCs/>
                <w:color w:val="000000"/>
                <w:lang w:eastAsia="ru-RU"/>
              </w:rPr>
              <w:t>источников тепловой энергии, в том числе работающих на единую тепловую сеть</w:t>
            </w:r>
          </w:p>
        </w:tc>
        <w:tc>
          <w:tcPr>
            <w:tcW w:w="851" w:type="dxa"/>
            <w:shd w:val="clear" w:color="auto" w:fill="FFFFFF"/>
            <w:vAlign w:val="center"/>
          </w:tcPr>
          <w:p w14:paraId="198693B9" w14:textId="655C4114"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16</w:t>
            </w:r>
          </w:p>
        </w:tc>
      </w:tr>
      <w:tr w:rsidR="00187A41" w:rsidRPr="00187A41" w14:paraId="7B7D2494" w14:textId="77777777" w:rsidTr="003F6F04">
        <w:tc>
          <w:tcPr>
            <w:tcW w:w="8755" w:type="dxa"/>
            <w:shd w:val="clear" w:color="auto" w:fill="FFFFFF"/>
          </w:tcPr>
          <w:p w14:paraId="0A177D5F" w14:textId="0A77ADE1"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w:t>
            </w:r>
            <w:r w:rsidR="004C65F9">
              <w:rPr>
                <w:rFonts w:ascii="Times New Roman" w:hAnsi="Times New Roman" w:cs="Times New Roman"/>
                <w:color w:val="000000"/>
                <w:lang w:eastAsia="ru-RU"/>
              </w:rPr>
              <w:t xml:space="preserve"> </w:t>
            </w:r>
            <w:r w:rsidRPr="00187A41">
              <w:rPr>
                <w:rFonts w:ascii="Times New Roman" w:hAnsi="Times New Roman" w:cs="Times New Roman"/>
                <w:color w:val="000000"/>
                <w:lang w:eastAsia="ru-RU"/>
              </w:rPr>
              <w:t>поселений, с указанием величины</w:t>
            </w:r>
            <w:r w:rsidR="004C65F9">
              <w:rPr>
                <w:rFonts w:ascii="Times New Roman" w:hAnsi="Times New Roman" w:cs="Times New Roman"/>
                <w:color w:val="000000"/>
                <w:lang w:eastAsia="ru-RU"/>
              </w:rPr>
              <w:t xml:space="preserve"> </w:t>
            </w:r>
            <w:r w:rsidRPr="00187A41">
              <w:rPr>
                <w:rFonts w:ascii="Times New Roman" w:hAnsi="Times New Roman" w:cs="Times New Roman"/>
                <w:color w:val="000000"/>
                <w:lang w:eastAsia="ru-RU"/>
              </w:rPr>
              <w:t>тепловой нагрузки для потребителей каждого поселения</w:t>
            </w:r>
          </w:p>
        </w:tc>
        <w:tc>
          <w:tcPr>
            <w:tcW w:w="851" w:type="dxa"/>
            <w:shd w:val="clear" w:color="auto" w:fill="FFFFFF"/>
            <w:vAlign w:val="center"/>
          </w:tcPr>
          <w:p w14:paraId="423161AE" w14:textId="0EF06DBA"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19</w:t>
            </w:r>
          </w:p>
        </w:tc>
      </w:tr>
      <w:tr w:rsidR="00187A41" w:rsidRPr="00187A41" w14:paraId="5C7036EC" w14:textId="77777777" w:rsidTr="003F6F04">
        <w:tc>
          <w:tcPr>
            <w:tcW w:w="8755" w:type="dxa"/>
            <w:shd w:val="clear" w:color="auto" w:fill="FFFFFF"/>
          </w:tcPr>
          <w:p w14:paraId="0AF12FD7"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2.5. Радиус эффективного теплоснабжения</w:t>
            </w:r>
          </w:p>
        </w:tc>
        <w:tc>
          <w:tcPr>
            <w:tcW w:w="851" w:type="dxa"/>
            <w:shd w:val="clear" w:color="auto" w:fill="FFFFFF"/>
            <w:vAlign w:val="center"/>
          </w:tcPr>
          <w:p w14:paraId="61C4F823" w14:textId="7E996BC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19</w:t>
            </w:r>
          </w:p>
        </w:tc>
      </w:tr>
      <w:tr w:rsidR="00187A41" w:rsidRPr="00187A41" w14:paraId="0FADBF9D" w14:textId="77777777" w:rsidTr="003F6F04">
        <w:tc>
          <w:tcPr>
            <w:tcW w:w="8755" w:type="dxa"/>
            <w:shd w:val="clear" w:color="auto" w:fill="FFFFFF"/>
          </w:tcPr>
          <w:p w14:paraId="57F7DE44"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3. Существующие и перспективные балансы теплоносителя</w:t>
            </w:r>
          </w:p>
        </w:tc>
        <w:tc>
          <w:tcPr>
            <w:tcW w:w="851" w:type="dxa"/>
            <w:shd w:val="clear" w:color="auto" w:fill="FFFFFF"/>
            <w:vAlign w:val="center"/>
          </w:tcPr>
          <w:p w14:paraId="5B16AB12" w14:textId="0ADFD0ED"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20</w:t>
            </w:r>
          </w:p>
        </w:tc>
      </w:tr>
      <w:tr w:rsidR="00187A41" w:rsidRPr="00187A41" w14:paraId="19E4F33F" w14:textId="77777777" w:rsidTr="003F6F04">
        <w:tc>
          <w:tcPr>
            <w:tcW w:w="8755" w:type="dxa"/>
            <w:shd w:val="clear" w:color="auto" w:fill="FFFFFF"/>
          </w:tcPr>
          <w:p w14:paraId="179C96FF"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3.1 </w:t>
            </w:r>
            <w:r w:rsidRPr="00187A41">
              <w:rPr>
                <w:rFonts w:ascii="Times New Roman" w:eastAsia="Times New Roman" w:hAnsi="Times New Roman" w:cs="Times New Roman"/>
                <w:bCs/>
                <w:iCs/>
                <w:color w:val="000000"/>
                <w:lang w:eastAsia="ru-RU"/>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87A41">
              <w:rPr>
                <w:rFonts w:ascii="Times New Roman" w:eastAsia="Times New Roman" w:hAnsi="Times New Roman" w:cs="Times New Roman"/>
                <w:bCs/>
                <w:iCs/>
                <w:color w:val="000000"/>
                <w:lang w:eastAsia="ru-RU"/>
              </w:rPr>
              <w:t>теплопотребляющими</w:t>
            </w:r>
            <w:proofErr w:type="spellEnd"/>
            <w:r w:rsidRPr="00187A41">
              <w:rPr>
                <w:rFonts w:ascii="Times New Roman" w:eastAsia="Times New Roman" w:hAnsi="Times New Roman" w:cs="Times New Roman"/>
                <w:bCs/>
                <w:iCs/>
                <w:color w:val="000000"/>
                <w:lang w:eastAsia="ru-RU"/>
              </w:rPr>
              <w:t xml:space="preserve"> установками потребителей</w:t>
            </w:r>
          </w:p>
        </w:tc>
        <w:tc>
          <w:tcPr>
            <w:tcW w:w="851" w:type="dxa"/>
            <w:shd w:val="clear" w:color="auto" w:fill="FFFFFF"/>
            <w:vAlign w:val="center"/>
          </w:tcPr>
          <w:p w14:paraId="6D596783" w14:textId="33D23D19"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20</w:t>
            </w:r>
          </w:p>
        </w:tc>
      </w:tr>
      <w:tr w:rsidR="00187A41" w:rsidRPr="00187A41" w14:paraId="50DC125A" w14:textId="77777777" w:rsidTr="003F6F04">
        <w:tc>
          <w:tcPr>
            <w:tcW w:w="8755" w:type="dxa"/>
            <w:shd w:val="clear" w:color="auto" w:fill="FFFFFF"/>
          </w:tcPr>
          <w:p w14:paraId="7F5465AA"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3.2 </w:t>
            </w:r>
            <w:r w:rsidRPr="00187A41">
              <w:rPr>
                <w:rFonts w:ascii="Times New Roman" w:eastAsia="Times New Roman" w:hAnsi="Times New Roman" w:cs="Times New Roman"/>
                <w:bCs/>
                <w:iCs/>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14:paraId="63CD2A49" w14:textId="1A1E03F3"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22</w:t>
            </w:r>
          </w:p>
        </w:tc>
      </w:tr>
      <w:tr w:rsidR="00187A41" w:rsidRPr="00187A41" w14:paraId="5BCE699E" w14:textId="77777777" w:rsidTr="003F6F04">
        <w:tc>
          <w:tcPr>
            <w:tcW w:w="8755" w:type="dxa"/>
            <w:shd w:val="clear" w:color="auto" w:fill="FFFFFF"/>
          </w:tcPr>
          <w:p w14:paraId="25B8ECC0"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4. Основные положения мастер-плана развития систем теплоснабжения</w:t>
            </w:r>
          </w:p>
        </w:tc>
        <w:tc>
          <w:tcPr>
            <w:tcW w:w="851" w:type="dxa"/>
            <w:shd w:val="clear" w:color="auto" w:fill="FFFFFF"/>
            <w:vAlign w:val="center"/>
          </w:tcPr>
          <w:p w14:paraId="425F445D" w14:textId="447321FC"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0DA30997" w14:textId="77777777" w:rsidTr="003F6F04">
        <w:tc>
          <w:tcPr>
            <w:tcW w:w="8755" w:type="dxa"/>
            <w:shd w:val="clear" w:color="auto" w:fill="FFFFFF"/>
          </w:tcPr>
          <w:p w14:paraId="18B6B754"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4.1. Описание сценариев развития теплоснабжения поселения</w:t>
            </w:r>
          </w:p>
        </w:tc>
        <w:tc>
          <w:tcPr>
            <w:tcW w:w="851" w:type="dxa"/>
            <w:shd w:val="clear" w:color="auto" w:fill="FFFFFF"/>
            <w:vAlign w:val="center"/>
          </w:tcPr>
          <w:p w14:paraId="34A3DEB1" w14:textId="5BB14398"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4E8AE3A1" w14:textId="77777777" w:rsidTr="003F6F04">
        <w:tc>
          <w:tcPr>
            <w:tcW w:w="8755" w:type="dxa"/>
            <w:shd w:val="clear" w:color="auto" w:fill="FFFFFF"/>
          </w:tcPr>
          <w:p w14:paraId="42B39ECD"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4.2. Обоснование выбора приоритетного сценария развития теплоснабжения поселения</w:t>
            </w:r>
          </w:p>
        </w:tc>
        <w:tc>
          <w:tcPr>
            <w:tcW w:w="851" w:type="dxa"/>
            <w:shd w:val="clear" w:color="auto" w:fill="FFFFFF"/>
            <w:vAlign w:val="center"/>
          </w:tcPr>
          <w:p w14:paraId="7FDFFA1B" w14:textId="1C0977EC"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50B73CA6" w14:textId="77777777" w:rsidTr="003F6F04">
        <w:trPr>
          <w:trHeight w:val="437"/>
        </w:trPr>
        <w:tc>
          <w:tcPr>
            <w:tcW w:w="8755" w:type="dxa"/>
            <w:shd w:val="clear" w:color="auto" w:fill="FFFFFF"/>
          </w:tcPr>
          <w:p w14:paraId="414B813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14:paraId="08A8D9C6" w14:textId="6B6276DC"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0734F7F1" w14:textId="77777777" w:rsidTr="003F6F04">
        <w:tc>
          <w:tcPr>
            <w:tcW w:w="8755" w:type="dxa"/>
            <w:shd w:val="clear" w:color="auto" w:fill="FFFFFF"/>
          </w:tcPr>
          <w:p w14:paraId="209E7D3B"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 </w:t>
            </w:r>
            <w:r w:rsidRPr="00187A41">
              <w:rPr>
                <w:rFonts w:ascii="Times New Roman" w:eastAsia="Times New Roman" w:hAnsi="Times New Roman" w:cs="Times New Roman"/>
                <w:bCs/>
                <w:iCs/>
                <w:lang w:eastAsia="ru-RU"/>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14:paraId="7B36FA80" w14:textId="55B1617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41CB0B2C" w14:textId="77777777" w:rsidTr="003F6F04">
        <w:tc>
          <w:tcPr>
            <w:tcW w:w="8755" w:type="dxa"/>
            <w:shd w:val="clear" w:color="auto" w:fill="FFFFFF"/>
          </w:tcPr>
          <w:p w14:paraId="16187A59" w14:textId="068EEC1E"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5.2 </w:t>
            </w:r>
            <w:r w:rsidRPr="00187A41">
              <w:rPr>
                <w:rFonts w:ascii="Times New Roman" w:eastAsia="Times New Roman" w:hAnsi="Times New Roman" w:cs="Times New Roman"/>
                <w:bCs/>
                <w:iCs/>
                <w:lang w:eastAsia="ru-RU"/>
              </w:rPr>
              <w:t>Предложения по реконструкции источников</w:t>
            </w:r>
            <w:r w:rsidR="004C65F9">
              <w:rPr>
                <w:rFonts w:ascii="Times New Roman" w:eastAsia="Times New Roman" w:hAnsi="Times New Roman" w:cs="Times New Roman"/>
                <w:bCs/>
                <w:iCs/>
                <w:lang w:eastAsia="ru-RU"/>
              </w:rPr>
              <w:t xml:space="preserve"> </w:t>
            </w:r>
            <w:r w:rsidRPr="00187A41">
              <w:rPr>
                <w:rFonts w:ascii="Times New Roman" w:eastAsia="Times New Roman" w:hAnsi="Times New Roman" w:cs="Times New Roman"/>
                <w:bCs/>
                <w:iCs/>
                <w:lang w:eastAsia="ru-RU"/>
              </w:rPr>
              <w:t>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851" w:type="dxa"/>
            <w:shd w:val="clear" w:color="auto" w:fill="FFFFFF"/>
            <w:vAlign w:val="center"/>
          </w:tcPr>
          <w:p w14:paraId="441A58BC" w14:textId="0637FE6A"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2280407B" w14:textId="77777777" w:rsidTr="003F6F04">
        <w:tc>
          <w:tcPr>
            <w:tcW w:w="8755" w:type="dxa"/>
            <w:shd w:val="clear" w:color="auto" w:fill="FFFFFF"/>
          </w:tcPr>
          <w:p w14:paraId="25787FE3" w14:textId="77777777" w:rsidR="00187A41" w:rsidRPr="00187A41" w:rsidRDefault="00187A41" w:rsidP="00187A41">
            <w:pPr>
              <w:spacing w:after="0" w:line="240" w:lineRule="auto"/>
              <w:jc w:val="both"/>
              <w:rPr>
                <w:rFonts w:ascii="Times New Roman" w:eastAsia="Times New Roman" w:hAnsi="Times New Roman" w:cs="Times New Roman"/>
                <w:bCs/>
                <w:iCs/>
                <w:lang w:eastAsia="ru-RU"/>
              </w:rPr>
            </w:pPr>
            <w:r w:rsidRPr="00187A41">
              <w:rPr>
                <w:rFonts w:ascii="Times New Roman" w:hAnsi="Times New Roman" w:cs="Times New Roman"/>
                <w:lang w:eastAsia="ru-RU"/>
              </w:rPr>
              <w:lastRenderedPageBreak/>
              <w:t xml:space="preserve">5.3 </w:t>
            </w:r>
            <w:r w:rsidRPr="00187A41">
              <w:rPr>
                <w:rFonts w:ascii="Times New Roman" w:eastAsia="Times New Roman" w:hAnsi="Times New Roman" w:cs="Times New Roman"/>
                <w:bCs/>
                <w:iCs/>
                <w:lang w:eastAsia="ru-RU"/>
              </w:rPr>
              <w:t xml:space="preserve">Предложения по техническому перевооружению и (или) модернизации </w:t>
            </w:r>
          </w:p>
          <w:p w14:paraId="1ACEE655"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bCs/>
                <w:iCs/>
                <w:lang w:eastAsia="ru-RU"/>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14:paraId="0E670D92" w14:textId="6B88973A"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23</w:t>
            </w:r>
          </w:p>
        </w:tc>
      </w:tr>
      <w:tr w:rsidR="00187A41" w:rsidRPr="00187A41" w14:paraId="152B5BE6" w14:textId="77777777" w:rsidTr="003F6F04">
        <w:tc>
          <w:tcPr>
            <w:tcW w:w="8755" w:type="dxa"/>
            <w:shd w:val="clear" w:color="auto" w:fill="FFFFFF"/>
          </w:tcPr>
          <w:p w14:paraId="2D366921"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5.4 </w:t>
            </w:r>
            <w:r w:rsidRPr="00187A41">
              <w:rPr>
                <w:rFonts w:ascii="Times New Roman" w:eastAsia="Times New Roman" w:hAnsi="Times New Roman" w:cs="Times New Roman"/>
                <w:bCs/>
                <w:iCs/>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14:paraId="1B6BE48B" w14:textId="4BFAEF00"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24</w:t>
            </w:r>
          </w:p>
        </w:tc>
      </w:tr>
      <w:tr w:rsidR="00187A41" w:rsidRPr="00187A41" w14:paraId="16CF3F43" w14:textId="77777777" w:rsidTr="003F6F04">
        <w:tc>
          <w:tcPr>
            <w:tcW w:w="8755" w:type="dxa"/>
            <w:shd w:val="clear" w:color="auto" w:fill="FFFFFF"/>
          </w:tcPr>
          <w:p w14:paraId="3B715142"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5.5 </w:t>
            </w:r>
            <w:r w:rsidRPr="00187A41">
              <w:rPr>
                <w:rFonts w:ascii="Times New Roman" w:eastAsia="Times New Roman" w:hAnsi="Times New Roman" w:cs="Times New Roman"/>
                <w:bCs/>
                <w:iCs/>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14:paraId="05472E7E" w14:textId="17B359DE"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24</w:t>
            </w:r>
          </w:p>
        </w:tc>
      </w:tr>
      <w:tr w:rsidR="00187A41" w:rsidRPr="00187A41" w14:paraId="31119369" w14:textId="77777777" w:rsidTr="003F6F04">
        <w:tc>
          <w:tcPr>
            <w:tcW w:w="8755" w:type="dxa"/>
            <w:shd w:val="clear" w:color="auto" w:fill="FFFFFF"/>
          </w:tcPr>
          <w:p w14:paraId="27BABC9E"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5.6 </w:t>
            </w:r>
            <w:r w:rsidRPr="00187A41">
              <w:rPr>
                <w:rFonts w:ascii="Times New Roman" w:eastAsia="Times New Roman" w:hAnsi="Times New Roman" w:cs="Times New Roman"/>
                <w:bCs/>
                <w:iCs/>
                <w:lang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14:paraId="41E2B39E" w14:textId="3BEEF5B5"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24</w:t>
            </w:r>
          </w:p>
        </w:tc>
      </w:tr>
      <w:tr w:rsidR="00187A41" w:rsidRPr="00187A41" w14:paraId="7E7D48C7" w14:textId="77777777" w:rsidTr="003F6F04">
        <w:tc>
          <w:tcPr>
            <w:tcW w:w="8755" w:type="dxa"/>
            <w:shd w:val="clear" w:color="auto" w:fill="FFFFFF"/>
          </w:tcPr>
          <w:p w14:paraId="0A50E2EA"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5.7 </w:t>
            </w:r>
            <w:r w:rsidRPr="00187A41">
              <w:rPr>
                <w:rFonts w:ascii="Times New Roman" w:eastAsia="Times New Roman" w:hAnsi="Times New Roman" w:cs="Times New Roman"/>
                <w:bCs/>
                <w:iCs/>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14:paraId="5C1DCE39" w14:textId="13DC9664"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25</w:t>
            </w:r>
          </w:p>
        </w:tc>
      </w:tr>
      <w:tr w:rsidR="00187A41" w:rsidRPr="00187A41" w14:paraId="686446DC" w14:textId="77777777" w:rsidTr="003F6F04">
        <w:tc>
          <w:tcPr>
            <w:tcW w:w="8755" w:type="dxa"/>
            <w:shd w:val="clear" w:color="auto" w:fill="FFFFFF"/>
          </w:tcPr>
          <w:p w14:paraId="275E05F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5.8 </w:t>
            </w:r>
            <w:r w:rsidRPr="00187A41">
              <w:rPr>
                <w:rFonts w:ascii="Times New Roman" w:eastAsia="Times New Roman" w:hAnsi="Times New Roman" w:cs="Times New Roman"/>
                <w:bCs/>
                <w:iCs/>
                <w:lang w:eastAsia="ru-RU"/>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14:paraId="5D177805" w14:textId="2BA5B053"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25</w:t>
            </w:r>
          </w:p>
        </w:tc>
      </w:tr>
      <w:tr w:rsidR="00187A41" w:rsidRPr="00187A41" w14:paraId="19C21D44" w14:textId="77777777" w:rsidTr="003F6F04">
        <w:tc>
          <w:tcPr>
            <w:tcW w:w="8755" w:type="dxa"/>
            <w:shd w:val="clear" w:color="auto" w:fill="FFFFFF"/>
          </w:tcPr>
          <w:p w14:paraId="69FF471A"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5.9 </w:t>
            </w:r>
            <w:r w:rsidRPr="00187A41">
              <w:rPr>
                <w:rFonts w:ascii="Times New Roman" w:eastAsia="Times New Roman" w:hAnsi="Times New Roman" w:cs="Times New Roman"/>
                <w:bCs/>
                <w:iCs/>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14:paraId="0157A0D8" w14:textId="6E54BBCC"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26</w:t>
            </w:r>
          </w:p>
        </w:tc>
      </w:tr>
      <w:tr w:rsidR="00187A41" w:rsidRPr="00187A41" w14:paraId="03E6098E" w14:textId="77777777" w:rsidTr="003F6F04">
        <w:tc>
          <w:tcPr>
            <w:tcW w:w="8755" w:type="dxa"/>
            <w:shd w:val="clear" w:color="auto" w:fill="FFFFFF"/>
          </w:tcPr>
          <w:p w14:paraId="46E98648"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5.10 </w:t>
            </w:r>
            <w:r w:rsidRPr="00187A41">
              <w:rPr>
                <w:rFonts w:ascii="Times New Roman" w:eastAsia="Times New Roman" w:hAnsi="Times New Roman" w:cs="Times New Roman"/>
                <w:bCs/>
                <w:iCs/>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14:paraId="07D14F90" w14:textId="195FB80E"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26</w:t>
            </w:r>
          </w:p>
        </w:tc>
      </w:tr>
      <w:tr w:rsidR="00187A41" w:rsidRPr="00187A41" w14:paraId="4BD0A97D" w14:textId="77777777" w:rsidTr="003F6F04">
        <w:tc>
          <w:tcPr>
            <w:tcW w:w="8755" w:type="dxa"/>
            <w:shd w:val="clear" w:color="auto" w:fill="FFFFFF"/>
          </w:tcPr>
          <w:p w14:paraId="2B092F94"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6. Предложения по строительству, реконструкции и (или) модернизации тепловых сетей</w:t>
            </w:r>
          </w:p>
        </w:tc>
        <w:tc>
          <w:tcPr>
            <w:tcW w:w="851" w:type="dxa"/>
            <w:shd w:val="clear" w:color="auto" w:fill="FFFFFF"/>
            <w:vAlign w:val="center"/>
          </w:tcPr>
          <w:p w14:paraId="1A7313F0" w14:textId="22E4463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27</w:t>
            </w:r>
          </w:p>
        </w:tc>
      </w:tr>
      <w:tr w:rsidR="00187A41" w:rsidRPr="00187A41" w14:paraId="62F68466" w14:textId="77777777" w:rsidTr="003F6F04">
        <w:tc>
          <w:tcPr>
            <w:tcW w:w="8755" w:type="dxa"/>
            <w:shd w:val="clear" w:color="auto" w:fill="FFFFFF"/>
          </w:tcPr>
          <w:p w14:paraId="1F030F4E" w14:textId="2962FA0E"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6.1 </w:t>
            </w:r>
            <w:r w:rsidRPr="00187A41">
              <w:rPr>
                <w:rFonts w:ascii="Times New Roman" w:eastAsia="Times New Roman" w:hAnsi="Times New Roman" w:cs="Times New Roman"/>
                <w:lang w:eastAsia="ru-RU"/>
              </w:rPr>
              <w:t xml:space="preserve">Предложения по строительству, реконструкции и (или) модернизации </w:t>
            </w:r>
            <w:r w:rsidR="00A84B57" w:rsidRPr="00187A41">
              <w:rPr>
                <w:rFonts w:ascii="Times New Roman" w:eastAsia="Times New Roman" w:hAnsi="Times New Roman" w:cs="Times New Roman"/>
                <w:lang w:eastAsia="ru-RU"/>
              </w:rPr>
              <w:t>тепловых сетей,</w:t>
            </w:r>
            <w:r w:rsidRPr="00187A41">
              <w:rPr>
                <w:rFonts w:ascii="Times New Roman" w:eastAsia="Times New Roman" w:hAnsi="Times New Roman" w:cs="Times New Roman"/>
                <w:lang w:eastAsia="ru-RU"/>
              </w:rPr>
              <w:t xml:space="preserve">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14:paraId="536EF695" w14:textId="039899A8"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27</w:t>
            </w:r>
          </w:p>
        </w:tc>
      </w:tr>
      <w:tr w:rsidR="00187A41" w:rsidRPr="00187A41" w14:paraId="12A412F8" w14:textId="77777777" w:rsidTr="003F6F04">
        <w:tc>
          <w:tcPr>
            <w:tcW w:w="8755" w:type="dxa"/>
            <w:shd w:val="clear" w:color="auto" w:fill="FFFFFF"/>
          </w:tcPr>
          <w:p w14:paraId="264227D4"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14:paraId="52FEC3A3" w14:textId="3AAB451B"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27</w:t>
            </w:r>
          </w:p>
        </w:tc>
      </w:tr>
      <w:tr w:rsidR="00187A41" w:rsidRPr="00187A41" w14:paraId="704863DD" w14:textId="77777777" w:rsidTr="003F6F04">
        <w:tc>
          <w:tcPr>
            <w:tcW w:w="8755" w:type="dxa"/>
            <w:shd w:val="clear" w:color="auto" w:fill="FFFFFF"/>
          </w:tcPr>
          <w:p w14:paraId="3B7863E6"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14:paraId="149D440D" w14:textId="6DDF64ED"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27</w:t>
            </w:r>
          </w:p>
        </w:tc>
      </w:tr>
      <w:tr w:rsidR="00187A41" w:rsidRPr="00187A41" w14:paraId="54E367D3" w14:textId="77777777" w:rsidTr="003F6F04">
        <w:tc>
          <w:tcPr>
            <w:tcW w:w="8755" w:type="dxa"/>
            <w:shd w:val="clear" w:color="auto" w:fill="FFFFFF"/>
          </w:tcPr>
          <w:p w14:paraId="242BF785"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14:paraId="45C361E3" w14:textId="55FB54DE"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в том числе за счет перевода котельной в </w:t>
            </w:r>
            <w:r w:rsidR="00910CA2">
              <w:rPr>
                <w:rFonts w:ascii="Times New Roman" w:eastAsia="Times New Roman" w:hAnsi="Times New Roman" w:cs="Times New Roman"/>
                <w:lang w:eastAsia="ru-RU"/>
              </w:rPr>
              <w:t>«</w:t>
            </w:r>
            <w:r w:rsidRPr="00187A41">
              <w:rPr>
                <w:rFonts w:ascii="Times New Roman" w:eastAsia="Times New Roman" w:hAnsi="Times New Roman" w:cs="Times New Roman"/>
                <w:lang w:eastAsia="ru-RU"/>
              </w:rPr>
              <w:t>пиковый</w:t>
            </w:r>
            <w:r w:rsidR="00910CA2">
              <w:rPr>
                <w:rFonts w:ascii="Times New Roman" w:eastAsia="Times New Roman" w:hAnsi="Times New Roman" w:cs="Times New Roman"/>
                <w:lang w:eastAsia="ru-RU"/>
              </w:rPr>
              <w:t>»</w:t>
            </w:r>
            <w:r w:rsidRPr="00187A41">
              <w:rPr>
                <w:rFonts w:ascii="Times New Roman" w:eastAsia="Times New Roman" w:hAnsi="Times New Roman" w:cs="Times New Roman"/>
                <w:lang w:eastAsia="ru-RU"/>
              </w:rPr>
              <w:t xml:space="preserve"> режим работы или ликвидации котельной</w:t>
            </w:r>
          </w:p>
        </w:tc>
        <w:tc>
          <w:tcPr>
            <w:tcW w:w="851" w:type="dxa"/>
            <w:shd w:val="clear" w:color="auto" w:fill="FFFFFF"/>
            <w:vAlign w:val="center"/>
          </w:tcPr>
          <w:p w14:paraId="738F209F" w14:textId="7908FC1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27</w:t>
            </w:r>
          </w:p>
        </w:tc>
      </w:tr>
      <w:tr w:rsidR="00187A41" w:rsidRPr="00187A41" w14:paraId="31C82078" w14:textId="77777777" w:rsidTr="003F6F04">
        <w:tc>
          <w:tcPr>
            <w:tcW w:w="8755" w:type="dxa"/>
            <w:shd w:val="clear" w:color="auto" w:fill="FFFFFF"/>
          </w:tcPr>
          <w:p w14:paraId="3312F16E" w14:textId="3EBD8D94"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6.5. Предложения по строительству, реконструкции и (или) модернизации</w:t>
            </w:r>
            <w:r w:rsidR="004C65F9">
              <w:rPr>
                <w:rFonts w:ascii="Times New Roman" w:eastAsia="Times New Roman" w:hAnsi="Times New Roman" w:cs="Times New Roman"/>
                <w:lang w:eastAsia="ru-RU"/>
              </w:rPr>
              <w:t xml:space="preserve"> </w:t>
            </w:r>
            <w:r w:rsidRPr="00187A41">
              <w:rPr>
                <w:rFonts w:ascii="Times New Roman" w:eastAsia="Times New Roman" w:hAnsi="Times New Roman" w:cs="Times New Roman"/>
                <w:lang w:eastAsia="ru-RU"/>
              </w:rPr>
              <w:t>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14:paraId="78C4D263" w14:textId="1825C2B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28</w:t>
            </w:r>
          </w:p>
        </w:tc>
      </w:tr>
      <w:tr w:rsidR="00187A41" w:rsidRPr="00187A41" w14:paraId="2B201F25" w14:textId="77777777" w:rsidTr="003F6F04">
        <w:tc>
          <w:tcPr>
            <w:tcW w:w="8755" w:type="dxa"/>
            <w:shd w:val="clear" w:color="auto" w:fill="FFFFFF"/>
          </w:tcPr>
          <w:p w14:paraId="659262D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14:paraId="3BE71512" w14:textId="6AD447E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28</w:t>
            </w:r>
          </w:p>
        </w:tc>
      </w:tr>
      <w:tr w:rsidR="00187A41" w:rsidRPr="00187A41" w14:paraId="51915FF8" w14:textId="77777777" w:rsidTr="003F6F04">
        <w:tc>
          <w:tcPr>
            <w:tcW w:w="8755" w:type="dxa"/>
            <w:shd w:val="clear" w:color="auto" w:fill="FFFFFF"/>
          </w:tcPr>
          <w:p w14:paraId="0A578C7C" w14:textId="106710E6"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7.1. Предложения по переводу существующих открытых систем теплоснабжения</w:t>
            </w:r>
            <w:r w:rsidR="004C65F9">
              <w:rPr>
                <w:rFonts w:ascii="Times New Roman" w:hAnsi="Times New Roman" w:cs="Times New Roman"/>
                <w:lang w:eastAsia="ru-RU"/>
              </w:rPr>
              <w:t xml:space="preserve"> </w:t>
            </w:r>
            <w:r w:rsidRPr="00187A41">
              <w:rPr>
                <w:rFonts w:ascii="Times New Roman" w:hAnsi="Times New Roman" w:cs="Times New Roman"/>
                <w:lang w:eastAsia="ru-RU"/>
              </w:rPr>
              <w:t>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14:paraId="5BB533CE" w14:textId="7A61E0C7"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28</w:t>
            </w:r>
          </w:p>
        </w:tc>
      </w:tr>
      <w:tr w:rsidR="00187A41" w:rsidRPr="00187A41" w14:paraId="0CD4A960" w14:textId="77777777" w:rsidTr="003F6F04">
        <w:tc>
          <w:tcPr>
            <w:tcW w:w="8755" w:type="dxa"/>
            <w:shd w:val="clear" w:color="auto" w:fill="FFFFFF"/>
          </w:tcPr>
          <w:p w14:paraId="511B89C8" w14:textId="619EAA0E"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7.2. Предложения по переводу существующих открытых систем теплоснабжения горячего водоснабжения в закрытые системы горячего водоснабжения, для</w:t>
            </w:r>
            <w:r w:rsidR="004C65F9">
              <w:rPr>
                <w:rFonts w:ascii="Times New Roman" w:hAnsi="Times New Roman" w:cs="Times New Roman"/>
                <w:lang w:eastAsia="ru-RU"/>
              </w:rPr>
              <w:t xml:space="preserve"> </w:t>
            </w:r>
            <w:r w:rsidRPr="00187A41">
              <w:rPr>
                <w:rFonts w:ascii="Times New Roman" w:hAnsi="Times New Roman" w:cs="Times New Roman"/>
                <w:lang w:eastAsia="ru-RU"/>
              </w:rPr>
              <w:t>осуществления которого отсутствует необходимость строительства</w:t>
            </w:r>
            <w:r w:rsidR="004C65F9">
              <w:rPr>
                <w:rFonts w:ascii="Times New Roman" w:hAnsi="Times New Roman" w:cs="Times New Roman"/>
                <w:lang w:eastAsia="ru-RU"/>
              </w:rPr>
              <w:t xml:space="preserve"> </w:t>
            </w:r>
            <w:r w:rsidRPr="00187A41">
              <w:rPr>
                <w:rFonts w:ascii="Times New Roman" w:hAnsi="Times New Roman" w:cs="Times New Roman"/>
                <w:lang w:eastAsia="ru-RU"/>
              </w:rPr>
              <w:t>индивидуальных и (или) центральных тепловых пунктов по причине отсутствия у потребителей внутридомовых систем горячего водоснабжения</w:t>
            </w:r>
          </w:p>
        </w:tc>
        <w:tc>
          <w:tcPr>
            <w:tcW w:w="851" w:type="dxa"/>
            <w:shd w:val="clear" w:color="auto" w:fill="FFFFFF"/>
            <w:vAlign w:val="center"/>
          </w:tcPr>
          <w:p w14:paraId="28818B95" w14:textId="4CE81155"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28</w:t>
            </w:r>
          </w:p>
        </w:tc>
      </w:tr>
      <w:tr w:rsidR="00187A41" w:rsidRPr="00187A41" w14:paraId="4F8F52B6" w14:textId="77777777" w:rsidTr="003F6F04">
        <w:tc>
          <w:tcPr>
            <w:tcW w:w="8755" w:type="dxa"/>
            <w:shd w:val="clear" w:color="auto" w:fill="FFFFFF"/>
          </w:tcPr>
          <w:p w14:paraId="55727DF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8. Перспективные топливные балансы</w:t>
            </w:r>
          </w:p>
        </w:tc>
        <w:tc>
          <w:tcPr>
            <w:tcW w:w="851" w:type="dxa"/>
            <w:shd w:val="clear" w:color="auto" w:fill="FFFFFF"/>
            <w:vAlign w:val="center"/>
          </w:tcPr>
          <w:p w14:paraId="245798D8" w14:textId="60DEF285"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29</w:t>
            </w:r>
          </w:p>
        </w:tc>
      </w:tr>
      <w:tr w:rsidR="00187A41" w:rsidRPr="00187A41" w14:paraId="2215650D" w14:textId="77777777" w:rsidTr="003F6F04">
        <w:tc>
          <w:tcPr>
            <w:tcW w:w="8755" w:type="dxa"/>
            <w:shd w:val="clear" w:color="auto" w:fill="FFFFFF"/>
          </w:tcPr>
          <w:p w14:paraId="4864EB74"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14:paraId="62A9AB16" w14:textId="277144E3"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29</w:t>
            </w:r>
          </w:p>
        </w:tc>
      </w:tr>
      <w:tr w:rsidR="00187A41" w:rsidRPr="00187A41" w14:paraId="601BB2F3" w14:textId="77777777" w:rsidTr="003F6F04">
        <w:trPr>
          <w:trHeight w:val="493"/>
        </w:trPr>
        <w:tc>
          <w:tcPr>
            <w:tcW w:w="8755" w:type="dxa"/>
            <w:shd w:val="clear" w:color="auto" w:fill="FFFFFF"/>
          </w:tcPr>
          <w:p w14:paraId="29D27971" w14:textId="4882A40B"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8.2. Потребляемые источником тепловой энергии</w:t>
            </w:r>
            <w:r w:rsidR="004C65F9">
              <w:rPr>
                <w:rFonts w:ascii="Times New Roman" w:hAnsi="Times New Roman" w:cs="Times New Roman"/>
                <w:lang w:eastAsia="ru-RU"/>
              </w:rPr>
              <w:t xml:space="preserve"> </w:t>
            </w:r>
            <w:r w:rsidRPr="00187A41">
              <w:rPr>
                <w:rFonts w:ascii="Times New Roman" w:hAnsi="Times New Roman" w:cs="Times New Roman"/>
                <w:lang w:eastAsia="ru-RU"/>
              </w:rPr>
              <w:t>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14:paraId="0A89B61A" w14:textId="0D554CAF"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30</w:t>
            </w:r>
          </w:p>
        </w:tc>
      </w:tr>
      <w:tr w:rsidR="00187A41" w:rsidRPr="00187A41" w14:paraId="03579378" w14:textId="77777777" w:rsidTr="003F6F04">
        <w:tc>
          <w:tcPr>
            <w:tcW w:w="8755" w:type="dxa"/>
            <w:shd w:val="clear" w:color="auto" w:fill="FFFFFF"/>
          </w:tcPr>
          <w:p w14:paraId="21ACF443"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lastRenderedPageBreak/>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14:paraId="03237BF8" w14:textId="3E8F818D"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30</w:t>
            </w:r>
          </w:p>
        </w:tc>
      </w:tr>
      <w:tr w:rsidR="00187A41" w:rsidRPr="00187A41" w14:paraId="33E9F964" w14:textId="77777777" w:rsidTr="003F6F04">
        <w:tc>
          <w:tcPr>
            <w:tcW w:w="8755" w:type="dxa"/>
            <w:shd w:val="clear" w:color="auto" w:fill="FFFFFF"/>
          </w:tcPr>
          <w:p w14:paraId="51C102D1"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14:paraId="7495DA70" w14:textId="4E79532D"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30</w:t>
            </w:r>
          </w:p>
        </w:tc>
      </w:tr>
      <w:tr w:rsidR="00187A41" w:rsidRPr="00187A41" w14:paraId="4BFD67E3" w14:textId="77777777" w:rsidTr="003F6F04">
        <w:tc>
          <w:tcPr>
            <w:tcW w:w="8755" w:type="dxa"/>
            <w:shd w:val="clear" w:color="auto" w:fill="FFFFFF"/>
          </w:tcPr>
          <w:p w14:paraId="3211512A"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8.5. Приоритетное направление развития топливного баланса поселения</w:t>
            </w:r>
          </w:p>
        </w:tc>
        <w:tc>
          <w:tcPr>
            <w:tcW w:w="851" w:type="dxa"/>
            <w:shd w:val="clear" w:color="auto" w:fill="FFFFFF"/>
            <w:vAlign w:val="center"/>
          </w:tcPr>
          <w:p w14:paraId="5D6377F2" w14:textId="79F47BF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30</w:t>
            </w:r>
          </w:p>
        </w:tc>
      </w:tr>
      <w:tr w:rsidR="00187A41" w:rsidRPr="00187A41" w14:paraId="0CC10855" w14:textId="77777777" w:rsidTr="003F6F04">
        <w:tc>
          <w:tcPr>
            <w:tcW w:w="8755" w:type="dxa"/>
            <w:shd w:val="clear" w:color="auto" w:fill="FFFFFF"/>
          </w:tcPr>
          <w:p w14:paraId="53875BA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14:paraId="0AD44754" w14:textId="65783DC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31</w:t>
            </w:r>
          </w:p>
        </w:tc>
      </w:tr>
      <w:tr w:rsidR="00187A41" w:rsidRPr="00187A41" w14:paraId="7652224A" w14:textId="77777777" w:rsidTr="003F6F04">
        <w:tc>
          <w:tcPr>
            <w:tcW w:w="8755" w:type="dxa"/>
            <w:shd w:val="clear" w:color="auto" w:fill="FFFFFF"/>
          </w:tcPr>
          <w:p w14:paraId="64695BCD"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14:paraId="38F3A6C8" w14:textId="50A499B7"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31</w:t>
            </w:r>
          </w:p>
        </w:tc>
      </w:tr>
      <w:tr w:rsidR="00187A41" w:rsidRPr="00187A41" w14:paraId="5B055AB0" w14:textId="77777777" w:rsidTr="003F6F04">
        <w:tc>
          <w:tcPr>
            <w:tcW w:w="8755" w:type="dxa"/>
            <w:shd w:val="clear" w:color="auto" w:fill="FFFFFF"/>
          </w:tcPr>
          <w:p w14:paraId="47FA76B4"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14:paraId="6EA8C11D" w14:textId="6FABD1D4"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31</w:t>
            </w:r>
          </w:p>
        </w:tc>
      </w:tr>
      <w:tr w:rsidR="00187A41" w:rsidRPr="00187A41" w14:paraId="7DFAEB05" w14:textId="77777777" w:rsidTr="003F6F04">
        <w:tc>
          <w:tcPr>
            <w:tcW w:w="8755" w:type="dxa"/>
            <w:shd w:val="clear" w:color="auto" w:fill="FFFFFF"/>
          </w:tcPr>
          <w:p w14:paraId="7774F42A"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14:paraId="5CC7F47B" w14:textId="166EB8A6"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31</w:t>
            </w:r>
          </w:p>
        </w:tc>
      </w:tr>
      <w:tr w:rsidR="00187A41" w:rsidRPr="00187A41" w14:paraId="4D5E05E7" w14:textId="77777777" w:rsidTr="003F6F04">
        <w:tc>
          <w:tcPr>
            <w:tcW w:w="8755" w:type="dxa"/>
            <w:shd w:val="clear" w:color="auto" w:fill="FFFFFF"/>
          </w:tcPr>
          <w:p w14:paraId="1E1724F1"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14:paraId="78F0EA6B" w14:textId="21E4431B"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32</w:t>
            </w:r>
          </w:p>
        </w:tc>
      </w:tr>
      <w:tr w:rsidR="00187A41" w:rsidRPr="00187A41" w14:paraId="4F4E80C3" w14:textId="77777777" w:rsidTr="003F6F04">
        <w:tc>
          <w:tcPr>
            <w:tcW w:w="8755" w:type="dxa"/>
            <w:shd w:val="clear" w:color="auto" w:fill="FFFFFF"/>
          </w:tcPr>
          <w:p w14:paraId="2B1552A6"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9.5. Оценка эффективности инвестиций по отдельным предложениям</w:t>
            </w:r>
          </w:p>
        </w:tc>
        <w:tc>
          <w:tcPr>
            <w:tcW w:w="851" w:type="dxa"/>
            <w:shd w:val="clear" w:color="auto" w:fill="FFFFFF"/>
            <w:vAlign w:val="center"/>
          </w:tcPr>
          <w:p w14:paraId="6C107B13" w14:textId="2DA3524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32</w:t>
            </w:r>
          </w:p>
        </w:tc>
      </w:tr>
      <w:tr w:rsidR="00187A41" w:rsidRPr="00187A41" w14:paraId="5A5BB225" w14:textId="77777777" w:rsidTr="003F6F04">
        <w:tc>
          <w:tcPr>
            <w:tcW w:w="8755" w:type="dxa"/>
            <w:shd w:val="clear" w:color="auto" w:fill="FFFFFF"/>
          </w:tcPr>
          <w:p w14:paraId="11AE923C"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14:paraId="712CAFA8" w14:textId="600FF884"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32</w:t>
            </w:r>
          </w:p>
        </w:tc>
      </w:tr>
      <w:tr w:rsidR="00187A41" w:rsidRPr="00187A41" w14:paraId="0BD6608C" w14:textId="77777777" w:rsidTr="003F6F04">
        <w:tc>
          <w:tcPr>
            <w:tcW w:w="8755" w:type="dxa"/>
            <w:shd w:val="clear" w:color="auto" w:fill="FFFFFF"/>
          </w:tcPr>
          <w:p w14:paraId="0ACE27D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10. Решение о присвоении статуса единой теплоснабжающей организации </w:t>
            </w:r>
          </w:p>
        </w:tc>
        <w:tc>
          <w:tcPr>
            <w:tcW w:w="851" w:type="dxa"/>
            <w:shd w:val="clear" w:color="auto" w:fill="FFFFFF"/>
            <w:vAlign w:val="center"/>
          </w:tcPr>
          <w:p w14:paraId="21DBE469" w14:textId="0C5F747E"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32</w:t>
            </w:r>
          </w:p>
        </w:tc>
      </w:tr>
      <w:tr w:rsidR="00187A41" w:rsidRPr="00187A41" w14:paraId="1F4EB3FA" w14:textId="77777777" w:rsidTr="003F6F04">
        <w:tc>
          <w:tcPr>
            <w:tcW w:w="8755" w:type="dxa"/>
            <w:shd w:val="clear" w:color="auto" w:fill="FFFFFF"/>
          </w:tcPr>
          <w:p w14:paraId="3A428A84" w14:textId="766968B2"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10.1</w:t>
            </w:r>
            <w:r w:rsidR="004C65F9">
              <w:rPr>
                <w:rFonts w:ascii="Times New Roman" w:hAnsi="Times New Roman" w:cs="Times New Roman"/>
                <w:lang w:eastAsia="ru-RU"/>
              </w:rPr>
              <w:t xml:space="preserve"> </w:t>
            </w:r>
            <w:r w:rsidRPr="00187A41">
              <w:rPr>
                <w:rFonts w:ascii="Times New Roman" w:eastAsia="Times New Roman" w:hAnsi="Times New Roman" w:cs="Times New Roman"/>
                <w:lang w:eastAsia="ru-RU"/>
              </w:rPr>
              <w:t>Решение о присвоении</w:t>
            </w:r>
            <w:r w:rsidR="004C65F9">
              <w:rPr>
                <w:rFonts w:ascii="Times New Roman" w:eastAsia="Times New Roman" w:hAnsi="Times New Roman" w:cs="Times New Roman"/>
                <w:lang w:eastAsia="ru-RU"/>
              </w:rPr>
              <w:t xml:space="preserve"> </w:t>
            </w:r>
            <w:r w:rsidRPr="00187A41">
              <w:rPr>
                <w:rFonts w:ascii="Times New Roman" w:eastAsia="Times New Roman" w:hAnsi="Times New Roman" w:cs="Times New Roman"/>
                <w:lang w:eastAsia="ru-RU"/>
              </w:rPr>
              <w:t>статуса единой теплоснабжающей организации (организациям)</w:t>
            </w:r>
          </w:p>
        </w:tc>
        <w:tc>
          <w:tcPr>
            <w:tcW w:w="851" w:type="dxa"/>
            <w:shd w:val="clear" w:color="auto" w:fill="FFFFFF"/>
            <w:vAlign w:val="center"/>
          </w:tcPr>
          <w:p w14:paraId="25C8B183" w14:textId="5F94715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32</w:t>
            </w:r>
          </w:p>
        </w:tc>
      </w:tr>
      <w:tr w:rsidR="00187A41" w:rsidRPr="00187A41" w14:paraId="55958E64" w14:textId="77777777" w:rsidTr="003F6F04">
        <w:tc>
          <w:tcPr>
            <w:tcW w:w="8755" w:type="dxa"/>
            <w:shd w:val="clear" w:color="auto" w:fill="FFFFFF"/>
          </w:tcPr>
          <w:p w14:paraId="295B38F1"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lang w:eastAsia="ru-RU"/>
              </w:rPr>
              <w:t>10.2. Реестр зон действия единой теплоснабжающей организации</w:t>
            </w:r>
          </w:p>
        </w:tc>
        <w:tc>
          <w:tcPr>
            <w:tcW w:w="851" w:type="dxa"/>
            <w:shd w:val="clear" w:color="auto" w:fill="FFFFFF"/>
            <w:vAlign w:val="center"/>
          </w:tcPr>
          <w:p w14:paraId="2BA43517" w14:textId="0D58E79F"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33</w:t>
            </w:r>
          </w:p>
        </w:tc>
      </w:tr>
      <w:tr w:rsidR="00187A41" w:rsidRPr="00187A41" w14:paraId="456310D2" w14:textId="77777777" w:rsidTr="003F6F04">
        <w:tc>
          <w:tcPr>
            <w:tcW w:w="8755" w:type="dxa"/>
            <w:shd w:val="clear" w:color="auto" w:fill="FFFFFF"/>
          </w:tcPr>
          <w:p w14:paraId="658486C4" w14:textId="77777777" w:rsidR="00187A41" w:rsidRPr="00187A41" w:rsidRDefault="00187A41" w:rsidP="00187A41">
            <w:pPr>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14:paraId="2832F162" w14:textId="2107DB70"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33</w:t>
            </w:r>
          </w:p>
        </w:tc>
      </w:tr>
      <w:tr w:rsidR="00187A41" w:rsidRPr="00187A41" w14:paraId="6E6C7499" w14:textId="77777777" w:rsidTr="003F6F04">
        <w:tc>
          <w:tcPr>
            <w:tcW w:w="8755" w:type="dxa"/>
            <w:shd w:val="clear" w:color="auto" w:fill="FFFFFF"/>
          </w:tcPr>
          <w:p w14:paraId="0489286D"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14:paraId="1CE092CD" w14:textId="5D10398D"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36</w:t>
            </w:r>
          </w:p>
        </w:tc>
      </w:tr>
      <w:tr w:rsidR="00187A41" w:rsidRPr="00187A41" w14:paraId="1A5CBDB3" w14:textId="77777777" w:rsidTr="003F6F04">
        <w:tc>
          <w:tcPr>
            <w:tcW w:w="8755" w:type="dxa"/>
            <w:shd w:val="clear" w:color="auto" w:fill="FFFFFF"/>
          </w:tcPr>
          <w:p w14:paraId="51C1FF47"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14:paraId="1A6B1DA3" w14:textId="1594DAD0"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37</w:t>
            </w:r>
          </w:p>
        </w:tc>
      </w:tr>
      <w:tr w:rsidR="00187A41" w:rsidRPr="00187A41" w14:paraId="58097A32" w14:textId="77777777" w:rsidTr="003F6F04">
        <w:tc>
          <w:tcPr>
            <w:tcW w:w="8755" w:type="dxa"/>
            <w:shd w:val="clear" w:color="auto" w:fill="FFFFFF"/>
          </w:tcPr>
          <w:p w14:paraId="72E63A71"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11. Решения о распределении тепловой нагрузки между источниками тепловой энергии</w:t>
            </w:r>
          </w:p>
        </w:tc>
        <w:tc>
          <w:tcPr>
            <w:tcW w:w="851" w:type="dxa"/>
            <w:shd w:val="clear" w:color="auto" w:fill="FFFFFF"/>
            <w:vAlign w:val="center"/>
          </w:tcPr>
          <w:p w14:paraId="055CE6A8" w14:textId="785B4149"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37</w:t>
            </w:r>
          </w:p>
        </w:tc>
      </w:tr>
      <w:tr w:rsidR="00187A41" w:rsidRPr="00187A41" w14:paraId="1C58D3D9" w14:textId="77777777" w:rsidTr="003F6F04">
        <w:tc>
          <w:tcPr>
            <w:tcW w:w="8755" w:type="dxa"/>
            <w:shd w:val="clear" w:color="auto" w:fill="FFFFFF"/>
          </w:tcPr>
          <w:p w14:paraId="7EA1AEB8"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12. Решения по бесхозяйным тепловым сетям</w:t>
            </w:r>
          </w:p>
        </w:tc>
        <w:tc>
          <w:tcPr>
            <w:tcW w:w="851" w:type="dxa"/>
            <w:shd w:val="clear" w:color="auto" w:fill="FFFFFF"/>
            <w:vAlign w:val="center"/>
          </w:tcPr>
          <w:p w14:paraId="1BB8D1E4" w14:textId="5D4ECD44"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37</w:t>
            </w:r>
          </w:p>
        </w:tc>
      </w:tr>
      <w:tr w:rsidR="00187A41" w:rsidRPr="00187A41" w14:paraId="7403DB3C" w14:textId="77777777" w:rsidTr="003F6F04">
        <w:tc>
          <w:tcPr>
            <w:tcW w:w="8755" w:type="dxa"/>
            <w:shd w:val="clear" w:color="auto" w:fill="FFFFFF"/>
          </w:tcPr>
          <w:p w14:paraId="16C3F244" w14:textId="746D8E5C"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13. Синхронизация схемы теплоснабжения со схемой газоснабжения и газификации </w:t>
            </w:r>
            <w:proofErr w:type="spellStart"/>
            <w:r w:rsidR="00D91F9E">
              <w:rPr>
                <w:rFonts w:ascii="Times New Roman" w:hAnsi="Times New Roman" w:cs="Times New Roman"/>
                <w:lang w:eastAsia="ru-RU"/>
              </w:rPr>
              <w:t>Кулотинского</w:t>
            </w:r>
            <w:proofErr w:type="spellEnd"/>
            <w:r w:rsidR="00D91F9E">
              <w:rPr>
                <w:rFonts w:ascii="Times New Roman" w:hAnsi="Times New Roman" w:cs="Times New Roman"/>
                <w:lang w:eastAsia="ru-RU"/>
              </w:rPr>
              <w:t xml:space="preserve"> городского поселения</w:t>
            </w:r>
            <w:r w:rsidRPr="00187A41">
              <w:rPr>
                <w:rFonts w:ascii="Times New Roman" w:hAnsi="Times New Roman" w:cs="Times New Roman"/>
                <w:lang w:eastAsia="ru-RU"/>
              </w:rPr>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14:paraId="7631EAA6" w14:textId="7C8FDFC8"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38</w:t>
            </w:r>
          </w:p>
        </w:tc>
      </w:tr>
      <w:tr w:rsidR="00187A41" w:rsidRPr="00187A41" w14:paraId="09018820" w14:textId="77777777" w:rsidTr="003F6F04">
        <w:tc>
          <w:tcPr>
            <w:tcW w:w="8755" w:type="dxa"/>
            <w:shd w:val="clear" w:color="auto" w:fill="FFFFFF"/>
          </w:tcPr>
          <w:p w14:paraId="52FE9398"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13.1 </w:t>
            </w:r>
            <w:r w:rsidRPr="00187A41">
              <w:rPr>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14:paraId="0B70FF5F" w14:textId="40A76381"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38</w:t>
            </w:r>
          </w:p>
        </w:tc>
      </w:tr>
      <w:tr w:rsidR="00187A41" w:rsidRPr="00187A41" w14:paraId="62585523" w14:textId="77777777" w:rsidTr="003F6F04">
        <w:tc>
          <w:tcPr>
            <w:tcW w:w="8755" w:type="dxa"/>
            <w:shd w:val="clear" w:color="auto" w:fill="FFFFFF"/>
          </w:tcPr>
          <w:p w14:paraId="1ACFF85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13.2 </w:t>
            </w:r>
            <w:r w:rsidRPr="00187A41">
              <w:rPr>
                <w:rFonts w:ascii="Times New Roman" w:hAnsi="Times New Roman" w:cs="Times New Roman"/>
              </w:rPr>
              <w:t>Описание проблем организации газоснабжения источников тепловой энергии</w:t>
            </w:r>
          </w:p>
        </w:tc>
        <w:tc>
          <w:tcPr>
            <w:tcW w:w="851" w:type="dxa"/>
            <w:shd w:val="clear" w:color="auto" w:fill="FFFFFF"/>
            <w:vAlign w:val="center"/>
          </w:tcPr>
          <w:p w14:paraId="3776C460" w14:textId="72A30B60"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38</w:t>
            </w:r>
          </w:p>
        </w:tc>
      </w:tr>
      <w:tr w:rsidR="00187A41" w:rsidRPr="00187A41" w14:paraId="17181CA2" w14:textId="77777777" w:rsidTr="003F6F04">
        <w:tc>
          <w:tcPr>
            <w:tcW w:w="8755" w:type="dxa"/>
            <w:shd w:val="clear" w:color="auto" w:fill="FFFFFF"/>
          </w:tcPr>
          <w:p w14:paraId="71C71DBE"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13.3 </w:t>
            </w:r>
            <w:r w:rsidRPr="00187A41">
              <w:rPr>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14:paraId="7ECCEFCA" w14:textId="1B9AE239"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38</w:t>
            </w:r>
          </w:p>
        </w:tc>
      </w:tr>
      <w:tr w:rsidR="00187A41" w:rsidRPr="00187A41" w14:paraId="08DC3B60" w14:textId="77777777" w:rsidTr="003F6F04">
        <w:tc>
          <w:tcPr>
            <w:tcW w:w="8755" w:type="dxa"/>
            <w:shd w:val="clear" w:color="auto" w:fill="FFFFFF"/>
          </w:tcPr>
          <w:p w14:paraId="130F3D42" w14:textId="77777777"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13.4 </w:t>
            </w:r>
            <w:r w:rsidRPr="00187A41">
              <w:rPr>
                <w:rFonts w:ascii="Times New Roman" w:hAnsi="Times New Roman" w:cs="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14:paraId="4AADCE9D" w14:textId="3BB15D8A"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38</w:t>
            </w:r>
          </w:p>
        </w:tc>
      </w:tr>
      <w:tr w:rsidR="00187A41" w:rsidRPr="00187A41" w14:paraId="6DBEF0C3" w14:textId="77777777" w:rsidTr="003F6F04">
        <w:tc>
          <w:tcPr>
            <w:tcW w:w="8755" w:type="dxa"/>
            <w:shd w:val="clear" w:color="auto" w:fill="FFFFFF"/>
          </w:tcPr>
          <w:p w14:paraId="03DE794B" w14:textId="77777777"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13.5 </w:t>
            </w:r>
            <w:r w:rsidRPr="00187A41">
              <w:rPr>
                <w:rFonts w:ascii="Times New Roman" w:hAnsi="Times New Roman" w:cs="Times New Roman"/>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w:t>
            </w:r>
            <w:r w:rsidRPr="00187A41">
              <w:rPr>
                <w:rFonts w:ascii="Times New Roman" w:hAnsi="Times New Roman" w:cs="Times New Roman"/>
              </w:rPr>
              <w:lastRenderedPageBreak/>
              <w:t xml:space="preserve">теплоснабжения, для их учета при разработке схемы и программы перспективного развития электроэнергетики субъекта Российской Федерации, схемы </w:t>
            </w:r>
          </w:p>
          <w:p w14:paraId="08DFD431" w14:textId="77777777"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rPr>
              <w:t xml:space="preserve">и программы развития Единой энергетической системы России, содержащие </w:t>
            </w:r>
          </w:p>
          <w:p w14:paraId="0DDC1A25"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14:paraId="4FE3B5B6" w14:textId="3E1C50B9"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lastRenderedPageBreak/>
              <w:t>39</w:t>
            </w:r>
          </w:p>
        </w:tc>
      </w:tr>
      <w:tr w:rsidR="00187A41" w:rsidRPr="00187A41" w14:paraId="387F030A" w14:textId="77777777" w:rsidTr="003F6F04">
        <w:tc>
          <w:tcPr>
            <w:tcW w:w="8755" w:type="dxa"/>
            <w:shd w:val="clear" w:color="auto" w:fill="FFFFFF"/>
          </w:tcPr>
          <w:p w14:paraId="51276D63" w14:textId="2B6250F1" w:rsidR="00187A41" w:rsidRPr="00187A41" w:rsidRDefault="00187A41" w:rsidP="00BF732B">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13.6. Описание решений </w:t>
            </w:r>
            <w:r w:rsidRPr="00187A41">
              <w:rPr>
                <w:rFonts w:ascii="Times New Roman" w:hAnsi="Times New Roman" w:cs="Times New Roman"/>
                <w:shd w:val="clear" w:color="auto" w:fill="FFFFFF"/>
              </w:rPr>
              <w:t xml:space="preserve">(вырабатываемых с учетом положений утвержденной схемы водоснабжения </w:t>
            </w:r>
            <w:proofErr w:type="spellStart"/>
            <w:r w:rsidR="00D91F9E">
              <w:rPr>
                <w:rFonts w:ascii="Times New Roman" w:hAnsi="Times New Roman" w:cs="Times New Roman"/>
                <w:shd w:val="clear" w:color="auto" w:fill="FFFFFF"/>
              </w:rPr>
              <w:t>Кулотинского</w:t>
            </w:r>
            <w:proofErr w:type="spellEnd"/>
            <w:r w:rsidR="00D91F9E">
              <w:rPr>
                <w:rFonts w:ascii="Times New Roman" w:hAnsi="Times New Roman" w:cs="Times New Roman"/>
                <w:shd w:val="clear" w:color="auto" w:fill="FFFFFF"/>
              </w:rPr>
              <w:t xml:space="preserve"> городского поселения</w:t>
            </w:r>
            <w:r w:rsidRPr="00187A41">
              <w:rPr>
                <w:rFonts w:ascii="Times New Roman" w:hAnsi="Times New Roman" w:cs="Times New Roman"/>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14:paraId="709C553D" w14:textId="25045EBB"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39</w:t>
            </w:r>
          </w:p>
        </w:tc>
      </w:tr>
      <w:tr w:rsidR="00187A41" w:rsidRPr="00187A41" w14:paraId="0E424849" w14:textId="77777777" w:rsidTr="003F6F04">
        <w:tc>
          <w:tcPr>
            <w:tcW w:w="8755" w:type="dxa"/>
            <w:shd w:val="clear" w:color="auto" w:fill="FFFFFF"/>
          </w:tcPr>
          <w:p w14:paraId="7BA4767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14:paraId="6F619948" w14:textId="753956E0"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39</w:t>
            </w:r>
          </w:p>
        </w:tc>
      </w:tr>
      <w:tr w:rsidR="00187A41" w:rsidRPr="00187A41" w14:paraId="5742E3D6" w14:textId="77777777" w:rsidTr="003F6F04">
        <w:tc>
          <w:tcPr>
            <w:tcW w:w="8755" w:type="dxa"/>
            <w:shd w:val="clear" w:color="auto" w:fill="FFFFFF"/>
          </w:tcPr>
          <w:p w14:paraId="1FDBC601" w14:textId="152C8060"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14. </w:t>
            </w:r>
            <w:r w:rsidRPr="00187A41">
              <w:rPr>
                <w:rFonts w:ascii="Times New Roman" w:hAnsi="Times New Roman" w:cs="Times New Roman"/>
              </w:rPr>
              <w:t xml:space="preserve">Индикаторы развития систем теплоснабжения </w:t>
            </w:r>
            <w:proofErr w:type="spellStart"/>
            <w:r w:rsidR="00D91F9E">
              <w:rPr>
                <w:rFonts w:ascii="Times New Roman" w:hAnsi="Times New Roman" w:cs="Times New Roman"/>
              </w:rPr>
              <w:t>Кулотинского</w:t>
            </w:r>
            <w:proofErr w:type="spellEnd"/>
            <w:r w:rsidR="00D91F9E">
              <w:rPr>
                <w:rFonts w:ascii="Times New Roman" w:hAnsi="Times New Roman" w:cs="Times New Roman"/>
              </w:rPr>
              <w:t xml:space="preserve"> городского поселения</w:t>
            </w:r>
          </w:p>
        </w:tc>
        <w:tc>
          <w:tcPr>
            <w:tcW w:w="851" w:type="dxa"/>
            <w:shd w:val="clear" w:color="auto" w:fill="FFFFFF"/>
            <w:vAlign w:val="center"/>
          </w:tcPr>
          <w:p w14:paraId="4D47D1A7" w14:textId="5AC62B1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40</w:t>
            </w:r>
          </w:p>
        </w:tc>
      </w:tr>
      <w:tr w:rsidR="00187A41" w:rsidRPr="00187A41" w14:paraId="0C042B91" w14:textId="77777777" w:rsidTr="003F6F04">
        <w:tc>
          <w:tcPr>
            <w:tcW w:w="8755" w:type="dxa"/>
            <w:shd w:val="clear" w:color="auto" w:fill="FFFFFF"/>
          </w:tcPr>
          <w:p w14:paraId="3C2B5F5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Раздел 15. Ценовые (тарифные) последствия</w:t>
            </w:r>
          </w:p>
        </w:tc>
        <w:tc>
          <w:tcPr>
            <w:tcW w:w="851" w:type="dxa"/>
            <w:shd w:val="clear" w:color="auto" w:fill="FFFFFF"/>
            <w:vAlign w:val="center"/>
          </w:tcPr>
          <w:p w14:paraId="66F6255C" w14:textId="6AFEEA72" w:rsidR="00187A41" w:rsidRPr="00187A41" w:rsidRDefault="00F944FC"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43</w:t>
            </w:r>
          </w:p>
        </w:tc>
      </w:tr>
    </w:tbl>
    <w:p w14:paraId="35F04C0B" w14:textId="77777777" w:rsidR="004357C9" w:rsidRPr="004357C9" w:rsidRDefault="004357C9" w:rsidP="00603C98">
      <w:pPr>
        <w:shd w:val="clear" w:color="auto" w:fill="FFFFFF"/>
        <w:spacing w:after="0"/>
        <w:jc w:val="center"/>
        <w:rPr>
          <w:rFonts w:ascii="Times New Roman" w:eastAsia="Times New Roman" w:hAnsi="Times New Roman" w:cs="Times New Roman"/>
          <w:b/>
          <w:bCs/>
          <w:color w:val="000000"/>
          <w:sz w:val="28"/>
          <w:szCs w:val="28"/>
          <w:lang w:val="en-US" w:eastAsia="ru-RU"/>
        </w:rPr>
      </w:pPr>
    </w:p>
    <w:p w14:paraId="440FB14F" w14:textId="77777777" w:rsidR="00996F14" w:rsidRDefault="00996F14">
      <w:pPr>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br w:type="page"/>
      </w:r>
    </w:p>
    <w:p w14:paraId="5EA20FD8" w14:textId="43E1AF52" w:rsidR="00816986" w:rsidRPr="001D12DE" w:rsidRDefault="00CB1219" w:rsidP="00C82FBC">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lastRenderedPageBreak/>
        <w:t>ПАСПОРТ СХЕМЫ</w:t>
      </w:r>
    </w:p>
    <w:p w14:paraId="0A46C71C" w14:textId="6C7687AA" w:rsidR="001E78D3"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Основанием для разработки схемы теплоснабжения </w:t>
      </w:r>
      <w:proofErr w:type="spellStart"/>
      <w:r w:rsidR="00D91F9E">
        <w:rPr>
          <w:rFonts w:ascii="Times New Roman" w:eastAsia="Times New Roman" w:hAnsi="Times New Roman" w:cs="Times New Roman"/>
          <w:color w:val="000000"/>
          <w:sz w:val="27"/>
          <w:szCs w:val="27"/>
          <w:lang w:eastAsia="ru-RU"/>
        </w:rPr>
        <w:t>Кулотинского</w:t>
      </w:r>
      <w:proofErr w:type="spellEnd"/>
      <w:r w:rsidR="00D91F9E">
        <w:rPr>
          <w:rFonts w:ascii="Times New Roman" w:eastAsia="Times New Roman" w:hAnsi="Times New Roman" w:cs="Times New Roman"/>
          <w:color w:val="000000"/>
          <w:sz w:val="27"/>
          <w:szCs w:val="27"/>
          <w:lang w:eastAsia="ru-RU"/>
        </w:rPr>
        <w:t xml:space="preserve"> городского поселения</w:t>
      </w:r>
      <w:r w:rsidR="00CF7EDE">
        <w:rPr>
          <w:rFonts w:ascii="Times New Roman" w:eastAsia="Times New Roman" w:hAnsi="Times New Roman" w:cs="Times New Roman"/>
          <w:color w:val="000000"/>
          <w:sz w:val="27"/>
          <w:szCs w:val="27"/>
          <w:lang w:eastAsia="ru-RU"/>
        </w:rPr>
        <w:t xml:space="preserve"> </w:t>
      </w:r>
      <w:proofErr w:type="spellStart"/>
      <w:r w:rsidR="00DB10EA">
        <w:rPr>
          <w:rFonts w:ascii="Times New Roman" w:eastAsia="Times New Roman" w:hAnsi="Times New Roman" w:cs="Times New Roman"/>
          <w:color w:val="000000"/>
          <w:sz w:val="27"/>
          <w:szCs w:val="27"/>
          <w:lang w:eastAsia="ru-RU"/>
        </w:rPr>
        <w:t>Окуловского</w:t>
      </w:r>
      <w:proofErr w:type="spellEnd"/>
      <w:r w:rsidR="00807ADB">
        <w:rPr>
          <w:rFonts w:ascii="Times New Roman" w:eastAsia="Times New Roman" w:hAnsi="Times New Roman" w:cs="Times New Roman"/>
          <w:color w:val="000000"/>
          <w:sz w:val="27"/>
          <w:szCs w:val="27"/>
          <w:lang w:eastAsia="ru-RU"/>
        </w:rPr>
        <w:t xml:space="preserve"> муниципального</w:t>
      </w:r>
      <w:r w:rsidR="00A45316" w:rsidRPr="001D12DE">
        <w:rPr>
          <w:rFonts w:ascii="Times New Roman" w:eastAsia="Times New Roman" w:hAnsi="Times New Roman" w:cs="Times New Roman"/>
          <w:color w:val="000000"/>
          <w:sz w:val="27"/>
          <w:szCs w:val="27"/>
          <w:lang w:eastAsia="ru-RU"/>
        </w:rPr>
        <w:t xml:space="preserve"> района </w:t>
      </w:r>
      <w:r w:rsidR="00DB10EA">
        <w:rPr>
          <w:rFonts w:ascii="Times New Roman" w:eastAsia="Times New Roman" w:hAnsi="Times New Roman" w:cs="Times New Roman"/>
          <w:color w:val="000000"/>
          <w:sz w:val="27"/>
          <w:szCs w:val="27"/>
          <w:lang w:eastAsia="ru-RU"/>
        </w:rPr>
        <w:t>Новгородской области</w:t>
      </w:r>
      <w:r w:rsidR="00CF7EDE">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является:</w:t>
      </w:r>
    </w:p>
    <w:p w14:paraId="58513764" w14:textId="25EB5EA9" w:rsidR="001E78D3"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Федер</w:t>
      </w:r>
      <w:r w:rsidR="001E78D3" w:rsidRPr="001D12DE">
        <w:rPr>
          <w:rFonts w:ascii="Times New Roman" w:eastAsia="Times New Roman" w:hAnsi="Times New Roman" w:cs="Times New Roman"/>
          <w:color w:val="000000"/>
          <w:sz w:val="27"/>
          <w:szCs w:val="27"/>
          <w:lang w:eastAsia="ru-RU"/>
        </w:rPr>
        <w:t xml:space="preserve">альный закон от 27 июля 2010 г. № 190 -ФЗ </w:t>
      </w:r>
      <w:r w:rsidR="00910CA2">
        <w:rPr>
          <w:rFonts w:ascii="Times New Roman" w:eastAsia="Times New Roman" w:hAnsi="Times New Roman" w:cs="Times New Roman"/>
          <w:color w:val="000000"/>
          <w:sz w:val="27"/>
          <w:szCs w:val="27"/>
          <w:lang w:eastAsia="ru-RU"/>
        </w:rPr>
        <w:t>«</w:t>
      </w:r>
      <w:r w:rsidR="001E78D3" w:rsidRPr="001D12DE">
        <w:rPr>
          <w:rFonts w:ascii="Times New Roman" w:eastAsia="Times New Roman" w:hAnsi="Times New Roman" w:cs="Times New Roman"/>
          <w:color w:val="000000"/>
          <w:sz w:val="27"/>
          <w:szCs w:val="27"/>
          <w:lang w:eastAsia="ru-RU"/>
        </w:rPr>
        <w:t xml:space="preserve">О </w:t>
      </w:r>
      <w:r w:rsidRPr="001D12DE">
        <w:rPr>
          <w:rFonts w:ascii="Times New Roman" w:eastAsia="Times New Roman" w:hAnsi="Times New Roman" w:cs="Times New Roman"/>
          <w:color w:val="000000"/>
          <w:sz w:val="27"/>
          <w:szCs w:val="27"/>
          <w:lang w:eastAsia="ru-RU"/>
        </w:rPr>
        <w:t>теплоснабжении</w:t>
      </w:r>
      <w:r w:rsidR="00910CA2">
        <w:rPr>
          <w:rFonts w:ascii="Times New Roman" w:eastAsia="Times New Roman" w:hAnsi="Times New Roman" w:cs="Times New Roman"/>
          <w:color w:val="000000"/>
          <w:sz w:val="27"/>
          <w:szCs w:val="27"/>
          <w:lang w:eastAsia="ru-RU"/>
        </w:rPr>
        <w:t>»</w:t>
      </w:r>
      <w:r w:rsidRPr="001D12DE">
        <w:rPr>
          <w:rFonts w:ascii="Times New Roman" w:eastAsia="Times New Roman" w:hAnsi="Times New Roman" w:cs="Times New Roman"/>
          <w:color w:val="000000"/>
          <w:sz w:val="27"/>
          <w:szCs w:val="27"/>
          <w:lang w:eastAsia="ru-RU"/>
        </w:rPr>
        <w:t>;</w:t>
      </w:r>
    </w:p>
    <w:p w14:paraId="3EC6D656" w14:textId="76092F92" w:rsidR="001E78D3" w:rsidRPr="001D12DE" w:rsidRDefault="001E78D3"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w:t>
      </w:r>
      <w:r w:rsidR="00C82FBC" w:rsidRPr="00C82FBC">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 xml:space="preserve">Федеральный закон от 23 ноября </w:t>
      </w:r>
      <w:r w:rsidR="00816986" w:rsidRPr="001D12DE">
        <w:rPr>
          <w:rFonts w:ascii="Times New Roman" w:eastAsia="Times New Roman" w:hAnsi="Times New Roman" w:cs="Times New Roman"/>
          <w:color w:val="000000"/>
          <w:sz w:val="27"/>
          <w:szCs w:val="27"/>
          <w:lang w:eastAsia="ru-RU"/>
        </w:rPr>
        <w:t>200</w:t>
      </w:r>
      <w:r w:rsidRPr="001D12DE">
        <w:rPr>
          <w:rFonts w:ascii="Times New Roman" w:eastAsia="Times New Roman" w:hAnsi="Times New Roman" w:cs="Times New Roman"/>
          <w:color w:val="000000"/>
          <w:sz w:val="27"/>
          <w:szCs w:val="27"/>
          <w:lang w:eastAsia="ru-RU"/>
        </w:rPr>
        <w:t>9 г.</w:t>
      </w:r>
      <w:r w:rsidR="00816986" w:rsidRPr="001D12DE">
        <w:rPr>
          <w:rFonts w:ascii="Times New Roman" w:eastAsia="Times New Roman" w:hAnsi="Times New Roman" w:cs="Times New Roman"/>
          <w:color w:val="000000"/>
          <w:sz w:val="27"/>
          <w:szCs w:val="27"/>
          <w:lang w:eastAsia="ru-RU"/>
        </w:rPr>
        <w:t xml:space="preserve"> № 261-ФЗ </w:t>
      </w:r>
      <w:r w:rsidR="00910CA2">
        <w:rPr>
          <w:rFonts w:ascii="Times New Roman" w:eastAsia="Times New Roman" w:hAnsi="Times New Roman" w:cs="Times New Roman"/>
          <w:color w:val="000000"/>
          <w:sz w:val="27"/>
          <w:szCs w:val="27"/>
          <w:lang w:eastAsia="ru-RU"/>
        </w:rPr>
        <w:t>«</w:t>
      </w:r>
      <w:r w:rsidR="00816986" w:rsidRPr="001D12DE">
        <w:rPr>
          <w:rFonts w:ascii="Times New Roman" w:eastAsia="Times New Roman" w:hAnsi="Times New Roman" w:cs="Times New Roman"/>
          <w:color w:val="000000"/>
          <w:sz w:val="27"/>
          <w:szCs w:val="27"/>
          <w:lang w:eastAsia="ru-RU"/>
        </w:rPr>
        <w:t>Об энергосбережен</w:t>
      </w:r>
      <w:r w:rsidR="00603C98" w:rsidRPr="001D12DE">
        <w:rPr>
          <w:rFonts w:ascii="Times New Roman" w:eastAsia="Times New Roman" w:hAnsi="Times New Roman" w:cs="Times New Roman"/>
          <w:color w:val="000000"/>
          <w:sz w:val="27"/>
          <w:szCs w:val="27"/>
          <w:lang w:eastAsia="ru-RU"/>
        </w:rPr>
        <w:t xml:space="preserve">ии и о повышении </w:t>
      </w:r>
      <w:r w:rsidR="004E1BAC" w:rsidRPr="001D12DE">
        <w:rPr>
          <w:rFonts w:ascii="Times New Roman" w:eastAsia="Times New Roman" w:hAnsi="Times New Roman" w:cs="Times New Roman"/>
          <w:color w:val="000000"/>
          <w:sz w:val="27"/>
          <w:szCs w:val="27"/>
          <w:lang w:eastAsia="ru-RU"/>
        </w:rPr>
        <w:t>энергетической эффективности,</w:t>
      </w:r>
      <w:r w:rsidR="00816986" w:rsidRPr="001D12DE">
        <w:rPr>
          <w:rFonts w:ascii="Times New Roman" w:eastAsia="Times New Roman" w:hAnsi="Times New Roman" w:cs="Times New Roman"/>
          <w:color w:val="000000"/>
          <w:sz w:val="27"/>
          <w:szCs w:val="27"/>
          <w:lang w:eastAsia="ru-RU"/>
        </w:rPr>
        <w:t xml:space="preserve"> и о внесении изменений и дополнен</w:t>
      </w:r>
      <w:r w:rsidRPr="001D12DE">
        <w:rPr>
          <w:rFonts w:ascii="Times New Roman" w:eastAsia="Times New Roman" w:hAnsi="Times New Roman" w:cs="Times New Roman"/>
          <w:color w:val="000000"/>
          <w:sz w:val="27"/>
          <w:szCs w:val="27"/>
          <w:lang w:eastAsia="ru-RU"/>
        </w:rPr>
        <w:t>ий в отдельные акты Российской Ф</w:t>
      </w:r>
      <w:r w:rsidR="00816986" w:rsidRPr="001D12DE">
        <w:rPr>
          <w:rFonts w:ascii="Times New Roman" w:eastAsia="Times New Roman" w:hAnsi="Times New Roman" w:cs="Times New Roman"/>
          <w:color w:val="000000"/>
          <w:sz w:val="27"/>
          <w:szCs w:val="27"/>
          <w:lang w:eastAsia="ru-RU"/>
        </w:rPr>
        <w:t>едерации</w:t>
      </w:r>
      <w:r w:rsidR="00910CA2">
        <w:rPr>
          <w:rFonts w:ascii="Times New Roman" w:eastAsia="Times New Roman" w:hAnsi="Times New Roman" w:cs="Times New Roman"/>
          <w:color w:val="000000"/>
          <w:sz w:val="27"/>
          <w:szCs w:val="27"/>
          <w:lang w:eastAsia="ru-RU"/>
        </w:rPr>
        <w:t>»</w:t>
      </w:r>
      <w:r w:rsidR="00816986" w:rsidRPr="001D12DE">
        <w:rPr>
          <w:rFonts w:ascii="Times New Roman" w:eastAsia="Times New Roman" w:hAnsi="Times New Roman" w:cs="Times New Roman"/>
          <w:color w:val="000000"/>
          <w:sz w:val="27"/>
          <w:szCs w:val="27"/>
          <w:lang w:eastAsia="ru-RU"/>
        </w:rPr>
        <w:t>;</w:t>
      </w:r>
    </w:p>
    <w:p w14:paraId="6D19875E" w14:textId="697FCD86" w:rsidR="001E78D3" w:rsidRPr="001D12DE" w:rsidRDefault="001E78D3"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Постановление Правительства Российской Федерации от 22 февраля 2012 г. № </w:t>
      </w:r>
      <w:r w:rsidR="00816986" w:rsidRPr="001D12DE">
        <w:rPr>
          <w:rFonts w:ascii="Times New Roman" w:eastAsia="Times New Roman" w:hAnsi="Times New Roman" w:cs="Times New Roman"/>
          <w:color w:val="000000"/>
          <w:sz w:val="27"/>
          <w:szCs w:val="27"/>
          <w:lang w:eastAsia="ru-RU"/>
        </w:rPr>
        <w:t xml:space="preserve">154 </w:t>
      </w:r>
      <w:r w:rsidR="00910CA2">
        <w:rPr>
          <w:rFonts w:ascii="Times New Roman" w:eastAsia="Times New Roman" w:hAnsi="Times New Roman" w:cs="Times New Roman"/>
          <w:color w:val="000000"/>
          <w:sz w:val="27"/>
          <w:szCs w:val="27"/>
          <w:lang w:eastAsia="ru-RU"/>
        </w:rPr>
        <w:t>«</w:t>
      </w:r>
      <w:r w:rsidR="00816986" w:rsidRPr="001D12DE">
        <w:rPr>
          <w:rFonts w:ascii="Times New Roman" w:eastAsia="Times New Roman" w:hAnsi="Times New Roman" w:cs="Times New Roman"/>
          <w:color w:val="000000"/>
          <w:sz w:val="27"/>
          <w:szCs w:val="27"/>
          <w:lang w:eastAsia="ru-RU"/>
        </w:rPr>
        <w:t>О требованиях к схемам теплоснабжения, порядку их разработки и утверждения</w:t>
      </w:r>
      <w:r w:rsidR="00910CA2">
        <w:rPr>
          <w:rFonts w:ascii="Times New Roman" w:eastAsia="Times New Roman" w:hAnsi="Times New Roman" w:cs="Times New Roman"/>
          <w:color w:val="000000"/>
          <w:sz w:val="27"/>
          <w:szCs w:val="27"/>
          <w:lang w:eastAsia="ru-RU"/>
        </w:rPr>
        <w:t>»</w:t>
      </w:r>
      <w:r w:rsidR="00B622B9" w:rsidRPr="001D12DE">
        <w:rPr>
          <w:rFonts w:ascii="Times New Roman" w:eastAsia="Times New Roman" w:hAnsi="Times New Roman" w:cs="Times New Roman"/>
          <w:color w:val="000000"/>
          <w:sz w:val="27"/>
          <w:szCs w:val="27"/>
          <w:lang w:eastAsia="ru-RU"/>
        </w:rPr>
        <w:t xml:space="preserve"> (с изменениями)</w:t>
      </w:r>
      <w:r w:rsidR="00816986" w:rsidRPr="001D12DE">
        <w:rPr>
          <w:rFonts w:ascii="Times New Roman" w:eastAsia="Times New Roman" w:hAnsi="Times New Roman" w:cs="Times New Roman"/>
          <w:color w:val="000000"/>
          <w:sz w:val="27"/>
          <w:szCs w:val="27"/>
          <w:lang w:eastAsia="ru-RU"/>
        </w:rPr>
        <w:t>;</w:t>
      </w:r>
    </w:p>
    <w:p w14:paraId="076B1118" w14:textId="3B23A301" w:rsidR="001E78D3"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Приказ Мин</w:t>
      </w:r>
      <w:r w:rsidR="00436BE9" w:rsidRPr="001D12DE">
        <w:rPr>
          <w:rFonts w:ascii="Times New Roman" w:eastAsia="Times New Roman" w:hAnsi="Times New Roman" w:cs="Times New Roman"/>
          <w:color w:val="000000"/>
          <w:sz w:val="27"/>
          <w:szCs w:val="27"/>
          <w:lang w:eastAsia="ru-RU"/>
        </w:rPr>
        <w:t xml:space="preserve">истерства </w:t>
      </w:r>
      <w:r w:rsidRPr="001D12DE">
        <w:rPr>
          <w:rFonts w:ascii="Times New Roman" w:eastAsia="Times New Roman" w:hAnsi="Times New Roman" w:cs="Times New Roman"/>
          <w:color w:val="000000"/>
          <w:sz w:val="27"/>
          <w:szCs w:val="27"/>
          <w:lang w:eastAsia="ru-RU"/>
        </w:rPr>
        <w:t>энерг</w:t>
      </w:r>
      <w:r w:rsidR="00436BE9" w:rsidRPr="001D12DE">
        <w:rPr>
          <w:rFonts w:ascii="Times New Roman" w:eastAsia="Times New Roman" w:hAnsi="Times New Roman" w:cs="Times New Roman"/>
          <w:color w:val="000000"/>
          <w:sz w:val="27"/>
          <w:szCs w:val="27"/>
          <w:lang w:eastAsia="ru-RU"/>
        </w:rPr>
        <w:t>етики</w:t>
      </w:r>
      <w:r w:rsidRPr="001D12DE">
        <w:rPr>
          <w:rFonts w:ascii="Times New Roman" w:eastAsia="Times New Roman" w:hAnsi="Times New Roman" w:cs="Times New Roman"/>
          <w:color w:val="000000"/>
          <w:sz w:val="27"/>
          <w:szCs w:val="27"/>
          <w:lang w:eastAsia="ru-RU"/>
        </w:rPr>
        <w:t xml:space="preserve"> Р</w:t>
      </w:r>
      <w:r w:rsidR="00436BE9" w:rsidRPr="001D12DE">
        <w:rPr>
          <w:rFonts w:ascii="Times New Roman" w:eastAsia="Times New Roman" w:hAnsi="Times New Roman" w:cs="Times New Roman"/>
          <w:color w:val="000000"/>
          <w:sz w:val="27"/>
          <w:szCs w:val="27"/>
          <w:lang w:eastAsia="ru-RU"/>
        </w:rPr>
        <w:t>Ф</w:t>
      </w:r>
      <w:r w:rsidR="006B1AF9">
        <w:rPr>
          <w:rFonts w:ascii="Times New Roman" w:eastAsia="Times New Roman" w:hAnsi="Times New Roman" w:cs="Times New Roman"/>
          <w:color w:val="000000"/>
          <w:sz w:val="27"/>
          <w:szCs w:val="27"/>
          <w:lang w:eastAsia="ru-RU"/>
        </w:rPr>
        <w:t xml:space="preserve"> </w:t>
      </w:r>
      <w:r w:rsidR="00955424" w:rsidRPr="001D12DE">
        <w:rPr>
          <w:rFonts w:ascii="Times New Roman" w:eastAsia="Times New Roman" w:hAnsi="Times New Roman" w:cs="Times New Roman"/>
          <w:color w:val="000000"/>
          <w:sz w:val="27"/>
          <w:szCs w:val="27"/>
          <w:lang w:eastAsia="ru-RU"/>
        </w:rPr>
        <w:t xml:space="preserve">от 05.03.2019 г. №212 </w:t>
      </w:r>
      <w:r w:rsidR="00910CA2">
        <w:rPr>
          <w:rFonts w:ascii="Times New Roman" w:eastAsia="Times New Roman" w:hAnsi="Times New Roman" w:cs="Times New Roman"/>
          <w:color w:val="000000"/>
          <w:sz w:val="27"/>
          <w:szCs w:val="27"/>
          <w:lang w:eastAsia="ru-RU"/>
        </w:rPr>
        <w:t>«</w:t>
      </w:r>
      <w:r w:rsidR="00955424" w:rsidRPr="001D12DE">
        <w:rPr>
          <w:rFonts w:ascii="Times New Roman" w:eastAsia="Times New Roman" w:hAnsi="Times New Roman" w:cs="Times New Roman"/>
          <w:color w:val="000000"/>
          <w:sz w:val="27"/>
          <w:szCs w:val="27"/>
          <w:lang w:eastAsia="ru-RU"/>
        </w:rPr>
        <w:t>Об утверждении Методических указаний по разработке</w:t>
      </w:r>
      <w:r w:rsidR="004C65F9">
        <w:rPr>
          <w:rFonts w:ascii="Times New Roman" w:eastAsia="Times New Roman" w:hAnsi="Times New Roman" w:cs="Times New Roman"/>
          <w:color w:val="000000"/>
          <w:sz w:val="27"/>
          <w:szCs w:val="27"/>
          <w:lang w:eastAsia="ru-RU"/>
        </w:rPr>
        <w:t xml:space="preserve"> </w:t>
      </w:r>
      <w:r w:rsidR="00955424" w:rsidRPr="001D12DE">
        <w:rPr>
          <w:rFonts w:ascii="Times New Roman" w:eastAsia="Times New Roman" w:hAnsi="Times New Roman" w:cs="Times New Roman"/>
          <w:color w:val="000000"/>
          <w:sz w:val="27"/>
          <w:szCs w:val="27"/>
          <w:lang w:eastAsia="ru-RU"/>
        </w:rPr>
        <w:t>схем теплоснабжения (с изменениями и дополнениями);</w:t>
      </w:r>
    </w:p>
    <w:p w14:paraId="317B8795" w14:textId="10658408" w:rsidR="00CB1219" w:rsidRPr="001D12DE" w:rsidRDefault="001E78D3"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Генеральный план </w:t>
      </w:r>
      <w:proofErr w:type="spellStart"/>
      <w:r w:rsidR="00D91F9E">
        <w:rPr>
          <w:rFonts w:ascii="Times New Roman" w:eastAsia="Times New Roman" w:hAnsi="Times New Roman" w:cs="Times New Roman"/>
          <w:color w:val="000000"/>
          <w:sz w:val="27"/>
          <w:szCs w:val="27"/>
          <w:lang w:eastAsia="ru-RU"/>
        </w:rPr>
        <w:t>Кулотинского</w:t>
      </w:r>
      <w:proofErr w:type="spellEnd"/>
      <w:r w:rsidR="00D91F9E">
        <w:rPr>
          <w:rFonts w:ascii="Times New Roman" w:eastAsia="Times New Roman" w:hAnsi="Times New Roman" w:cs="Times New Roman"/>
          <w:color w:val="000000"/>
          <w:sz w:val="27"/>
          <w:szCs w:val="27"/>
          <w:lang w:eastAsia="ru-RU"/>
        </w:rPr>
        <w:t xml:space="preserve"> городского поселения</w:t>
      </w:r>
      <w:r w:rsidR="00CF7EDE">
        <w:rPr>
          <w:rFonts w:ascii="Times New Roman" w:eastAsia="Times New Roman" w:hAnsi="Times New Roman" w:cs="Times New Roman"/>
          <w:color w:val="000000"/>
          <w:sz w:val="27"/>
          <w:szCs w:val="27"/>
          <w:lang w:eastAsia="ru-RU"/>
        </w:rPr>
        <w:t xml:space="preserve"> </w:t>
      </w:r>
      <w:proofErr w:type="spellStart"/>
      <w:r w:rsidR="00DB10EA">
        <w:rPr>
          <w:rFonts w:ascii="Times New Roman" w:eastAsia="Times New Roman" w:hAnsi="Times New Roman" w:cs="Times New Roman"/>
          <w:color w:val="000000"/>
          <w:sz w:val="27"/>
          <w:szCs w:val="27"/>
          <w:lang w:eastAsia="ru-RU"/>
        </w:rPr>
        <w:t>Окуловского</w:t>
      </w:r>
      <w:proofErr w:type="spellEnd"/>
      <w:r w:rsidR="00807ADB">
        <w:rPr>
          <w:rFonts w:ascii="Times New Roman" w:eastAsia="Times New Roman" w:hAnsi="Times New Roman" w:cs="Times New Roman"/>
          <w:color w:val="000000"/>
          <w:sz w:val="27"/>
          <w:szCs w:val="27"/>
          <w:lang w:eastAsia="ru-RU"/>
        </w:rPr>
        <w:t xml:space="preserve"> муниципального</w:t>
      </w:r>
      <w:r w:rsidR="00543211" w:rsidRPr="001D12DE">
        <w:rPr>
          <w:rFonts w:ascii="Times New Roman" w:eastAsia="Times New Roman" w:hAnsi="Times New Roman" w:cs="Times New Roman"/>
          <w:color w:val="000000"/>
          <w:sz w:val="27"/>
          <w:szCs w:val="27"/>
          <w:lang w:eastAsia="ru-RU"/>
        </w:rPr>
        <w:t xml:space="preserve"> района </w:t>
      </w:r>
      <w:r w:rsidR="00DB10EA">
        <w:rPr>
          <w:rFonts w:ascii="Times New Roman" w:eastAsia="Times New Roman" w:hAnsi="Times New Roman" w:cs="Times New Roman"/>
          <w:color w:val="000000"/>
          <w:sz w:val="27"/>
          <w:szCs w:val="27"/>
          <w:lang w:eastAsia="ru-RU"/>
        </w:rPr>
        <w:t>Новгородской области</w:t>
      </w:r>
      <w:r w:rsidR="00E82F35" w:rsidRPr="001D12DE">
        <w:rPr>
          <w:rFonts w:ascii="Times New Roman" w:eastAsia="Times New Roman" w:hAnsi="Times New Roman" w:cs="Times New Roman"/>
          <w:color w:val="000000"/>
          <w:sz w:val="27"/>
          <w:szCs w:val="27"/>
          <w:lang w:eastAsia="ru-RU"/>
        </w:rPr>
        <w:t>.</w:t>
      </w:r>
    </w:p>
    <w:p w14:paraId="6B0D2C01" w14:textId="77777777" w:rsidR="00CB1219"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Схема теплоснабжения </w:t>
      </w:r>
      <w:hyperlink r:id="rId9" w:tooltip="Поселение" w:history="1">
        <w:r w:rsidRPr="001D12DE">
          <w:rPr>
            <w:rFonts w:ascii="Times New Roman" w:eastAsia="Times New Roman" w:hAnsi="Times New Roman" w:cs="Times New Roman"/>
            <w:b/>
            <w:bCs/>
            <w:color w:val="000000"/>
            <w:sz w:val="27"/>
            <w:szCs w:val="27"/>
            <w:lang w:eastAsia="ru-RU"/>
          </w:rPr>
          <w:t>поселения</w:t>
        </w:r>
      </w:hyperlink>
      <w:r w:rsidR="001E78D3" w:rsidRPr="001D12DE">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 xml:space="preserve"> документ, содержащий материалы по обоснованию эффективного и безопасного функционирования системы </w:t>
      </w:r>
      <w:hyperlink r:id="rId10" w:tooltip="Теплоснабжение" w:history="1">
        <w:r w:rsidRPr="001D12DE">
          <w:rPr>
            <w:rFonts w:ascii="Times New Roman" w:eastAsia="Times New Roman" w:hAnsi="Times New Roman" w:cs="Times New Roman"/>
            <w:color w:val="000000"/>
            <w:sz w:val="27"/>
            <w:szCs w:val="27"/>
            <w:lang w:eastAsia="ru-RU"/>
          </w:rPr>
          <w:t>теплоснабжения</w:t>
        </w:r>
      </w:hyperlink>
      <w:r w:rsidRPr="001D12DE">
        <w:rPr>
          <w:rFonts w:ascii="Times New Roman" w:eastAsia="Times New Roman" w:hAnsi="Times New Roman" w:cs="Times New Roman"/>
          <w:color w:val="000000"/>
          <w:sz w:val="27"/>
          <w:szCs w:val="27"/>
          <w:lang w:eastAsia="ru-RU"/>
        </w:rPr>
        <w:t>, ее развития с учетом правового регулирования в области</w:t>
      </w:r>
      <w:r w:rsidR="006B1AF9">
        <w:rPr>
          <w:rFonts w:ascii="Times New Roman" w:eastAsia="Times New Roman" w:hAnsi="Times New Roman" w:cs="Times New Roman"/>
          <w:color w:val="000000"/>
          <w:sz w:val="27"/>
          <w:szCs w:val="27"/>
          <w:lang w:eastAsia="ru-RU"/>
        </w:rPr>
        <w:t xml:space="preserve"> </w:t>
      </w:r>
      <w:hyperlink r:id="rId11" w:tooltip="Энергосбережение" w:history="1">
        <w:r w:rsidRPr="001D12DE">
          <w:rPr>
            <w:rFonts w:ascii="Times New Roman" w:eastAsia="Times New Roman" w:hAnsi="Times New Roman" w:cs="Times New Roman"/>
            <w:color w:val="000000"/>
            <w:sz w:val="27"/>
            <w:szCs w:val="27"/>
            <w:lang w:eastAsia="ru-RU"/>
          </w:rPr>
          <w:t>энергосбережения и повышения энергетической эффективности</w:t>
        </w:r>
      </w:hyperlink>
      <w:r w:rsidRPr="001D12DE">
        <w:rPr>
          <w:rFonts w:ascii="Times New Roman" w:eastAsia="Times New Roman" w:hAnsi="Times New Roman" w:cs="Times New Roman"/>
          <w:color w:val="000000"/>
          <w:sz w:val="27"/>
          <w:szCs w:val="27"/>
          <w:lang w:eastAsia="ru-RU"/>
        </w:rPr>
        <w:t>.</w:t>
      </w:r>
    </w:p>
    <w:p w14:paraId="735E0A23" w14:textId="77777777" w:rsidR="001E78D3"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Мероприятия по развитию системы теплоснабжения, предусмотренные настоящей схемой, включаются в </w:t>
      </w:r>
      <w:hyperlink r:id="rId12" w:tooltip="Инвестиции" w:history="1">
        <w:r w:rsidRPr="001D12DE">
          <w:rPr>
            <w:rFonts w:ascii="Times New Roman" w:eastAsia="Times New Roman" w:hAnsi="Times New Roman" w:cs="Times New Roman"/>
            <w:color w:val="000000"/>
            <w:sz w:val="27"/>
            <w:szCs w:val="27"/>
            <w:lang w:eastAsia="ru-RU"/>
          </w:rPr>
          <w:t>инвестиционную программу</w:t>
        </w:r>
      </w:hyperlink>
      <w:r w:rsidR="006B1AF9">
        <w:t xml:space="preserve"> </w:t>
      </w:r>
      <w:r w:rsidRPr="001D12DE">
        <w:rPr>
          <w:rFonts w:ascii="Times New Roman" w:eastAsia="Times New Roman" w:hAnsi="Times New Roman" w:cs="Times New Roman"/>
          <w:color w:val="000000"/>
          <w:sz w:val="27"/>
          <w:szCs w:val="27"/>
          <w:lang w:eastAsia="ru-RU"/>
        </w:rPr>
        <w:t>теплоснабжающей организации и, как следствие, могут быть включены в соответствующий</w:t>
      </w:r>
      <w:r w:rsidR="006B1AF9">
        <w:rPr>
          <w:rFonts w:ascii="Times New Roman" w:eastAsia="Times New Roman" w:hAnsi="Times New Roman" w:cs="Times New Roman"/>
          <w:color w:val="000000"/>
          <w:sz w:val="27"/>
          <w:szCs w:val="27"/>
          <w:lang w:eastAsia="ru-RU"/>
        </w:rPr>
        <w:t xml:space="preserve"> </w:t>
      </w:r>
      <w:hyperlink r:id="rId13" w:tooltip="Тариф" w:history="1">
        <w:r w:rsidRPr="001D12DE">
          <w:rPr>
            <w:rFonts w:ascii="Times New Roman" w:eastAsia="Times New Roman" w:hAnsi="Times New Roman" w:cs="Times New Roman"/>
            <w:color w:val="000000"/>
            <w:sz w:val="27"/>
            <w:szCs w:val="27"/>
            <w:lang w:eastAsia="ru-RU"/>
          </w:rPr>
          <w:t>тариф</w:t>
        </w:r>
      </w:hyperlink>
      <w:r w:rsidR="006B1AF9">
        <w:t xml:space="preserve"> </w:t>
      </w:r>
      <w:r w:rsidRPr="001D12DE">
        <w:rPr>
          <w:rFonts w:ascii="Times New Roman" w:eastAsia="Times New Roman" w:hAnsi="Times New Roman" w:cs="Times New Roman"/>
          <w:color w:val="000000"/>
          <w:sz w:val="27"/>
          <w:szCs w:val="27"/>
          <w:lang w:eastAsia="ru-RU"/>
        </w:rPr>
        <w:t>организации</w:t>
      </w:r>
      <w:r w:rsidR="006B1AF9">
        <w:rPr>
          <w:rFonts w:ascii="Times New Roman" w:eastAsia="Times New Roman" w:hAnsi="Times New Roman" w:cs="Times New Roman"/>
          <w:color w:val="000000"/>
          <w:sz w:val="27"/>
          <w:szCs w:val="27"/>
          <w:lang w:eastAsia="ru-RU"/>
        </w:rPr>
        <w:t xml:space="preserve"> </w:t>
      </w:r>
      <w:hyperlink r:id="rId14" w:tooltip="Коммунальное хозяйство" w:history="1">
        <w:r w:rsidRPr="001D12DE">
          <w:rPr>
            <w:rFonts w:ascii="Times New Roman" w:eastAsia="Times New Roman" w:hAnsi="Times New Roman" w:cs="Times New Roman"/>
            <w:color w:val="000000"/>
            <w:sz w:val="27"/>
            <w:szCs w:val="27"/>
            <w:lang w:eastAsia="ru-RU"/>
          </w:rPr>
          <w:t>коммунального комплекса</w:t>
        </w:r>
      </w:hyperlink>
      <w:r w:rsidRPr="001D12DE">
        <w:rPr>
          <w:rFonts w:ascii="Times New Roman" w:eastAsia="Times New Roman" w:hAnsi="Times New Roman" w:cs="Times New Roman"/>
          <w:color w:val="000000"/>
          <w:sz w:val="27"/>
          <w:szCs w:val="27"/>
          <w:lang w:eastAsia="ru-RU"/>
        </w:rPr>
        <w:t>.</w:t>
      </w:r>
    </w:p>
    <w:p w14:paraId="79B7D094" w14:textId="77777777" w:rsidR="001E78D3"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Основные цели и задачи схемы теплоснабжения:</w:t>
      </w:r>
    </w:p>
    <w:p w14:paraId="1BC9C550" w14:textId="77777777" w:rsidR="001B2AAB"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повышение надежности работы систем теплоснабжения в соответствии с нормативными требованиями;</w:t>
      </w:r>
    </w:p>
    <w:p w14:paraId="26A3582B" w14:textId="77777777" w:rsidR="001B2AAB"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минимизация затрат на теплоснабжение в расчете на каждого потребителя в долгосрочной перспективе;</w:t>
      </w:r>
    </w:p>
    <w:p w14:paraId="637A35BF" w14:textId="73CFD0C9" w:rsidR="001B2AAB" w:rsidRPr="001D12DE" w:rsidRDefault="001B2AAB"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жителей</w:t>
      </w:r>
      <w:r w:rsidR="00CF7EDE">
        <w:rPr>
          <w:rFonts w:ascii="Times New Roman" w:eastAsia="Times New Roman" w:hAnsi="Times New Roman" w:cs="Times New Roman"/>
          <w:color w:val="000000"/>
          <w:sz w:val="27"/>
          <w:szCs w:val="27"/>
          <w:lang w:eastAsia="ru-RU"/>
        </w:rPr>
        <w:t xml:space="preserve"> </w:t>
      </w:r>
      <w:proofErr w:type="spellStart"/>
      <w:r w:rsidR="00D91F9E">
        <w:rPr>
          <w:rFonts w:ascii="Times New Roman" w:eastAsia="Times New Roman" w:hAnsi="Times New Roman" w:cs="Times New Roman"/>
          <w:color w:val="000000"/>
          <w:sz w:val="27"/>
          <w:szCs w:val="27"/>
          <w:lang w:eastAsia="ru-RU"/>
        </w:rPr>
        <w:t>Кулотинского</w:t>
      </w:r>
      <w:proofErr w:type="spellEnd"/>
      <w:r w:rsidR="00D91F9E">
        <w:rPr>
          <w:rFonts w:ascii="Times New Roman" w:eastAsia="Times New Roman" w:hAnsi="Times New Roman" w:cs="Times New Roman"/>
          <w:color w:val="000000"/>
          <w:sz w:val="27"/>
          <w:szCs w:val="27"/>
          <w:lang w:eastAsia="ru-RU"/>
        </w:rPr>
        <w:t xml:space="preserve"> городского поселения</w:t>
      </w:r>
      <w:r w:rsidR="00CF7EDE">
        <w:rPr>
          <w:rFonts w:ascii="Times New Roman" w:eastAsia="Times New Roman" w:hAnsi="Times New Roman" w:cs="Times New Roman"/>
          <w:color w:val="000000"/>
          <w:sz w:val="27"/>
          <w:szCs w:val="27"/>
          <w:lang w:eastAsia="ru-RU"/>
        </w:rPr>
        <w:t xml:space="preserve"> </w:t>
      </w:r>
      <w:r w:rsidR="00816986" w:rsidRPr="001D12DE">
        <w:rPr>
          <w:rFonts w:ascii="Times New Roman" w:eastAsia="Times New Roman" w:hAnsi="Times New Roman" w:cs="Times New Roman"/>
          <w:color w:val="000000"/>
          <w:sz w:val="27"/>
          <w:szCs w:val="27"/>
          <w:lang w:eastAsia="ru-RU"/>
        </w:rPr>
        <w:t>тепловой энергией;</w:t>
      </w:r>
    </w:p>
    <w:p w14:paraId="626CCF34" w14:textId="77777777" w:rsidR="001B2AAB"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соблюдение баланса экономических интересов теплоснабжающих организаций и интересов потребителей;</w:t>
      </w:r>
    </w:p>
    <w:p w14:paraId="0355F089" w14:textId="77777777" w:rsidR="001B2AAB"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установление ответственности субъектов теплоснабжения за надежное и качественное теплоснабжение потребителей;</w:t>
      </w:r>
    </w:p>
    <w:p w14:paraId="12F967CD" w14:textId="77777777" w:rsidR="00816986" w:rsidRPr="001D12DE" w:rsidRDefault="00816986" w:rsidP="00C82FBC">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безопасности системы теплоснабжения.</w:t>
      </w:r>
    </w:p>
    <w:p w14:paraId="050FE783" w14:textId="77777777" w:rsidR="00CB1219" w:rsidRPr="001D12DE" w:rsidRDefault="00816986" w:rsidP="00C82FBC">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Сроки и этапы реализации </w:t>
      </w:r>
      <w:r w:rsidR="00F85034" w:rsidRPr="001D12DE">
        <w:rPr>
          <w:rFonts w:ascii="Times New Roman" w:eastAsia="Times New Roman" w:hAnsi="Times New Roman" w:cs="Times New Roman"/>
          <w:b/>
          <w:bCs/>
          <w:color w:val="000000"/>
          <w:sz w:val="27"/>
          <w:szCs w:val="27"/>
          <w:lang w:eastAsia="ru-RU"/>
        </w:rPr>
        <w:t>схемы</w:t>
      </w:r>
    </w:p>
    <w:p w14:paraId="4E313D5E" w14:textId="77777777" w:rsidR="001B2AAB" w:rsidRPr="001D12DE" w:rsidRDefault="00F85034" w:rsidP="00C82FBC">
      <w:pPr>
        <w:shd w:val="clear" w:color="auto" w:fill="FFFFFF"/>
        <w:spacing w:after="0"/>
        <w:ind w:firstLine="708"/>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Схема</w:t>
      </w:r>
      <w:r w:rsidR="001B2AAB" w:rsidRPr="001D12DE">
        <w:rPr>
          <w:rFonts w:ascii="Times New Roman" w:eastAsia="Times New Roman" w:hAnsi="Times New Roman" w:cs="Times New Roman"/>
          <w:color w:val="000000"/>
          <w:sz w:val="27"/>
          <w:szCs w:val="27"/>
          <w:lang w:eastAsia="ru-RU"/>
        </w:rPr>
        <w:t xml:space="preserve"> будет реализована в период с </w:t>
      </w:r>
      <w:r w:rsidR="00191515"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816986" w:rsidRPr="001D12DE">
        <w:rPr>
          <w:rFonts w:ascii="Times New Roman" w:eastAsia="Times New Roman" w:hAnsi="Times New Roman" w:cs="Times New Roman"/>
          <w:color w:val="000000"/>
          <w:sz w:val="27"/>
          <w:szCs w:val="27"/>
          <w:lang w:eastAsia="ru-RU"/>
        </w:rPr>
        <w:t xml:space="preserve"> по </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9</w:t>
      </w:r>
      <w:r w:rsidR="001B2AAB" w:rsidRPr="001D12DE">
        <w:rPr>
          <w:rFonts w:ascii="Times New Roman" w:eastAsia="Times New Roman" w:hAnsi="Times New Roman" w:cs="Times New Roman"/>
          <w:color w:val="000000"/>
          <w:sz w:val="27"/>
          <w:szCs w:val="27"/>
          <w:lang w:eastAsia="ru-RU"/>
        </w:rPr>
        <w:t xml:space="preserve"> годы.</w:t>
      </w:r>
    </w:p>
    <w:p w14:paraId="520C2281" w14:textId="77777777" w:rsidR="001B2AAB" w:rsidRPr="001D12DE" w:rsidRDefault="00CB1219" w:rsidP="00C82FBC">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 проекте </w:t>
      </w:r>
      <w:r w:rsidR="00816986" w:rsidRPr="001D12DE">
        <w:rPr>
          <w:rFonts w:ascii="Times New Roman" w:eastAsia="Times New Roman" w:hAnsi="Times New Roman" w:cs="Times New Roman"/>
          <w:color w:val="000000"/>
          <w:sz w:val="27"/>
          <w:szCs w:val="27"/>
          <w:lang w:eastAsia="ru-RU"/>
        </w:rPr>
        <w:t xml:space="preserve">выделяются </w:t>
      </w:r>
      <w:r w:rsidR="00B457AB" w:rsidRPr="001D12DE">
        <w:rPr>
          <w:rFonts w:ascii="Times New Roman" w:eastAsia="Times New Roman" w:hAnsi="Times New Roman" w:cs="Times New Roman"/>
          <w:color w:val="000000"/>
          <w:sz w:val="27"/>
          <w:szCs w:val="27"/>
          <w:lang w:eastAsia="ru-RU"/>
        </w:rPr>
        <w:t>3</w:t>
      </w:r>
      <w:r w:rsidR="00816986" w:rsidRPr="001D12DE">
        <w:rPr>
          <w:rFonts w:ascii="Times New Roman" w:eastAsia="Times New Roman" w:hAnsi="Times New Roman" w:cs="Times New Roman"/>
          <w:color w:val="000000"/>
          <w:sz w:val="27"/>
          <w:szCs w:val="27"/>
          <w:lang w:eastAsia="ru-RU"/>
        </w:rPr>
        <w:t xml:space="preserve"> этапа</w:t>
      </w:r>
      <w:r w:rsidR="008F7B47" w:rsidRPr="001D12DE">
        <w:rPr>
          <w:rFonts w:ascii="Times New Roman" w:eastAsia="Times New Roman" w:hAnsi="Times New Roman" w:cs="Times New Roman"/>
          <w:color w:val="000000"/>
          <w:sz w:val="27"/>
          <w:szCs w:val="27"/>
          <w:lang w:eastAsia="ru-RU"/>
        </w:rPr>
        <w:t>:</w:t>
      </w:r>
    </w:p>
    <w:p w14:paraId="36948329" w14:textId="77777777" w:rsidR="001B2AAB" w:rsidRPr="001D12DE" w:rsidRDefault="001B2AAB" w:rsidP="00C82FBC">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Первый этап:</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8</w:t>
      </w:r>
      <w:r w:rsidR="00816986" w:rsidRPr="001D12DE">
        <w:rPr>
          <w:rFonts w:ascii="Times New Roman" w:eastAsia="Times New Roman" w:hAnsi="Times New Roman" w:cs="Times New Roman"/>
          <w:color w:val="000000"/>
          <w:sz w:val="27"/>
          <w:szCs w:val="27"/>
          <w:lang w:eastAsia="ru-RU"/>
        </w:rPr>
        <w:t xml:space="preserve"> годы (ежегодное планирование).</w:t>
      </w:r>
    </w:p>
    <w:p w14:paraId="7A787CA1" w14:textId="77777777" w:rsidR="00CB1219" w:rsidRPr="001D12DE" w:rsidRDefault="001B2AAB" w:rsidP="00C82FBC">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Второй этап: </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9</w:t>
      </w:r>
      <w:r w:rsidR="0048008B" w:rsidRPr="001D12DE">
        <w:rPr>
          <w:rFonts w:ascii="Times New Roman" w:eastAsia="Times New Roman" w:hAnsi="Times New Roman" w:cs="Times New Roman"/>
          <w:color w:val="000000"/>
          <w:sz w:val="27"/>
          <w:szCs w:val="27"/>
          <w:lang w:eastAsia="ru-RU"/>
        </w:rPr>
        <w:t>-</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3</w:t>
      </w:r>
      <w:r w:rsidR="0048008B" w:rsidRPr="001D12DE">
        <w:rPr>
          <w:rFonts w:ascii="Times New Roman" w:eastAsia="Times New Roman" w:hAnsi="Times New Roman" w:cs="Times New Roman"/>
          <w:color w:val="000000"/>
          <w:sz w:val="27"/>
          <w:szCs w:val="27"/>
          <w:lang w:eastAsia="ru-RU"/>
        </w:rPr>
        <w:t xml:space="preserve"> годы</w:t>
      </w:r>
      <w:r w:rsidR="001F596B" w:rsidRPr="001D12DE">
        <w:rPr>
          <w:rFonts w:ascii="Times New Roman" w:eastAsia="Times New Roman" w:hAnsi="Times New Roman" w:cs="Times New Roman"/>
          <w:color w:val="000000"/>
          <w:sz w:val="27"/>
          <w:szCs w:val="27"/>
          <w:lang w:eastAsia="ru-RU"/>
        </w:rPr>
        <w:t>;</w:t>
      </w:r>
    </w:p>
    <w:p w14:paraId="19B2565A" w14:textId="360E8642" w:rsidR="00996F14" w:rsidRPr="00C82FBC" w:rsidRDefault="001F596B" w:rsidP="00C82FBC">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Третий этап: </w:t>
      </w:r>
      <w:r w:rsidR="00EE027C" w:rsidRPr="001D12DE">
        <w:rPr>
          <w:rFonts w:ascii="Times New Roman" w:eastAsia="Times New Roman" w:hAnsi="Times New Roman" w:cs="Times New Roman"/>
          <w:color w:val="000000"/>
          <w:sz w:val="27"/>
          <w:szCs w:val="27"/>
          <w:lang w:eastAsia="ru-RU"/>
        </w:rPr>
        <w:t>2034</w:t>
      </w:r>
      <w:r w:rsidRPr="001D12DE">
        <w:rPr>
          <w:rFonts w:ascii="Times New Roman" w:eastAsia="Times New Roman" w:hAnsi="Times New Roman" w:cs="Times New Roman"/>
          <w:color w:val="000000"/>
          <w:sz w:val="27"/>
          <w:szCs w:val="27"/>
          <w:lang w:eastAsia="ru-RU"/>
        </w:rPr>
        <w:t>-20</w:t>
      </w:r>
      <w:r w:rsidR="00EE027C" w:rsidRPr="001D12DE">
        <w:rPr>
          <w:rFonts w:ascii="Times New Roman" w:eastAsia="Times New Roman" w:hAnsi="Times New Roman" w:cs="Times New Roman"/>
          <w:color w:val="000000"/>
          <w:sz w:val="27"/>
          <w:szCs w:val="27"/>
          <w:lang w:eastAsia="ru-RU"/>
        </w:rPr>
        <w:t>39</w:t>
      </w:r>
      <w:r w:rsidRPr="001D12DE">
        <w:rPr>
          <w:rFonts w:ascii="Times New Roman" w:eastAsia="Times New Roman" w:hAnsi="Times New Roman" w:cs="Times New Roman"/>
          <w:color w:val="000000"/>
          <w:sz w:val="27"/>
          <w:szCs w:val="27"/>
          <w:lang w:eastAsia="ru-RU"/>
        </w:rPr>
        <w:t xml:space="preserve"> годы</w:t>
      </w:r>
      <w:r w:rsidR="00EE027C" w:rsidRPr="001D12DE">
        <w:rPr>
          <w:rFonts w:ascii="Times New Roman" w:eastAsia="Times New Roman" w:hAnsi="Times New Roman" w:cs="Times New Roman"/>
          <w:color w:val="000000"/>
          <w:sz w:val="27"/>
          <w:szCs w:val="27"/>
          <w:lang w:eastAsia="ru-RU"/>
        </w:rPr>
        <w:t>.</w:t>
      </w:r>
      <w:r w:rsidR="00996F14">
        <w:rPr>
          <w:rFonts w:ascii="Times New Roman" w:eastAsia="Times New Roman" w:hAnsi="Times New Roman" w:cs="Times New Roman"/>
          <w:b/>
          <w:bCs/>
          <w:color w:val="000000"/>
          <w:sz w:val="27"/>
          <w:szCs w:val="27"/>
          <w:lang w:eastAsia="ru-RU"/>
        </w:rPr>
        <w:br w:type="page"/>
      </w:r>
    </w:p>
    <w:p w14:paraId="589CF44A" w14:textId="3197700C" w:rsidR="00816986" w:rsidRPr="008C7330" w:rsidRDefault="00CB1219" w:rsidP="00603C98">
      <w:pPr>
        <w:shd w:val="clear" w:color="auto" w:fill="FFFFFF"/>
        <w:spacing w:after="0"/>
        <w:jc w:val="center"/>
        <w:rPr>
          <w:rFonts w:ascii="Times New Roman" w:eastAsia="Times New Roman" w:hAnsi="Times New Roman" w:cs="Times New Roman"/>
          <w:color w:val="000000"/>
          <w:sz w:val="27"/>
          <w:szCs w:val="27"/>
          <w:lang w:eastAsia="ru-RU"/>
        </w:rPr>
      </w:pPr>
      <w:r w:rsidRPr="008C7330">
        <w:rPr>
          <w:rFonts w:ascii="Times New Roman" w:eastAsia="Times New Roman" w:hAnsi="Times New Roman" w:cs="Times New Roman"/>
          <w:b/>
          <w:bCs/>
          <w:color w:val="000000"/>
          <w:sz w:val="27"/>
          <w:szCs w:val="27"/>
          <w:lang w:eastAsia="ru-RU"/>
        </w:rPr>
        <w:lastRenderedPageBreak/>
        <w:t>ОСНОВНЫЕ ТЕРМИНЫ И ПОНЯТИЯ</w:t>
      </w:r>
    </w:p>
    <w:p w14:paraId="1854A655"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системы теплоснабжения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027DD07E"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источника тепловой энергии</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2FB41B6F"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w:t>
      </w:r>
      <w:r w:rsidR="00E44894" w:rsidRPr="008C7330">
        <w:rPr>
          <w:rStyle w:val="s10"/>
          <w:rFonts w:ascii="Times New Roman" w:hAnsi="Times New Roman" w:cs="Times New Roman"/>
          <w:b/>
          <w:bCs/>
          <w:color w:val="000000"/>
          <w:sz w:val="27"/>
          <w:szCs w:val="27"/>
        </w:rPr>
        <w:t>становленная мощность источника тепловой энергии</w:t>
      </w:r>
      <w:r w:rsidR="00E44894"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2B8D4ADE"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w:t>
      </w:r>
      <w:r w:rsidR="00E44894" w:rsidRPr="008C7330">
        <w:rPr>
          <w:rStyle w:val="s10"/>
          <w:rFonts w:ascii="Times New Roman" w:hAnsi="Times New Roman" w:cs="Times New Roman"/>
          <w:b/>
          <w:bCs/>
          <w:color w:val="000000"/>
          <w:sz w:val="27"/>
          <w:szCs w:val="27"/>
        </w:rPr>
        <w:t>асполагаемая мощность источника тепловой энергии</w:t>
      </w:r>
      <w:r w:rsidR="00E44894" w:rsidRPr="008C7330">
        <w:rPr>
          <w:rFonts w:ascii="Times New Roman" w:hAnsi="Times New Roman" w:cs="Times New Roman"/>
          <w:color w:val="000000"/>
          <w:sz w:val="27"/>
          <w:szCs w:val="27"/>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667DF373"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ощность источника тепловой энергии нетто</w:t>
      </w:r>
      <w:r w:rsidR="00E44894"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08F16397"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еплосетевые объекты</w:t>
      </w:r>
      <w:r w:rsidR="00E44894" w:rsidRPr="008C7330">
        <w:rPr>
          <w:rFonts w:ascii="Times New Roman" w:hAnsi="Times New Roman" w:cs="Times New Roman"/>
          <w:color w:val="000000"/>
          <w:sz w:val="27"/>
          <w:szCs w:val="27"/>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00E44894" w:rsidRPr="008C7330">
        <w:rPr>
          <w:rFonts w:ascii="Times New Roman" w:hAnsi="Times New Roman" w:cs="Times New Roman"/>
          <w:color w:val="000000"/>
          <w:sz w:val="27"/>
          <w:szCs w:val="27"/>
        </w:rPr>
        <w:t>теплопотребляющих</w:t>
      </w:r>
      <w:proofErr w:type="spellEnd"/>
      <w:r w:rsidR="00E44894" w:rsidRPr="008C7330">
        <w:rPr>
          <w:rFonts w:ascii="Times New Roman" w:hAnsi="Times New Roman" w:cs="Times New Roman"/>
          <w:color w:val="000000"/>
          <w:sz w:val="27"/>
          <w:szCs w:val="27"/>
        </w:rPr>
        <w:t xml:space="preserve"> установок потребителей тепловой энергии;</w:t>
      </w:r>
    </w:p>
    <w:p w14:paraId="2F863F0B"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лемент территориального деления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14:paraId="4C2D62C3"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00E44894" w:rsidRPr="008C7330">
        <w:rPr>
          <w:rStyle w:val="s10"/>
          <w:rFonts w:ascii="Times New Roman" w:hAnsi="Times New Roman" w:cs="Times New Roman"/>
          <w:b/>
          <w:bCs/>
          <w:color w:val="000000"/>
          <w:sz w:val="27"/>
          <w:szCs w:val="27"/>
        </w:rPr>
        <w:t>асчетный элемент территориального деления</w:t>
      </w:r>
      <w:r w:rsidR="00E44894" w:rsidRPr="008C7330">
        <w:rPr>
          <w:rFonts w:ascii="Times New Roman" w:hAnsi="Times New Roman" w:cs="Times New Roman"/>
          <w:b/>
          <w:color w:val="000000"/>
          <w:sz w:val="27"/>
          <w:szCs w:val="27"/>
        </w:rPr>
        <w:t>-</w:t>
      </w:r>
      <w:r w:rsidR="00C023BE">
        <w:rPr>
          <w:rFonts w:ascii="Times New Roman" w:hAnsi="Times New Roman" w:cs="Times New Roman"/>
          <w:b/>
          <w:color w:val="000000"/>
          <w:sz w:val="27"/>
          <w:szCs w:val="27"/>
        </w:rPr>
        <w:t xml:space="preserve"> </w:t>
      </w:r>
      <w:r w:rsidR="00E44894"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04329D8C"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естные виды топлива</w:t>
      </w:r>
      <w:r w:rsidR="00E44894"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24D2BB02"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lastRenderedPageBreak/>
        <w:t>Р</w:t>
      </w:r>
      <w:r w:rsidR="00E44894" w:rsidRPr="008C7330">
        <w:rPr>
          <w:rStyle w:val="s10"/>
          <w:rFonts w:ascii="Times New Roman" w:hAnsi="Times New Roman" w:cs="Times New Roman"/>
          <w:b/>
          <w:bCs/>
          <w:color w:val="000000"/>
          <w:sz w:val="27"/>
          <w:szCs w:val="27"/>
        </w:rPr>
        <w:t>асчетная тепловая нагрузка</w:t>
      </w:r>
      <w:r w:rsidR="00E44894"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435D0994"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w:t>
      </w:r>
      <w:r w:rsidR="00E44894"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6345420A"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 актуализации</w:t>
      </w:r>
      <w:r w:rsidR="00E44894"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73035A36"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нергетические характеристики тепловых сетей</w:t>
      </w:r>
      <w:r w:rsidR="00E44894"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62A8CEFD"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опливный баланс</w:t>
      </w:r>
      <w:r w:rsidR="00E44894"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0119A60B"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w:t>
      </w:r>
      <w:r w:rsidR="00E44894" w:rsidRPr="008C7330">
        <w:rPr>
          <w:rStyle w:val="s10"/>
          <w:rFonts w:ascii="Times New Roman" w:hAnsi="Times New Roman" w:cs="Times New Roman"/>
          <w:b/>
          <w:bCs/>
          <w:color w:val="000000"/>
          <w:sz w:val="27"/>
          <w:szCs w:val="27"/>
        </w:rPr>
        <w:t>атериальная характеристика тепловой сети</w:t>
      </w:r>
      <w:r w:rsidR="00E44894"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14:paraId="50039736" w14:textId="77777777" w:rsidR="006E502E"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00E44894" w:rsidRPr="008C7330">
        <w:rPr>
          <w:rStyle w:val="s10"/>
          <w:rFonts w:ascii="Times New Roman" w:hAnsi="Times New Roman" w:cs="Times New Roman"/>
          <w:b/>
          <w:bCs/>
          <w:color w:val="000000"/>
          <w:sz w:val="27"/>
          <w:szCs w:val="27"/>
        </w:rPr>
        <w:t>дельная материальная характеристика тепловой сети</w:t>
      </w:r>
      <w:r w:rsidR="00E44894"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14:paraId="2BD8D92E" w14:textId="69A773F0" w:rsidR="008E4DF4" w:rsidRPr="00996F14" w:rsidRDefault="006E502E" w:rsidP="00996F14">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w:t>
      </w:r>
      <w:r w:rsidR="00E44894" w:rsidRPr="008C7330">
        <w:rPr>
          <w:rStyle w:val="s10"/>
          <w:rFonts w:ascii="Times New Roman" w:hAnsi="Times New Roman" w:cs="Times New Roman"/>
          <w:b/>
          <w:bCs/>
          <w:color w:val="000000"/>
          <w:sz w:val="27"/>
          <w:szCs w:val="27"/>
          <w:shd w:val="clear" w:color="auto" w:fill="FFFFFF"/>
        </w:rPr>
        <w:t>редневзвешенная плотность тепловой нагрузки</w:t>
      </w:r>
      <w:r w:rsidR="00E44894"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20A26301" w14:textId="77777777" w:rsidR="00996F14" w:rsidRDefault="00996F14">
      <w:pPr>
        <w:spacing w:after="0" w:line="240" w:lineRule="auto"/>
        <w:rPr>
          <w:rFonts w:ascii="Times New Roman" w:hAnsi="Times New Roman" w:cs="Times New Roman"/>
          <w:b/>
          <w:sz w:val="27"/>
          <w:szCs w:val="27"/>
          <w:lang w:eastAsia="ru-RU"/>
        </w:rPr>
      </w:pPr>
      <w:r>
        <w:rPr>
          <w:rFonts w:ascii="Times New Roman" w:hAnsi="Times New Roman" w:cs="Times New Roman"/>
          <w:b/>
          <w:sz w:val="27"/>
          <w:szCs w:val="27"/>
          <w:lang w:eastAsia="ru-RU"/>
        </w:rPr>
        <w:br w:type="page"/>
      </w:r>
    </w:p>
    <w:p w14:paraId="391071AF" w14:textId="5817B5B2" w:rsidR="004A1E14" w:rsidRPr="008C7330" w:rsidRDefault="00CB1219" w:rsidP="00603C98">
      <w:pPr>
        <w:spacing w:after="0"/>
        <w:jc w:val="center"/>
        <w:rPr>
          <w:rFonts w:ascii="Times New Roman" w:hAnsi="Times New Roman" w:cs="Times New Roman"/>
          <w:b/>
          <w:sz w:val="27"/>
          <w:szCs w:val="27"/>
          <w:lang w:eastAsia="ru-RU"/>
        </w:rPr>
      </w:pPr>
      <w:r w:rsidRPr="008C7330">
        <w:rPr>
          <w:rFonts w:ascii="Times New Roman" w:hAnsi="Times New Roman" w:cs="Times New Roman"/>
          <w:b/>
          <w:sz w:val="27"/>
          <w:szCs w:val="27"/>
          <w:lang w:eastAsia="ru-RU"/>
        </w:rPr>
        <w:lastRenderedPageBreak/>
        <w:t>ВВЕДЕНИЕ</w:t>
      </w:r>
    </w:p>
    <w:p w14:paraId="46E6145A"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14:paraId="03A78901"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w:t>
      </w:r>
      <w:r w:rsidR="00731133">
        <w:rPr>
          <w:rFonts w:ascii="Times New Roman" w:hAnsi="Times New Roman" w:cs="Times New Roman"/>
          <w:sz w:val="27"/>
          <w:szCs w:val="27"/>
        </w:rPr>
        <w:t xml:space="preserve"> </w:t>
      </w:r>
      <w:r w:rsidRPr="008C7330">
        <w:rPr>
          <w:rFonts w:ascii="Times New Roman" w:hAnsi="Times New Roman" w:cs="Times New Roman"/>
          <w:sz w:val="27"/>
          <w:szCs w:val="27"/>
        </w:rPr>
        <w:t>перспективных схем теплоснабжения.</w:t>
      </w:r>
    </w:p>
    <w:p w14:paraId="4D3FA9B4"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 xml:space="preserve">Схемы разрабатываются на основе анализа фактических тепловых нагрузок потребителей с учётом перспективного развития на </w:t>
      </w:r>
      <w:r w:rsidR="00C54435" w:rsidRPr="008C7330">
        <w:rPr>
          <w:rFonts w:ascii="Times New Roman" w:hAnsi="Times New Roman" w:cs="Times New Roman"/>
          <w:sz w:val="27"/>
          <w:szCs w:val="27"/>
        </w:rPr>
        <w:t>срок действия генерального плана</w:t>
      </w:r>
      <w:r w:rsidRPr="008C7330">
        <w:rPr>
          <w:rFonts w:ascii="Times New Roman" w:hAnsi="Times New Roman" w:cs="Times New Roman"/>
          <w:sz w:val="27"/>
          <w:szCs w:val="27"/>
        </w:rPr>
        <w:t>,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1E5E3D07"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14:paraId="2057F8D5"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28F5CB7C" w14:textId="10BCE213" w:rsidR="00BC43B5" w:rsidRPr="00996F14" w:rsidRDefault="00DA4376" w:rsidP="00996F14">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В последние годы наряду с системами 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значительному усовершенствованию подверглись системы децентрализованного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14:paraId="76EF6388" w14:textId="77777777" w:rsidR="00996F14" w:rsidRDefault="00996F14">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br w:type="page"/>
      </w:r>
    </w:p>
    <w:p w14:paraId="788C11B6" w14:textId="3939BC08" w:rsidR="004A1E14" w:rsidRPr="00603C98" w:rsidRDefault="00CB121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ОБЩАЯ</w:t>
      </w:r>
      <w:r w:rsidR="00A1095E" w:rsidRPr="00603C98">
        <w:rPr>
          <w:rFonts w:ascii="Times New Roman" w:hAnsi="Times New Roman" w:cs="Times New Roman"/>
          <w:b/>
          <w:sz w:val="28"/>
          <w:szCs w:val="28"/>
          <w:lang w:eastAsia="ru-RU"/>
        </w:rPr>
        <w:t xml:space="preserve"> ЧАСТЬ</w:t>
      </w:r>
    </w:p>
    <w:p w14:paraId="30905FC4" w14:textId="410A4849" w:rsidR="00F90A71" w:rsidRDefault="001B45B4" w:rsidP="00DF71F5">
      <w:pPr>
        <w:spacing w:after="0"/>
        <w:ind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 xml:space="preserve">На территории </w:t>
      </w:r>
      <w:proofErr w:type="spellStart"/>
      <w:r w:rsidR="00D91F9E">
        <w:rPr>
          <w:rFonts w:ascii="Times New Roman" w:eastAsia="Times New Roman" w:hAnsi="Times New Roman" w:cs="Times New Roman"/>
          <w:sz w:val="28"/>
          <w:szCs w:val="28"/>
          <w:lang w:eastAsia="ru-RU"/>
        </w:rPr>
        <w:t>Кулотинского</w:t>
      </w:r>
      <w:proofErr w:type="spellEnd"/>
      <w:r w:rsidR="00D91F9E">
        <w:rPr>
          <w:rFonts w:ascii="Times New Roman" w:eastAsia="Times New Roman" w:hAnsi="Times New Roman" w:cs="Times New Roman"/>
          <w:sz w:val="28"/>
          <w:szCs w:val="28"/>
          <w:lang w:eastAsia="ru-RU"/>
        </w:rPr>
        <w:t xml:space="preserve"> городского поселения</w:t>
      </w:r>
      <w:r w:rsidRPr="00603C98">
        <w:rPr>
          <w:rFonts w:ascii="Times New Roman" w:eastAsia="Times New Roman" w:hAnsi="Times New Roman" w:cs="Times New Roman"/>
          <w:sz w:val="28"/>
          <w:szCs w:val="28"/>
          <w:lang w:eastAsia="ru-RU"/>
        </w:rPr>
        <w:t xml:space="preserve"> по состоянию на 01.01.202</w:t>
      </w:r>
      <w:r w:rsidR="00F10936">
        <w:rPr>
          <w:rFonts w:ascii="Times New Roman" w:eastAsia="Times New Roman" w:hAnsi="Times New Roman" w:cs="Times New Roman"/>
          <w:sz w:val="28"/>
          <w:szCs w:val="28"/>
          <w:lang w:eastAsia="ru-RU"/>
        </w:rPr>
        <w:t>3</w:t>
      </w:r>
      <w:r w:rsidRPr="00603C98">
        <w:rPr>
          <w:rFonts w:ascii="Times New Roman" w:eastAsia="Times New Roman" w:hAnsi="Times New Roman" w:cs="Times New Roman"/>
          <w:sz w:val="28"/>
          <w:szCs w:val="28"/>
          <w:lang w:eastAsia="ru-RU"/>
        </w:rPr>
        <w:t xml:space="preserve"> года проживает </w:t>
      </w:r>
      <w:r w:rsidR="00B54610">
        <w:rPr>
          <w:rFonts w:ascii="Times New Roman" w:eastAsia="Times New Roman" w:hAnsi="Times New Roman" w:cs="Times New Roman"/>
          <w:sz w:val="28"/>
          <w:szCs w:val="28"/>
          <w:lang w:eastAsia="ru-RU"/>
        </w:rPr>
        <w:t>2485</w:t>
      </w:r>
      <w:r w:rsidR="00726006">
        <w:rPr>
          <w:rFonts w:ascii="Times New Roman" w:eastAsia="Times New Roman" w:hAnsi="Times New Roman" w:cs="Times New Roman"/>
          <w:sz w:val="28"/>
          <w:szCs w:val="28"/>
          <w:lang w:eastAsia="ru-RU"/>
        </w:rPr>
        <w:t xml:space="preserve"> </w:t>
      </w:r>
      <w:r w:rsidR="00BC43B5" w:rsidRPr="00603C98">
        <w:rPr>
          <w:rFonts w:ascii="Times New Roman" w:eastAsia="Times New Roman" w:hAnsi="Times New Roman" w:cs="Times New Roman"/>
          <w:sz w:val="28"/>
          <w:szCs w:val="28"/>
          <w:lang w:eastAsia="ru-RU"/>
        </w:rPr>
        <w:t xml:space="preserve">человек. </w:t>
      </w:r>
    </w:p>
    <w:p w14:paraId="2DB6A45E" w14:textId="6388D4B4" w:rsidR="00E04502" w:rsidRDefault="00E04502" w:rsidP="00DF71F5">
      <w:pPr>
        <w:tabs>
          <w:tab w:val="left" w:pos="978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00DF71F5">
        <w:rPr>
          <w:rFonts w:ascii="Times New Roman" w:hAnsi="Times New Roman" w:cs="Times New Roman"/>
          <w:sz w:val="28"/>
          <w:szCs w:val="28"/>
        </w:rPr>
        <w:t xml:space="preserve"> расположен</w:t>
      </w:r>
      <w:r w:rsidR="00302C73">
        <w:rPr>
          <w:rFonts w:ascii="Times New Roman" w:hAnsi="Times New Roman" w:cs="Times New Roman"/>
          <w:sz w:val="28"/>
          <w:szCs w:val="28"/>
        </w:rPr>
        <w:t>ы</w:t>
      </w:r>
      <w:r w:rsidR="00DF71F5">
        <w:rPr>
          <w:rFonts w:ascii="Times New Roman" w:hAnsi="Times New Roman" w:cs="Times New Roman"/>
          <w:sz w:val="28"/>
          <w:szCs w:val="28"/>
        </w:rPr>
        <w:t xml:space="preserve"> </w:t>
      </w:r>
      <w:r w:rsidR="00302C73">
        <w:rPr>
          <w:rFonts w:ascii="Times New Roman" w:hAnsi="Times New Roman" w:cs="Times New Roman"/>
          <w:sz w:val="28"/>
          <w:szCs w:val="28"/>
        </w:rPr>
        <w:t>две</w:t>
      </w:r>
      <w:r w:rsidR="00DF71F5">
        <w:rPr>
          <w:rFonts w:ascii="Times New Roman" w:hAnsi="Times New Roman" w:cs="Times New Roman"/>
          <w:sz w:val="28"/>
          <w:szCs w:val="28"/>
        </w:rPr>
        <w:t xml:space="preserve"> котельн</w:t>
      </w:r>
      <w:r w:rsidR="00302C73">
        <w:rPr>
          <w:rFonts w:ascii="Times New Roman" w:hAnsi="Times New Roman" w:cs="Times New Roman"/>
          <w:sz w:val="28"/>
          <w:szCs w:val="28"/>
        </w:rPr>
        <w:t>ые</w:t>
      </w:r>
      <w:r w:rsidR="00B23CE8">
        <w:rPr>
          <w:rFonts w:ascii="Times New Roman" w:hAnsi="Times New Roman" w:cs="Times New Roman"/>
          <w:sz w:val="28"/>
          <w:szCs w:val="28"/>
        </w:rPr>
        <w:t xml:space="preserve"> по адрес</w:t>
      </w:r>
      <w:r w:rsidR="00302C73">
        <w:rPr>
          <w:rFonts w:ascii="Times New Roman" w:hAnsi="Times New Roman" w:cs="Times New Roman"/>
          <w:sz w:val="28"/>
          <w:szCs w:val="28"/>
        </w:rPr>
        <w:t>ам</w:t>
      </w:r>
      <w:r w:rsidR="00B23CE8">
        <w:rPr>
          <w:rFonts w:ascii="Times New Roman" w:hAnsi="Times New Roman" w:cs="Times New Roman"/>
          <w:sz w:val="28"/>
          <w:szCs w:val="28"/>
        </w:rPr>
        <w:t>:</w:t>
      </w:r>
      <w:r w:rsidR="00042BFE">
        <w:rPr>
          <w:rFonts w:ascii="Times New Roman" w:hAnsi="Times New Roman" w:cs="Times New Roman"/>
          <w:sz w:val="28"/>
          <w:szCs w:val="28"/>
        </w:rPr>
        <w:t xml:space="preserve"> </w:t>
      </w:r>
      <w:bookmarkStart w:id="1" w:name="_Hlk150503710"/>
      <w:r w:rsidR="006E0FBA">
        <w:rPr>
          <w:rFonts w:ascii="Times New Roman" w:hAnsi="Times New Roman" w:cs="Times New Roman"/>
          <w:sz w:val="28"/>
          <w:szCs w:val="28"/>
        </w:rPr>
        <w:t>Котельная № 30</w:t>
      </w:r>
      <w:r w:rsidR="00302C73" w:rsidRPr="00302C73">
        <w:rPr>
          <w:rFonts w:ascii="Times New Roman" w:hAnsi="Times New Roman" w:cs="Times New Roman"/>
          <w:sz w:val="28"/>
          <w:szCs w:val="28"/>
        </w:rPr>
        <w:t xml:space="preserve"> </w:t>
      </w:r>
      <w:proofErr w:type="spellStart"/>
      <w:r w:rsidR="00D91F9E">
        <w:rPr>
          <w:rFonts w:ascii="Times New Roman" w:hAnsi="Times New Roman" w:cs="Times New Roman"/>
          <w:sz w:val="28"/>
          <w:szCs w:val="28"/>
        </w:rPr>
        <w:t>пгт</w:t>
      </w:r>
      <w:proofErr w:type="spellEnd"/>
      <w:r w:rsidR="00D91F9E">
        <w:rPr>
          <w:rFonts w:ascii="Times New Roman" w:hAnsi="Times New Roman" w:cs="Times New Roman"/>
          <w:sz w:val="28"/>
          <w:szCs w:val="28"/>
        </w:rPr>
        <w:t xml:space="preserve"> Кулотино</w:t>
      </w:r>
      <w:r w:rsidR="00302C73" w:rsidRPr="00302C73">
        <w:rPr>
          <w:rFonts w:ascii="Times New Roman" w:hAnsi="Times New Roman" w:cs="Times New Roman"/>
          <w:sz w:val="28"/>
          <w:szCs w:val="28"/>
        </w:rPr>
        <w:t xml:space="preserve"> </w:t>
      </w:r>
      <w:r w:rsidR="00C269CA">
        <w:rPr>
          <w:rFonts w:ascii="Times New Roman" w:hAnsi="Times New Roman" w:cs="Times New Roman"/>
          <w:sz w:val="28"/>
          <w:szCs w:val="28"/>
        </w:rPr>
        <w:t>пр-т Советский</w:t>
      </w:r>
      <w:bookmarkEnd w:id="1"/>
      <w:r w:rsidR="00302C73">
        <w:rPr>
          <w:rFonts w:ascii="Times New Roman" w:hAnsi="Times New Roman" w:cs="Times New Roman"/>
          <w:sz w:val="28"/>
          <w:szCs w:val="28"/>
        </w:rPr>
        <w:t xml:space="preserve">; </w:t>
      </w:r>
      <w:bookmarkStart w:id="2" w:name="_Hlk150503729"/>
      <w:r w:rsidR="006E0FBA">
        <w:rPr>
          <w:rFonts w:ascii="Times New Roman" w:hAnsi="Times New Roman" w:cs="Times New Roman"/>
          <w:sz w:val="28"/>
          <w:szCs w:val="28"/>
        </w:rPr>
        <w:t>Котельная БМК</w:t>
      </w:r>
      <w:r w:rsidR="00302C73" w:rsidRPr="00302C73">
        <w:rPr>
          <w:rFonts w:ascii="Times New Roman" w:hAnsi="Times New Roman" w:cs="Times New Roman"/>
          <w:sz w:val="28"/>
          <w:szCs w:val="28"/>
        </w:rPr>
        <w:t xml:space="preserve"> </w:t>
      </w:r>
      <w:proofErr w:type="spellStart"/>
      <w:r w:rsidR="00D91F9E">
        <w:rPr>
          <w:rFonts w:ascii="Times New Roman" w:hAnsi="Times New Roman" w:cs="Times New Roman"/>
          <w:sz w:val="28"/>
          <w:szCs w:val="28"/>
        </w:rPr>
        <w:t>пгт</w:t>
      </w:r>
      <w:proofErr w:type="spellEnd"/>
      <w:r w:rsidR="00D91F9E">
        <w:rPr>
          <w:rFonts w:ascii="Times New Roman" w:hAnsi="Times New Roman" w:cs="Times New Roman"/>
          <w:sz w:val="28"/>
          <w:szCs w:val="28"/>
        </w:rPr>
        <w:t xml:space="preserve"> Кулотино</w:t>
      </w:r>
      <w:r w:rsidR="00302C73" w:rsidRPr="00302C73">
        <w:rPr>
          <w:rFonts w:ascii="Times New Roman" w:hAnsi="Times New Roman" w:cs="Times New Roman"/>
          <w:sz w:val="28"/>
          <w:szCs w:val="28"/>
        </w:rPr>
        <w:t xml:space="preserve"> </w:t>
      </w:r>
      <w:r w:rsidR="00C269CA">
        <w:rPr>
          <w:rFonts w:ascii="Times New Roman" w:hAnsi="Times New Roman" w:cs="Times New Roman"/>
          <w:sz w:val="28"/>
          <w:szCs w:val="28"/>
        </w:rPr>
        <w:t xml:space="preserve">ул. </w:t>
      </w:r>
      <w:proofErr w:type="spellStart"/>
      <w:r w:rsidR="00C269CA">
        <w:rPr>
          <w:rFonts w:ascii="Times New Roman" w:hAnsi="Times New Roman" w:cs="Times New Roman"/>
          <w:sz w:val="28"/>
          <w:szCs w:val="28"/>
        </w:rPr>
        <w:t>К.Маркса</w:t>
      </w:r>
      <w:bookmarkEnd w:id="2"/>
      <w:proofErr w:type="spellEnd"/>
    </w:p>
    <w:p w14:paraId="52CC6C89" w14:textId="77777777" w:rsidR="00E04502" w:rsidRDefault="00E04502" w:rsidP="00603C98">
      <w:pPr>
        <w:tabs>
          <w:tab w:val="left" w:pos="9781"/>
        </w:tabs>
        <w:spacing w:after="0"/>
        <w:ind w:firstLine="709"/>
        <w:jc w:val="center"/>
        <w:rPr>
          <w:rFonts w:ascii="Times New Roman" w:hAnsi="Times New Roman" w:cs="Times New Roman"/>
          <w:sz w:val="28"/>
          <w:szCs w:val="28"/>
        </w:rPr>
      </w:pPr>
    </w:p>
    <w:p w14:paraId="076C9B11" w14:textId="77777777" w:rsidR="001B669F" w:rsidRPr="00603C98" w:rsidRDefault="001B669F" w:rsidP="00603C98">
      <w:pPr>
        <w:tabs>
          <w:tab w:val="left" w:pos="9781"/>
        </w:tabs>
        <w:spacing w:after="0"/>
        <w:ind w:firstLine="709"/>
        <w:jc w:val="center"/>
        <w:rPr>
          <w:rFonts w:ascii="Times New Roman" w:hAnsi="Times New Roman" w:cs="Times New Roman"/>
          <w:sz w:val="28"/>
          <w:szCs w:val="28"/>
        </w:rPr>
      </w:pPr>
      <w:r w:rsidRPr="00603C98">
        <w:rPr>
          <w:rFonts w:ascii="Times New Roman" w:hAnsi="Times New Roman" w:cs="Times New Roman"/>
          <w:sz w:val="28"/>
          <w:szCs w:val="28"/>
        </w:rPr>
        <w:t>Таблица 1 - Данные для расчета системы теплоснабжения</w:t>
      </w:r>
      <w:r w:rsidR="00584DF5" w:rsidRPr="00603C98">
        <w:rPr>
          <w:rFonts w:ascii="Times New Roman" w:hAnsi="Times New Roman" w:cs="Times New Roman"/>
          <w:sz w:val="28"/>
          <w:szCs w:val="28"/>
        </w:rPr>
        <w:t xml:space="preserve"> в соответствии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2"/>
        <w:gridCol w:w="7388"/>
        <w:gridCol w:w="1548"/>
      </w:tblGrid>
      <w:tr w:rsidR="001B669F" w:rsidRPr="00603C98" w14:paraId="0D61F580" w14:textId="77777777" w:rsidTr="00523983">
        <w:tc>
          <w:tcPr>
            <w:tcW w:w="675" w:type="dxa"/>
            <w:vAlign w:val="center"/>
          </w:tcPr>
          <w:p w14:paraId="6C857FBD" w14:textId="77777777" w:rsidR="00523983"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 xml:space="preserve">№ </w:t>
            </w:r>
          </w:p>
          <w:p w14:paraId="58826813" w14:textId="77777777" w:rsidR="001B669F"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п/п</w:t>
            </w:r>
          </w:p>
        </w:tc>
        <w:tc>
          <w:tcPr>
            <w:tcW w:w="7513" w:type="dxa"/>
            <w:vAlign w:val="center"/>
          </w:tcPr>
          <w:p w14:paraId="1DDF88D5" w14:textId="77777777"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Показатель</w:t>
            </w:r>
          </w:p>
        </w:tc>
        <w:tc>
          <w:tcPr>
            <w:tcW w:w="1559" w:type="dxa"/>
            <w:vAlign w:val="center"/>
          </w:tcPr>
          <w:p w14:paraId="23910462" w14:textId="77777777"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Количество</w:t>
            </w:r>
          </w:p>
        </w:tc>
      </w:tr>
      <w:tr w:rsidR="007265FE" w:rsidRPr="00603C98" w14:paraId="3A5398D8" w14:textId="77777777" w:rsidTr="00523983">
        <w:tc>
          <w:tcPr>
            <w:tcW w:w="675" w:type="dxa"/>
            <w:vAlign w:val="center"/>
          </w:tcPr>
          <w:p w14:paraId="0213F76F" w14:textId="77777777"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1</w:t>
            </w:r>
          </w:p>
        </w:tc>
        <w:tc>
          <w:tcPr>
            <w:tcW w:w="7513" w:type="dxa"/>
            <w:vAlign w:val="center"/>
          </w:tcPr>
          <w:p w14:paraId="53081F2F" w14:textId="5E0CD77D"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Температура воздуха наиболее холодных суток обеспеченностью 0</w:t>
            </w:r>
            <w:r w:rsidR="0037395C">
              <w:rPr>
                <w:rFonts w:ascii="Times New Roman" w:eastAsia="Times New Roman" w:hAnsi="Times New Roman" w:cs="Times New Roman"/>
                <w:color w:val="000000"/>
                <w:sz w:val="24"/>
                <w:szCs w:val="24"/>
                <w:lang w:eastAsia="ru-RU"/>
              </w:rPr>
              <w:t>,</w:t>
            </w:r>
            <w:r w:rsidRPr="00603C98">
              <w:rPr>
                <w:rFonts w:ascii="Times New Roman" w:eastAsia="Times New Roman" w:hAnsi="Times New Roman" w:cs="Times New Roman"/>
                <w:color w:val="000000"/>
                <w:sz w:val="24"/>
                <w:szCs w:val="24"/>
                <w:lang w:eastAsia="ru-RU"/>
              </w:rPr>
              <w:t>92</w:t>
            </w:r>
          </w:p>
        </w:tc>
        <w:tc>
          <w:tcPr>
            <w:tcW w:w="1559" w:type="dxa"/>
            <w:vAlign w:val="center"/>
          </w:tcPr>
          <w:p w14:paraId="79A14150" w14:textId="365606FE" w:rsidR="007265FE" w:rsidRPr="00186F28" w:rsidRDefault="007265FE" w:rsidP="004A6ED0">
            <w:pPr>
              <w:tabs>
                <w:tab w:val="left" w:pos="9781"/>
              </w:tabs>
              <w:spacing w:after="0"/>
              <w:ind w:left="-143" w:right="-108"/>
              <w:jc w:val="center"/>
              <w:rPr>
                <w:rFonts w:ascii="Times New Roman" w:hAnsi="Times New Roman" w:cs="Times New Roman"/>
                <w:sz w:val="24"/>
                <w:szCs w:val="24"/>
              </w:rPr>
            </w:pPr>
            <w:r w:rsidRPr="00186F28">
              <w:rPr>
                <w:rFonts w:ascii="Times New Roman" w:hAnsi="Times New Roman" w:cs="Times New Roman"/>
                <w:sz w:val="24"/>
                <w:szCs w:val="24"/>
              </w:rPr>
              <w:t>-</w:t>
            </w:r>
            <w:r w:rsidR="00450231">
              <w:rPr>
                <w:rFonts w:ascii="Times New Roman" w:hAnsi="Times New Roman" w:cs="Times New Roman"/>
                <w:sz w:val="24"/>
                <w:szCs w:val="24"/>
              </w:rPr>
              <w:t>32</w:t>
            </w:r>
            <w:r w:rsidRPr="00186F28">
              <w:rPr>
                <w:rFonts w:ascii="Times New Roman" w:hAnsi="Times New Roman" w:cs="Times New Roman"/>
                <w:sz w:val="24"/>
                <w:szCs w:val="24"/>
                <w:vertAlign w:val="superscript"/>
              </w:rPr>
              <w:t>0</w:t>
            </w:r>
            <w:r w:rsidRPr="00186F28">
              <w:rPr>
                <w:rFonts w:ascii="Times New Roman" w:hAnsi="Times New Roman" w:cs="Times New Roman"/>
                <w:sz w:val="24"/>
                <w:szCs w:val="24"/>
              </w:rPr>
              <w:t>С</w:t>
            </w:r>
          </w:p>
        </w:tc>
      </w:tr>
      <w:tr w:rsidR="007265FE" w:rsidRPr="00603C98" w14:paraId="2E36A034" w14:textId="77777777" w:rsidTr="00523983">
        <w:tc>
          <w:tcPr>
            <w:tcW w:w="675" w:type="dxa"/>
            <w:vAlign w:val="center"/>
          </w:tcPr>
          <w:p w14:paraId="341B56D5" w14:textId="77777777"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2</w:t>
            </w:r>
          </w:p>
        </w:tc>
        <w:tc>
          <w:tcPr>
            <w:tcW w:w="7513" w:type="dxa"/>
            <w:vAlign w:val="center"/>
          </w:tcPr>
          <w:p w14:paraId="17DF0458" w14:textId="77777777"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Средняя температура за отопительный период</w:t>
            </w:r>
          </w:p>
        </w:tc>
        <w:tc>
          <w:tcPr>
            <w:tcW w:w="1559" w:type="dxa"/>
            <w:vAlign w:val="center"/>
          </w:tcPr>
          <w:p w14:paraId="61B66B13" w14:textId="6F3C56F7" w:rsidR="007265FE" w:rsidRPr="00186F28" w:rsidRDefault="00450231" w:rsidP="007265FE">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-1,9</w:t>
            </w:r>
            <w:r w:rsidR="007265FE" w:rsidRPr="00186F28">
              <w:rPr>
                <w:rFonts w:ascii="Times New Roman" w:hAnsi="Times New Roman" w:cs="Times New Roman"/>
                <w:sz w:val="24"/>
                <w:szCs w:val="24"/>
                <w:vertAlign w:val="superscript"/>
              </w:rPr>
              <w:t>0</w:t>
            </w:r>
            <w:r w:rsidR="007265FE" w:rsidRPr="00186F28">
              <w:rPr>
                <w:rFonts w:ascii="Times New Roman" w:hAnsi="Times New Roman" w:cs="Times New Roman"/>
                <w:sz w:val="24"/>
                <w:szCs w:val="24"/>
              </w:rPr>
              <w:t>С</w:t>
            </w:r>
          </w:p>
        </w:tc>
      </w:tr>
      <w:tr w:rsidR="007265FE" w:rsidRPr="00603C98" w14:paraId="358726A5" w14:textId="77777777" w:rsidTr="00523983">
        <w:tc>
          <w:tcPr>
            <w:tcW w:w="675" w:type="dxa"/>
            <w:vAlign w:val="center"/>
          </w:tcPr>
          <w:p w14:paraId="00ACBEBD" w14:textId="77777777"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3</w:t>
            </w:r>
          </w:p>
        </w:tc>
        <w:tc>
          <w:tcPr>
            <w:tcW w:w="7513" w:type="dxa"/>
            <w:vAlign w:val="center"/>
          </w:tcPr>
          <w:p w14:paraId="7E1E15F3" w14:textId="77777777"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Продолжительность отопительного периода</w:t>
            </w:r>
          </w:p>
        </w:tc>
        <w:tc>
          <w:tcPr>
            <w:tcW w:w="1559" w:type="dxa"/>
            <w:vAlign w:val="center"/>
          </w:tcPr>
          <w:p w14:paraId="633CFB72" w14:textId="1B862258" w:rsidR="007265FE" w:rsidRPr="00186F28" w:rsidRDefault="00450231" w:rsidP="004A6ED0">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213</w:t>
            </w:r>
            <w:r w:rsidR="007265FE" w:rsidRPr="00186F28">
              <w:rPr>
                <w:rFonts w:ascii="Times New Roman" w:hAnsi="Times New Roman" w:cs="Times New Roman"/>
                <w:sz w:val="24"/>
                <w:szCs w:val="24"/>
              </w:rPr>
              <w:t>сут.</w:t>
            </w:r>
          </w:p>
        </w:tc>
      </w:tr>
    </w:tbl>
    <w:p w14:paraId="1CE266CE" w14:textId="77777777" w:rsidR="003D65FD" w:rsidRPr="00603C98" w:rsidRDefault="003D65FD" w:rsidP="00603C98">
      <w:pPr>
        <w:spacing w:after="0"/>
        <w:rPr>
          <w:rFonts w:ascii="Times New Roman" w:hAnsi="Times New Roman" w:cs="Times New Roman"/>
          <w:b/>
          <w:sz w:val="28"/>
          <w:szCs w:val="28"/>
          <w:lang w:eastAsia="ru-RU"/>
        </w:rPr>
        <w:sectPr w:rsidR="003D65FD" w:rsidRPr="00603C98" w:rsidSect="00DB19F9">
          <w:footerReference w:type="default" r:id="rId15"/>
          <w:headerReference w:type="first" r:id="rId16"/>
          <w:pgSz w:w="11906" w:h="16838"/>
          <w:pgMar w:top="709" w:right="567" w:bottom="567" w:left="1701" w:header="680" w:footer="680" w:gutter="0"/>
          <w:cols w:space="708"/>
          <w:titlePg/>
          <w:docGrid w:linePitch="360"/>
        </w:sectPr>
      </w:pPr>
    </w:p>
    <w:p w14:paraId="348E9EAA" w14:textId="00843EB5" w:rsidR="00523983" w:rsidRPr="00603C98" w:rsidRDefault="00523983"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1. </w:t>
      </w:r>
      <w:r w:rsidR="00905C9A" w:rsidRPr="00603C98">
        <w:rPr>
          <w:rFonts w:ascii="Times New Roman" w:hAnsi="Times New Roman" w:cs="Times New Roman"/>
          <w:b/>
          <w:sz w:val="28"/>
          <w:szCs w:val="28"/>
          <w:lang w:eastAsia="ru-RU"/>
        </w:rPr>
        <w:t>ПОКАЗАТЕЛИ СУЩЕСТВУЮЩЕГО</w:t>
      </w:r>
      <w:r w:rsidR="00DB3D42" w:rsidRPr="00603C98">
        <w:rPr>
          <w:rFonts w:ascii="Times New Roman" w:hAnsi="Times New Roman" w:cs="Times New Roman"/>
          <w:b/>
          <w:sz w:val="28"/>
          <w:szCs w:val="28"/>
          <w:lang w:eastAsia="ru-RU"/>
        </w:rPr>
        <w:t xml:space="preserve"> И</w:t>
      </w:r>
    </w:p>
    <w:p w14:paraId="5E69B194" w14:textId="77777777" w:rsidR="004A1E14" w:rsidRPr="00603C98" w:rsidRDefault="0036352A"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ПЕРСПЕКТИВН</w:t>
      </w:r>
      <w:r w:rsidR="00523983" w:rsidRPr="00603C98">
        <w:rPr>
          <w:rFonts w:ascii="Times New Roman" w:hAnsi="Times New Roman" w:cs="Times New Roman"/>
          <w:b/>
          <w:sz w:val="28"/>
          <w:szCs w:val="28"/>
          <w:lang w:eastAsia="ru-RU"/>
        </w:rPr>
        <w:t xml:space="preserve">ОГО СПРОСА НА ТЕПЛОВУЮ ЭНЕРГИЮ (МОЩНОСТЬ) И ТЕПЛОНОСИТЕЛЬ В </w:t>
      </w:r>
      <w:r w:rsidRPr="00603C98">
        <w:rPr>
          <w:rFonts w:ascii="Times New Roman" w:hAnsi="Times New Roman" w:cs="Times New Roman"/>
          <w:b/>
          <w:sz w:val="28"/>
          <w:szCs w:val="28"/>
          <w:lang w:eastAsia="ru-RU"/>
        </w:rPr>
        <w:t xml:space="preserve">УСТАНОВЛЕННЫХ ГРАНИЦАХ </w:t>
      </w:r>
      <w:r w:rsidR="000F778D" w:rsidRPr="00603C98">
        <w:rPr>
          <w:rFonts w:ascii="Times New Roman" w:hAnsi="Times New Roman" w:cs="Times New Roman"/>
          <w:b/>
          <w:sz w:val="28"/>
          <w:szCs w:val="28"/>
          <w:lang w:eastAsia="ru-RU"/>
        </w:rPr>
        <w:t>ТЕРРИТОРИИ ПОСЕЛЕНИЯ</w:t>
      </w:r>
    </w:p>
    <w:p w14:paraId="17CE6218" w14:textId="77777777" w:rsidR="00523983" w:rsidRPr="00603C98" w:rsidRDefault="002F6344"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1.1. </w:t>
      </w:r>
      <w:r w:rsidR="00DB3D42" w:rsidRPr="00603C98">
        <w:rPr>
          <w:rFonts w:ascii="Times New Roman" w:eastAsia="Times New Roman" w:hAnsi="Times New Roman" w:cs="Times New Roman"/>
          <w:b/>
          <w:bCs/>
          <w:iCs/>
          <w:sz w:val="28"/>
          <w:szCs w:val="28"/>
          <w:lang w:eastAsia="ru-RU"/>
        </w:rPr>
        <w:t>Величины существующей отапливаемой площади</w:t>
      </w:r>
      <w:r w:rsidRPr="00603C98">
        <w:rPr>
          <w:rFonts w:ascii="Times New Roman" w:eastAsia="Times New Roman" w:hAnsi="Times New Roman" w:cs="Times New Roman"/>
          <w:b/>
          <w:bCs/>
          <w:iCs/>
          <w:sz w:val="28"/>
          <w:szCs w:val="28"/>
          <w:lang w:eastAsia="ru-RU"/>
        </w:rPr>
        <w:t xml:space="preserve"> строитель</w:t>
      </w:r>
      <w:r w:rsidR="00523983" w:rsidRPr="00603C98">
        <w:rPr>
          <w:rFonts w:ascii="Times New Roman" w:eastAsia="Times New Roman" w:hAnsi="Times New Roman" w:cs="Times New Roman"/>
          <w:b/>
          <w:bCs/>
          <w:iCs/>
          <w:sz w:val="28"/>
          <w:szCs w:val="28"/>
          <w:lang w:eastAsia="ru-RU"/>
        </w:rPr>
        <w:t>ных фондов</w:t>
      </w:r>
      <w:r w:rsidRPr="00603C98">
        <w:rPr>
          <w:rFonts w:ascii="Times New Roman" w:eastAsia="Times New Roman" w:hAnsi="Times New Roman" w:cs="Times New Roman"/>
          <w:b/>
          <w:bCs/>
          <w:iCs/>
          <w:sz w:val="28"/>
          <w:szCs w:val="28"/>
          <w:lang w:eastAsia="ru-RU"/>
        </w:rPr>
        <w:t xml:space="preserve"> и приросты </w:t>
      </w:r>
      <w:r w:rsidR="00DB3D42" w:rsidRPr="00603C98">
        <w:rPr>
          <w:rFonts w:ascii="Times New Roman" w:eastAsia="Times New Roman" w:hAnsi="Times New Roman" w:cs="Times New Roman"/>
          <w:b/>
          <w:bCs/>
          <w:iCs/>
          <w:sz w:val="28"/>
          <w:szCs w:val="28"/>
          <w:lang w:eastAsia="ru-RU"/>
        </w:rPr>
        <w:t xml:space="preserve">отапливаемой </w:t>
      </w:r>
      <w:r w:rsidRPr="00603C98">
        <w:rPr>
          <w:rFonts w:ascii="Times New Roman" w:eastAsia="Times New Roman" w:hAnsi="Times New Roman" w:cs="Times New Roman"/>
          <w:b/>
          <w:bCs/>
          <w:iCs/>
          <w:sz w:val="28"/>
          <w:szCs w:val="28"/>
          <w:lang w:eastAsia="ru-RU"/>
        </w:rPr>
        <w:t>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w:t>
      </w:r>
      <w:r w:rsidR="00A363B6" w:rsidRPr="00603C98">
        <w:rPr>
          <w:rFonts w:ascii="Times New Roman" w:eastAsia="Times New Roman" w:hAnsi="Times New Roman" w:cs="Times New Roman"/>
          <w:b/>
          <w:bCs/>
          <w:iCs/>
          <w:sz w:val="28"/>
          <w:szCs w:val="28"/>
          <w:lang w:eastAsia="ru-RU"/>
        </w:rPr>
        <w:t xml:space="preserve">мышленных предприятий </w:t>
      </w:r>
    </w:p>
    <w:p w14:paraId="6395F8B3" w14:textId="77777777" w:rsidR="002F6344" w:rsidRPr="00603C98" w:rsidRDefault="00A363B6"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по этапам</w:t>
      </w:r>
    </w:p>
    <w:p w14:paraId="0B72DDE5" w14:textId="68E6D739" w:rsidR="00892417" w:rsidRPr="00603C98" w:rsidRDefault="00892417" w:rsidP="00603C98">
      <w:pPr>
        <w:widowControl w:val="0"/>
        <w:spacing w:after="0"/>
        <w:ind w:firstLine="709"/>
        <w:jc w:val="both"/>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 xml:space="preserve">В таблице 2 показаны объемы строительных фондов, подключенных к системе теплоснабжения </w:t>
      </w:r>
      <w:proofErr w:type="spellStart"/>
      <w:r w:rsidR="00D91F9E">
        <w:rPr>
          <w:rFonts w:ascii="Times New Roman" w:eastAsia="Times New Roman" w:hAnsi="Times New Roman" w:cs="Times New Roman"/>
          <w:sz w:val="28"/>
          <w:szCs w:val="28"/>
        </w:rPr>
        <w:t>Кулотинского</w:t>
      </w:r>
      <w:proofErr w:type="spellEnd"/>
      <w:r w:rsidR="00D91F9E">
        <w:rPr>
          <w:rFonts w:ascii="Times New Roman" w:eastAsia="Times New Roman" w:hAnsi="Times New Roman" w:cs="Times New Roman"/>
          <w:sz w:val="28"/>
          <w:szCs w:val="28"/>
        </w:rPr>
        <w:t xml:space="preserve"> городского поселения</w:t>
      </w:r>
      <w:r w:rsidR="006C3174">
        <w:rPr>
          <w:rFonts w:ascii="Times New Roman" w:eastAsia="Times New Roman" w:hAnsi="Times New Roman" w:cs="Times New Roman"/>
          <w:sz w:val="28"/>
          <w:szCs w:val="28"/>
        </w:rPr>
        <w:t>.</w:t>
      </w:r>
    </w:p>
    <w:p w14:paraId="50B75F20" w14:textId="77777777" w:rsidR="00892417" w:rsidRPr="00603C98" w:rsidRDefault="00892417" w:rsidP="00603C98">
      <w:pPr>
        <w:widowControl w:val="0"/>
        <w:spacing w:after="0"/>
        <w:ind w:firstLine="709"/>
        <w:jc w:val="right"/>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Таблица 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495"/>
        <w:gridCol w:w="1417"/>
        <w:gridCol w:w="1560"/>
        <w:gridCol w:w="1275"/>
      </w:tblGrid>
      <w:tr w:rsidR="00892417" w:rsidRPr="00B47E69" w14:paraId="4E655583" w14:textId="77777777" w:rsidTr="00EC67F8">
        <w:trPr>
          <w:trHeight w:hRule="exact" w:val="388"/>
        </w:trPr>
        <w:tc>
          <w:tcPr>
            <w:tcW w:w="5495" w:type="dxa"/>
            <w:tcBorders>
              <w:bottom w:val="single" w:sz="12" w:space="0" w:color="auto"/>
            </w:tcBorders>
            <w:shd w:val="clear" w:color="auto" w:fill="auto"/>
            <w:vAlign w:val="center"/>
          </w:tcPr>
          <w:p w14:paraId="25C92CA9" w14:textId="77777777" w:rsidR="00892417" w:rsidRPr="00B47E69" w:rsidRDefault="00892417" w:rsidP="00EC67F8">
            <w:pPr>
              <w:spacing w:after="0" w:line="240" w:lineRule="auto"/>
              <w:jc w:val="center"/>
              <w:rPr>
                <w:rFonts w:ascii="Times New Roman" w:eastAsia="Times New Roman" w:hAnsi="Times New Roman" w:cs="Times New Roman"/>
                <w:b/>
                <w:sz w:val="24"/>
                <w:szCs w:val="24"/>
                <w:lang w:eastAsia="ru-RU"/>
              </w:rPr>
            </w:pPr>
            <w:r w:rsidRPr="00B47E69">
              <w:rPr>
                <w:rFonts w:ascii="Times New Roman" w:eastAsia="Times New Roman" w:hAnsi="Times New Roman" w:cs="Times New Roman"/>
                <w:b/>
                <w:sz w:val="24"/>
                <w:szCs w:val="24"/>
                <w:lang w:eastAsia="ru-RU"/>
              </w:rPr>
              <w:t>Наименование потребителей</w:t>
            </w:r>
          </w:p>
        </w:tc>
        <w:tc>
          <w:tcPr>
            <w:tcW w:w="1417" w:type="dxa"/>
            <w:tcBorders>
              <w:bottom w:val="single" w:sz="12" w:space="0" w:color="auto"/>
            </w:tcBorders>
            <w:shd w:val="clear" w:color="auto" w:fill="auto"/>
            <w:vAlign w:val="center"/>
          </w:tcPr>
          <w:p w14:paraId="31C327A9" w14:textId="77777777" w:rsidR="00892417" w:rsidRPr="00B47E69" w:rsidRDefault="00892417" w:rsidP="00EC67F8">
            <w:pPr>
              <w:spacing w:after="0" w:line="240" w:lineRule="auto"/>
              <w:contextualSpacing/>
              <w:jc w:val="center"/>
              <w:rPr>
                <w:rFonts w:ascii="Times New Roman" w:eastAsia="Times New Roman" w:hAnsi="Times New Roman" w:cs="Times New Roman"/>
                <w:b/>
                <w:sz w:val="24"/>
                <w:szCs w:val="24"/>
                <w:lang w:eastAsia="ru-RU"/>
              </w:rPr>
            </w:pPr>
            <w:r w:rsidRPr="00B47E69">
              <w:rPr>
                <w:rFonts w:ascii="Times New Roman" w:eastAsia="Times New Roman" w:hAnsi="Times New Roman" w:cs="Times New Roman"/>
                <w:b/>
                <w:sz w:val="24"/>
                <w:szCs w:val="24"/>
                <w:lang w:eastAsia="ru-RU"/>
              </w:rPr>
              <w:t>Этажность</w:t>
            </w:r>
          </w:p>
        </w:tc>
        <w:tc>
          <w:tcPr>
            <w:tcW w:w="1560" w:type="dxa"/>
            <w:tcBorders>
              <w:bottom w:val="single" w:sz="12" w:space="0" w:color="auto"/>
            </w:tcBorders>
            <w:vAlign w:val="center"/>
          </w:tcPr>
          <w:p w14:paraId="26D55730" w14:textId="77777777" w:rsidR="00892417" w:rsidRPr="00B47E69" w:rsidRDefault="00892417" w:rsidP="00EC67F8">
            <w:pPr>
              <w:spacing w:after="0" w:line="240" w:lineRule="auto"/>
              <w:contextualSpacing/>
              <w:jc w:val="center"/>
              <w:rPr>
                <w:rFonts w:ascii="Times New Roman" w:eastAsia="Times New Roman" w:hAnsi="Times New Roman" w:cs="Times New Roman"/>
                <w:b/>
                <w:sz w:val="24"/>
                <w:szCs w:val="24"/>
                <w:lang w:eastAsia="ru-RU"/>
              </w:rPr>
            </w:pPr>
            <w:r w:rsidRPr="00B47E69">
              <w:rPr>
                <w:rFonts w:ascii="Times New Roman" w:eastAsia="Times New Roman" w:hAnsi="Times New Roman" w:cs="Times New Roman"/>
                <w:b/>
                <w:sz w:val="24"/>
                <w:szCs w:val="24"/>
                <w:lang w:eastAsia="ru-RU"/>
              </w:rPr>
              <w:t>Площадь, м</w:t>
            </w:r>
            <w:r w:rsidRPr="00B47E69">
              <w:rPr>
                <w:rFonts w:ascii="Times New Roman" w:eastAsia="Times New Roman" w:hAnsi="Times New Roman" w:cs="Times New Roman"/>
                <w:b/>
                <w:sz w:val="24"/>
                <w:szCs w:val="24"/>
                <w:vertAlign w:val="superscript"/>
                <w:lang w:eastAsia="ru-RU"/>
              </w:rPr>
              <w:t>2</w:t>
            </w:r>
          </w:p>
        </w:tc>
        <w:tc>
          <w:tcPr>
            <w:tcW w:w="1275" w:type="dxa"/>
            <w:tcBorders>
              <w:bottom w:val="single" w:sz="12" w:space="0" w:color="auto"/>
            </w:tcBorders>
            <w:vAlign w:val="center"/>
          </w:tcPr>
          <w:p w14:paraId="617E8947" w14:textId="77777777" w:rsidR="00892417" w:rsidRPr="00B47E69" w:rsidRDefault="00892417" w:rsidP="00EC67F8">
            <w:pPr>
              <w:spacing w:after="0" w:line="240" w:lineRule="auto"/>
              <w:contextualSpacing/>
              <w:jc w:val="center"/>
              <w:rPr>
                <w:rFonts w:ascii="Times New Roman" w:eastAsia="Times New Roman" w:hAnsi="Times New Roman" w:cs="Times New Roman"/>
                <w:b/>
                <w:sz w:val="24"/>
                <w:szCs w:val="24"/>
                <w:lang w:eastAsia="ru-RU"/>
              </w:rPr>
            </w:pPr>
            <w:r w:rsidRPr="00B47E69">
              <w:rPr>
                <w:rFonts w:ascii="Times New Roman" w:eastAsia="Times New Roman" w:hAnsi="Times New Roman" w:cs="Times New Roman"/>
                <w:b/>
                <w:sz w:val="24"/>
                <w:szCs w:val="24"/>
                <w:lang w:eastAsia="ru-RU"/>
              </w:rPr>
              <w:t>Объем, м</w:t>
            </w:r>
            <w:r w:rsidRPr="00B47E69">
              <w:rPr>
                <w:rFonts w:ascii="Times New Roman" w:eastAsia="Times New Roman" w:hAnsi="Times New Roman" w:cs="Times New Roman"/>
                <w:b/>
                <w:sz w:val="24"/>
                <w:szCs w:val="24"/>
                <w:vertAlign w:val="superscript"/>
                <w:lang w:eastAsia="ru-RU"/>
              </w:rPr>
              <w:t>3</w:t>
            </w:r>
          </w:p>
        </w:tc>
      </w:tr>
      <w:tr w:rsidR="00C60DCE" w:rsidRPr="00B47E69" w14:paraId="13B5B485" w14:textId="77777777" w:rsidTr="00EC67F8">
        <w:trPr>
          <w:trHeight w:hRule="exact" w:val="351"/>
        </w:trPr>
        <w:tc>
          <w:tcPr>
            <w:tcW w:w="9747" w:type="dxa"/>
            <w:gridSpan w:val="4"/>
            <w:tcBorders>
              <w:bottom w:val="single" w:sz="4" w:space="0" w:color="auto"/>
            </w:tcBorders>
            <w:shd w:val="clear" w:color="auto" w:fill="auto"/>
            <w:vAlign w:val="center"/>
          </w:tcPr>
          <w:p w14:paraId="208E71EF" w14:textId="6D4815BD" w:rsidR="00C60DCE" w:rsidRPr="00B47E69" w:rsidRDefault="006E0FBA" w:rsidP="00EC67F8">
            <w:pPr>
              <w:spacing w:after="0" w:line="240" w:lineRule="auto"/>
              <w:ind w:left="426"/>
              <w:jc w:val="center"/>
              <w:rPr>
                <w:rFonts w:ascii="Times New Roman" w:eastAsia="Times New Roman" w:hAnsi="Times New Roman" w:cs="Times New Roman"/>
                <w:b/>
                <w:sz w:val="24"/>
                <w:szCs w:val="24"/>
                <w:lang w:eastAsia="ru-RU"/>
              </w:rPr>
            </w:pPr>
            <w:r w:rsidRPr="00B47E69">
              <w:rPr>
                <w:rFonts w:ascii="Times New Roman" w:hAnsi="Times New Roman" w:cs="Times New Roman"/>
                <w:b/>
                <w:sz w:val="24"/>
                <w:szCs w:val="24"/>
              </w:rPr>
              <w:t>Котельная № 30</w:t>
            </w:r>
            <w:r w:rsidR="005F5B55" w:rsidRPr="00B47E69">
              <w:rPr>
                <w:rFonts w:ascii="Times New Roman" w:hAnsi="Times New Roman" w:cs="Times New Roman"/>
                <w:b/>
                <w:sz w:val="24"/>
                <w:szCs w:val="24"/>
              </w:rPr>
              <w:t xml:space="preserve"> </w:t>
            </w:r>
            <w:proofErr w:type="spellStart"/>
            <w:r w:rsidR="00D91F9E" w:rsidRPr="00B47E69">
              <w:rPr>
                <w:rFonts w:ascii="Times New Roman" w:hAnsi="Times New Roman" w:cs="Times New Roman"/>
                <w:b/>
                <w:sz w:val="24"/>
                <w:szCs w:val="24"/>
              </w:rPr>
              <w:t>пгт</w:t>
            </w:r>
            <w:proofErr w:type="spellEnd"/>
            <w:r w:rsidR="00D91F9E" w:rsidRPr="00B47E69">
              <w:rPr>
                <w:rFonts w:ascii="Times New Roman" w:hAnsi="Times New Roman" w:cs="Times New Roman"/>
                <w:b/>
                <w:sz w:val="24"/>
                <w:szCs w:val="24"/>
              </w:rPr>
              <w:t xml:space="preserve"> Кулотино</w:t>
            </w:r>
            <w:r w:rsidR="005F5B55" w:rsidRPr="00B47E69">
              <w:rPr>
                <w:rFonts w:ascii="Times New Roman" w:hAnsi="Times New Roman" w:cs="Times New Roman"/>
                <w:b/>
                <w:sz w:val="24"/>
                <w:szCs w:val="24"/>
              </w:rPr>
              <w:t xml:space="preserve"> </w:t>
            </w:r>
            <w:r w:rsidR="00C269CA" w:rsidRPr="00B47E69">
              <w:rPr>
                <w:rFonts w:ascii="Times New Roman" w:hAnsi="Times New Roman" w:cs="Times New Roman"/>
                <w:b/>
                <w:sz w:val="24"/>
                <w:szCs w:val="24"/>
              </w:rPr>
              <w:t>пр-т Советский</w:t>
            </w:r>
          </w:p>
        </w:tc>
      </w:tr>
      <w:tr w:rsidR="00697E46" w:rsidRPr="00B47E69" w14:paraId="4FBE5EFE" w14:textId="77777777" w:rsidTr="00EC67F8">
        <w:trPr>
          <w:trHeight w:hRule="exact" w:val="279"/>
        </w:trPr>
        <w:tc>
          <w:tcPr>
            <w:tcW w:w="9747" w:type="dxa"/>
            <w:gridSpan w:val="4"/>
            <w:shd w:val="clear" w:color="auto" w:fill="auto"/>
            <w:vAlign w:val="center"/>
          </w:tcPr>
          <w:p w14:paraId="3C6026D4" w14:textId="6EBF2153" w:rsidR="00697E46" w:rsidRPr="00B47E69" w:rsidRDefault="008B3216" w:rsidP="00EC67F8">
            <w:pPr>
              <w:pStyle w:val="a9"/>
              <w:spacing w:after="0" w:line="240" w:lineRule="auto"/>
              <w:ind w:left="0"/>
              <w:jc w:val="center"/>
              <w:rPr>
                <w:rFonts w:ascii="Times New Roman" w:hAnsi="Times New Roman" w:cs="Times New Roman"/>
                <w:i/>
                <w:iCs/>
                <w:sz w:val="24"/>
                <w:szCs w:val="24"/>
                <w:lang w:eastAsia="ru-RU"/>
              </w:rPr>
            </w:pPr>
            <w:r w:rsidRPr="00B47E69">
              <w:rPr>
                <w:rFonts w:ascii="Times New Roman" w:hAnsi="Times New Roman" w:cs="Times New Roman"/>
                <w:i/>
                <w:iCs/>
                <w:sz w:val="24"/>
                <w:szCs w:val="24"/>
                <w:lang w:eastAsia="ru-RU"/>
              </w:rPr>
              <w:t>Многоквартирные</w:t>
            </w:r>
            <w:r w:rsidR="007F6CDB" w:rsidRPr="00B47E69">
              <w:rPr>
                <w:rFonts w:ascii="Times New Roman" w:hAnsi="Times New Roman" w:cs="Times New Roman"/>
                <w:i/>
                <w:iCs/>
                <w:sz w:val="24"/>
                <w:szCs w:val="24"/>
                <w:lang w:eastAsia="ru-RU"/>
              </w:rPr>
              <w:t xml:space="preserve"> и частные</w:t>
            </w:r>
            <w:r w:rsidRPr="00B47E69">
              <w:rPr>
                <w:rFonts w:ascii="Times New Roman" w:hAnsi="Times New Roman" w:cs="Times New Roman"/>
                <w:i/>
                <w:iCs/>
                <w:sz w:val="24"/>
                <w:szCs w:val="24"/>
                <w:lang w:eastAsia="ru-RU"/>
              </w:rPr>
              <w:t xml:space="preserve"> жилые дома</w:t>
            </w:r>
          </w:p>
        </w:tc>
      </w:tr>
      <w:tr w:rsidR="008B3216" w:rsidRPr="00B47E69" w14:paraId="4E8B360F" w14:textId="77777777" w:rsidTr="00EC67F8">
        <w:trPr>
          <w:trHeight w:hRule="exact" w:val="279"/>
        </w:trPr>
        <w:tc>
          <w:tcPr>
            <w:tcW w:w="5495" w:type="dxa"/>
            <w:shd w:val="clear" w:color="auto" w:fill="auto"/>
            <w:vAlign w:val="center"/>
          </w:tcPr>
          <w:p w14:paraId="554F1728" w14:textId="450630CB"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пр-т Советский, 4</w:t>
            </w:r>
          </w:p>
        </w:tc>
        <w:tc>
          <w:tcPr>
            <w:tcW w:w="1417" w:type="dxa"/>
            <w:vAlign w:val="center"/>
          </w:tcPr>
          <w:p w14:paraId="56382E0D" w14:textId="48322F85"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444B7E5E" w14:textId="6993D29D"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1F3BA73B" w14:textId="6A79335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C9C8D73" w14:textId="77777777" w:rsidTr="00EC67F8">
        <w:trPr>
          <w:trHeight w:hRule="exact" w:val="279"/>
        </w:trPr>
        <w:tc>
          <w:tcPr>
            <w:tcW w:w="5495" w:type="dxa"/>
            <w:shd w:val="clear" w:color="auto" w:fill="auto"/>
            <w:vAlign w:val="center"/>
          </w:tcPr>
          <w:p w14:paraId="6ACD9DD7" w14:textId="769C2D3C"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6</w:t>
            </w:r>
          </w:p>
        </w:tc>
        <w:tc>
          <w:tcPr>
            <w:tcW w:w="1417" w:type="dxa"/>
            <w:vAlign w:val="center"/>
          </w:tcPr>
          <w:p w14:paraId="6D2D3B3C" w14:textId="4855D2C3"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7B466FFE" w14:textId="6703ADF2"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58436593" w14:textId="46B26146"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7F534F82" w14:textId="77777777" w:rsidTr="00EC67F8">
        <w:trPr>
          <w:trHeight w:hRule="exact" w:val="279"/>
        </w:trPr>
        <w:tc>
          <w:tcPr>
            <w:tcW w:w="5495" w:type="dxa"/>
            <w:shd w:val="clear" w:color="auto" w:fill="auto"/>
            <w:vAlign w:val="center"/>
          </w:tcPr>
          <w:p w14:paraId="07E41947" w14:textId="34744552"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2</w:t>
            </w:r>
          </w:p>
        </w:tc>
        <w:tc>
          <w:tcPr>
            <w:tcW w:w="1417" w:type="dxa"/>
            <w:vAlign w:val="center"/>
          </w:tcPr>
          <w:p w14:paraId="54AA65D3" w14:textId="1F836DB1"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28112FDD" w14:textId="1334FFBF"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3665ED74" w14:textId="444A92C5"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BAF3974" w14:textId="77777777" w:rsidTr="00EC67F8">
        <w:trPr>
          <w:trHeight w:hRule="exact" w:val="279"/>
        </w:trPr>
        <w:tc>
          <w:tcPr>
            <w:tcW w:w="5495" w:type="dxa"/>
            <w:shd w:val="clear" w:color="auto" w:fill="auto"/>
            <w:vAlign w:val="center"/>
          </w:tcPr>
          <w:p w14:paraId="4BA73168" w14:textId="6B942484"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Коммунаров, 1</w:t>
            </w:r>
          </w:p>
        </w:tc>
        <w:tc>
          <w:tcPr>
            <w:tcW w:w="1417" w:type="dxa"/>
            <w:vAlign w:val="center"/>
          </w:tcPr>
          <w:p w14:paraId="681F50D9" w14:textId="1013D387"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46D8E85" w14:textId="73440C43"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4A013731" w14:textId="7BED6F52"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66526640" w14:textId="77777777" w:rsidTr="00EC67F8">
        <w:trPr>
          <w:trHeight w:hRule="exact" w:val="279"/>
        </w:trPr>
        <w:tc>
          <w:tcPr>
            <w:tcW w:w="5495" w:type="dxa"/>
            <w:shd w:val="clear" w:color="auto" w:fill="auto"/>
            <w:vAlign w:val="center"/>
          </w:tcPr>
          <w:p w14:paraId="4B1769D5" w14:textId="2D49D1F7"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8</w:t>
            </w:r>
          </w:p>
        </w:tc>
        <w:tc>
          <w:tcPr>
            <w:tcW w:w="1417" w:type="dxa"/>
            <w:vAlign w:val="center"/>
          </w:tcPr>
          <w:p w14:paraId="5C43FEBF" w14:textId="63A6ACA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3790D495" w14:textId="14976A4B"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4A3820E2" w14:textId="5ED4A23C"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01452870" w14:textId="77777777" w:rsidTr="00EC67F8">
        <w:trPr>
          <w:trHeight w:hRule="exact" w:val="279"/>
        </w:trPr>
        <w:tc>
          <w:tcPr>
            <w:tcW w:w="5495" w:type="dxa"/>
            <w:shd w:val="clear" w:color="auto" w:fill="auto"/>
            <w:vAlign w:val="center"/>
          </w:tcPr>
          <w:p w14:paraId="0EB8BE8C" w14:textId="0408CDDF"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5</w:t>
            </w:r>
          </w:p>
        </w:tc>
        <w:tc>
          <w:tcPr>
            <w:tcW w:w="1417" w:type="dxa"/>
            <w:vAlign w:val="center"/>
          </w:tcPr>
          <w:p w14:paraId="6072C8B7" w14:textId="0C3B1908"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2E8AF5BD" w14:textId="0FD56DC8"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240224A9" w14:textId="1E60C4F8"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7FD523A" w14:textId="77777777" w:rsidTr="00EC67F8">
        <w:trPr>
          <w:trHeight w:hRule="exact" w:val="279"/>
        </w:trPr>
        <w:tc>
          <w:tcPr>
            <w:tcW w:w="5495" w:type="dxa"/>
            <w:shd w:val="clear" w:color="auto" w:fill="auto"/>
            <w:vAlign w:val="center"/>
          </w:tcPr>
          <w:p w14:paraId="33661F11" w14:textId="60CE8F05"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10</w:t>
            </w:r>
          </w:p>
        </w:tc>
        <w:tc>
          <w:tcPr>
            <w:tcW w:w="1417" w:type="dxa"/>
            <w:vAlign w:val="center"/>
          </w:tcPr>
          <w:p w14:paraId="6FC29ADA" w14:textId="523BF384"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7BB8892" w14:textId="09E13D6B"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107307C2" w14:textId="01712A86"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03F44FE7" w14:textId="77777777" w:rsidTr="00EC67F8">
        <w:trPr>
          <w:trHeight w:hRule="exact" w:val="279"/>
        </w:trPr>
        <w:tc>
          <w:tcPr>
            <w:tcW w:w="5495" w:type="dxa"/>
            <w:shd w:val="clear" w:color="auto" w:fill="auto"/>
            <w:vAlign w:val="center"/>
          </w:tcPr>
          <w:p w14:paraId="32F5884E" w14:textId="6F5196B1"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9</w:t>
            </w:r>
          </w:p>
        </w:tc>
        <w:tc>
          <w:tcPr>
            <w:tcW w:w="1417" w:type="dxa"/>
            <w:vAlign w:val="center"/>
          </w:tcPr>
          <w:p w14:paraId="107AF2B4" w14:textId="60F9DDDA"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57BD991D" w14:textId="20FDE859"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1FA7D071" w14:textId="6D7914A5"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991E35D" w14:textId="77777777" w:rsidTr="00EC67F8">
        <w:trPr>
          <w:trHeight w:hRule="exact" w:val="279"/>
        </w:trPr>
        <w:tc>
          <w:tcPr>
            <w:tcW w:w="5495" w:type="dxa"/>
            <w:shd w:val="clear" w:color="auto" w:fill="auto"/>
            <w:vAlign w:val="center"/>
          </w:tcPr>
          <w:p w14:paraId="56E2534F" w14:textId="280F0960"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Кирова, 12</w:t>
            </w:r>
          </w:p>
        </w:tc>
        <w:tc>
          <w:tcPr>
            <w:tcW w:w="1417" w:type="dxa"/>
            <w:vAlign w:val="center"/>
          </w:tcPr>
          <w:p w14:paraId="43A2E420" w14:textId="6CC0D84C"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5B168514" w14:textId="47C753D5"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9FC27DC" w14:textId="5919E019"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549F3452" w14:textId="77777777" w:rsidTr="00EC67F8">
        <w:trPr>
          <w:trHeight w:hRule="exact" w:val="279"/>
        </w:trPr>
        <w:tc>
          <w:tcPr>
            <w:tcW w:w="5495" w:type="dxa"/>
            <w:shd w:val="clear" w:color="auto" w:fill="auto"/>
            <w:vAlign w:val="center"/>
          </w:tcPr>
          <w:p w14:paraId="61402576" w14:textId="4112360D"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Ворошилова</w:t>
            </w:r>
          </w:p>
        </w:tc>
        <w:tc>
          <w:tcPr>
            <w:tcW w:w="1417" w:type="dxa"/>
            <w:vAlign w:val="center"/>
          </w:tcPr>
          <w:p w14:paraId="74EA1D4B" w14:textId="3D36CF39"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5472C8FF" w14:textId="44E7E061"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5295B720" w14:textId="50B70283"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56AA1E7E" w14:textId="77777777" w:rsidTr="00EC67F8">
        <w:trPr>
          <w:trHeight w:hRule="exact" w:val="279"/>
        </w:trPr>
        <w:tc>
          <w:tcPr>
            <w:tcW w:w="5495" w:type="dxa"/>
            <w:shd w:val="clear" w:color="auto" w:fill="auto"/>
            <w:vAlign w:val="center"/>
          </w:tcPr>
          <w:p w14:paraId="640A9C2E" w14:textId="76DD91FF"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Коммунаров, 4</w:t>
            </w:r>
          </w:p>
        </w:tc>
        <w:tc>
          <w:tcPr>
            <w:tcW w:w="1417" w:type="dxa"/>
            <w:vAlign w:val="center"/>
          </w:tcPr>
          <w:p w14:paraId="06167E8F" w14:textId="7AB8A208"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2801F25E" w14:textId="0E97C674"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DBBBF63" w14:textId="17E836D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3747A36D" w14:textId="77777777" w:rsidTr="00EC67F8">
        <w:trPr>
          <w:trHeight w:hRule="exact" w:val="279"/>
        </w:trPr>
        <w:tc>
          <w:tcPr>
            <w:tcW w:w="5495" w:type="dxa"/>
            <w:shd w:val="clear" w:color="auto" w:fill="auto"/>
            <w:vAlign w:val="center"/>
          </w:tcPr>
          <w:p w14:paraId="3994427D" w14:textId="2D36D95A"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Коммунаров, 4б</w:t>
            </w:r>
          </w:p>
        </w:tc>
        <w:tc>
          <w:tcPr>
            <w:tcW w:w="1417" w:type="dxa"/>
            <w:vAlign w:val="center"/>
          </w:tcPr>
          <w:p w14:paraId="07C79971" w14:textId="182D156E"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0F564A56" w14:textId="6FA5021D"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7C6E8740" w14:textId="428D2C2D"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CB2E980" w14:textId="77777777" w:rsidTr="00EC67F8">
        <w:trPr>
          <w:trHeight w:hRule="exact" w:val="279"/>
        </w:trPr>
        <w:tc>
          <w:tcPr>
            <w:tcW w:w="5495" w:type="dxa"/>
            <w:shd w:val="clear" w:color="auto" w:fill="auto"/>
            <w:vAlign w:val="center"/>
          </w:tcPr>
          <w:p w14:paraId="3203F02E" w14:textId="2C3D12F6"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Коммунаров, 4в</w:t>
            </w:r>
          </w:p>
        </w:tc>
        <w:tc>
          <w:tcPr>
            <w:tcW w:w="1417" w:type="dxa"/>
            <w:vAlign w:val="center"/>
          </w:tcPr>
          <w:p w14:paraId="5C21E795" w14:textId="149BCEA4"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BBE14ED" w14:textId="284F18A9"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6357ABF" w14:textId="3CE4922A"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588B5077" w14:textId="77777777" w:rsidTr="00EC67F8">
        <w:trPr>
          <w:trHeight w:hRule="exact" w:val="279"/>
        </w:trPr>
        <w:tc>
          <w:tcPr>
            <w:tcW w:w="5495" w:type="dxa"/>
            <w:shd w:val="clear" w:color="auto" w:fill="auto"/>
            <w:vAlign w:val="center"/>
          </w:tcPr>
          <w:p w14:paraId="28EE47E7" w14:textId="3E0D22DC"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Комсомольская, 8</w:t>
            </w:r>
          </w:p>
        </w:tc>
        <w:tc>
          <w:tcPr>
            <w:tcW w:w="1417" w:type="dxa"/>
            <w:vAlign w:val="center"/>
          </w:tcPr>
          <w:p w14:paraId="58493F76" w14:textId="38532D77"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0D1463D8" w14:textId="7D71C443"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246FE01" w14:textId="27C82A9A"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423CE3D6" w14:textId="77777777" w:rsidTr="00EC67F8">
        <w:trPr>
          <w:trHeight w:hRule="exact" w:val="279"/>
        </w:trPr>
        <w:tc>
          <w:tcPr>
            <w:tcW w:w="5495" w:type="dxa"/>
            <w:shd w:val="clear" w:color="auto" w:fill="auto"/>
            <w:vAlign w:val="center"/>
          </w:tcPr>
          <w:p w14:paraId="2D441CC0" w14:textId="11865AC6"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Кооперативная, 2</w:t>
            </w:r>
          </w:p>
        </w:tc>
        <w:tc>
          <w:tcPr>
            <w:tcW w:w="1417" w:type="dxa"/>
            <w:vAlign w:val="center"/>
          </w:tcPr>
          <w:p w14:paraId="290FCDEA" w14:textId="6A03F76F"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5E5B4D84" w14:textId="10833960"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FB9B40A" w14:textId="45172B83"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6536A43D" w14:textId="77777777" w:rsidTr="00EC67F8">
        <w:trPr>
          <w:trHeight w:hRule="exact" w:val="279"/>
        </w:trPr>
        <w:tc>
          <w:tcPr>
            <w:tcW w:w="5495" w:type="dxa"/>
            <w:shd w:val="clear" w:color="auto" w:fill="auto"/>
            <w:vAlign w:val="center"/>
          </w:tcPr>
          <w:p w14:paraId="1F23C170" w14:textId="6A550783"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Курортная, 3</w:t>
            </w:r>
          </w:p>
        </w:tc>
        <w:tc>
          <w:tcPr>
            <w:tcW w:w="1417" w:type="dxa"/>
            <w:vAlign w:val="center"/>
          </w:tcPr>
          <w:p w14:paraId="39C0B4D0" w14:textId="353848EC"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30E56236" w14:textId="153CD53F"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AF57281" w14:textId="24ED2B11"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13DD345B" w14:textId="77777777" w:rsidTr="00EC67F8">
        <w:trPr>
          <w:trHeight w:hRule="exact" w:val="279"/>
        </w:trPr>
        <w:tc>
          <w:tcPr>
            <w:tcW w:w="5495" w:type="dxa"/>
            <w:shd w:val="clear" w:color="auto" w:fill="auto"/>
            <w:vAlign w:val="center"/>
          </w:tcPr>
          <w:p w14:paraId="40921B49" w14:textId="48C265F6"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А. Николаева, 11</w:t>
            </w:r>
          </w:p>
        </w:tc>
        <w:tc>
          <w:tcPr>
            <w:tcW w:w="1417" w:type="dxa"/>
            <w:vAlign w:val="center"/>
          </w:tcPr>
          <w:p w14:paraId="402DA2F3" w14:textId="4B525947"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31D11F8B" w14:textId="59CD7C4B"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3EB3D41D" w14:textId="3999E2EC"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6F5C50B6" w14:textId="77777777" w:rsidTr="00EC67F8">
        <w:trPr>
          <w:trHeight w:hRule="exact" w:val="279"/>
        </w:trPr>
        <w:tc>
          <w:tcPr>
            <w:tcW w:w="5495" w:type="dxa"/>
            <w:shd w:val="clear" w:color="auto" w:fill="auto"/>
            <w:vAlign w:val="center"/>
          </w:tcPr>
          <w:p w14:paraId="678CBD67" w14:textId="64CE77DD"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lastRenderedPageBreak/>
              <w:t>ул. Набережная, 12</w:t>
            </w:r>
          </w:p>
        </w:tc>
        <w:tc>
          <w:tcPr>
            <w:tcW w:w="1417" w:type="dxa"/>
            <w:vAlign w:val="center"/>
          </w:tcPr>
          <w:p w14:paraId="1D4B1374" w14:textId="3137E6F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6436065B" w14:textId="3B26421B"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79EBA43" w14:textId="5FA356F7"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6403BF51" w14:textId="77777777" w:rsidTr="00EC67F8">
        <w:trPr>
          <w:trHeight w:hRule="exact" w:val="279"/>
        </w:trPr>
        <w:tc>
          <w:tcPr>
            <w:tcW w:w="5495" w:type="dxa"/>
            <w:shd w:val="clear" w:color="auto" w:fill="auto"/>
            <w:vAlign w:val="center"/>
          </w:tcPr>
          <w:p w14:paraId="7CE118C6" w14:textId="5FD94FE5"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10</w:t>
            </w:r>
          </w:p>
        </w:tc>
        <w:tc>
          <w:tcPr>
            <w:tcW w:w="1417" w:type="dxa"/>
            <w:vAlign w:val="center"/>
          </w:tcPr>
          <w:p w14:paraId="6280543F" w14:textId="48A35F7A"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702CD983" w14:textId="45C2DF20"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3A174A0" w14:textId="184C3CC4"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5D893BEE" w14:textId="77777777" w:rsidTr="00EC67F8">
        <w:trPr>
          <w:trHeight w:hRule="exact" w:val="279"/>
        </w:trPr>
        <w:tc>
          <w:tcPr>
            <w:tcW w:w="5495" w:type="dxa"/>
            <w:shd w:val="clear" w:color="auto" w:fill="auto"/>
            <w:vAlign w:val="center"/>
          </w:tcPr>
          <w:p w14:paraId="404F9D2A" w14:textId="2EDAF2A3"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8</w:t>
            </w:r>
          </w:p>
        </w:tc>
        <w:tc>
          <w:tcPr>
            <w:tcW w:w="1417" w:type="dxa"/>
            <w:vAlign w:val="center"/>
          </w:tcPr>
          <w:p w14:paraId="494D34B1" w14:textId="3E92A07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31EB3B60" w14:textId="5FF695E1"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285199E2" w14:textId="3FC3E86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6CE2DB89" w14:textId="77777777" w:rsidTr="00EC67F8">
        <w:trPr>
          <w:trHeight w:hRule="exact" w:val="279"/>
        </w:trPr>
        <w:tc>
          <w:tcPr>
            <w:tcW w:w="5495" w:type="dxa"/>
            <w:shd w:val="clear" w:color="auto" w:fill="auto"/>
            <w:vAlign w:val="center"/>
          </w:tcPr>
          <w:p w14:paraId="70A98C01" w14:textId="209B2704"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11</w:t>
            </w:r>
          </w:p>
        </w:tc>
        <w:tc>
          <w:tcPr>
            <w:tcW w:w="1417" w:type="dxa"/>
            <w:vAlign w:val="center"/>
          </w:tcPr>
          <w:p w14:paraId="336D0304" w14:textId="1A21CFB7"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781985A5" w14:textId="11E0CEFA"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628F8F1" w14:textId="59B83A12"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4A66D95E" w14:textId="77777777" w:rsidTr="00EC67F8">
        <w:trPr>
          <w:trHeight w:hRule="exact" w:val="279"/>
        </w:trPr>
        <w:tc>
          <w:tcPr>
            <w:tcW w:w="5495" w:type="dxa"/>
            <w:shd w:val="clear" w:color="auto" w:fill="auto"/>
            <w:vAlign w:val="center"/>
          </w:tcPr>
          <w:p w14:paraId="170269BC" w14:textId="7B348916"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9</w:t>
            </w:r>
          </w:p>
        </w:tc>
        <w:tc>
          <w:tcPr>
            <w:tcW w:w="1417" w:type="dxa"/>
            <w:vAlign w:val="center"/>
          </w:tcPr>
          <w:p w14:paraId="529F0CDD" w14:textId="1E2A6FF5"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3ABD63A3" w14:textId="7871186B"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EA42688" w14:textId="0B989F48"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7BD2769C" w14:textId="77777777" w:rsidTr="00EC67F8">
        <w:trPr>
          <w:trHeight w:hRule="exact" w:val="279"/>
        </w:trPr>
        <w:tc>
          <w:tcPr>
            <w:tcW w:w="5495" w:type="dxa"/>
            <w:shd w:val="clear" w:color="auto" w:fill="auto"/>
            <w:vAlign w:val="center"/>
          </w:tcPr>
          <w:p w14:paraId="7A1AC71C" w14:textId="297BF985"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7</w:t>
            </w:r>
          </w:p>
        </w:tc>
        <w:tc>
          <w:tcPr>
            <w:tcW w:w="1417" w:type="dxa"/>
            <w:vAlign w:val="center"/>
          </w:tcPr>
          <w:p w14:paraId="70557CC6" w14:textId="5D15C0A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AA09EA9" w14:textId="25C2CBA4"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1EF36E12" w14:textId="79233F5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5D62229A" w14:textId="77777777" w:rsidTr="00EC67F8">
        <w:trPr>
          <w:trHeight w:hRule="exact" w:val="279"/>
        </w:trPr>
        <w:tc>
          <w:tcPr>
            <w:tcW w:w="5495" w:type="dxa"/>
            <w:shd w:val="clear" w:color="auto" w:fill="auto"/>
            <w:vAlign w:val="center"/>
          </w:tcPr>
          <w:p w14:paraId="728143B2" w14:textId="142025C8"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5</w:t>
            </w:r>
          </w:p>
        </w:tc>
        <w:tc>
          <w:tcPr>
            <w:tcW w:w="1417" w:type="dxa"/>
            <w:vAlign w:val="center"/>
          </w:tcPr>
          <w:p w14:paraId="640F0B22" w14:textId="268BA3ED"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302B00C7" w14:textId="3D0B1557"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7CC99B92" w14:textId="58427AB9"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08D0F594" w14:textId="77777777" w:rsidTr="00EC67F8">
        <w:trPr>
          <w:trHeight w:hRule="exact" w:val="279"/>
        </w:trPr>
        <w:tc>
          <w:tcPr>
            <w:tcW w:w="5495" w:type="dxa"/>
            <w:shd w:val="clear" w:color="auto" w:fill="auto"/>
            <w:vAlign w:val="center"/>
          </w:tcPr>
          <w:p w14:paraId="02C44CAD" w14:textId="3056218E"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3</w:t>
            </w:r>
          </w:p>
        </w:tc>
        <w:tc>
          <w:tcPr>
            <w:tcW w:w="1417" w:type="dxa"/>
            <w:vAlign w:val="center"/>
          </w:tcPr>
          <w:p w14:paraId="3FBE2EFD" w14:textId="561C80D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7E1D64D8" w14:textId="6D3E7E5F"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48B2A782" w14:textId="096ADE02"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551542D3" w14:textId="77777777" w:rsidTr="00EC67F8">
        <w:trPr>
          <w:trHeight w:hRule="exact" w:val="279"/>
        </w:trPr>
        <w:tc>
          <w:tcPr>
            <w:tcW w:w="5495" w:type="dxa"/>
            <w:shd w:val="clear" w:color="auto" w:fill="auto"/>
            <w:vAlign w:val="center"/>
          </w:tcPr>
          <w:p w14:paraId="4786E9D7" w14:textId="73520B64"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Набережная, 1</w:t>
            </w:r>
          </w:p>
        </w:tc>
        <w:tc>
          <w:tcPr>
            <w:tcW w:w="1417" w:type="dxa"/>
            <w:vAlign w:val="center"/>
          </w:tcPr>
          <w:p w14:paraId="1DC5C46F" w14:textId="1E882F85"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470D9C4F" w14:textId="11830591"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70324F33" w14:textId="63D39B3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0B9D48F9" w14:textId="77777777" w:rsidTr="00B3736C">
        <w:trPr>
          <w:trHeight w:hRule="exact" w:val="279"/>
        </w:trPr>
        <w:tc>
          <w:tcPr>
            <w:tcW w:w="9747" w:type="dxa"/>
            <w:gridSpan w:val="4"/>
            <w:shd w:val="clear" w:color="auto" w:fill="auto"/>
            <w:vAlign w:val="center"/>
          </w:tcPr>
          <w:p w14:paraId="3AF95E23" w14:textId="08DAA049"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i/>
                <w:sz w:val="24"/>
                <w:szCs w:val="24"/>
              </w:rPr>
              <w:t>Бюджетные организации</w:t>
            </w:r>
          </w:p>
        </w:tc>
      </w:tr>
      <w:tr w:rsidR="008B3216" w:rsidRPr="00B47E69" w14:paraId="67FC3617" w14:textId="77777777" w:rsidTr="00EC67F8">
        <w:trPr>
          <w:trHeight w:hRule="exact" w:val="279"/>
        </w:trPr>
        <w:tc>
          <w:tcPr>
            <w:tcW w:w="5495" w:type="dxa"/>
            <w:shd w:val="clear" w:color="auto" w:fill="auto"/>
            <w:vAlign w:val="center"/>
          </w:tcPr>
          <w:p w14:paraId="79E97A75" w14:textId="70A2ED4A"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Администрация</w:t>
            </w:r>
          </w:p>
        </w:tc>
        <w:tc>
          <w:tcPr>
            <w:tcW w:w="1417" w:type="dxa"/>
            <w:vAlign w:val="center"/>
          </w:tcPr>
          <w:p w14:paraId="0D0BD996" w14:textId="4EFA97E6"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AA7055E" w14:textId="7BE02026"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1485B1A1" w14:textId="3BFCACBF"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45E03B25" w14:textId="77777777" w:rsidTr="00EC67F8">
        <w:trPr>
          <w:trHeight w:hRule="exact" w:val="279"/>
        </w:trPr>
        <w:tc>
          <w:tcPr>
            <w:tcW w:w="5495" w:type="dxa"/>
            <w:shd w:val="clear" w:color="auto" w:fill="auto"/>
            <w:vAlign w:val="center"/>
          </w:tcPr>
          <w:p w14:paraId="7E5A4DD2" w14:textId="57EE641D"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Школа интернат</w:t>
            </w:r>
          </w:p>
        </w:tc>
        <w:tc>
          <w:tcPr>
            <w:tcW w:w="1417" w:type="dxa"/>
            <w:vAlign w:val="center"/>
          </w:tcPr>
          <w:p w14:paraId="696876BC" w14:textId="7EA22C9D"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679FF777" w14:textId="603E536E"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7EE58304" w14:textId="677BFED1"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164D9742" w14:textId="77777777" w:rsidTr="00EC67F8">
        <w:trPr>
          <w:trHeight w:hRule="exact" w:val="279"/>
        </w:trPr>
        <w:tc>
          <w:tcPr>
            <w:tcW w:w="5495" w:type="dxa"/>
            <w:shd w:val="clear" w:color="auto" w:fill="auto"/>
            <w:vAlign w:val="center"/>
          </w:tcPr>
          <w:p w14:paraId="745F896B" w14:textId="6E0C0BCB"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Дом культуры</w:t>
            </w:r>
          </w:p>
        </w:tc>
        <w:tc>
          <w:tcPr>
            <w:tcW w:w="1417" w:type="dxa"/>
            <w:vAlign w:val="center"/>
          </w:tcPr>
          <w:p w14:paraId="1027BD98" w14:textId="2E968FFA"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5FA11D19" w14:textId="52138617"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42E640B7" w14:textId="1AEB7331"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7510880C" w14:textId="77777777" w:rsidTr="00EC67F8">
        <w:trPr>
          <w:trHeight w:hRule="exact" w:val="279"/>
        </w:trPr>
        <w:tc>
          <w:tcPr>
            <w:tcW w:w="5495" w:type="dxa"/>
            <w:shd w:val="clear" w:color="auto" w:fill="auto"/>
            <w:vAlign w:val="center"/>
          </w:tcPr>
          <w:p w14:paraId="79C897C5" w14:textId="5D190FDF"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Поликлиника</w:t>
            </w:r>
          </w:p>
        </w:tc>
        <w:tc>
          <w:tcPr>
            <w:tcW w:w="1417" w:type="dxa"/>
            <w:vAlign w:val="center"/>
          </w:tcPr>
          <w:p w14:paraId="1F73692A" w14:textId="611E36E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299628D5" w14:textId="520C061B"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0A92C2E" w14:textId="55AEDB6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6FCB5B85" w14:textId="77777777" w:rsidTr="00EC67F8">
        <w:trPr>
          <w:trHeight w:hRule="exact" w:val="279"/>
        </w:trPr>
        <w:tc>
          <w:tcPr>
            <w:tcW w:w="5495" w:type="dxa"/>
            <w:shd w:val="clear" w:color="auto" w:fill="auto"/>
            <w:vAlign w:val="center"/>
          </w:tcPr>
          <w:p w14:paraId="4B5D3B92" w14:textId="31E7DE8A"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Школа</w:t>
            </w:r>
          </w:p>
        </w:tc>
        <w:tc>
          <w:tcPr>
            <w:tcW w:w="1417" w:type="dxa"/>
            <w:vAlign w:val="center"/>
          </w:tcPr>
          <w:p w14:paraId="52C3381D" w14:textId="5F2DD20D"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264C95D7" w14:textId="32532D46"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31D22C2" w14:textId="30246FB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35EF461" w14:textId="77777777" w:rsidTr="00B3736C">
        <w:trPr>
          <w:trHeight w:hRule="exact" w:val="279"/>
        </w:trPr>
        <w:tc>
          <w:tcPr>
            <w:tcW w:w="9747" w:type="dxa"/>
            <w:gridSpan w:val="4"/>
            <w:shd w:val="clear" w:color="auto" w:fill="auto"/>
            <w:vAlign w:val="center"/>
          </w:tcPr>
          <w:p w14:paraId="68DDE31E" w14:textId="32CCCF1B"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i/>
                <w:sz w:val="24"/>
                <w:szCs w:val="24"/>
              </w:rPr>
              <w:t>Прочие потребители</w:t>
            </w:r>
          </w:p>
        </w:tc>
      </w:tr>
      <w:tr w:rsidR="008B3216" w:rsidRPr="00B47E69" w14:paraId="5C81AADC" w14:textId="77777777" w:rsidTr="00EC67F8">
        <w:trPr>
          <w:trHeight w:hRule="exact" w:val="279"/>
        </w:trPr>
        <w:tc>
          <w:tcPr>
            <w:tcW w:w="5495" w:type="dxa"/>
            <w:shd w:val="clear" w:color="auto" w:fill="auto"/>
            <w:vAlign w:val="center"/>
          </w:tcPr>
          <w:p w14:paraId="377FC02C" w14:textId="6D16DAE2" w:rsidR="008B3216" w:rsidRPr="00B47E69" w:rsidRDefault="008B3216" w:rsidP="008B3216">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Баня</w:t>
            </w:r>
          </w:p>
        </w:tc>
        <w:tc>
          <w:tcPr>
            <w:tcW w:w="1417" w:type="dxa"/>
            <w:vAlign w:val="center"/>
          </w:tcPr>
          <w:p w14:paraId="3AFC36FE" w14:textId="113DA03D"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78D69466" w14:textId="04390820"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5B07FCFF" w14:textId="1AF95D70" w:rsidR="008B3216" w:rsidRPr="00B47E69" w:rsidRDefault="008B3216" w:rsidP="008B3216">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r>
      <w:tr w:rsidR="008B3216" w:rsidRPr="00B47E69" w14:paraId="2DFE7F87" w14:textId="77777777" w:rsidTr="00EC67F8">
        <w:trPr>
          <w:trHeight w:hRule="exact" w:val="279"/>
        </w:trPr>
        <w:tc>
          <w:tcPr>
            <w:tcW w:w="9747" w:type="dxa"/>
            <w:gridSpan w:val="4"/>
            <w:shd w:val="clear" w:color="auto" w:fill="auto"/>
            <w:vAlign w:val="center"/>
          </w:tcPr>
          <w:p w14:paraId="598DBFA8" w14:textId="7710830A" w:rsidR="008B3216" w:rsidRPr="00B47E69" w:rsidRDefault="008B3216"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b/>
                <w:sz w:val="24"/>
                <w:szCs w:val="24"/>
              </w:rPr>
              <w:t xml:space="preserve">Котельная БМК </w:t>
            </w:r>
            <w:proofErr w:type="spellStart"/>
            <w:r w:rsidRPr="00B47E69">
              <w:rPr>
                <w:rFonts w:ascii="Times New Roman" w:hAnsi="Times New Roman" w:cs="Times New Roman"/>
                <w:b/>
                <w:sz w:val="24"/>
                <w:szCs w:val="24"/>
              </w:rPr>
              <w:t>пгт</w:t>
            </w:r>
            <w:proofErr w:type="spellEnd"/>
            <w:r w:rsidRPr="00B47E69">
              <w:rPr>
                <w:rFonts w:ascii="Times New Roman" w:hAnsi="Times New Roman" w:cs="Times New Roman"/>
                <w:b/>
                <w:sz w:val="24"/>
                <w:szCs w:val="24"/>
              </w:rPr>
              <w:t xml:space="preserve"> Кулотино ул. </w:t>
            </w:r>
            <w:proofErr w:type="spellStart"/>
            <w:r w:rsidRPr="00B47E69">
              <w:rPr>
                <w:rFonts w:ascii="Times New Roman" w:hAnsi="Times New Roman" w:cs="Times New Roman"/>
                <w:b/>
                <w:sz w:val="24"/>
                <w:szCs w:val="24"/>
              </w:rPr>
              <w:t>К.Маркса</w:t>
            </w:r>
            <w:proofErr w:type="spellEnd"/>
          </w:p>
        </w:tc>
      </w:tr>
      <w:tr w:rsidR="008B3216" w:rsidRPr="00B47E69" w14:paraId="4EB3C8C8" w14:textId="77777777" w:rsidTr="00EC67F8">
        <w:trPr>
          <w:trHeight w:hRule="exact" w:val="279"/>
        </w:trPr>
        <w:tc>
          <w:tcPr>
            <w:tcW w:w="9747" w:type="dxa"/>
            <w:gridSpan w:val="4"/>
            <w:shd w:val="clear" w:color="auto" w:fill="auto"/>
            <w:vAlign w:val="center"/>
          </w:tcPr>
          <w:p w14:paraId="47B6E674" w14:textId="79C59472" w:rsidR="008B3216" w:rsidRPr="00B47E69" w:rsidRDefault="007F6CDB" w:rsidP="008B3216">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i/>
                <w:iCs/>
                <w:sz w:val="24"/>
                <w:szCs w:val="24"/>
                <w:lang w:eastAsia="ru-RU"/>
              </w:rPr>
              <w:t>Многоквартирные и частные жилые дома</w:t>
            </w:r>
          </w:p>
        </w:tc>
      </w:tr>
      <w:tr w:rsidR="00B47E69" w:rsidRPr="00B47E69" w14:paraId="2B2134A1" w14:textId="77777777" w:rsidTr="00EC67F8">
        <w:trPr>
          <w:trHeight w:hRule="exact" w:val="279"/>
        </w:trPr>
        <w:tc>
          <w:tcPr>
            <w:tcW w:w="5495" w:type="dxa"/>
            <w:shd w:val="clear" w:color="auto" w:fill="auto"/>
            <w:vAlign w:val="center"/>
          </w:tcPr>
          <w:p w14:paraId="3F5817DF" w14:textId="10B717CD"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Карла Маркса, 29</w:t>
            </w:r>
          </w:p>
        </w:tc>
        <w:tc>
          <w:tcPr>
            <w:tcW w:w="1417" w:type="dxa"/>
            <w:vAlign w:val="center"/>
          </w:tcPr>
          <w:p w14:paraId="3198AF4A" w14:textId="7B993729"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4989653A" w14:textId="3FE62A36"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36FD3684" w14:textId="7BEE3F71"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05B99DAD" w14:textId="77777777" w:rsidTr="00EC67F8">
        <w:trPr>
          <w:trHeight w:hRule="exact" w:val="279"/>
        </w:trPr>
        <w:tc>
          <w:tcPr>
            <w:tcW w:w="5495" w:type="dxa"/>
            <w:shd w:val="clear" w:color="auto" w:fill="auto"/>
            <w:vAlign w:val="center"/>
          </w:tcPr>
          <w:p w14:paraId="36FF7C58" w14:textId="3CE2B89C"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1</w:t>
            </w:r>
          </w:p>
        </w:tc>
        <w:tc>
          <w:tcPr>
            <w:tcW w:w="1417" w:type="dxa"/>
            <w:vAlign w:val="center"/>
          </w:tcPr>
          <w:p w14:paraId="0252064D" w14:textId="7E04CC7B"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FC872A5" w14:textId="19258365"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7E2E009" w14:textId="4F2E8525"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56EA9B55" w14:textId="77777777" w:rsidTr="00EC67F8">
        <w:trPr>
          <w:trHeight w:hRule="exact" w:val="279"/>
        </w:trPr>
        <w:tc>
          <w:tcPr>
            <w:tcW w:w="5495" w:type="dxa"/>
            <w:shd w:val="clear" w:color="auto" w:fill="auto"/>
            <w:vAlign w:val="center"/>
          </w:tcPr>
          <w:p w14:paraId="0A72FBC3" w14:textId="0155F6A8"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2</w:t>
            </w:r>
          </w:p>
        </w:tc>
        <w:tc>
          <w:tcPr>
            <w:tcW w:w="1417" w:type="dxa"/>
            <w:vAlign w:val="center"/>
          </w:tcPr>
          <w:p w14:paraId="78312102" w14:textId="46B6B2E9"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0FCC3A46" w14:textId="69FA5FA5"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28E43C50" w14:textId="45343653"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311A6ACC" w14:textId="77777777" w:rsidTr="00EC67F8">
        <w:trPr>
          <w:trHeight w:hRule="exact" w:val="279"/>
        </w:trPr>
        <w:tc>
          <w:tcPr>
            <w:tcW w:w="5495" w:type="dxa"/>
            <w:shd w:val="clear" w:color="auto" w:fill="auto"/>
            <w:vAlign w:val="center"/>
          </w:tcPr>
          <w:p w14:paraId="5C011A79" w14:textId="5D7FEF4C"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3</w:t>
            </w:r>
          </w:p>
        </w:tc>
        <w:tc>
          <w:tcPr>
            <w:tcW w:w="1417" w:type="dxa"/>
            <w:vAlign w:val="center"/>
          </w:tcPr>
          <w:p w14:paraId="31618939" w14:textId="7F14F1E1"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05DA0D74" w14:textId="61903BDF"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1942C208" w14:textId="7555D305"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1B032CE3" w14:textId="77777777" w:rsidTr="00EC67F8">
        <w:trPr>
          <w:trHeight w:hRule="exact" w:val="279"/>
        </w:trPr>
        <w:tc>
          <w:tcPr>
            <w:tcW w:w="5495" w:type="dxa"/>
            <w:shd w:val="clear" w:color="auto" w:fill="auto"/>
            <w:vAlign w:val="center"/>
          </w:tcPr>
          <w:p w14:paraId="64E46749" w14:textId="63DDCE9D"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3а</w:t>
            </w:r>
          </w:p>
        </w:tc>
        <w:tc>
          <w:tcPr>
            <w:tcW w:w="1417" w:type="dxa"/>
            <w:vAlign w:val="center"/>
          </w:tcPr>
          <w:p w14:paraId="295B37C2" w14:textId="788D4E11"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2B76D7F5" w14:textId="5FF8C7B4"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9479A9D" w14:textId="66122306"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4AF9A299" w14:textId="77777777" w:rsidTr="00EC67F8">
        <w:trPr>
          <w:trHeight w:hRule="exact" w:val="279"/>
        </w:trPr>
        <w:tc>
          <w:tcPr>
            <w:tcW w:w="5495" w:type="dxa"/>
            <w:shd w:val="clear" w:color="auto" w:fill="auto"/>
            <w:vAlign w:val="center"/>
          </w:tcPr>
          <w:p w14:paraId="4EC391CF" w14:textId="65DFA205"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10</w:t>
            </w:r>
          </w:p>
        </w:tc>
        <w:tc>
          <w:tcPr>
            <w:tcW w:w="1417" w:type="dxa"/>
            <w:vAlign w:val="center"/>
          </w:tcPr>
          <w:p w14:paraId="3FBDA1C5" w14:textId="60D686D4"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68F3C7CC" w14:textId="20FF5134"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B44D704" w14:textId="7DDAF7BA"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66434A9E" w14:textId="77777777" w:rsidTr="00EC67F8">
        <w:trPr>
          <w:trHeight w:hRule="exact" w:val="279"/>
        </w:trPr>
        <w:tc>
          <w:tcPr>
            <w:tcW w:w="5495" w:type="dxa"/>
            <w:shd w:val="clear" w:color="auto" w:fill="auto"/>
            <w:vAlign w:val="center"/>
          </w:tcPr>
          <w:p w14:paraId="4E89CD3D" w14:textId="3E927AEC"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12</w:t>
            </w:r>
          </w:p>
        </w:tc>
        <w:tc>
          <w:tcPr>
            <w:tcW w:w="1417" w:type="dxa"/>
            <w:vAlign w:val="center"/>
          </w:tcPr>
          <w:p w14:paraId="17938D2E" w14:textId="545E917B"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129BE665" w14:textId="4AFFFFB6"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01E26B84" w14:textId="5A01D5C3"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40E5467F" w14:textId="77777777" w:rsidTr="00EC67F8">
        <w:trPr>
          <w:trHeight w:hRule="exact" w:val="279"/>
        </w:trPr>
        <w:tc>
          <w:tcPr>
            <w:tcW w:w="5495" w:type="dxa"/>
            <w:shd w:val="clear" w:color="auto" w:fill="auto"/>
            <w:vAlign w:val="center"/>
          </w:tcPr>
          <w:p w14:paraId="05D1028E" w14:textId="36CE5F69"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15</w:t>
            </w:r>
          </w:p>
        </w:tc>
        <w:tc>
          <w:tcPr>
            <w:tcW w:w="1417" w:type="dxa"/>
            <w:vAlign w:val="center"/>
          </w:tcPr>
          <w:p w14:paraId="3E5BA9D3" w14:textId="13728238"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5D8ECBE2" w14:textId="2AFA52CC"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4A307AD6" w14:textId="60471547"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7140E191" w14:textId="77777777" w:rsidTr="00EC67F8">
        <w:trPr>
          <w:trHeight w:hRule="exact" w:val="279"/>
        </w:trPr>
        <w:tc>
          <w:tcPr>
            <w:tcW w:w="5495" w:type="dxa"/>
            <w:shd w:val="clear" w:color="auto" w:fill="auto"/>
            <w:vAlign w:val="center"/>
          </w:tcPr>
          <w:p w14:paraId="35532DEB" w14:textId="611A65D2"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14</w:t>
            </w:r>
          </w:p>
        </w:tc>
        <w:tc>
          <w:tcPr>
            <w:tcW w:w="1417" w:type="dxa"/>
            <w:vAlign w:val="center"/>
          </w:tcPr>
          <w:p w14:paraId="53156B42" w14:textId="22083556"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77C0A97A" w14:textId="2FF2F757"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353299BE" w14:textId="170788F1"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r w:rsidR="00B47E69" w:rsidRPr="00B47E69" w14:paraId="6674A26E" w14:textId="77777777" w:rsidTr="00EC67F8">
        <w:trPr>
          <w:trHeight w:hRule="exact" w:val="279"/>
        </w:trPr>
        <w:tc>
          <w:tcPr>
            <w:tcW w:w="5495" w:type="dxa"/>
            <w:shd w:val="clear" w:color="auto" w:fill="auto"/>
            <w:vAlign w:val="center"/>
          </w:tcPr>
          <w:p w14:paraId="33D0DE98" w14:textId="2388417C" w:rsidR="00B47E69" w:rsidRPr="00B47E69" w:rsidRDefault="00B47E69" w:rsidP="00B47E69">
            <w:pPr>
              <w:spacing w:after="0" w:line="240" w:lineRule="auto"/>
              <w:rPr>
                <w:rFonts w:ascii="Times New Roman" w:hAnsi="Times New Roman" w:cs="Times New Roman"/>
                <w:sz w:val="24"/>
                <w:szCs w:val="24"/>
              </w:rPr>
            </w:pPr>
            <w:r w:rsidRPr="00B47E69">
              <w:rPr>
                <w:rFonts w:ascii="Times New Roman" w:hAnsi="Times New Roman" w:cs="Times New Roman"/>
                <w:sz w:val="24"/>
                <w:szCs w:val="24"/>
              </w:rPr>
              <w:t>ул. Молодежная, 17</w:t>
            </w:r>
          </w:p>
        </w:tc>
        <w:tc>
          <w:tcPr>
            <w:tcW w:w="1417" w:type="dxa"/>
            <w:vAlign w:val="center"/>
          </w:tcPr>
          <w:p w14:paraId="6EF82DCE" w14:textId="171D5235" w:rsidR="00B47E69" w:rsidRPr="00B47E69" w:rsidRDefault="00B47E69" w:rsidP="00B47E69">
            <w:pPr>
              <w:spacing w:after="0" w:line="240" w:lineRule="auto"/>
              <w:jc w:val="center"/>
              <w:rPr>
                <w:rFonts w:ascii="Times New Roman" w:hAnsi="Times New Roman" w:cs="Times New Roman"/>
                <w:sz w:val="24"/>
                <w:szCs w:val="24"/>
              </w:rPr>
            </w:pPr>
            <w:r w:rsidRPr="00B47E69">
              <w:rPr>
                <w:rFonts w:ascii="Times New Roman" w:hAnsi="Times New Roman" w:cs="Times New Roman"/>
                <w:sz w:val="24"/>
                <w:szCs w:val="24"/>
              </w:rPr>
              <w:t>н/д</w:t>
            </w:r>
          </w:p>
        </w:tc>
        <w:tc>
          <w:tcPr>
            <w:tcW w:w="1560" w:type="dxa"/>
            <w:vAlign w:val="center"/>
          </w:tcPr>
          <w:p w14:paraId="420227B4" w14:textId="5AE767C3"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c>
          <w:tcPr>
            <w:tcW w:w="1275" w:type="dxa"/>
            <w:vAlign w:val="center"/>
          </w:tcPr>
          <w:p w14:paraId="67BA0592" w14:textId="7A8479A1" w:rsidR="00B47E69" w:rsidRPr="00B47E69" w:rsidRDefault="00B47E69" w:rsidP="00B47E69">
            <w:pPr>
              <w:spacing w:after="0" w:line="240" w:lineRule="auto"/>
              <w:jc w:val="center"/>
              <w:rPr>
                <w:rFonts w:ascii="Times New Roman" w:hAnsi="Times New Roman" w:cs="Times New Roman"/>
                <w:color w:val="000000"/>
                <w:sz w:val="24"/>
                <w:szCs w:val="24"/>
              </w:rPr>
            </w:pPr>
            <w:r w:rsidRPr="00B47E69">
              <w:rPr>
                <w:rFonts w:ascii="Times New Roman" w:hAnsi="Times New Roman" w:cs="Times New Roman"/>
                <w:sz w:val="24"/>
                <w:szCs w:val="24"/>
              </w:rPr>
              <w:t>н/д</w:t>
            </w:r>
          </w:p>
        </w:tc>
      </w:tr>
    </w:tbl>
    <w:p w14:paraId="709B26CE" w14:textId="77777777" w:rsidR="005427AA" w:rsidRDefault="005427AA" w:rsidP="00D32018">
      <w:pPr>
        <w:spacing w:after="0"/>
        <w:jc w:val="both"/>
        <w:rPr>
          <w:rFonts w:ascii="Times New Roman" w:eastAsia="Times New Roman" w:hAnsi="Times New Roman" w:cs="Times New Roman"/>
          <w:sz w:val="28"/>
          <w:szCs w:val="28"/>
          <w:lang w:eastAsia="ru-RU"/>
        </w:rPr>
      </w:pPr>
    </w:p>
    <w:p w14:paraId="0B2CB0CA" w14:textId="77777777" w:rsidR="00EF6C3B" w:rsidRPr="00603C98" w:rsidRDefault="00EF6C3B" w:rsidP="00CA17EF">
      <w:pPr>
        <w:spacing w:after="0"/>
        <w:ind w:left="-142"/>
        <w:jc w:val="both"/>
        <w:rPr>
          <w:rFonts w:ascii="Times New Roman" w:eastAsia="Times New Roman" w:hAnsi="Times New Roman" w:cs="Times New Roman"/>
          <w:sz w:val="28"/>
          <w:szCs w:val="28"/>
          <w:lang w:eastAsia="ru-RU"/>
        </w:rPr>
        <w:sectPr w:rsidR="00EF6C3B" w:rsidRPr="00603C98" w:rsidSect="00B3736C">
          <w:pgSz w:w="16838" w:h="11906" w:orient="landscape"/>
          <w:pgMar w:top="567" w:right="567" w:bottom="1701" w:left="851" w:header="680" w:footer="680" w:gutter="0"/>
          <w:cols w:space="708"/>
          <w:docGrid w:linePitch="360"/>
        </w:sectPr>
      </w:pPr>
    </w:p>
    <w:p w14:paraId="4C86E3EA" w14:textId="77777777" w:rsidR="00523983"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lastRenderedPageBreak/>
        <w:t xml:space="preserve">1.2. </w:t>
      </w:r>
      <w:r w:rsidR="00DB3D42" w:rsidRPr="00603C98">
        <w:rPr>
          <w:rFonts w:ascii="Times New Roman" w:eastAsia="Times New Roman" w:hAnsi="Times New Roman" w:cs="Times New Roman"/>
          <w:b/>
          <w:bCs/>
          <w:iCs/>
          <w:sz w:val="28"/>
          <w:szCs w:val="28"/>
          <w:lang w:eastAsia="ru-RU"/>
        </w:rPr>
        <w:t>Существующие и перспективные о</w:t>
      </w:r>
      <w:r w:rsidRPr="00603C98">
        <w:rPr>
          <w:rFonts w:ascii="Times New Roman" w:eastAsia="Times New Roman" w:hAnsi="Times New Roman" w:cs="Times New Roman"/>
          <w:b/>
          <w:bCs/>
          <w:iCs/>
          <w:sz w:val="28"/>
          <w:szCs w:val="28"/>
          <w:lang w:eastAsia="ru-RU"/>
        </w:rPr>
        <w:t>бъемы потребления тепловой энергии (мощности)</w:t>
      </w:r>
      <w:r w:rsidR="00DB3D42" w:rsidRPr="00603C98">
        <w:rPr>
          <w:rFonts w:ascii="Times New Roman" w:eastAsia="Times New Roman" w:hAnsi="Times New Roman" w:cs="Times New Roman"/>
          <w:b/>
          <w:bCs/>
          <w:iCs/>
          <w:sz w:val="28"/>
          <w:szCs w:val="28"/>
          <w:lang w:eastAsia="ru-RU"/>
        </w:rPr>
        <w:t xml:space="preserve"> и</w:t>
      </w:r>
      <w:r w:rsidRPr="00603C98">
        <w:rPr>
          <w:rFonts w:ascii="Times New Roman" w:eastAsia="Times New Roman" w:hAnsi="Times New Roman" w:cs="Times New Roman"/>
          <w:b/>
          <w:bCs/>
          <w:iCs/>
          <w:sz w:val="28"/>
          <w:szCs w:val="28"/>
          <w:lang w:eastAsia="ru-RU"/>
        </w:rPr>
        <w:t xml:space="preserve"> теплоносителя </w:t>
      </w:r>
    </w:p>
    <w:p w14:paraId="6DE25A20" w14:textId="77777777" w:rsidR="00523983" w:rsidRPr="00603C98" w:rsidRDefault="009D1053"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с разделением по видам </w:t>
      </w:r>
      <w:r w:rsidR="00AB2792" w:rsidRPr="00603C98">
        <w:rPr>
          <w:rFonts w:ascii="Times New Roman" w:eastAsia="Times New Roman" w:hAnsi="Times New Roman" w:cs="Times New Roman"/>
          <w:b/>
          <w:bCs/>
          <w:iCs/>
          <w:sz w:val="28"/>
          <w:szCs w:val="28"/>
          <w:lang w:eastAsia="ru-RU"/>
        </w:rPr>
        <w:t>тепло</w:t>
      </w:r>
      <w:r w:rsidR="00D46FD7" w:rsidRPr="00603C98">
        <w:rPr>
          <w:rFonts w:ascii="Times New Roman" w:eastAsia="Times New Roman" w:hAnsi="Times New Roman" w:cs="Times New Roman"/>
          <w:b/>
          <w:bCs/>
          <w:iCs/>
          <w:sz w:val="28"/>
          <w:szCs w:val="28"/>
          <w:lang w:eastAsia="ru-RU"/>
        </w:rPr>
        <w:t>потреблени</w:t>
      </w:r>
      <w:r w:rsidR="00A501B1">
        <w:rPr>
          <w:rFonts w:ascii="Times New Roman" w:eastAsia="Times New Roman" w:hAnsi="Times New Roman" w:cs="Times New Roman"/>
          <w:b/>
          <w:bCs/>
          <w:iCs/>
          <w:sz w:val="28"/>
          <w:szCs w:val="28"/>
          <w:lang w:eastAsia="ru-RU"/>
        </w:rPr>
        <w:t xml:space="preserve">я </w:t>
      </w:r>
      <w:r w:rsidR="00523983" w:rsidRPr="00603C98">
        <w:rPr>
          <w:rFonts w:ascii="Times New Roman" w:eastAsia="Times New Roman" w:hAnsi="Times New Roman" w:cs="Times New Roman"/>
          <w:b/>
          <w:bCs/>
          <w:iCs/>
          <w:sz w:val="28"/>
          <w:szCs w:val="28"/>
          <w:lang w:eastAsia="ru-RU"/>
        </w:rPr>
        <w:t xml:space="preserve">в каждом расчетном элементе </w:t>
      </w:r>
      <w:r w:rsidR="00D46FD7" w:rsidRPr="00603C98">
        <w:rPr>
          <w:rFonts w:ascii="Times New Roman" w:eastAsia="Times New Roman" w:hAnsi="Times New Roman" w:cs="Times New Roman"/>
          <w:b/>
          <w:bCs/>
          <w:iCs/>
          <w:sz w:val="28"/>
          <w:szCs w:val="28"/>
          <w:lang w:eastAsia="ru-RU"/>
        </w:rPr>
        <w:t xml:space="preserve">территориального деления </w:t>
      </w:r>
    </w:p>
    <w:p w14:paraId="1FA880D4" w14:textId="77777777" w:rsidR="00D46FD7"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на каждом этапе</w:t>
      </w:r>
    </w:p>
    <w:p w14:paraId="1E62FA97" w14:textId="77777777" w:rsidR="00EC5738" w:rsidRPr="00603C98" w:rsidRDefault="00EC5738" w:rsidP="00603C98">
      <w:pPr>
        <w:spacing w:after="0"/>
        <w:ind w:right="46"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Существующие и перспективные объемы потребления тепловой энергии в расчетных элементах территориального деления приведены в таблицах</w:t>
      </w:r>
      <w:r w:rsidR="001E0120" w:rsidRPr="00603C98">
        <w:rPr>
          <w:rFonts w:ascii="Times New Roman" w:eastAsia="Times New Roman" w:hAnsi="Times New Roman" w:cs="Times New Roman"/>
          <w:sz w:val="28"/>
          <w:szCs w:val="28"/>
          <w:lang w:eastAsia="ru-RU"/>
        </w:rPr>
        <w:t xml:space="preserve"> 3-4</w:t>
      </w:r>
      <w:r w:rsidRPr="00603C98">
        <w:rPr>
          <w:rFonts w:ascii="Times New Roman" w:eastAsia="Times New Roman" w:hAnsi="Times New Roman" w:cs="Times New Roman"/>
          <w:sz w:val="28"/>
          <w:szCs w:val="28"/>
          <w:lang w:eastAsia="ru-RU"/>
        </w:rPr>
        <w:t>.</w:t>
      </w:r>
    </w:p>
    <w:p w14:paraId="563447D3" w14:textId="77777777" w:rsidR="00EC5738" w:rsidRPr="00603C98" w:rsidRDefault="00EC5738" w:rsidP="00603C98">
      <w:pPr>
        <w:keepNext/>
        <w:spacing w:after="0"/>
        <w:ind w:firstLine="709"/>
        <w:jc w:val="both"/>
        <w:rPr>
          <w:rFonts w:ascii="Times New Roman" w:hAnsi="Times New Roman" w:cs="Times New Roman"/>
          <w:sz w:val="28"/>
          <w:szCs w:val="28"/>
        </w:rPr>
      </w:pPr>
      <w:bookmarkStart w:id="3" w:name="_Ref20403445"/>
      <w:r w:rsidRPr="00603C98">
        <w:rPr>
          <w:rFonts w:ascii="Times New Roman" w:hAnsi="Times New Roman" w:cs="Times New Roman"/>
          <w:iCs/>
          <w:sz w:val="28"/>
          <w:szCs w:val="28"/>
        </w:rPr>
        <w:t xml:space="preserve">Таблица </w:t>
      </w:r>
      <w:bookmarkEnd w:id="3"/>
      <w:r w:rsidR="006E267B" w:rsidRPr="00603C98">
        <w:rPr>
          <w:rFonts w:ascii="Times New Roman" w:hAnsi="Times New Roman" w:cs="Times New Roman"/>
          <w:iCs/>
          <w:sz w:val="28"/>
          <w:szCs w:val="28"/>
        </w:rPr>
        <w:t>3</w:t>
      </w:r>
      <w:r w:rsidRPr="00603C98">
        <w:rPr>
          <w:rFonts w:ascii="Times New Roman" w:hAnsi="Times New Roman" w:cs="Times New Roman"/>
          <w:b/>
          <w:iCs/>
          <w:sz w:val="28"/>
          <w:szCs w:val="28"/>
        </w:rPr>
        <w:t xml:space="preserve"> - </w:t>
      </w:r>
      <w:r w:rsidRPr="00603C98">
        <w:rPr>
          <w:rFonts w:ascii="Times New Roman" w:hAnsi="Times New Roman" w:cs="Times New Roman"/>
          <w:sz w:val="28"/>
          <w:szCs w:val="28"/>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1728"/>
        <w:gridCol w:w="1729"/>
      </w:tblGrid>
      <w:tr w:rsidR="006D5197" w:rsidRPr="0021737F" w14:paraId="05745BAB" w14:textId="77777777" w:rsidTr="00FF0A24">
        <w:trPr>
          <w:trHeight w:val="263"/>
          <w:tblHeader/>
          <w:jc w:val="center"/>
        </w:trPr>
        <w:tc>
          <w:tcPr>
            <w:tcW w:w="862" w:type="dxa"/>
            <w:vMerge w:val="restart"/>
            <w:shd w:val="clear" w:color="auto" w:fill="auto"/>
            <w:vAlign w:val="center"/>
            <w:hideMark/>
          </w:tcPr>
          <w:p w14:paraId="2EB442BE" w14:textId="77777777" w:rsidR="006D5197" w:rsidRPr="0021737F" w:rsidRDefault="006D5197" w:rsidP="00603C9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 п/п</w:t>
            </w:r>
          </w:p>
        </w:tc>
        <w:tc>
          <w:tcPr>
            <w:tcW w:w="3945" w:type="dxa"/>
            <w:vMerge w:val="restart"/>
            <w:shd w:val="clear" w:color="auto" w:fill="auto"/>
            <w:vAlign w:val="center"/>
            <w:hideMark/>
          </w:tcPr>
          <w:p w14:paraId="54714BBD" w14:textId="77777777" w:rsidR="006D5197" w:rsidRPr="0021737F" w:rsidRDefault="006D5197" w:rsidP="00603C9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ТСО</w:t>
            </w:r>
          </w:p>
        </w:tc>
        <w:tc>
          <w:tcPr>
            <w:tcW w:w="3512" w:type="dxa"/>
            <w:vMerge w:val="restart"/>
            <w:shd w:val="clear" w:color="auto" w:fill="auto"/>
            <w:vAlign w:val="center"/>
            <w:hideMark/>
          </w:tcPr>
          <w:p w14:paraId="19736DE6" w14:textId="77777777" w:rsidR="006D5197" w:rsidRPr="0021737F" w:rsidRDefault="006D5197" w:rsidP="00603C9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и адрес котельной</w:t>
            </w:r>
          </w:p>
        </w:tc>
        <w:tc>
          <w:tcPr>
            <w:tcW w:w="3457" w:type="dxa"/>
            <w:gridSpan w:val="2"/>
            <w:shd w:val="clear" w:color="auto" w:fill="auto"/>
            <w:vAlign w:val="center"/>
            <w:hideMark/>
          </w:tcPr>
          <w:p w14:paraId="7C4BDB08" w14:textId="77777777" w:rsidR="006D5197" w:rsidRPr="0021737F" w:rsidRDefault="006D5197" w:rsidP="00275D1A">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Спрос на тепловую мощность, Гкал/час</w:t>
            </w:r>
          </w:p>
        </w:tc>
      </w:tr>
      <w:tr w:rsidR="006D5197" w:rsidRPr="0021737F" w14:paraId="61C93709" w14:textId="77777777" w:rsidTr="00B3736C">
        <w:trPr>
          <w:trHeight w:val="262"/>
          <w:tblHeader/>
          <w:jc w:val="center"/>
        </w:trPr>
        <w:tc>
          <w:tcPr>
            <w:tcW w:w="862" w:type="dxa"/>
            <w:vMerge/>
            <w:shd w:val="clear" w:color="auto" w:fill="auto"/>
            <w:vAlign w:val="center"/>
          </w:tcPr>
          <w:p w14:paraId="0BA09A8F" w14:textId="77777777" w:rsidR="006D5197" w:rsidRPr="0021737F" w:rsidRDefault="006D5197" w:rsidP="00FF0A24">
            <w:pPr>
              <w:spacing w:after="0"/>
              <w:jc w:val="center"/>
              <w:rPr>
                <w:rFonts w:ascii="Times New Roman" w:eastAsia="Times New Roman" w:hAnsi="Times New Roman" w:cs="Times New Roman"/>
                <w:b/>
                <w:color w:val="000000"/>
                <w:sz w:val="20"/>
                <w:szCs w:val="20"/>
                <w:lang w:eastAsia="ru-RU"/>
              </w:rPr>
            </w:pPr>
          </w:p>
        </w:tc>
        <w:tc>
          <w:tcPr>
            <w:tcW w:w="3945" w:type="dxa"/>
            <w:vMerge/>
            <w:shd w:val="clear" w:color="auto" w:fill="auto"/>
            <w:vAlign w:val="center"/>
          </w:tcPr>
          <w:p w14:paraId="2B561EAA" w14:textId="77777777" w:rsidR="006D5197" w:rsidRPr="0021737F" w:rsidRDefault="006D5197" w:rsidP="00FF0A24">
            <w:pPr>
              <w:spacing w:after="0"/>
              <w:jc w:val="center"/>
              <w:rPr>
                <w:rFonts w:ascii="Times New Roman" w:eastAsia="Times New Roman" w:hAnsi="Times New Roman" w:cs="Times New Roman"/>
                <w:b/>
                <w:color w:val="000000"/>
                <w:sz w:val="20"/>
                <w:szCs w:val="20"/>
                <w:lang w:eastAsia="ru-RU"/>
              </w:rPr>
            </w:pPr>
          </w:p>
        </w:tc>
        <w:tc>
          <w:tcPr>
            <w:tcW w:w="3512" w:type="dxa"/>
            <w:vMerge/>
            <w:shd w:val="clear" w:color="auto" w:fill="auto"/>
            <w:vAlign w:val="center"/>
          </w:tcPr>
          <w:p w14:paraId="21E33ADF" w14:textId="77777777" w:rsidR="006D5197" w:rsidRPr="0021737F" w:rsidRDefault="006D5197" w:rsidP="00FF0A24">
            <w:pPr>
              <w:spacing w:after="0"/>
              <w:jc w:val="center"/>
              <w:rPr>
                <w:rFonts w:ascii="Times New Roman" w:eastAsia="Times New Roman" w:hAnsi="Times New Roman" w:cs="Times New Roman"/>
                <w:b/>
                <w:color w:val="000000"/>
                <w:sz w:val="20"/>
                <w:szCs w:val="20"/>
                <w:lang w:eastAsia="ru-RU"/>
              </w:rPr>
            </w:pPr>
          </w:p>
        </w:tc>
        <w:tc>
          <w:tcPr>
            <w:tcW w:w="1728" w:type="dxa"/>
            <w:shd w:val="clear" w:color="auto" w:fill="auto"/>
            <w:vAlign w:val="center"/>
          </w:tcPr>
          <w:p w14:paraId="777A6942" w14:textId="6B89C823" w:rsidR="006D5197" w:rsidRPr="0021737F" w:rsidRDefault="006D5197" w:rsidP="00FF0A24">
            <w:pPr>
              <w:spacing w:after="0"/>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отопление</w:t>
            </w:r>
          </w:p>
        </w:tc>
        <w:tc>
          <w:tcPr>
            <w:tcW w:w="1729" w:type="dxa"/>
            <w:shd w:val="clear" w:color="auto" w:fill="auto"/>
            <w:vAlign w:val="center"/>
          </w:tcPr>
          <w:p w14:paraId="2556520F" w14:textId="1FCFC74D" w:rsidR="006D5197" w:rsidRPr="0021737F" w:rsidRDefault="006D5197" w:rsidP="00FF0A24">
            <w:pPr>
              <w:spacing w:after="0"/>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ГВС</w:t>
            </w:r>
          </w:p>
        </w:tc>
      </w:tr>
      <w:tr w:rsidR="006D5197" w:rsidRPr="0021737F" w14:paraId="585C218B" w14:textId="77777777" w:rsidTr="00B3736C">
        <w:trPr>
          <w:trHeight w:val="50"/>
          <w:jc w:val="center"/>
        </w:trPr>
        <w:tc>
          <w:tcPr>
            <w:tcW w:w="862" w:type="dxa"/>
            <w:shd w:val="clear" w:color="auto" w:fill="auto"/>
            <w:vAlign w:val="center"/>
            <w:hideMark/>
          </w:tcPr>
          <w:p w14:paraId="5BED5DE0" w14:textId="77777777" w:rsidR="006D5197" w:rsidRPr="0021737F" w:rsidRDefault="006D5197" w:rsidP="00FF0A24">
            <w:pPr>
              <w:spacing w:after="0"/>
              <w:jc w:val="center"/>
              <w:rPr>
                <w:rFonts w:ascii="Times New Roman" w:eastAsia="Times New Roman" w:hAnsi="Times New Roman" w:cs="Times New Roman"/>
                <w:color w:val="000000"/>
                <w:sz w:val="20"/>
                <w:szCs w:val="20"/>
                <w:lang w:eastAsia="ru-RU"/>
              </w:rPr>
            </w:pPr>
            <w:r w:rsidRPr="0021737F">
              <w:rPr>
                <w:rFonts w:ascii="Times New Roman" w:eastAsia="Times New Roman" w:hAnsi="Times New Roman" w:cs="Times New Roman"/>
                <w:color w:val="000000"/>
                <w:sz w:val="20"/>
                <w:szCs w:val="20"/>
                <w:lang w:eastAsia="ru-RU"/>
              </w:rPr>
              <w:t>1</w:t>
            </w:r>
          </w:p>
        </w:tc>
        <w:tc>
          <w:tcPr>
            <w:tcW w:w="3945" w:type="dxa"/>
            <w:vAlign w:val="center"/>
            <w:hideMark/>
          </w:tcPr>
          <w:p w14:paraId="3C374167" w14:textId="37D68B7D" w:rsidR="006D5197" w:rsidRPr="0021737F" w:rsidRDefault="006D5197" w:rsidP="00FF0A24">
            <w:pPr>
              <w:spacing w:after="0"/>
              <w:rPr>
                <w:rFonts w:ascii="Times New Roman" w:hAnsi="Times New Roman" w:cs="Times New Roman"/>
                <w:sz w:val="20"/>
                <w:szCs w:val="20"/>
              </w:rPr>
            </w:pPr>
            <w:r>
              <w:rPr>
                <w:rFonts w:ascii="Times New Roman" w:hAnsi="Times New Roman" w:cs="Times New Roman"/>
                <w:sz w:val="20"/>
                <w:szCs w:val="20"/>
              </w:rPr>
              <w:t>ООО «ТК Новгородская»</w:t>
            </w:r>
          </w:p>
        </w:tc>
        <w:tc>
          <w:tcPr>
            <w:tcW w:w="3512" w:type="dxa"/>
            <w:shd w:val="clear" w:color="auto" w:fill="auto"/>
            <w:vAlign w:val="center"/>
          </w:tcPr>
          <w:p w14:paraId="2ED4DCE4" w14:textId="0F96235C" w:rsidR="006D5197" w:rsidRPr="0021737F" w:rsidRDefault="006D5197" w:rsidP="00FF0A24">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Котельная № 30</w:t>
            </w:r>
          </w:p>
        </w:tc>
        <w:tc>
          <w:tcPr>
            <w:tcW w:w="1728" w:type="dxa"/>
            <w:shd w:val="clear" w:color="auto" w:fill="auto"/>
            <w:vAlign w:val="center"/>
          </w:tcPr>
          <w:p w14:paraId="09567FBB" w14:textId="742E1852" w:rsidR="006D5197" w:rsidRPr="0021737F" w:rsidRDefault="006D5197" w:rsidP="00FF0A2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3,39</w:t>
            </w:r>
          </w:p>
        </w:tc>
        <w:tc>
          <w:tcPr>
            <w:tcW w:w="1729" w:type="dxa"/>
            <w:shd w:val="clear" w:color="auto" w:fill="auto"/>
            <w:vAlign w:val="center"/>
          </w:tcPr>
          <w:p w14:paraId="372AF3D1" w14:textId="169AC84B" w:rsidR="006D5197" w:rsidRPr="0021737F" w:rsidRDefault="006D5197" w:rsidP="00FF0A2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0,187</w:t>
            </w:r>
          </w:p>
        </w:tc>
      </w:tr>
      <w:tr w:rsidR="006D5197" w:rsidRPr="0021737F" w14:paraId="5BAC7A7A" w14:textId="77777777" w:rsidTr="00B3736C">
        <w:trPr>
          <w:trHeight w:val="50"/>
          <w:jc w:val="center"/>
        </w:trPr>
        <w:tc>
          <w:tcPr>
            <w:tcW w:w="862" w:type="dxa"/>
            <w:shd w:val="clear" w:color="auto" w:fill="auto"/>
            <w:vAlign w:val="center"/>
          </w:tcPr>
          <w:p w14:paraId="1964EAAF" w14:textId="02E378BC" w:rsidR="006D5197" w:rsidRPr="0021737F" w:rsidRDefault="006D5197" w:rsidP="00FF0A24">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945" w:type="dxa"/>
            <w:vAlign w:val="center"/>
          </w:tcPr>
          <w:p w14:paraId="4F8BF019" w14:textId="1C1BDE61" w:rsidR="006D5197" w:rsidRDefault="006D5197" w:rsidP="00FF0A24">
            <w:pPr>
              <w:spacing w:after="0"/>
              <w:rPr>
                <w:rFonts w:ascii="Times New Roman" w:hAnsi="Times New Roman" w:cs="Times New Roman"/>
                <w:sz w:val="20"/>
                <w:szCs w:val="20"/>
              </w:rPr>
            </w:pPr>
            <w:r>
              <w:rPr>
                <w:rFonts w:ascii="Times New Roman" w:hAnsi="Times New Roman" w:cs="Times New Roman"/>
                <w:sz w:val="20"/>
                <w:szCs w:val="20"/>
              </w:rPr>
              <w:t>АО «</w:t>
            </w:r>
            <w:proofErr w:type="spellStart"/>
            <w:r>
              <w:rPr>
                <w:rFonts w:ascii="Times New Roman" w:hAnsi="Times New Roman" w:cs="Times New Roman"/>
                <w:sz w:val="20"/>
                <w:szCs w:val="20"/>
              </w:rPr>
              <w:t>НорЭнерго</w:t>
            </w:r>
            <w:proofErr w:type="spellEnd"/>
            <w:r>
              <w:rPr>
                <w:rFonts w:ascii="Times New Roman" w:hAnsi="Times New Roman" w:cs="Times New Roman"/>
                <w:sz w:val="20"/>
                <w:szCs w:val="20"/>
              </w:rPr>
              <w:t>»</w:t>
            </w:r>
          </w:p>
        </w:tc>
        <w:tc>
          <w:tcPr>
            <w:tcW w:w="3512" w:type="dxa"/>
            <w:shd w:val="clear" w:color="auto" w:fill="auto"/>
            <w:vAlign w:val="center"/>
          </w:tcPr>
          <w:p w14:paraId="4686D595" w14:textId="19ED3823" w:rsidR="006D5197" w:rsidRPr="0021737F" w:rsidRDefault="006D5197" w:rsidP="00FF0A24">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Котельная БМК</w:t>
            </w:r>
          </w:p>
        </w:tc>
        <w:tc>
          <w:tcPr>
            <w:tcW w:w="1728" w:type="dxa"/>
            <w:shd w:val="clear" w:color="auto" w:fill="auto"/>
            <w:vAlign w:val="center"/>
          </w:tcPr>
          <w:p w14:paraId="7EF0A459" w14:textId="11149067" w:rsidR="006D5197" w:rsidRPr="0021737F" w:rsidRDefault="006D5197" w:rsidP="00FF0A2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0,544</w:t>
            </w:r>
          </w:p>
        </w:tc>
        <w:tc>
          <w:tcPr>
            <w:tcW w:w="1729" w:type="dxa"/>
            <w:shd w:val="clear" w:color="auto" w:fill="auto"/>
            <w:vAlign w:val="center"/>
          </w:tcPr>
          <w:p w14:paraId="3DBCA18D" w14:textId="29103B00" w:rsidR="006D5197" w:rsidRPr="0021737F" w:rsidRDefault="006D5197" w:rsidP="00FF0A2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0,015</w:t>
            </w:r>
          </w:p>
        </w:tc>
      </w:tr>
      <w:tr w:rsidR="006D5197" w:rsidRPr="0021737F" w14:paraId="40DAB4FF" w14:textId="77777777" w:rsidTr="00B3736C">
        <w:trPr>
          <w:trHeight w:val="50"/>
          <w:jc w:val="center"/>
        </w:trPr>
        <w:tc>
          <w:tcPr>
            <w:tcW w:w="8319" w:type="dxa"/>
            <w:gridSpan w:val="3"/>
            <w:shd w:val="clear" w:color="auto" w:fill="auto"/>
            <w:vAlign w:val="center"/>
          </w:tcPr>
          <w:p w14:paraId="54C437C7" w14:textId="29E3A61B" w:rsidR="006D5197" w:rsidRPr="00E92D2C" w:rsidRDefault="006D5197" w:rsidP="00FF0A24">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Всего</w:t>
            </w:r>
          </w:p>
        </w:tc>
        <w:tc>
          <w:tcPr>
            <w:tcW w:w="3457" w:type="dxa"/>
            <w:gridSpan w:val="2"/>
            <w:shd w:val="clear" w:color="auto" w:fill="auto"/>
            <w:vAlign w:val="center"/>
          </w:tcPr>
          <w:p w14:paraId="4417C5C3" w14:textId="386EAA03" w:rsidR="006D5197" w:rsidRPr="00C66EF1" w:rsidRDefault="006D5197" w:rsidP="00FF0A2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4,136</w:t>
            </w:r>
          </w:p>
        </w:tc>
      </w:tr>
    </w:tbl>
    <w:p w14:paraId="617FAF74" w14:textId="77777777" w:rsidR="00EC5738" w:rsidRPr="00603C98" w:rsidRDefault="00EC5738" w:rsidP="00603C98">
      <w:pPr>
        <w:widowControl w:val="0"/>
        <w:spacing w:after="0"/>
        <w:jc w:val="center"/>
        <w:rPr>
          <w:rFonts w:ascii="Times New Roman" w:eastAsia="Times New Roman" w:hAnsi="Times New Roman" w:cs="Times New Roman"/>
          <w:sz w:val="28"/>
          <w:szCs w:val="28"/>
          <w:lang w:eastAsia="ru-RU"/>
        </w:rPr>
      </w:pPr>
    </w:p>
    <w:p w14:paraId="7A7AECCC" w14:textId="77777777" w:rsidR="00EC5738" w:rsidRPr="00603C98" w:rsidRDefault="00EC5738" w:rsidP="00603C98">
      <w:pPr>
        <w:keepNext/>
        <w:spacing w:after="0"/>
        <w:ind w:firstLine="709"/>
        <w:jc w:val="center"/>
        <w:rPr>
          <w:rFonts w:ascii="Times New Roman" w:hAnsi="Times New Roman" w:cs="Times New Roman"/>
          <w:sz w:val="28"/>
          <w:szCs w:val="28"/>
        </w:rPr>
      </w:pPr>
      <w:bookmarkStart w:id="4" w:name="_Ref79324204"/>
      <w:r w:rsidRPr="00603C98">
        <w:rPr>
          <w:rFonts w:ascii="Times New Roman" w:hAnsi="Times New Roman" w:cs="Times New Roman"/>
          <w:iCs/>
          <w:sz w:val="28"/>
          <w:szCs w:val="28"/>
        </w:rPr>
        <w:t xml:space="preserve">Таблица </w:t>
      </w:r>
      <w:bookmarkEnd w:id="4"/>
      <w:r w:rsidR="00B775D0" w:rsidRPr="00603C98">
        <w:rPr>
          <w:rFonts w:ascii="Times New Roman" w:hAnsi="Times New Roman" w:cs="Times New Roman"/>
          <w:iCs/>
          <w:sz w:val="28"/>
          <w:szCs w:val="28"/>
        </w:rPr>
        <w:t>4</w:t>
      </w:r>
      <w:r w:rsidRPr="00603C98">
        <w:rPr>
          <w:rFonts w:ascii="Times New Roman" w:hAnsi="Times New Roman" w:cs="Times New Roman"/>
          <w:b/>
          <w:iCs/>
          <w:sz w:val="28"/>
          <w:szCs w:val="28"/>
        </w:rPr>
        <w:t xml:space="preserve"> - </w:t>
      </w:r>
      <w:r w:rsidRPr="00603C98">
        <w:rPr>
          <w:rFonts w:ascii="Times New Roman" w:hAnsi="Times New Roman" w:cs="Times New Roman"/>
          <w:sz w:val="28"/>
          <w:szCs w:val="28"/>
        </w:rPr>
        <w:t>Значения спроса на тепловую мощность в расчетных элементах территориального деления (перспективное положение до 20</w:t>
      </w:r>
      <w:r w:rsidR="00B943A5" w:rsidRPr="00603C98">
        <w:rPr>
          <w:rFonts w:ascii="Times New Roman" w:hAnsi="Times New Roman" w:cs="Times New Roman"/>
          <w:sz w:val="28"/>
          <w:szCs w:val="28"/>
        </w:rPr>
        <w:t>39</w:t>
      </w:r>
      <w:r w:rsidRPr="00603C98">
        <w:rPr>
          <w:rFonts w:ascii="Times New Roman" w:hAnsi="Times New Roman" w:cs="Times New Roman"/>
          <w:sz w:val="28"/>
          <w:szCs w:val="28"/>
        </w:rPr>
        <w:t xml:space="preserve"> г.)</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1728"/>
        <w:gridCol w:w="1729"/>
      </w:tblGrid>
      <w:tr w:rsidR="006D5197" w:rsidRPr="0021737F" w14:paraId="79B982BF" w14:textId="77777777" w:rsidTr="00B3736C">
        <w:trPr>
          <w:trHeight w:val="263"/>
          <w:tblHeader/>
          <w:jc w:val="center"/>
        </w:trPr>
        <w:tc>
          <w:tcPr>
            <w:tcW w:w="862" w:type="dxa"/>
            <w:vMerge w:val="restart"/>
            <w:shd w:val="clear" w:color="auto" w:fill="auto"/>
            <w:vAlign w:val="center"/>
            <w:hideMark/>
          </w:tcPr>
          <w:p w14:paraId="26E9A04F"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 п/п</w:t>
            </w:r>
          </w:p>
        </w:tc>
        <w:tc>
          <w:tcPr>
            <w:tcW w:w="3945" w:type="dxa"/>
            <w:vMerge w:val="restart"/>
            <w:shd w:val="clear" w:color="auto" w:fill="auto"/>
            <w:vAlign w:val="center"/>
            <w:hideMark/>
          </w:tcPr>
          <w:p w14:paraId="6BB7C5AC"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ТСО</w:t>
            </w:r>
          </w:p>
        </w:tc>
        <w:tc>
          <w:tcPr>
            <w:tcW w:w="3512" w:type="dxa"/>
            <w:vMerge w:val="restart"/>
            <w:shd w:val="clear" w:color="auto" w:fill="auto"/>
            <w:vAlign w:val="center"/>
            <w:hideMark/>
          </w:tcPr>
          <w:p w14:paraId="04274290"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и адрес котельной</w:t>
            </w:r>
          </w:p>
        </w:tc>
        <w:tc>
          <w:tcPr>
            <w:tcW w:w="3457" w:type="dxa"/>
            <w:gridSpan w:val="2"/>
            <w:shd w:val="clear" w:color="auto" w:fill="auto"/>
            <w:vAlign w:val="center"/>
            <w:hideMark/>
          </w:tcPr>
          <w:p w14:paraId="71313127"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Спрос на тепловую мощность, Гкал/час</w:t>
            </w:r>
          </w:p>
        </w:tc>
      </w:tr>
      <w:tr w:rsidR="006D5197" w:rsidRPr="0021737F" w14:paraId="78DC55C8" w14:textId="77777777" w:rsidTr="00B3736C">
        <w:trPr>
          <w:trHeight w:val="262"/>
          <w:tblHeader/>
          <w:jc w:val="center"/>
        </w:trPr>
        <w:tc>
          <w:tcPr>
            <w:tcW w:w="862" w:type="dxa"/>
            <w:vMerge/>
            <w:shd w:val="clear" w:color="auto" w:fill="auto"/>
            <w:vAlign w:val="center"/>
          </w:tcPr>
          <w:p w14:paraId="5CD9C788"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p>
        </w:tc>
        <w:tc>
          <w:tcPr>
            <w:tcW w:w="3945" w:type="dxa"/>
            <w:vMerge/>
            <w:shd w:val="clear" w:color="auto" w:fill="auto"/>
            <w:vAlign w:val="center"/>
          </w:tcPr>
          <w:p w14:paraId="29C886D9"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p>
        </w:tc>
        <w:tc>
          <w:tcPr>
            <w:tcW w:w="3512" w:type="dxa"/>
            <w:vMerge/>
            <w:shd w:val="clear" w:color="auto" w:fill="auto"/>
            <w:vAlign w:val="center"/>
          </w:tcPr>
          <w:p w14:paraId="0CE9EF87"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p>
        </w:tc>
        <w:tc>
          <w:tcPr>
            <w:tcW w:w="1728" w:type="dxa"/>
            <w:shd w:val="clear" w:color="auto" w:fill="auto"/>
            <w:vAlign w:val="center"/>
          </w:tcPr>
          <w:p w14:paraId="0596C678"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отопление</w:t>
            </w:r>
          </w:p>
        </w:tc>
        <w:tc>
          <w:tcPr>
            <w:tcW w:w="1729" w:type="dxa"/>
            <w:shd w:val="clear" w:color="auto" w:fill="auto"/>
            <w:vAlign w:val="center"/>
          </w:tcPr>
          <w:p w14:paraId="04489475" w14:textId="77777777" w:rsidR="006D5197" w:rsidRPr="0021737F" w:rsidRDefault="006D5197" w:rsidP="00B3736C">
            <w:pPr>
              <w:spacing w:after="0"/>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ГВС</w:t>
            </w:r>
          </w:p>
        </w:tc>
      </w:tr>
      <w:tr w:rsidR="006D5197" w:rsidRPr="0021737F" w14:paraId="49AFC15F" w14:textId="77777777" w:rsidTr="00B3736C">
        <w:trPr>
          <w:trHeight w:val="50"/>
          <w:jc w:val="center"/>
        </w:trPr>
        <w:tc>
          <w:tcPr>
            <w:tcW w:w="862" w:type="dxa"/>
            <w:shd w:val="clear" w:color="auto" w:fill="auto"/>
            <w:vAlign w:val="center"/>
            <w:hideMark/>
          </w:tcPr>
          <w:p w14:paraId="37D3C8B3" w14:textId="77777777" w:rsidR="006D5197" w:rsidRPr="0021737F" w:rsidRDefault="006D5197" w:rsidP="00B3736C">
            <w:pPr>
              <w:spacing w:after="0"/>
              <w:jc w:val="center"/>
              <w:rPr>
                <w:rFonts w:ascii="Times New Roman" w:eastAsia="Times New Roman" w:hAnsi="Times New Roman" w:cs="Times New Roman"/>
                <w:color w:val="000000"/>
                <w:sz w:val="20"/>
                <w:szCs w:val="20"/>
                <w:lang w:eastAsia="ru-RU"/>
              </w:rPr>
            </w:pPr>
            <w:r w:rsidRPr="0021737F">
              <w:rPr>
                <w:rFonts w:ascii="Times New Roman" w:eastAsia="Times New Roman" w:hAnsi="Times New Roman" w:cs="Times New Roman"/>
                <w:color w:val="000000"/>
                <w:sz w:val="20"/>
                <w:szCs w:val="20"/>
                <w:lang w:eastAsia="ru-RU"/>
              </w:rPr>
              <w:t>1</w:t>
            </w:r>
          </w:p>
        </w:tc>
        <w:tc>
          <w:tcPr>
            <w:tcW w:w="3945" w:type="dxa"/>
            <w:vAlign w:val="center"/>
            <w:hideMark/>
          </w:tcPr>
          <w:p w14:paraId="52C75C5C" w14:textId="77777777" w:rsidR="006D5197" w:rsidRPr="0021737F" w:rsidRDefault="006D5197" w:rsidP="00B3736C">
            <w:pPr>
              <w:spacing w:after="0"/>
              <w:rPr>
                <w:rFonts w:ascii="Times New Roman" w:hAnsi="Times New Roman" w:cs="Times New Roman"/>
                <w:sz w:val="20"/>
                <w:szCs w:val="20"/>
              </w:rPr>
            </w:pPr>
            <w:r>
              <w:rPr>
                <w:rFonts w:ascii="Times New Roman" w:hAnsi="Times New Roman" w:cs="Times New Roman"/>
                <w:sz w:val="20"/>
                <w:szCs w:val="20"/>
              </w:rPr>
              <w:t>ООО «ТК Новгородская»</w:t>
            </w:r>
          </w:p>
        </w:tc>
        <w:tc>
          <w:tcPr>
            <w:tcW w:w="3512" w:type="dxa"/>
            <w:shd w:val="clear" w:color="auto" w:fill="auto"/>
            <w:vAlign w:val="center"/>
          </w:tcPr>
          <w:p w14:paraId="452F0D63" w14:textId="77777777" w:rsidR="006D5197" w:rsidRPr="0021737F" w:rsidRDefault="006D5197" w:rsidP="00B3736C">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Котельная № 30</w:t>
            </w:r>
          </w:p>
        </w:tc>
        <w:tc>
          <w:tcPr>
            <w:tcW w:w="1728" w:type="dxa"/>
            <w:shd w:val="clear" w:color="auto" w:fill="auto"/>
            <w:vAlign w:val="center"/>
          </w:tcPr>
          <w:p w14:paraId="3921723F" w14:textId="69900DDC" w:rsidR="006D5197" w:rsidRPr="0021737F" w:rsidRDefault="006D5197" w:rsidP="00B373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3,069</w:t>
            </w:r>
          </w:p>
        </w:tc>
        <w:tc>
          <w:tcPr>
            <w:tcW w:w="1729" w:type="dxa"/>
            <w:shd w:val="clear" w:color="auto" w:fill="auto"/>
            <w:vAlign w:val="center"/>
          </w:tcPr>
          <w:p w14:paraId="5328A836" w14:textId="14ADE8CB" w:rsidR="006D5197" w:rsidRPr="0021737F" w:rsidRDefault="006D5197" w:rsidP="00B373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0,184</w:t>
            </w:r>
          </w:p>
        </w:tc>
      </w:tr>
      <w:tr w:rsidR="006D5197" w:rsidRPr="0021737F" w14:paraId="65F4E0EA" w14:textId="77777777" w:rsidTr="00B3736C">
        <w:trPr>
          <w:trHeight w:val="50"/>
          <w:jc w:val="center"/>
        </w:trPr>
        <w:tc>
          <w:tcPr>
            <w:tcW w:w="862" w:type="dxa"/>
            <w:shd w:val="clear" w:color="auto" w:fill="auto"/>
            <w:vAlign w:val="center"/>
          </w:tcPr>
          <w:p w14:paraId="769A31ED" w14:textId="77777777" w:rsidR="006D5197" w:rsidRPr="0021737F" w:rsidRDefault="006D5197" w:rsidP="00B3736C">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945" w:type="dxa"/>
            <w:vAlign w:val="center"/>
          </w:tcPr>
          <w:p w14:paraId="147A37D4" w14:textId="77777777" w:rsidR="006D5197" w:rsidRDefault="006D5197" w:rsidP="00B3736C">
            <w:pPr>
              <w:spacing w:after="0"/>
              <w:rPr>
                <w:rFonts w:ascii="Times New Roman" w:hAnsi="Times New Roman" w:cs="Times New Roman"/>
                <w:sz w:val="20"/>
                <w:szCs w:val="20"/>
              </w:rPr>
            </w:pPr>
            <w:r>
              <w:rPr>
                <w:rFonts w:ascii="Times New Roman" w:hAnsi="Times New Roman" w:cs="Times New Roman"/>
                <w:sz w:val="20"/>
                <w:szCs w:val="20"/>
              </w:rPr>
              <w:t>АО «</w:t>
            </w:r>
            <w:proofErr w:type="spellStart"/>
            <w:r>
              <w:rPr>
                <w:rFonts w:ascii="Times New Roman" w:hAnsi="Times New Roman" w:cs="Times New Roman"/>
                <w:sz w:val="20"/>
                <w:szCs w:val="20"/>
              </w:rPr>
              <w:t>НорЭнерго</w:t>
            </w:r>
            <w:proofErr w:type="spellEnd"/>
            <w:r>
              <w:rPr>
                <w:rFonts w:ascii="Times New Roman" w:hAnsi="Times New Roman" w:cs="Times New Roman"/>
                <w:sz w:val="20"/>
                <w:szCs w:val="20"/>
              </w:rPr>
              <w:t>»</w:t>
            </w:r>
          </w:p>
        </w:tc>
        <w:tc>
          <w:tcPr>
            <w:tcW w:w="3512" w:type="dxa"/>
            <w:shd w:val="clear" w:color="auto" w:fill="auto"/>
            <w:vAlign w:val="center"/>
          </w:tcPr>
          <w:p w14:paraId="2FBC74B1" w14:textId="77777777" w:rsidR="006D5197" w:rsidRPr="0021737F" w:rsidRDefault="006D5197" w:rsidP="00B3736C">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Котельная БМК</w:t>
            </w:r>
          </w:p>
        </w:tc>
        <w:tc>
          <w:tcPr>
            <w:tcW w:w="1728" w:type="dxa"/>
            <w:shd w:val="clear" w:color="auto" w:fill="auto"/>
            <w:vAlign w:val="center"/>
          </w:tcPr>
          <w:p w14:paraId="6BD57860" w14:textId="25378480" w:rsidR="006D5197" w:rsidRPr="0021737F" w:rsidRDefault="006D5197" w:rsidP="00B373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0,484</w:t>
            </w:r>
          </w:p>
        </w:tc>
        <w:tc>
          <w:tcPr>
            <w:tcW w:w="1729" w:type="dxa"/>
            <w:shd w:val="clear" w:color="auto" w:fill="auto"/>
            <w:vAlign w:val="center"/>
          </w:tcPr>
          <w:p w14:paraId="7777DF0D" w14:textId="5D8DE0C3" w:rsidR="006D5197" w:rsidRPr="0021737F" w:rsidRDefault="006D5197" w:rsidP="00B373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0,017</w:t>
            </w:r>
          </w:p>
        </w:tc>
      </w:tr>
      <w:tr w:rsidR="006D5197" w:rsidRPr="0021737F" w14:paraId="05DD139D" w14:textId="77777777" w:rsidTr="00B3736C">
        <w:trPr>
          <w:trHeight w:val="50"/>
          <w:jc w:val="center"/>
        </w:trPr>
        <w:tc>
          <w:tcPr>
            <w:tcW w:w="8319" w:type="dxa"/>
            <w:gridSpan w:val="3"/>
            <w:shd w:val="clear" w:color="auto" w:fill="auto"/>
            <w:vAlign w:val="center"/>
          </w:tcPr>
          <w:p w14:paraId="7E656C1D" w14:textId="77777777" w:rsidR="006D5197" w:rsidRPr="00E92D2C" w:rsidRDefault="006D5197" w:rsidP="00B3736C">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Всего</w:t>
            </w:r>
          </w:p>
        </w:tc>
        <w:tc>
          <w:tcPr>
            <w:tcW w:w="3457" w:type="dxa"/>
            <w:gridSpan w:val="2"/>
            <w:shd w:val="clear" w:color="auto" w:fill="auto"/>
            <w:vAlign w:val="center"/>
          </w:tcPr>
          <w:p w14:paraId="13F17F16" w14:textId="42A8B500" w:rsidR="006D5197" w:rsidRPr="00C66EF1" w:rsidRDefault="006D5197" w:rsidP="00B3736C">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3,754</w:t>
            </w:r>
          </w:p>
        </w:tc>
      </w:tr>
    </w:tbl>
    <w:p w14:paraId="67487BB4" w14:textId="77777777" w:rsidR="00B943A5" w:rsidRDefault="00B943A5" w:rsidP="00603C98">
      <w:pPr>
        <w:keepNext/>
        <w:spacing w:after="0"/>
        <w:ind w:firstLine="709"/>
        <w:jc w:val="both"/>
        <w:rPr>
          <w:rFonts w:ascii="Times New Roman" w:hAnsi="Times New Roman" w:cs="Times New Roman"/>
          <w:sz w:val="24"/>
          <w:szCs w:val="24"/>
        </w:rPr>
      </w:pPr>
    </w:p>
    <w:p w14:paraId="62BE9BDA" w14:textId="3381CDBE" w:rsidR="008F04D1" w:rsidRPr="00603C98" w:rsidRDefault="009E6FBC" w:rsidP="00603C98">
      <w:pPr>
        <w:widowControl w:val="0"/>
        <w:spacing w:after="0"/>
        <w:rPr>
          <w:rFonts w:ascii="Times New Roman" w:eastAsia="Times New Roman" w:hAnsi="Times New Roman" w:cs="Times New Roman"/>
          <w:sz w:val="24"/>
          <w:szCs w:val="24"/>
          <w:lang w:eastAsia="ru-RU"/>
        </w:rPr>
      </w:pPr>
      <w:r w:rsidRPr="00603C98">
        <w:rPr>
          <w:rFonts w:ascii="Times New Roman" w:hAnsi="Times New Roman" w:cs="Times New Roman"/>
          <w:spacing w:val="-2"/>
          <w:sz w:val="24"/>
          <w:szCs w:val="24"/>
          <w:shd w:val="clear" w:color="auto" w:fill="FFFFFF"/>
        </w:rPr>
        <w:t>Годовой расход тепловой энергии на отопление определяется по формуле:</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год</w:t>
      </w:r>
      <w:proofErr w:type="spellEnd"/>
      <w:r w:rsidRPr="00603C98">
        <w:rPr>
          <w:rFonts w:ascii="Times New Roman" w:hAnsi="Times New Roman" w:cs="Times New Roman"/>
          <w:spacing w:val="-2"/>
          <w:sz w:val="24"/>
          <w:szCs w:val="24"/>
          <w:shd w:val="clear" w:color="auto" w:fill="FFFFFF"/>
          <w:vertAlign w:val="subscript"/>
        </w:rPr>
        <w:t xml:space="preserve"> от </w:t>
      </w:r>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proofErr w:type="spellEnd"/>
      <w:r w:rsidRPr="00603C98">
        <w:rPr>
          <w:rFonts w:ascii="Times New Roman" w:hAnsi="Times New Roman" w:cs="Times New Roman"/>
          <w:spacing w:val="-2"/>
          <w:sz w:val="24"/>
          <w:szCs w:val="24"/>
          <w:shd w:val="clear" w:color="auto" w:fill="FFFFFF"/>
        </w:rPr>
        <w:t xml:space="preserve"> х </w:t>
      </w:r>
      <w:proofErr w:type="spellStart"/>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отр</w:t>
      </w:r>
      <w:proofErr w:type="spellEnd"/>
      <w:r w:rsidRPr="00603C98">
        <w:rPr>
          <w:rFonts w:ascii="Times New Roman" w:hAnsi="Times New Roman" w:cs="Times New Roman"/>
          <w:spacing w:val="-2"/>
          <w:sz w:val="24"/>
          <w:szCs w:val="24"/>
          <w:shd w:val="clear" w:color="auto" w:fill="FFFFFF"/>
        </w:rPr>
        <w:t xml:space="preserve"> х ((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proofErr w:type="spellEnd"/>
      <w:r w:rsidRPr="00603C98">
        <w:rPr>
          <w:rFonts w:ascii="Times New Roman" w:hAnsi="Times New Roman" w:cs="Times New Roman"/>
          <w:spacing w:val="-2"/>
          <w:sz w:val="24"/>
          <w:szCs w:val="24"/>
          <w:shd w:val="clear" w:color="auto" w:fill="FFFFFF"/>
        </w:rPr>
        <w:t xml:space="preserve"> –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proofErr w:type="spellEnd"/>
      <w:r w:rsidRPr="00603C98">
        <w:rPr>
          <w:rFonts w:ascii="Times New Roman" w:hAnsi="Times New Roman" w:cs="Times New Roman"/>
          <w:spacing w:val="-2"/>
          <w:sz w:val="24"/>
          <w:szCs w:val="24"/>
          <w:shd w:val="clear" w:color="auto" w:fill="FFFFFF"/>
        </w:rPr>
        <w:t xml:space="preserve">)/(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proofErr w:type="spellEnd"/>
      <w:r w:rsidRPr="00603C98">
        <w:rPr>
          <w:rFonts w:ascii="Times New Roman" w:hAnsi="Times New Roman" w:cs="Times New Roman"/>
          <w:spacing w:val="-2"/>
          <w:sz w:val="24"/>
          <w:szCs w:val="24"/>
          <w:shd w:val="clear" w:color="auto" w:fill="FFFFFF"/>
        </w:rPr>
        <w:t xml:space="preserve"> – </w:t>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н</w:t>
      </w:r>
      <w:proofErr w:type="spellEnd"/>
      <w:r w:rsidRPr="00603C98">
        <w:rPr>
          <w:rFonts w:ascii="Times New Roman" w:hAnsi="Times New Roman" w:cs="Times New Roman"/>
          <w:spacing w:val="-2"/>
          <w:sz w:val="24"/>
          <w:szCs w:val="24"/>
          <w:shd w:val="clear" w:color="auto" w:fill="FFFFFF"/>
        </w:rPr>
        <w:t xml:space="preserve">)) х </w:t>
      </w:r>
      <w:proofErr w:type="spellStart"/>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proofErr w:type="spellEnd"/>
      <w:r w:rsidR="004C65F9">
        <w:rPr>
          <w:rFonts w:ascii="Times New Roman" w:hAnsi="Times New Roman" w:cs="Times New Roman"/>
          <w:spacing w:val="-2"/>
          <w:sz w:val="24"/>
          <w:szCs w:val="24"/>
          <w:shd w:val="clear" w:color="auto" w:fill="FFFFFF"/>
        </w:rPr>
        <w:t>,</w:t>
      </w:r>
      <w:r w:rsidRPr="00603C98">
        <w:rPr>
          <w:rFonts w:ascii="Times New Roman" w:hAnsi="Times New Roman" w:cs="Times New Roman"/>
          <w:spacing w:val="-2"/>
          <w:sz w:val="24"/>
          <w:szCs w:val="24"/>
          <w:shd w:val="clear" w:color="auto" w:fill="FFFFFF"/>
        </w:rPr>
        <w:t xml:space="preserve"> Гкал/год</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 xml:space="preserve">где: </w:t>
      </w:r>
      <w:proofErr w:type="spellStart"/>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отр</w:t>
      </w:r>
      <w:proofErr w:type="spellEnd"/>
      <w:r w:rsidRPr="00603C98">
        <w:rPr>
          <w:rFonts w:ascii="Times New Roman" w:hAnsi="Times New Roman" w:cs="Times New Roman"/>
          <w:spacing w:val="-2"/>
          <w:sz w:val="24"/>
          <w:szCs w:val="24"/>
          <w:shd w:val="clear" w:color="auto" w:fill="FFFFFF"/>
        </w:rPr>
        <w:t xml:space="preserve"> – максимальный часовой расход тепла на отопление, Гкал/ч;</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proofErr w:type="spellEnd"/>
      <w:r w:rsidRPr="00603C98">
        <w:rPr>
          <w:rFonts w:ascii="Times New Roman" w:hAnsi="Times New Roman" w:cs="Times New Roman"/>
          <w:spacing w:val="-2"/>
          <w:sz w:val="24"/>
          <w:szCs w:val="24"/>
          <w:shd w:val="clear" w:color="auto" w:fill="FFFFFF"/>
        </w:rPr>
        <w:t xml:space="preserve"> – продолжительность отопительного периода, сутки;</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proofErr w:type="spellEnd"/>
      <w:r w:rsidRPr="00603C98">
        <w:rPr>
          <w:rFonts w:ascii="Times New Roman" w:hAnsi="Times New Roman" w:cs="Times New Roman"/>
          <w:spacing w:val="-2"/>
          <w:sz w:val="24"/>
          <w:szCs w:val="24"/>
          <w:shd w:val="clear" w:color="auto" w:fill="FFFFFF"/>
        </w:rPr>
        <w:t xml:space="preserve"> – время работы в сутки, ч;</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proofErr w:type="spellEnd"/>
      <w:r w:rsidRPr="00603C98">
        <w:rPr>
          <w:rFonts w:ascii="Times New Roman" w:hAnsi="Times New Roman" w:cs="Times New Roman"/>
          <w:spacing w:val="-2"/>
          <w:sz w:val="24"/>
          <w:szCs w:val="24"/>
          <w:shd w:val="clear" w:color="auto" w:fill="FFFFFF"/>
        </w:rPr>
        <w:t xml:space="preserve"> – средняя температура наружного воздуха за отопительный период, °С</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lastRenderedPageBreak/>
        <w:t>Т</w:t>
      </w:r>
      <w:r w:rsidRPr="00603C98">
        <w:rPr>
          <w:rFonts w:ascii="Times New Roman" w:hAnsi="Times New Roman" w:cs="Times New Roman"/>
          <w:spacing w:val="-2"/>
          <w:sz w:val="24"/>
          <w:szCs w:val="24"/>
          <w:shd w:val="clear" w:color="auto" w:fill="FFFFFF"/>
          <w:vertAlign w:val="subscript"/>
        </w:rPr>
        <w:t>н</w:t>
      </w:r>
      <w:proofErr w:type="spellEnd"/>
      <w:r w:rsidRPr="00603C98">
        <w:rPr>
          <w:rFonts w:ascii="Times New Roman" w:hAnsi="Times New Roman" w:cs="Times New Roman"/>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rFonts w:ascii="Times New Roman" w:hAnsi="Times New Roman" w:cs="Times New Roman"/>
          <w:spacing w:val="-2"/>
          <w:sz w:val="24"/>
          <w:szCs w:val="24"/>
        </w:rPr>
        <w:br/>
      </w:r>
      <w:proofErr w:type="spellStart"/>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proofErr w:type="spellEnd"/>
      <w:r w:rsidRPr="00603C98">
        <w:rPr>
          <w:rFonts w:ascii="Times New Roman" w:hAnsi="Times New Roman" w:cs="Times New Roman"/>
          <w:spacing w:val="-2"/>
          <w:sz w:val="24"/>
          <w:szCs w:val="24"/>
          <w:shd w:val="clear" w:color="auto" w:fill="FFFFFF"/>
        </w:rPr>
        <w:t xml:space="preserve"> – расчетная температура внутреннего воздуха отапливаемых зданий, °С</w:t>
      </w:r>
    </w:p>
    <w:p w14:paraId="456DF6E0" w14:textId="7F90350D" w:rsidR="006B1F54" w:rsidRDefault="006B1F54" w:rsidP="00603C98">
      <w:pPr>
        <w:spacing w:after="0"/>
        <w:rPr>
          <w:rFonts w:ascii="Times New Roman" w:eastAsia="Times New Roman" w:hAnsi="Times New Roman" w:cs="Times New Roman"/>
          <w:sz w:val="28"/>
          <w:szCs w:val="28"/>
          <w:lang w:eastAsia="ru-RU"/>
        </w:rPr>
      </w:pPr>
    </w:p>
    <w:p w14:paraId="5A501D5F" w14:textId="6550D7E4" w:rsidR="003D3E5C" w:rsidRDefault="003D3E5C" w:rsidP="00603C98">
      <w:pPr>
        <w:spacing w:after="0"/>
        <w:rPr>
          <w:rFonts w:ascii="Times New Roman" w:eastAsia="Times New Roman" w:hAnsi="Times New Roman" w:cs="Times New Roman"/>
          <w:sz w:val="28"/>
          <w:szCs w:val="28"/>
          <w:lang w:eastAsia="ru-RU"/>
        </w:rPr>
      </w:pPr>
    </w:p>
    <w:p w14:paraId="6977280F" w14:textId="3CA20C82" w:rsidR="003D3E5C" w:rsidRDefault="003D3E5C" w:rsidP="00603C98">
      <w:pPr>
        <w:spacing w:after="0"/>
        <w:rPr>
          <w:rFonts w:ascii="Times New Roman" w:eastAsia="Times New Roman" w:hAnsi="Times New Roman" w:cs="Times New Roman"/>
          <w:sz w:val="28"/>
          <w:szCs w:val="28"/>
          <w:lang w:eastAsia="ru-RU"/>
        </w:rPr>
      </w:pPr>
    </w:p>
    <w:p w14:paraId="40912E0B" w14:textId="77777777" w:rsidR="003D3E5C" w:rsidRPr="004E1BAC" w:rsidRDefault="003D3E5C" w:rsidP="003D3E5C">
      <w:pPr>
        <w:widowControl w:val="0"/>
        <w:overflowPunct w:val="0"/>
        <w:autoSpaceDE w:val="0"/>
        <w:autoSpaceDN w:val="0"/>
        <w:adjustRightInd w:val="0"/>
        <w:spacing w:after="0" w:line="240" w:lineRule="auto"/>
        <w:jc w:val="center"/>
        <w:rPr>
          <w:rFonts w:ascii="Times New Roman" w:hAnsi="Times New Roman"/>
          <w:b/>
          <w:spacing w:val="-10"/>
          <w:sz w:val="28"/>
          <w:szCs w:val="28"/>
          <w:lang w:eastAsia="ru-RU"/>
        </w:rPr>
      </w:pPr>
      <w:r w:rsidRPr="004E1BAC">
        <w:rPr>
          <w:rFonts w:ascii="Times New Roman" w:hAnsi="Times New Roman"/>
          <w:b/>
          <w:spacing w:val="-10"/>
          <w:sz w:val="28"/>
          <w:szCs w:val="28"/>
          <w:lang w:eastAsia="ru-RU"/>
        </w:rPr>
        <w:t>Данные по плановому полезному отпуску ООО «ТК Новгородская» на 2026 год и фактическому полезному отпуску за 2024 год</w:t>
      </w:r>
    </w:p>
    <w:p w14:paraId="1CA0219B" w14:textId="77777777" w:rsidR="003D3E5C" w:rsidRPr="004E1BAC" w:rsidRDefault="003D3E5C" w:rsidP="003D3E5C">
      <w:pPr>
        <w:widowControl w:val="0"/>
        <w:overflowPunct w:val="0"/>
        <w:autoSpaceDE w:val="0"/>
        <w:autoSpaceDN w:val="0"/>
        <w:adjustRightInd w:val="0"/>
        <w:spacing w:after="0" w:line="240" w:lineRule="auto"/>
        <w:jc w:val="center"/>
        <w:rPr>
          <w:rFonts w:ascii="Times New Roman" w:hAnsi="Times New Roman"/>
          <w:b/>
          <w:spacing w:val="-10"/>
          <w:sz w:val="28"/>
          <w:szCs w:val="28"/>
          <w:lang w:eastAsia="ru-RU"/>
        </w:rPr>
      </w:pPr>
    </w:p>
    <w:tbl>
      <w:tblPr>
        <w:tblW w:w="14518" w:type="dxa"/>
        <w:tblInd w:w="113" w:type="dxa"/>
        <w:tblLook w:val="04A0" w:firstRow="1" w:lastRow="0" w:firstColumn="1" w:lastColumn="0" w:noHBand="0" w:noVBand="1"/>
      </w:tblPr>
      <w:tblGrid>
        <w:gridCol w:w="4531"/>
        <w:gridCol w:w="1200"/>
        <w:gridCol w:w="1256"/>
        <w:gridCol w:w="1180"/>
        <w:gridCol w:w="1180"/>
        <w:gridCol w:w="1280"/>
        <w:gridCol w:w="1380"/>
        <w:gridCol w:w="1313"/>
        <w:gridCol w:w="1180"/>
        <w:gridCol w:w="18"/>
      </w:tblGrid>
      <w:tr w:rsidR="003D3E5C" w:rsidRPr="004E1BAC" w14:paraId="2CE636C8" w14:textId="77777777" w:rsidTr="003D3E5C">
        <w:trPr>
          <w:trHeight w:val="1125"/>
        </w:trPr>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360755" w14:textId="77777777" w:rsidR="003D3E5C" w:rsidRPr="004E1BAC" w:rsidRDefault="003D3E5C" w:rsidP="00771CE9">
            <w:pPr>
              <w:spacing w:after="0" w:line="240" w:lineRule="auto"/>
              <w:jc w:val="center"/>
              <w:rPr>
                <w:rFonts w:ascii="Times New Roman" w:eastAsia="Times New Roman" w:hAnsi="Times New Roman"/>
                <w:b/>
                <w:bCs/>
                <w:color w:val="000000"/>
                <w:lang w:eastAsia="ru-RU"/>
              </w:rPr>
            </w:pPr>
            <w:r w:rsidRPr="004E1BAC">
              <w:rPr>
                <w:rFonts w:ascii="Times New Roman" w:eastAsia="Times New Roman" w:hAnsi="Times New Roman"/>
                <w:b/>
                <w:bCs/>
                <w:color w:val="000000"/>
                <w:lang w:eastAsia="ru-RU"/>
              </w:rPr>
              <w:t xml:space="preserve">Наименование  </w:t>
            </w:r>
          </w:p>
        </w:tc>
        <w:tc>
          <w:tcPr>
            <w:tcW w:w="4816"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14:paraId="21C4216C" w14:textId="1694D6B4" w:rsidR="003D3E5C" w:rsidRPr="004E1BAC" w:rsidRDefault="003D3E5C" w:rsidP="00771CE9">
            <w:pPr>
              <w:spacing w:after="0" w:line="240" w:lineRule="auto"/>
              <w:jc w:val="center"/>
              <w:rPr>
                <w:rFonts w:ascii="Times New Roman" w:eastAsia="Times New Roman" w:hAnsi="Times New Roman"/>
                <w:b/>
                <w:bCs/>
                <w:color w:val="000000"/>
                <w:sz w:val="28"/>
                <w:szCs w:val="28"/>
                <w:lang w:eastAsia="ru-RU"/>
              </w:rPr>
            </w:pPr>
            <w:r w:rsidRPr="004E1BAC">
              <w:rPr>
                <w:rFonts w:ascii="Times New Roman" w:eastAsia="Times New Roman" w:hAnsi="Times New Roman"/>
                <w:b/>
                <w:bCs/>
                <w:color w:val="000000"/>
                <w:sz w:val="28"/>
                <w:szCs w:val="28"/>
                <w:lang w:eastAsia="ru-RU"/>
              </w:rPr>
              <w:t xml:space="preserve">Полезный отпуск тепловой энергии за 2024 </w:t>
            </w:r>
            <w:r w:rsidR="004E1BAC" w:rsidRPr="004E1BAC">
              <w:rPr>
                <w:rFonts w:ascii="Times New Roman" w:eastAsia="Times New Roman" w:hAnsi="Times New Roman"/>
                <w:b/>
                <w:bCs/>
                <w:color w:val="000000"/>
                <w:sz w:val="28"/>
                <w:szCs w:val="28"/>
                <w:lang w:eastAsia="ru-RU"/>
              </w:rPr>
              <w:t>год, (</w:t>
            </w:r>
            <w:r w:rsidRPr="004E1BAC">
              <w:rPr>
                <w:rFonts w:ascii="Times New Roman" w:eastAsia="Times New Roman" w:hAnsi="Times New Roman"/>
                <w:b/>
                <w:bCs/>
                <w:color w:val="000000"/>
                <w:sz w:val="28"/>
                <w:szCs w:val="28"/>
                <w:lang w:eastAsia="ru-RU"/>
              </w:rPr>
              <w:t>факт)</w:t>
            </w:r>
          </w:p>
        </w:tc>
        <w:tc>
          <w:tcPr>
            <w:tcW w:w="5171"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7C42E208" w14:textId="77777777" w:rsidR="003D3E5C" w:rsidRPr="004E1BAC" w:rsidRDefault="003D3E5C" w:rsidP="00771CE9">
            <w:pPr>
              <w:spacing w:after="0" w:line="240" w:lineRule="auto"/>
              <w:jc w:val="center"/>
              <w:rPr>
                <w:rFonts w:ascii="Times New Roman" w:eastAsia="Times New Roman" w:hAnsi="Times New Roman"/>
                <w:b/>
                <w:bCs/>
                <w:sz w:val="28"/>
                <w:szCs w:val="28"/>
                <w:lang w:eastAsia="ru-RU"/>
              </w:rPr>
            </w:pPr>
            <w:r w:rsidRPr="004E1BAC">
              <w:rPr>
                <w:rFonts w:ascii="Times New Roman" w:eastAsia="Times New Roman" w:hAnsi="Times New Roman"/>
                <w:b/>
                <w:bCs/>
                <w:sz w:val="28"/>
                <w:szCs w:val="28"/>
                <w:lang w:eastAsia="ru-RU"/>
              </w:rPr>
              <w:t>Полезный отпуск тепловой энергии на 2026 год, (план)</w:t>
            </w:r>
          </w:p>
        </w:tc>
      </w:tr>
      <w:tr w:rsidR="003D3E5C" w:rsidRPr="004E1BAC" w14:paraId="3100AFF8" w14:textId="77777777" w:rsidTr="003D3E5C">
        <w:trPr>
          <w:gridAfter w:val="1"/>
          <w:wAfter w:w="18" w:type="dxa"/>
          <w:trHeight w:val="1050"/>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16D06376" w14:textId="77777777" w:rsidR="003D3E5C" w:rsidRPr="004E1BAC" w:rsidRDefault="003D3E5C" w:rsidP="00771CE9">
            <w:pPr>
              <w:spacing w:after="0" w:line="240" w:lineRule="auto"/>
              <w:rPr>
                <w:rFonts w:ascii="Times New Roman" w:eastAsia="Times New Roman" w:hAnsi="Times New Roman"/>
                <w:b/>
                <w:bCs/>
                <w:color w:val="000000"/>
                <w:lang w:eastAsia="ru-RU"/>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14:paraId="5384604F"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256" w:type="dxa"/>
            <w:tcBorders>
              <w:top w:val="nil"/>
              <w:left w:val="nil"/>
              <w:bottom w:val="single" w:sz="4" w:space="0" w:color="auto"/>
              <w:right w:val="single" w:sz="4" w:space="0" w:color="auto"/>
            </w:tcBorders>
            <w:shd w:val="clear" w:color="auto" w:fill="auto"/>
            <w:vAlign w:val="center"/>
            <w:hideMark/>
          </w:tcPr>
          <w:p w14:paraId="186FAA9E"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180" w:type="dxa"/>
            <w:tcBorders>
              <w:top w:val="nil"/>
              <w:left w:val="nil"/>
              <w:bottom w:val="single" w:sz="4" w:space="0" w:color="auto"/>
              <w:right w:val="single" w:sz="4" w:space="0" w:color="auto"/>
            </w:tcBorders>
            <w:shd w:val="clear" w:color="auto" w:fill="auto"/>
            <w:vAlign w:val="center"/>
            <w:hideMark/>
          </w:tcPr>
          <w:p w14:paraId="0EF122CD"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53D0DD2D"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c>
          <w:tcPr>
            <w:tcW w:w="1280" w:type="dxa"/>
            <w:tcBorders>
              <w:top w:val="nil"/>
              <w:left w:val="single" w:sz="8" w:space="0" w:color="auto"/>
              <w:bottom w:val="single" w:sz="4" w:space="0" w:color="auto"/>
              <w:right w:val="single" w:sz="4" w:space="0" w:color="auto"/>
            </w:tcBorders>
            <w:shd w:val="clear" w:color="auto" w:fill="auto"/>
            <w:vAlign w:val="center"/>
            <w:hideMark/>
          </w:tcPr>
          <w:p w14:paraId="0EC1E4DD"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380" w:type="dxa"/>
            <w:tcBorders>
              <w:top w:val="nil"/>
              <w:left w:val="nil"/>
              <w:bottom w:val="single" w:sz="4" w:space="0" w:color="auto"/>
              <w:right w:val="single" w:sz="4" w:space="0" w:color="auto"/>
            </w:tcBorders>
            <w:shd w:val="clear" w:color="auto" w:fill="auto"/>
            <w:vAlign w:val="center"/>
            <w:hideMark/>
          </w:tcPr>
          <w:p w14:paraId="3F7599C6"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313" w:type="dxa"/>
            <w:tcBorders>
              <w:top w:val="nil"/>
              <w:left w:val="nil"/>
              <w:bottom w:val="single" w:sz="4" w:space="0" w:color="auto"/>
              <w:right w:val="single" w:sz="4" w:space="0" w:color="auto"/>
            </w:tcBorders>
            <w:shd w:val="clear" w:color="auto" w:fill="auto"/>
            <w:vAlign w:val="center"/>
            <w:hideMark/>
          </w:tcPr>
          <w:p w14:paraId="1D991035"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140F7B7A"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r>
      <w:tr w:rsidR="003D3E5C" w:rsidRPr="004E1BAC" w14:paraId="2BFF1B4E" w14:textId="77777777" w:rsidTr="003D3E5C">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4595217B" w14:textId="77777777" w:rsidR="003D3E5C" w:rsidRPr="004E1BAC" w:rsidRDefault="003D3E5C" w:rsidP="00771CE9">
            <w:pPr>
              <w:spacing w:after="0" w:line="240" w:lineRule="auto"/>
              <w:rPr>
                <w:rFonts w:ascii="Times New Roman" w:eastAsia="Times New Roman" w:hAnsi="Times New Roman"/>
                <w:b/>
                <w:bCs/>
                <w:color w:val="000000"/>
                <w:sz w:val="24"/>
                <w:szCs w:val="24"/>
                <w:lang w:eastAsia="ru-RU"/>
              </w:rPr>
            </w:pPr>
            <w:proofErr w:type="spellStart"/>
            <w:r w:rsidRPr="004E1BAC">
              <w:rPr>
                <w:rFonts w:ascii="Times New Roman" w:eastAsia="Times New Roman" w:hAnsi="Times New Roman"/>
                <w:b/>
                <w:bCs/>
                <w:color w:val="000000"/>
                <w:sz w:val="24"/>
                <w:szCs w:val="24"/>
                <w:lang w:eastAsia="ru-RU"/>
              </w:rPr>
              <w:t>Кулотинское</w:t>
            </w:r>
            <w:proofErr w:type="spellEnd"/>
            <w:r w:rsidRPr="004E1BAC">
              <w:rPr>
                <w:rFonts w:ascii="Times New Roman" w:eastAsia="Times New Roman" w:hAnsi="Times New Roman"/>
                <w:b/>
                <w:bCs/>
                <w:color w:val="000000"/>
                <w:sz w:val="24"/>
                <w:szCs w:val="24"/>
                <w:lang w:eastAsia="ru-RU"/>
              </w:rPr>
              <w:t xml:space="preserve"> сельское поселение</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53248F9"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9899,83</w:t>
            </w:r>
          </w:p>
        </w:tc>
        <w:tc>
          <w:tcPr>
            <w:tcW w:w="1256" w:type="dxa"/>
            <w:tcBorders>
              <w:top w:val="nil"/>
              <w:left w:val="nil"/>
              <w:bottom w:val="single" w:sz="4" w:space="0" w:color="auto"/>
              <w:right w:val="single" w:sz="4" w:space="0" w:color="auto"/>
            </w:tcBorders>
            <w:shd w:val="clear" w:color="auto" w:fill="auto"/>
            <w:noWrap/>
            <w:vAlign w:val="bottom"/>
            <w:hideMark/>
          </w:tcPr>
          <w:p w14:paraId="75263166"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8833,74</w:t>
            </w:r>
          </w:p>
        </w:tc>
        <w:tc>
          <w:tcPr>
            <w:tcW w:w="1180" w:type="dxa"/>
            <w:tcBorders>
              <w:top w:val="nil"/>
              <w:left w:val="nil"/>
              <w:bottom w:val="single" w:sz="4" w:space="0" w:color="auto"/>
              <w:right w:val="single" w:sz="4" w:space="0" w:color="auto"/>
            </w:tcBorders>
            <w:shd w:val="clear" w:color="auto" w:fill="auto"/>
            <w:noWrap/>
            <w:vAlign w:val="bottom"/>
            <w:hideMark/>
          </w:tcPr>
          <w:p w14:paraId="5542180E"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15707,02</w:t>
            </w:r>
          </w:p>
        </w:tc>
        <w:tc>
          <w:tcPr>
            <w:tcW w:w="1180" w:type="dxa"/>
            <w:tcBorders>
              <w:top w:val="nil"/>
              <w:left w:val="nil"/>
              <w:bottom w:val="single" w:sz="4" w:space="0" w:color="auto"/>
              <w:right w:val="single" w:sz="8" w:space="0" w:color="auto"/>
            </w:tcBorders>
            <w:shd w:val="clear" w:color="auto" w:fill="auto"/>
            <w:noWrap/>
            <w:vAlign w:val="bottom"/>
            <w:hideMark/>
          </w:tcPr>
          <w:p w14:paraId="63A1B09E"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1066,09</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4D018DF1"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9602,85</w:t>
            </w:r>
          </w:p>
        </w:tc>
        <w:tc>
          <w:tcPr>
            <w:tcW w:w="1380" w:type="dxa"/>
            <w:tcBorders>
              <w:top w:val="nil"/>
              <w:left w:val="nil"/>
              <w:bottom w:val="single" w:sz="4" w:space="0" w:color="auto"/>
              <w:right w:val="single" w:sz="4" w:space="0" w:color="auto"/>
            </w:tcBorders>
            <w:shd w:val="clear" w:color="auto" w:fill="auto"/>
            <w:noWrap/>
            <w:vAlign w:val="bottom"/>
            <w:hideMark/>
          </w:tcPr>
          <w:p w14:paraId="4FAF29A5"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8581,73</w:t>
            </w:r>
          </w:p>
        </w:tc>
        <w:tc>
          <w:tcPr>
            <w:tcW w:w="1313" w:type="dxa"/>
            <w:tcBorders>
              <w:top w:val="nil"/>
              <w:left w:val="nil"/>
              <w:bottom w:val="single" w:sz="4" w:space="0" w:color="auto"/>
              <w:right w:val="single" w:sz="4" w:space="0" w:color="auto"/>
            </w:tcBorders>
            <w:shd w:val="clear" w:color="auto" w:fill="auto"/>
            <w:noWrap/>
            <w:vAlign w:val="bottom"/>
            <w:hideMark/>
          </w:tcPr>
          <w:p w14:paraId="0DDD89A5"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15958,21</w:t>
            </w:r>
          </w:p>
        </w:tc>
        <w:tc>
          <w:tcPr>
            <w:tcW w:w="1180" w:type="dxa"/>
            <w:tcBorders>
              <w:top w:val="nil"/>
              <w:left w:val="nil"/>
              <w:bottom w:val="single" w:sz="4" w:space="0" w:color="auto"/>
              <w:right w:val="single" w:sz="8" w:space="0" w:color="auto"/>
            </w:tcBorders>
            <w:shd w:val="clear" w:color="auto" w:fill="auto"/>
            <w:noWrap/>
            <w:vAlign w:val="bottom"/>
            <w:hideMark/>
          </w:tcPr>
          <w:p w14:paraId="06F6253C" w14:textId="77777777" w:rsidR="003D3E5C" w:rsidRPr="004E1BAC" w:rsidRDefault="003D3E5C" w:rsidP="00771CE9">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1021,11</w:t>
            </w:r>
          </w:p>
        </w:tc>
      </w:tr>
      <w:tr w:rsidR="003D3E5C" w:rsidRPr="004E1BAC" w14:paraId="3BB975FA" w14:textId="77777777" w:rsidTr="003D3E5C">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74C75520" w14:textId="25C27840" w:rsidR="003D3E5C" w:rsidRPr="004E1BAC" w:rsidRDefault="004E1BAC" w:rsidP="00771CE9">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Котельная №</w:t>
            </w:r>
            <w:r w:rsidR="003D3E5C" w:rsidRPr="004E1BAC">
              <w:rPr>
                <w:rFonts w:ascii="Times New Roman" w:eastAsia="Times New Roman" w:hAnsi="Times New Roman"/>
                <w:color w:val="000000"/>
                <w:sz w:val="24"/>
                <w:szCs w:val="24"/>
                <w:lang w:eastAsia="ru-RU"/>
              </w:rPr>
              <w:t xml:space="preserve"> 30, </w:t>
            </w:r>
            <w:proofErr w:type="spellStart"/>
            <w:proofErr w:type="gramStart"/>
            <w:r w:rsidR="003D3E5C" w:rsidRPr="004E1BAC">
              <w:rPr>
                <w:rFonts w:ascii="Times New Roman" w:eastAsia="Times New Roman" w:hAnsi="Times New Roman"/>
                <w:color w:val="000000"/>
                <w:sz w:val="24"/>
                <w:szCs w:val="24"/>
                <w:lang w:eastAsia="ru-RU"/>
              </w:rPr>
              <w:t>п.Кулотино,пр</w:t>
            </w:r>
            <w:proofErr w:type="spellEnd"/>
            <w:proofErr w:type="gramEnd"/>
            <w:r w:rsidR="003D3E5C" w:rsidRPr="004E1BAC">
              <w:rPr>
                <w:rFonts w:ascii="Times New Roman" w:eastAsia="Times New Roman" w:hAnsi="Times New Roman"/>
                <w:color w:val="000000"/>
                <w:sz w:val="24"/>
                <w:szCs w:val="24"/>
                <w:lang w:eastAsia="ru-RU"/>
              </w:rPr>
              <w:t>-т  Советский</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1E19AC01"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8589,60</w:t>
            </w:r>
          </w:p>
        </w:tc>
        <w:tc>
          <w:tcPr>
            <w:tcW w:w="1256" w:type="dxa"/>
            <w:tcBorders>
              <w:top w:val="nil"/>
              <w:left w:val="nil"/>
              <w:bottom w:val="single" w:sz="4" w:space="0" w:color="auto"/>
              <w:right w:val="single" w:sz="4" w:space="0" w:color="auto"/>
            </w:tcBorders>
            <w:shd w:val="clear" w:color="auto" w:fill="auto"/>
            <w:noWrap/>
            <w:vAlign w:val="bottom"/>
            <w:hideMark/>
          </w:tcPr>
          <w:p w14:paraId="59E8741C"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7604,05</w:t>
            </w:r>
          </w:p>
        </w:tc>
        <w:tc>
          <w:tcPr>
            <w:tcW w:w="1180" w:type="dxa"/>
            <w:tcBorders>
              <w:top w:val="nil"/>
              <w:left w:val="nil"/>
              <w:bottom w:val="single" w:sz="4" w:space="0" w:color="auto"/>
              <w:right w:val="single" w:sz="4" w:space="0" w:color="auto"/>
            </w:tcBorders>
            <w:shd w:val="clear" w:color="auto" w:fill="auto"/>
            <w:noWrap/>
            <w:vAlign w:val="bottom"/>
            <w:hideMark/>
          </w:tcPr>
          <w:p w14:paraId="45BB3688"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14547,08</w:t>
            </w:r>
          </w:p>
        </w:tc>
        <w:tc>
          <w:tcPr>
            <w:tcW w:w="1180" w:type="dxa"/>
            <w:tcBorders>
              <w:top w:val="nil"/>
              <w:left w:val="nil"/>
              <w:bottom w:val="single" w:sz="4" w:space="0" w:color="auto"/>
              <w:right w:val="single" w:sz="8" w:space="0" w:color="auto"/>
            </w:tcBorders>
            <w:shd w:val="clear" w:color="auto" w:fill="auto"/>
            <w:noWrap/>
            <w:vAlign w:val="bottom"/>
            <w:hideMark/>
          </w:tcPr>
          <w:p w14:paraId="3A27C983"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985,55</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236A72B8"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8313,45</w:t>
            </w:r>
          </w:p>
        </w:tc>
        <w:tc>
          <w:tcPr>
            <w:tcW w:w="1380" w:type="dxa"/>
            <w:tcBorders>
              <w:top w:val="nil"/>
              <w:left w:val="nil"/>
              <w:bottom w:val="single" w:sz="4" w:space="0" w:color="auto"/>
              <w:right w:val="single" w:sz="4" w:space="0" w:color="auto"/>
            </w:tcBorders>
            <w:shd w:val="clear" w:color="auto" w:fill="auto"/>
            <w:noWrap/>
            <w:vAlign w:val="bottom"/>
            <w:hideMark/>
          </w:tcPr>
          <w:p w14:paraId="45BFC54D"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7392,68</w:t>
            </w:r>
          </w:p>
        </w:tc>
        <w:tc>
          <w:tcPr>
            <w:tcW w:w="1313" w:type="dxa"/>
            <w:tcBorders>
              <w:top w:val="nil"/>
              <w:left w:val="nil"/>
              <w:bottom w:val="single" w:sz="4" w:space="0" w:color="auto"/>
              <w:right w:val="single" w:sz="4" w:space="0" w:color="auto"/>
            </w:tcBorders>
            <w:shd w:val="clear" w:color="auto" w:fill="auto"/>
            <w:noWrap/>
            <w:vAlign w:val="bottom"/>
            <w:hideMark/>
          </w:tcPr>
          <w:p w14:paraId="6900E73F"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14407,32</w:t>
            </w:r>
          </w:p>
        </w:tc>
        <w:tc>
          <w:tcPr>
            <w:tcW w:w="1180" w:type="dxa"/>
            <w:tcBorders>
              <w:top w:val="nil"/>
              <w:left w:val="nil"/>
              <w:bottom w:val="single" w:sz="4" w:space="0" w:color="auto"/>
              <w:right w:val="single" w:sz="8" w:space="0" w:color="auto"/>
            </w:tcBorders>
            <w:shd w:val="clear" w:color="auto" w:fill="auto"/>
            <w:noWrap/>
            <w:vAlign w:val="bottom"/>
            <w:hideMark/>
          </w:tcPr>
          <w:p w14:paraId="62B458A4"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920,77</w:t>
            </w:r>
          </w:p>
        </w:tc>
      </w:tr>
      <w:tr w:rsidR="003D3E5C" w:rsidRPr="004E1BAC" w14:paraId="62CE4B14" w14:textId="77777777" w:rsidTr="003D3E5C">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54EFCEF6" w14:textId="0385743A" w:rsidR="003D3E5C" w:rsidRPr="004E1BAC" w:rsidRDefault="003D3E5C" w:rsidP="00771CE9">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 xml:space="preserve">БМК </w:t>
            </w:r>
            <w:r w:rsidR="004E1BAC" w:rsidRPr="004E1BAC">
              <w:rPr>
                <w:rFonts w:ascii="Times New Roman" w:eastAsia="Times New Roman" w:hAnsi="Times New Roman"/>
                <w:color w:val="000000"/>
                <w:sz w:val="24"/>
                <w:szCs w:val="24"/>
                <w:lang w:eastAsia="ru-RU"/>
              </w:rPr>
              <w:t xml:space="preserve">Котельная </w:t>
            </w:r>
            <w:proofErr w:type="spellStart"/>
            <w:r w:rsidR="004E1BAC" w:rsidRPr="004E1BAC">
              <w:rPr>
                <w:rFonts w:ascii="Times New Roman" w:eastAsia="Times New Roman" w:hAnsi="Times New Roman"/>
                <w:color w:val="000000"/>
                <w:sz w:val="24"/>
                <w:szCs w:val="24"/>
                <w:lang w:eastAsia="ru-RU"/>
              </w:rPr>
              <w:t>п.Кулотино</w:t>
            </w:r>
            <w:proofErr w:type="spellEnd"/>
            <w:r w:rsidRPr="004E1BAC">
              <w:rPr>
                <w:rFonts w:ascii="Times New Roman" w:eastAsia="Times New Roman" w:hAnsi="Times New Roman"/>
                <w:color w:val="000000"/>
                <w:sz w:val="24"/>
                <w:szCs w:val="24"/>
                <w:lang w:eastAsia="ru-RU"/>
              </w:rPr>
              <w:t xml:space="preserve">, ул. </w:t>
            </w:r>
            <w:proofErr w:type="spellStart"/>
            <w:r w:rsidRPr="004E1BAC">
              <w:rPr>
                <w:rFonts w:ascii="Times New Roman" w:eastAsia="Times New Roman" w:hAnsi="Times New Roman"/>
                <w:color w:val="000000"/>
                <w:sz w:val="24"/>
                <w:szCs w:val="24"/>
                <w:lang w:eastAsia="ru-RU"/>
              </w:rPr>
              <w:t>К.Маркса</w:t>
            </w:r>
            <w:proofErr w:type="spellEnd"/>
            <w:r w:rsidRPr="004E1BAC">
              <w:rPr>
                <w:rFonts w:ascii="Times New Roman" w:eastAsia="Times New Roman" w:hAnsi="Times New Roman"/>
                <w:color w:val="FF0000"/>
                <w:sz w:val="24"/>
                <w:szCs w:val="24"/>
                <w:lang w:eastAsia="ru-RU"/>
              </w:rPr>
              <w:t xml:space="preserve"> покупка</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0EE396BA"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1310,23</w:t>
            </w:r>
          </w:p>
        </w:tc>
        <w:tc>
          <w:tcPr>
            <w:tcW w:w="1256" w:type="dxa"/>
            <w:tcBorders>
              <w:top w:val="nil"/>
              <w:left w:val="nil"/>
              <w:bottom w:val="single" w:sz="4" w:space="0" w:color="auto"/>
              <w:right w:val="single" w:sz="4" w:space="0" w:color="auto"/>
            </w:tcBorders>
            <w:shd w:val="clear" w:color="auto" w:fill="auto"/>
            <w:noWrap/>
            <w:vAlign w:val="bottom"/>
            <w:hideMark/>
          </w:tcPr>
          <w:p w14:paraId="4C1A0B80"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1229,70</w:t>
            </w:r>
          </w:p>
        </w:tc>
        <w:tc>
          <w:tcPr>
            <w:tcW w:w="1180" w:type="dxa"/>
            <w:tcBorders>
              <w:top w:val="nil"/>
              <w:left w:val="nil"/>
              <w:bottom w:val="single" w:sz="4" w:space="0" w:color="auto"/>
              <w:right w:val="single" w:sz="4" w:space="0" w:color="auto"/>
            </w:tcBorders>
            <w:shd w:val="clear" w:color="auto" w:fill="auto"/>
            <w:noWrap/>
            <w:vAlign w:val="bottom"/>
            <w:hideMark/>
          </w:tcPr>
          <w:p w14:paraId="1E38149B"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1159,94</w:t>
            </w:r>
          </w:p>
        </w:tc>
        <w:tc>
          <w:tcPr>
            <w:tcW w:w="1180" w:type="dxa"/>
            <w:tcBorders>
              <w:top w:val="nil"/>
              <w:left w:val="nil"/>
              <w:bottom w:val="single" w:sz="4" w:space="0" w:color="auto"/>
              <w:right w:val="single" w:sz="8" w:space="0" w:color="auto"/>
            </w:tcBorders>
            <w:shd w:val="clear" w:color="auto" w:fill="auto"/>
            <w:noWrap/>
            <w:vAlign w:val="bottom"/>
            <w:hideMark/>
          </w:tcPr>
          <w:p w14:paraId="687B2F62"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80,53</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58D5C1D4"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1289,39</w:t>
            </w:r>
          </w:p>
        </w:tc>
        <w:tc>
          <w:tcPr>
            <w:tcW w:w="1380" w:type="dxa"/>
            <w:tcBorders>
              <w:top w:val="nil"/>
              <w:left w:val="nil"/>
              <w:bottom w:val="single" w:sz="4" w:space="0" w:color="auto"/>
              <w:right w:val="single" w:sz="4" w:space="0" w:color="auto"/>
            </w:tcBorders>
            <w:shd w:val="clear" w:color="auto" w:fill="auto"/>
            <w:noWrap/>
            <w:vAlign w:val="bottom"/>
            <w:hideMark/>
          </w:tcPr>
          <w:p w14:paraId="1B79CC31"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1189,05</w:t>
            </w:r>
          </w:p>
        </w:tc>
        <w:tc>
          <w:tcPr>
            <w:tcW w:w="1313" w:type="dxa"/>
            <w:tcBorders>
              <w:top w:val="nil"/>
              <w:left w:val="nil"/>
              <w:bottom w:val="single" w:sz="4" w:space="0" w:color="auto"/>
              <w:right w:val="single" w:sz="4" w:space="0" w:color="auto"/>
            </w:tcBorders>
            <w:shd w:val="clear" w:color="auto" w:fill="auto"/>
            <w:noWrap/>
            <w:vAlign w:val="bottom"/>
            <w:hideMark/>
          </w:tcPr>
          <w:p w14:paraId="2A9B360A"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1550,89</w:t>
            </w:r>
          </w:p>
        </w:tc>
        <w:tc>
          <w:tcPr>
            <w:tcW w:w="1180" w:type="dxa"/>
            <w:tcBorders>
              <w:top w:val="nil"/>
              <w:left w:val="nil"/>
              <w:bottom w:val="single" w:sz="4" w:space="0" w:color="auto"/>
              <w:right w:val="single" w:sz="8" w:space="0" w:color="auto"/>
            </w:tcBorders>
            <w:shd w:val="clear" w:color="auto" w:fill="auto"/>
            <w:noWrap/>
            <w:vAlign w:val="bottom"/>
            <w:hideMark/>
          </w:tcPr>
          <w:p w14:paraId="1F74E6FD" w14:textId="77777777" w:rsidR="003D3E5C" w:rsidRPr="004E1BAC" w:rsidRDefault="003D3E5C" w:rsidP="00771CE9">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100,34</w:t>
            </w:r>
          </w:p>
        </w:tc>
      </w:tr>
    </w:tbl>
    <w:p w14:paraId="3E02FDBF" w14:textId="77777777" w:rsidR="003D3E5C" w:rsidRPr="004E1BAC" w:rsidRDefault="003D3E5C" w:rsidP="003D3E5C">
      <w:pPr>
        <w:widowControl w:val="0"/>
        <w:overflowPunct w:val="0"/>
        <w:autoSpaceDE w:val="0"/>
        <w:autoSpaceDN w:val="0"/>
        <w:adjustRightInd w:val="0"/>
        <w:spacing w:after="0" w:line="240" w:lineRule="auto"/>
        <w:jc w:val="center"/>
        <w:rPr>
          <w:rFonts w:ascii="Times New Roman" w:hAnsi="Times New Roman"/>
          <w:b/>
          <w:spacing w:val="-10"/>
          <w:sz w:val="28"/>
          <w:szCs w:val="28"/>
          <w:lang w:eastAsia="ru-RU"/>
        </w:rPr>
      </w:pPr>
    </w:p>
    <w:p w14:paraId="13CD4BFA" w14:textId="198AAD4E" w:rsidR="003D3E5C" w:rsidRPr="004E1BAC" w:rsidRDefault="003D3E5C"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78274952" w14:textId="3CD4DBBC" w:rsidR="00E259C4" w:rsidRPr="004E1BAC" w:rsidRDefault="00E259C4"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4CFE8540" w14:textId="22103367" w:rsidR="00E259C4" w:rsidRPr="004E1BAC" w:rsidRDefault="00E259C4"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6290C2FE" w14:textId="6D3F116E" w:rsidR="00E259C4" w:rsidRPr="004E1BAC" w:rsidRDefault="00E259C4"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278C8BB8" w14:textId="7141808D" w:rsidR="00E259C4" w:rsidRPr="004E1BAC" w:rsidRDefault="00E259C4"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78ED949C" w14:textId="6AACCF67" w:rsidR="00E259C4" w:rsidRPr="004E1BAC" w:rsidRDefault="00E259C4"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029D82B4" w14:textId="77777777" w:rsidR="00E259C4" w:rsidRPr="004E1BAC" w:rsidRDefault="00E259C4"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tbl>
      <w:tblPr>
        <w:tblW w:w="14518" w:type="dxa"/>
        <w:tblInd w:w="113" w:type="dxa"/>
        <w:tblLook w:val="04A0" w:firstRow="1" w:lastRow="0" w:firstColumn="1" w:lastColumn="0" w:noHBand="0" w:noVBand="1"/>
      </w:tblPr>
      <w:tblGrid>
        <w:gridCol w:w="4531"/>
        <w:gridCol w:w="1200"/>
        <w:gridCol w:w="1256"/>
        <w:gridCol w:w="1180"/>
        <w:gridCol w:w="1180"/>
        <w:gridCol w:w="1280"/>
        <w:gridCol w:w="1380"/>
        <w:gridCol w:w="1313"/>
        <w:gridCol w:w="1180"/>
        <w:gridCol w:w="18"/>
      </w:tblGrid>
      <w:tr w:rsidR="003D3E5C" w:rsidRPr="004E1BAC" w14:paraId="1C73675F" w14:textId="77777777" w:rsidTr="00771CE9">
        <w:trPr>
          <w:trHeight w:val="1125"/>
        </w:trPr>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63CEEB" w14:textId="77777777" w:rsidR="003D3E5C" w:rsidRPr="004E1BAC" w:rsidRDefault="003D3E5C" w:rsidP="00771CE9">
            <w:pPr>
              <w:spacing w:after="0" w:line="240" w:lineRule="auto"/>
              <w:jc w:val="center"/>
              <w:rPr>
                <w:rFonts w:ascii="Times New Roman" w:eastAsia="Times New Roman" w:hAnsi="Times New Roman"/>
                <w:b/>
                <w:bCs/>
                <w:color w:val="000000"/>
                <w:lang w:eastAsia="ru-RU"/>
              </w:rPr>
            </w:pPr>
            <w:r w:rsidRPr="004E1BAC">
              <w:rPr>
                <w:rFonts w:ascii="Times New Roman" w:eastAsia="Times New Roman" w:hAnsi="Times New Roman"/>
                <w:b/>
                <w:bCs/>
                <w:color w:val="000000"/>
                <w:lang w:eastAsia="ru-RU"/>
              </w:rPr>
              <w:lastRenderedPageBreak/>
              <w:t xml:space="preserve">Наименование  </w:t>
            </w:r>
          </w:p>
        </w:tc>
        <w:tc>
          <w:tcPr>
            <w:tcW w:w="4816"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14:paraId="3306075B" w14:textId="26F1AFC3" w:rsidR="003D3E5C" w:rsidRPr="004E1BAC" w:rsidRDefault="003D3E5C" w:rsidP="00771CE9">
            <w:pPr>
              <w:spacing w:after="0" w:line="240" w:lineRule="auto"/>
              <w:jc w:val="center"/>
              <w:rPr>
                <w:rFonts w:ascii="Times New Roman" w:eastAsia="Times New Roman" w:hAnsi="Times New Roman"/>
                <w:b/>
                <w:bCs/>
                <w:color w:val="000000"/>
                <w:sz w:val="28"/>
                <w:szCs w:val="28"/>
                <w:lang w:eastAsia="ru-RU"/>
              </w:rPr>
            </w:pPr>
            <w:r w:rsidRPr="004E1BAC">
              <w:rPr>
                <w:rFonts w:ascii="Times New Roman" w:eastAsia="Times New Roman" w:hAnsi="Times New Roman"/>
                <w:b/>
                <w:bCs/>
                <w:color w:val="000000"/>
                <w:sz w:val="28"/>
                <w:szCs w:val="28"/>
                <w:lang w:eastAsia="ru-RU"/>
              </w:rPr>
              <w:t xml:space="preserve">Полезный отпуск тепловой энергии за 2022 </w:t>
            </w:r>
            <w:r w:rsidR="004E1BAC" w:rsidRPr="004E1BAC">
              <w:rPr>
                <w:rFonts w:ascii="Times New Roman" w:eastAsia="Times New Roman" w:hAnsi="Times New Roman"/>
                <w:b/>
                <w:bCs/>
                <w:color w:val="000000"/>
                <w:sz w:val="28"/>
                <w:szCs w:val="28"/>
                <w:lang w:eastAsia="ru-RU"/>
              </w:rPr>
              <w:t>год, (</w:t>
            </w:r>
            <w:r w:rsidRPr="004E1BAC">
              <w:rPr>
                <w:rFonts w:ascii="Times New Roman" w:eastAsia="Times New Roman" w:hAnsi="Times New Roman"/>
                <w:b/>
                <w:bCs/>
                <w:color w:val="000000"/>
                <w:sz w:val="28"/>
                <w:szCs w:val="28"/>
                <w:lang w:eastAsia="ru-RU"/>
              </w:rPr>
              <w:t>факт)</w:t>
            </w:r>
          </w:p>
        </w:tc>
        <w:tc>
          <w:tcPr>
            <w:tcW w:w="5171"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0954FCD0" w14:textId="37C087ED" w:rsidR="003D3E5C" w:rsidRPr="004E1BAC" w:rsidRDefault="003D3E5C" w:rsidP="003D3E5C">
            <w:pPr>
              <w:spacing w:after="0" w:line="240" w:lineRule="auto"/>
              <w:jc w:val="center"/>
              <w:rPr>
                <w:rFonts w:ascii="Times New Roman" w:eastAsia="Times New Roman" w:hAnsi="Times New Roman"/>
                <w:b/>
                <w:bCs/>
                <w:sz w:val="28"/>
                <w:szCs w:val="28"/>
                <w:lang w:eastAsia="ru-RU"/>
              </w:rPr>
            </w:pPr>
            <w:r w:rsidRPr="004E1BAC">
              <w:rPr>
                <w:rFonts w:ascii="Times New Roman" w:eastAsia="Times New Roman" w:hAnsi="Times New Roman"/>
                <w:b/>
                <w:bCs/>
                <w:sz w:val="28"/>
                <w:szCs w:val="28"/>
                <w:lang w:eastAsia="ru-RU"/>
              </w:rPr>
              <w:t>Полезный отпуск тепловой энергии на 2023 год, (факт)</w:t>
            </w:r>
          </w:p>
        </w:tc>
      </w:tr>
      <w:tr w:rsidR="003D3E5C" w:rsidRPr="004E1BAC" w14:paraId="49B0A6B6" w14:textId="77777777" w:rsidTr="00771CE9">
        <w:trPr>
          <w:gridAfter w:val="1"/>
          <w:wAfter w:w="18" w:type="dxa"/>
          <w:trHeight w:val="1050"/>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125156A5" w14:textId="77777777" w:rsidR="003D3E5C" w:rsidRPr="004E1BAC" w:rsidRDefault="003D3E5C" w:rsidP="00771CE9">
            <w:pPr>
              <w:spacing w:after="0" w:line="240" w:lineRule="auto"/>
              <w:rPr>
                <w:rFonts w:ascii="Times New Roman" w:eastAsia="Times New Roman" w:hAnsi="Times New Roman"/>
                <w:b/>
                <w:bCs/>
                <w:color w:val="000000"/>
                <w:lang w:eastAsia="ru-RU"/>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14:paraId="5575B515"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256" w:type="dxa"/>
            <w:tcBorders>
              <w:top w:val="nil"/>
              <w:left w:val="nil"/>
              <w:bottom w:val="single" w:sz="4" w:space="0" w:color="auto"/>
              <w:right w:val="single" w:sz="4" w:space="0" w:color="auto"/>
            </w:tcBorders>
            <w:shd w:val="clear" w:color="auto" w:fill="auto"/>
            <w:vAlign w:val="center"/>
            <w:hideMark/>
          </w:tcPr>
          <w:p w14:paraId="1FB0C8DD"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180" w:type="dxa"/>
            <w:tcBorders>
              <w:top w:val="nil"/>
              <w:left w:val="nil"/>
              <w:bottom w:val="single" w:sz="4" w:space="0" w:color="auto"/>
              <w:right w:val="single" w:sz="4" w:space="0" w:color="auto"/>
            </w:tcBorders>
            <w:shd w:val="clear" w:color="auto" w:fill="auto"/>
            <w:vAlign w:val="center"/>
            <w:hideMark/>
          </w:tcPr>
          <w:p w14:paraId="5C167EC8"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660A96D8"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c>
          <w:tcPr>
            <w:tcW w:w="1280" w:type="dxa"/>
            <w:tcBorders>
              <w:top w:val="nil"/>
              <w:left w:val="single" w:sz="8" w:space="0" w:color="auto"/>
              <w:bottom w:val="single" w:sz="4" w:space="0" w:color="auto"/>
              <w:right w:val="single" w:sz="4" w:space="0" w:color="auto"/>
            </w:tcBorders>
            <w:shd w:val="clear" w:color="auto" w:fill="auto"/>
            <w:vAlign w:val="center"/>
            <w:hideMark/>
          </w:tcPr>
          <w:p w14:paraId="3F49D4A7"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380" w:type="dxa"/>
            <w:tcBorders>
              <w:top w:val="nil"/>
              <w:left w:val="nil"/>
              <w:bottom w:val="single" w:sz="4" w:space="0" w:color="auto"/>
              <w:right w:val="single" w:sz="4" w:space="0" w:color="auto"/>
            </w:tcBorders>
            <w:shd w:val="clear" w:color="auto" w:fill="auto"/>
            <w:vAlign w:val="center"/>
            <w:hideMark/>
          </w:tcPr>
          <w:p w14:paraId="0E6FF1FF"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313" w:type="dxa"/>
            <w:tcBorders>
              <w:top w:val="nil"/>
              <w:left w:val="nil"/>
              <w:bottom w:val="single" w:sz="4" w:space="0" w:color="auto"/>
              <w:right w:val="single" w:sz="4" w:space="0" w:color="auto"/>
            </w:tcBorders>
            <w:shd w:val="clear" w:color="auto" w:fill="auto"/>
            <w:vAlign w:val="center"/>
            <w:hideMark/>
          </w:tcPr>
          <w:p w14:paraId="77A3899E"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57E36543" w14:textId="77777777" w:rsidR="003D3E5C" w:rsidRPr="004E1BAC" w:rsidRDefault="003D3E5C" w:rsidP="00771CE9">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r>
      <w:tr w:rsidR="00320B31" w:rsidRPr="004E1BAC" w14:paraId="7FA80C2B" w14:textId="77777777" w:rsidTr="00771CE9">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18F87920" w14:textId="77777777" w:rsidR="00320B31" w:rsidRPr="004E1BAC" w:rsidRDefault="00320B31" w:rsidP="00320B31">
            <w:pPr>
              <w:spacing w:after="0" w:line="240" w:lineRule="auto"/>
              <w:rPr>
                <w:rFonts w:ascii="Times New Roman" w:eastAsia="Times New Roman" w:hAnsi="Times New Roman"/>
                <w:b/>
                <w:bCs/>
                <w:color w:val="000000"/>
                <w:sz w:val="24"/>
                <w:szCs w:val="24"/>
                <w:lang w:eastAsia="ru-RU"/>
              </w:rPr>
            </w:pPr>
            <w:proofErr w:type="spellStart"/>
            <w:r w:rsidRPr="004E1BAC">
              <w:rPr>
                <w:rFonts w:ascii="Times New Roman" w:eastAsia="Times New Roman" w:hAnsi="Times New Roman"/>
                <w:b/>
                <w:bCs/>
                <w:color w:val="000000"/>
                <w:sz w:val="24"/>
                <w:szCs w:val="24"/>
                <w:lang w:eastAsia="ru-RU"/>
              </w:rPr>
              <w:t>Кулотинское</w:t>
            </w:r>
            <w:proofErr w:type="spellEnd"/>
            <w:r w:rsidRPr="004E1BAC">
              <w:rPr>
                <w:rFonts w:ascii="Times New Roman" w:eastAsia="Times New Roman" w:hAnsi="Times New Roman"/>
                <w:b/>
                <w:bCs/>
                <w:color w:val="000000"/>
                <w:sz w:val="24"/>
                <w:szCs w:val="24"/>
                <w:lang w:eastAsia="ru-RU"/>
              </w:rPr>
              <w:t xml:space="preserve"> сельское поселение</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F4B6E69" w14:textId="401B2656"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10395,79</w:t>
            </w:r>
          </w:p>
        </w:tc>
        <w:tc>
          <w:tcPr>
            <w:tcW w:w="1256" w:type="dxa"/>
            <w:tcBorders>
              <w:top w:val="nil"/>
              <w:left w:val="nil"/>
              <w:bottom w:val="single" w:sz="4" w:space="0" w:color="auto"/>
              <w:right w:val="single" w:sz="4" w:space="0" w:color="auto"/>
            </w:tcBorders>
            <w:shd w:val="clear" w:color="auto" w:fill="auto"/>
            <w:noWrap/>
            <w:vAlign w:val="bottom"/>
            <w:hideMark/>
          </w:tcPr>
          <w:p w14:paraId="5BD764F2" w14:textId="7D66B25C"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9366,55</w:t>
            </w:r>
          </w:p>
        </w:tc>
        <w:tc>
          <w:tcPr>
            <w:tcW w:w="1180" w:type="dxa"/>
            <w:tcBorders>
              <w:top w:val="nil"/>
              <w:left w:val="nil"/>
              <w:bottom w:val="single" w:sz="4" w:space="0" w:color="auto"/>
              <w:right w:val="single" w:sz="4" w:space="0" w:color="auto"/>
            </w:tcBorders>
            <w:shd w:val="clear" w:color="auto" w:fill="auto"/>
            <w:noWrap/>
            <w:vAlign w:val="bottom"/>
            <w:hideMark/>
          </w:tcPr>
          <w:p w14:paraId="71487798" w14:textId="047C3EF6"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16106,99</w:t>
            </w:r>
          </w:p>
        </w:tc>
        <w:tc>
          <w:tcPr>
            <w:tcW w:w="1180" w:type="dxa"/>
            <w:tcBorders>
              <w:top w:val="nil"/>
              <w:left w:val="nil"/>
              <w:bottom w:val="single" w:sz="4" w:space="0" w:color="auto"/>
              <w:right w:val="single" w:sz="8" w:space="0" w:color="auto"/>
            </w:tcBorders>
            <w:shd w:val="clear" w:color="auto" w:fill="auto"/>
            <w:noWrap/>
            <w:vAlign w:val="bottom"/>
            <w:hideMark/>
          </w:tcPr>
          <w:p w14:paraId="042100B4" w14:textId="56BC26D7"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1029,24</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01249DE3" w14:textId="75A80F5D"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9532,00</w:t>
            </w:r>
          </w:p>
        </w:tc>
        <w:tc>
          <w:tcPr>
            <w:tcW w:w="1380" w:type="dxa"/>
            <w:tcBorders>
              <w:top w:val="nil"/>
              <w:left w:val="nil"/>
              <w:bottom w:val="single" w:sz="4" w:space="0" w:color="auto"/>
              <w:right w:val="single" w:sz="4" w:space="0" w:color="auto"/>
            </w:tcBorders>
            <w:shd w:val="clear" w:color="auto" w:fill="auto"/>
            <w:noWrap/>
            <w:vAlign w:val="bottom"/>
            <w:hideMark/>
          </w:tcPr>
          <w:p w14:paraId="74C9AC2F" w14:textId="1814DA51"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8538,54</w:t>
            </w:r>
          </w:p>
        </w:tc>
        <w:tc>
          <w:tcPr>
            <w:tcW w:w="1313" w:type="dxa"/>
            <w:tcBorders>
              <w:top w:val="nil"/>
              <w:left w:val="nil"/>
              <w:bottom w:val="single" w:sz="4" w:space="0" w:color="auto"/>
              <w:right w:val="single" w:sz="4" w:space="0" w:color="auto"/>
            </w:tcBorders>
            <w:shd w:val="clear" w:color="auto" w:fill="auto"/>
            <w:noWrap/>
            <w:vAlign w:val="bottom"/>
            <w:hideMark/>
          </w:tcPr>
          <w:p w14:paraId="77DF730B" w14:textId="1680F523"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15547,08</w:t>
            </w:r>
          </w:p>
        </w:tc>
        <w:tc>
          <w:tcPr>
            <w:tcW w:w="1180" w:type="dxa"/>
            <w:tcBorders>
              <w:top w:val="nil"/>
              <w:left w:val="nil"/>
              <w:bottom w:val="single" w:sz="4" w:space="0" w:color="auto"/>
              <w:right w:val="single" w:sz="8" w:space="0" w:color="auto"/>
            </w:tcBorders>
            <w:shd w:val="clear" w:color="auto" w:fill="auto"/>
            <w:noWrap/>
            <w:vAlign w:val="bottom"/>
            <w:hideMark/>
          </w:tcPr>
          <w:p w14:paraId="524D6EFF" w14:textId="455BB3D6" w:rsidR="00320B31" w:rsidRPr="004E1BAC" w:rsidRDefault="00320B31" w:rsidP="00320B31">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993,46</w:t>
            </w:r>
          </w:p>
        </w:tc>
      </w:tr>
      <w:tr w:rsidR="00320B31" w:rsidRPr="004E1BAC" w14:paraId="642BA5EF" w14:textId="77777777" w:rsidTr="00771CE9">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6CE7BE29" w14:textId="4B19757F" w:rsidR="00320B31" w:rsidRPr="004E1BAC" w:rsidRDefault="004E1BAC" w:rsidP="00320B31">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Котельная №</w:t>
            </w:r>
            <w:r w:rsidR="00320B31" w:rsidRPr="004E1BAC">
              <w:rPr>
                <w:rFonts w:ascii="Times New Roman" w:eastAsia="Times New Roman" w:hAnsi="Times New Roman"/>
                <w:color w:val="000000"/>
                <w:sz w:val="24"/>
                <w:szCs w:val="24"/>
                <w:lang w:eastAsia="ru-RU"/>
              </w:rPr>
              <w:t xml:space="preserve"> 30, </w:t>
            </w:r>
            <w:proofErr w:type="spellStart"/>
            <w:proofErr w:type="gramStart"/>
            <w:r w:rsidR="00320B31" w:rsidRPr="004E1BAC">
              <w:rPr>
                <w:rFonts w:ascii="Times New Roman" w:eastAsia="Times New Roman" w:hAnsi="Times New Roman"/>
                <w:color w:val="000000"/>
                <w:sz w:val="24"/>
                <w:szCs w:val="24"/>
                <w:lang w:eastAsia="ru-RU"/>
              </w:rPr>
              <w:t>п.Кулотино,пр</w:t>
            </w:r>
            <w:proofErr w:type="spellEnd"/>
            <w:proofErr w:type="gramEnd"/>
            <w:r w:rsidR="00320B31" w:rsidRPr="004E1BAC">
              <w:rPr>
                <w:rFonts w:ascii="Times New Roman" w:eastAsia="Times New Roman" w:hAnsi="Times New Roman"/>
                <w:color w:val="000000"/>
                <w:sz w:val="24"/>
                <w:szCs w:val="24"/>
                <w:lang w:eastAsia="ru-RU"/>
              </w:rPr>
              <w:t>-т  Советский</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11772482" w14:textId="09C69718"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9026,57</w:t>
            </w:r>
          </w:p>
        </w:tc>
        <w:tc>
          <w:tcPr>
            <w:tcW w:w="1256" w:type="dxa"/>
            <w:tcBorders>
              <w:top w:val="nil"/>
              <w:left w:val="nil"/>
              <w:bottom w:val="single" w:sz="4" w:space="0" w:color="auto"/>
              <w:right w:val="single" w:sz="4" w:space="0" w:color="auto"/>
            </w:tcBorders>
            <w:shd w:val="clear" w:color="auto" w:fill="auto"/>
            <w:noWrap/>
            <w:vAlign w:val="bottom"/>
            <w:hideMark/>
          </w:tcPr>
          <w:p w14:paraId="22C03B36" w14:textId="4FA3CFD8"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8071,65</w:t>
            </w:r>
          </w:p>
        </w:tc>
        <w:tc>
          <w:tcPr>
            <w:tcW w:w="1180" w:type="dxa"/>
            <w:tcBorders>
              <w:top w:val="nil"/>
              <w:left w:val="nil"/>
              <w:bottom w:val="single" w:sz="4" w:space="0" w:color="auto"/>
              <w:right w:val="single" w:sz="4" w:space="0" w:color="auto"/>
            </w:tcBorders>
            <w:shd w:val="clear" w:color="auto" w:fill="auto"/>
            <w:noWrap/>
            <w:vAlign w:val="bottom"/>
            <w:hideMark/>
          </w:tcPr>
          <w:p w14:paraId="43AC51FF" w14:textId="1874B0D1"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14943,97</w:t>
            </w:r>
          </w:p>
        </w:tc>
        <w:tc>
          <w:tcPr>
            <w:tcW w:w="1180" w:type="dxa"/>
            <w:tcBorders>
              <w:top w:val="nil"/>
              <w:left w:val="nil"/>
              <w:bottom w:val="single" w:sz="4" w:space="0" w:color="auto"/>
              <w:right w:val="single" w:sz="8" w:space="0" w:color="auto"/>
            </w:tcBorders>
            <w:shd w:val="clear" w:color="auto" w:fill="auto"/>
            <w:noWrap/>
            <w:vAlign w:val="bottom"/>
            <w:hideMark/>
          </w:tcPr>
          <w:p w14:paraId="44D27323" w14:textId="2B6C2D58"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954,92</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5897D4D7" w14:textId="593B1E49"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8254,44</w:t>
            </w:r>
          </w:p>
        </w:tc>
        <w:tc>
          <w:tcPr>
            <w:tcW w:w="1380" w:type="dxa"/>
            <w:tcBorders>
              <w:top w:val="nil"/>
              <w:left w:val="nil"/>
              <w:bottom w:val="single" w:sz="4" w:space="0" w:color="auto"/>
              <w:right w:val="single" w:sz="4" w:space="0" w:color="auto"/>
            </w:tcBorders>
            <w:shd w:val="clear" w:color="auto" w:fill="auto"/>
            <w:noWrap/>
            <w:vAlign w:val="bottom"/>
            <w:hideMark/>
          </w:tcPr>
          <w:p w14:paraId="53CD0EC0" w14:textId="116849CE"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7336,61</w:t>
            </w:r>
          </w:p>
        </w:tc>
        <w:tc>
          <w:tcPr>
            <w:tcW w:w="1313" w:type="dxa"/>
            <w:tcBorders>
              <w:top w:val="nil"/>
              <w:left w:val="nil"/>
              <w:bottom w:val="single" w:sz="4" w:space="0" w:color="auto"/>
              <w:right w:val="single" w:sz="4" w:space="0" w:color="auto"/>
            </w:tcBorders>
            <w:shd w:val="clear" w:color="auto" w:fill="auto"/>
            <w:noWrap/>
            <w:vAlign w:val="bottom"/>
            <w:hideMark/>
          </w:tcPr>
          <w:p w14:paraId="7CBBC2FF" w14:textId="10E0AF6E"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14363,59</w:t>
            </w:r>
          </w:p>
        </w:tc>
        <w:tc>
          <w:tcPr>
            <w:tcW w:w="1180" w:type="dxa"/>
            <w:tcBorders>
              <w:top w:val="nil"/>
              <w:left w:val="nil"/>
              <w:bottom w:val="single" w:sz="4" w:space="0" w:color="auto"/>
              <w:right w:val="single" w:sz="8" w:space="0" w:color="auto"/>
            </w:tcBorders>
            <w:shd w:val="clear" w:color="auto" w:fill="auto"/>
            <w:noWrap/>
            <w:vAlign w:val="bottom"/>
            <w:hideMark/>
          </w:tcPr>
          <w:p w14:paraId="4A34BC61" w14:textId="7AAA673D"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917,83</w:t>
            </w:r>
          </w:p>
        </w:tc>
      </w:tr>
      <w:tr w:rsidR="00320B31" w:rsidRPr="004D79CB" w14:paraId="46355837" w14:textId="77777777" w:rsidTr="00771CE9">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7989B3B6" w14:textId="481719DC" w:rsidR="00320B31" w:rsidRPr="004E1BAC" w:rsidRDefault="00320B31" w:rsidP="00320B31">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 xml:space="preserve">БМК </w:t>
            </w:r>
            <w:r w:rsidR="004E1BAC" w:rsidRPr="004E1BAC">
              <w:rPr>
                <w:rFonts w:ascii="Times New Roman" w:eastAsia="Times New Roman" w:hAnsi="Times New Roman"/>
                <w:color w:val="000000"/>
                <w:sz w:val="24"/>
                <w:szCs w:val="24"/>
                <w:lang w:eastAsia="ru-RU"/>
              </w:rPr>
              <w:t xml:space="preserve">Котельная </w:t>
            </w:r>
            <w:proofErr w:type="spellStart"/>
            <w:r w:rsidR="004E1BAC" w:rsidRPr="004E1BAC">
              <w:rPr>
                <w:rFonts w:ascii="Times New Roman" w:eastAsia="Times New Roman" w:hAnsi="Times New Roman"/>
                <w:color w:val="000000"/>
                <w:sz w:val="24"/>
                <w:szCs w:val="24"/>
                <w:lang w:eastAsia="ru-RU"/>
              </w:rPr>
              <w:t>п.Кулотино</w:t>
            </w:r>
            <w:proofErr w:type="spellEnd"/>
            <w:r w:rsidRPr="004E1BAC">
              <w:rPr>
                <w:rFonts w:ascii="Times New Roman" w:eastAsia="Times New Roman" w:hAnsi="Times New Roman"/>
                <w:color w:val="000000"/>
                <w:sz w:val="24"/>
                <w:szCs w:val="24"/>
                <w:lang w:eastAsia="ru-RU"/>
              </w:rPr>
              <w:t xml:space="preserve">, ул. </w:t>
            </w:r>
            <w:proofErr w:type="spellStart"/>
            <w:r w:rsidRPr="004E1BAC">
              <w:rPr>
                <w:rFonts w:ascii="Times New Roman" w:eastAsia="Times New Roman" w:hAnsi="Times New Roman"/>
                <w:color w:val="000000"/>
                <w:sz w:val="24"/>
                <w:szCs w:val="24"/>
                <w:lang w:eastAsia="ru-RU"/>
              </w:rPr>
              <w:t>К.Маркса</w:t>
            </w:r>
            <w:proofErr w:type="spellEnd"/>
            <w:r w:rsidRPr="004E1BAC">
              <w:rPr>
                <w:rFonts w:ascii="Times New Roman" w:eastAsia="Times New Roman" w:hAnsi="Times New Roman"/>
                <w:color w:val="FF0000"/>
                <w:sz w:val="24"/>
                <w:szCs w:val="24"/>
                <w:lang w:eastAsia="ru-RU"/>
              </w:rPr>
              <w:t xml:space="preserve"> покупка</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32C050EB" w14:textId="554B3CF8"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1369,22</w:t>
            </w:r>
          </w:p>
        </w:tc>
        <w:tc>
          <w:tcPr>
            <w:tcW w:w="1256" w:type="dxa"/>
            <w:tcBorders>
              <w:top w:val="nil"/>
              <w:left w:val="nil"/>
              <w:bottom w:val="single" w:sz="4" w:space="0" w:color="auto"/>
              <w:right w:val="single" w:sz="4" w:space="0" w:color="auto"/>
            </w:tcBorders>
            <w:shd w:val="clear" w:color="auto" w:fill="auto"/>
            <w:noWrap/>
            <w:vAlign w:val="bottom"/>
            <w:hideMark/>
          </w:tcPr>
          <w:p w14:paraId="16ED0E55" w14:textId="33BDEC5F"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1294,90</w:t>
            </w:r>
          </w:p>
        </w:tc>
        <w:tc>
          <w:tcPr>
            <w:tcW w:w="1180" w:type="dxa"/>
            <w:tcBorders>
              <w:top w:val="nil"/>
              <w:left w:val="nil"/>
              <w:bottom w:val="single" w:sz="4" w:space="0" w:color="auto"/>
              <w:right w:val="single" w:sz="4" w:space="0" w:color="auto"/>
            </w:tcBorders>
            <w:shd w:val="clear" w:color="auto" w:fill="auto"/>
            <w:noWrap/>
            <w:vAlign w:val="bottom"/>
            <w:hideMark/>
          </w:tcPr>
          <w:p w14:paraId="1F4B86E2" w14:textId="6392A3BF"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1163,02</w:t>
            </w:r>
          </w:p>
        </w:tc>
        <w:tc>
          <w:tcPr>
            <w:tcW w:w="1180" w:type="dxa"/>
            <w:tcBorders>
              <w:top w:val="nil"/>
              <w:left w:val="nil"/>
              <w:bottom w:val="single" w:sz="4" w:space="0" w:color="auto"/>
              <w:right w:val="single" w:sz="8" w:space="0" w:color="auto"/>
            </w:tcBorders>
            <w:shd w:val="clear" w:color="auto" w:fill="auto"/>
            <w:noWrap/>
            <w:vAlign w:val="bottom"/>
            <w:hideMark/>
          </w:tcPr>
          <w:p w14:paraId="2F8241D4" w14:textId="311F1584"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74,32</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33241E8F" w14:textId="3070CA43"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1277,56</w:t>
            </w:r>
          </w:p>
        </w:tc>
        <w:tc>
          <w:tcPr>
            <w:tcW w:w="1380" w:type="dxa"/>
            <w:tcBorders>
              <w:top w:val="nil"/>
              <w:left w:val="nil"/>
              <w:bottom w:val="single" w:sz="4" w:space="0" w:color="auto"/>
              <w:right w:val="single" w:sz="4" w:space="0" w:color="auto"/>
            </w:tcBorders>
            <w:shd w:val="clear" w:color="auto" w:fill="auto"/>
            <w:noWrap/>
            <w:vAlign w:val="bottom"/>
            <w:hideMark/>
          </w:tcPr>
          <w:p w14:paraId="0BB524CD" w14:textId="576F581D"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1201,93</w:t>
            </w:r>
          </w:p>
        </w:tc>
        <w:tc>
          <w:tcPr>
            <w:tcW w:w="1313" w:type="dxa"/>
            <w:tcBorders>
              <w:top w:val="nil"/>
              <w:left w:val="nil"/>
              <w:bottom w:val="single" w:sz="4" w:space="0" w:color="auto"/>
              <w:right w:val="single" w:sz="4" w:space="0" w:color="auto"/>
            </w:tcBorders>
            <w:shd w:val="clear" w:color="auto" w:fill="auto"/>
            <w:noWrap/>
            <w:vAlign w:val="bottom"/>
            <w:hideMark/>
          </w:tcPr>
          <w:p w14:paraId="3F517F93" w14:textId="7FF0F921"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1183,49</w:t>
            </w:r>
          </w:p>
        </w:tc>
        <w:tc>
          <w:tcPr>
            <w:tcW w:w="1180" w:type="dxa"/>
            <w:tcBorders>
              <w:top w:val="nil"/>
              <w:left w:val="nil"/>
              <w:bottom w:val="single" w:sz="4" w:space="0" w:color="auto"/>
              <w:right w:val="single" w:sz="8" w:space="0" w:color="auto"/>
            </w:tcBorders>
            <w:shd w:val="clear" w:color="auto" w:fill="auto"/>
            <w:noWrap/>
            <w:vAlign w:val="bottom"/>
            <w:hideMark/>
          </w:tcPr>
          <w:p w14:paraId="3497FF99" w14:textId="3E56CB7F" w:rsidR="00320B31" w:rsidRPr="004E1BAC" w:rsidRDefault="00320B31" w:rsidP="00320B31">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75,63</w:t>
            </w:r>
          </w:p>
        </w:tc>
      </w:tr>
    </w:tbl>
    <w:p w14:paraId="45E86327" w14:textId="77777777" w:rsidR="003D3E5C" w:rsidRPr="00F51B8F" w:rsidRDefault="003D3E5C" w:rsidP="003D3E5C">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7F30A4E2" w14:textId="77777777" w:rsidR="003D3E5C" w:rsidRPr="00F51B8F" w:rsidRDefault="003D3E5C" w:rsidP="003D3E5C">
      <w:pPr>
        <w:widowControl w:val="0"/>
        <w:overflowPunct w:val="0"/>
        <w:autoSpaceDE w:val="0"/>
        <w:autoSpaceDN w:val="0"/>
        <w:adjustRightInd w:val="0"/>
        <w:spacing w:after="0" w:line="240" w:lineRule="auto"/>
        <w:rPr>
          <w:rFonts w:ascii="Times New Roman" w:hAnsi="Times New Roman"/>
          <w:b/>
          <w:color w:val="FF0000"/>
          <w:sz w:val="28"/>
          <w:szCs w:val="28"/>
          <w:lang w:eastAsia="ru-RU"/>
        </w:rPr>
      </w:pPr>
    </w:p>
    <w:p w14:paraId="08326A84" w14:textId="77777777" w:rsidR="003D3E5C" w:rsidRDefault="003D3E5C" w:rsidP="003D3E5C">
      <w:pPr>
        <w:widowControl w:val="0"/>
        <w:overflowPunct w:val="0"/>
        <w:autoSpaceDE w:val="0"/>
        <w:autoSpaceDN w:val="0"/>
        <w:adjustRightInd w:val="0"/>
        <w:spacing w:after="0" w:line="240" w:lineRule="auto"/>
        <w:rPr>
          <w:rFonts w:ascii="Times New Roman" w:hAnsi="Times New Roman"/>
          <w:b/>
          <w:sz w:val="28"/>
          <w:szCs w:val="28"/>
          <w:lang w:eastAsia="ru-RU"/>
        </w:rPr>
      </w:pPr>
    </w:p>
    <w:p w14:paraId="2FC6BB42" w14:textId="77777777" w:rsidR="003D3E5C" w:rsidRPr="00603C98" w:rsidRDefault="003D3E5C" w:rsidP="00603C98">
      <w:pPr>
        <w:spacing w:after="0"/>
        <w:rPr>
          <w:rFonts w:ascii="Times New Roman" w:eastAsia="Times New Roman" w:hAnsi="Times New Roman" w:cs="Times New Roman"/>
          <w:sz w:val="28"/>
          <w:szCs w:val="28"/>
          <w:lang w:eastAsia="ru-RU"/>
        </w:rPr>
        <w:sectPr w:rsidR="003D3E5C" w:rsidRPr="00603C98" w:rsidSect="006B1F54">
          <w:footerReference w:type="default" r:id="rId17"/>
          <w:pgSz w:w="15840" w:h="12240" w:orient="landscape"/>
          <w:pgMar w:top="1418" w:right="567" w:bottom="851" w:left="567" w:header="720" w:footer="720" w:gutter="0"/>
          <w:cols w:space="720"/>
        </w:sectPr>
      </w:pPr>
    </w:p>
    <w:p w14:paraId="26A4D2CF" w14:textId="378CFE29" w:rsidR="00585FBE" w:rsidRPr="00603C98" w:rsidRDefault="00DB3D4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1.3. Существующие и перспективные объемы потребления тепловой энергии (мощности)</w:t>
      </w:r>
      <w:r w:rsidR="004C65F9">
        <w:rPr>
          <w:rFonts w:ascii="Times New Roman" w:hAnsi="Times New Roman" w:cs="Times New Roman"/>
          <w:b/>
          <w:sz w:val="28"/>
          <w:szCs w:val="28"/>
          <w:lang w:eastAsia="ru-RU"/>
        </w:rPr>
        <w:t xml:space="preserve"> </w:t>
      </w:r>
      <w:r w:rsidRPr="00603C98">
        <w:rPr>
          <w:rFonts w:ascii="Times New Roman" w:hAnsi="Times New Roman" w:cs="Times New Roman"/>
          <w:b/>
          <w:sz w:val="28"/>
          <w:szCs w:val="28"/>
          <w:lang w:eastAsia="ru-RU"/>
        </w:rPr>
        <w:t>и теплоносителя объектами, расположенными в производственных зонах</w:t>
      </w:r>
    </w:p>
    <w:p w14:paraId="1C38041A" w14:textId="55CF4075" w:rsidR="00DB3D42" w:rsidRPr="00603C98" w:rsidRDefault="00EA6D52"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Объекты</w:t>
      </w:r>
      <w:r w:rsidR="0014612D" w:rsidRPr="00603C98">
        <w:rPr>
          <w:rFonts w:ascii="Times New Roman" w:hAnsi="Times New Roman" w:cs="Times New Roman"/>
          <w:sz w:val="28"/>
          <w:szCs w:val="28"/>
          <w:lang w:eastAsia="ru-RU"/>
        </w:rPr>
        <w:t>,</w:t>
      </w:r>
      <w:r w:rsidRPr="00603C98">
        <w:rPr>
          <w:rFonts w:ascii="Times New Roman" w:hAnsi="Times New Roman" w:cs="Times New Roman"/>
          <w:sz w:val="28"/>
          <w:szCs w:val="28"/>
          <w:lang w:eastAsia="ru-RU"/>
        </w:rPr>
        <w:t xml:space="preserve"> расположенные в производ</w:t>
      </w:r>
      <w:r w:rsidR="00CF3CC2" w:rsidRPr="00603C98">
        <w:rPr>
          <w:rFonts w:ascii="Times New Roman" w:hAnsi="Times New Roman" w:cs="Times New Roman"/>
          <w:sz w:val="28"/>
          <w:szCs w:val="28"/>
          <w:lang w:eastAsia="ru-RU"/>
        </w:rPr>
        <w:t xml:space="preserve">ственных зонах </w:t>
      </w:r>
      <w:proofErr w:type="spellStart"/>
      <w:r w:rsidR="00D91F9E">
        <w:rPr>
          <w:rFonts w:ascii="Times New Roman" w:hAnsi="Times New Roman" w:cs="Times New Roman"/>
          <w:sz w:val="28"/>
          <w:szCs w:val="28"/>
          <w:lang w:eastAsia="ru-RU"/>
        </w:rPr>
        <w:t>Кулотинского</w:t>
      </w:r>
      <w:proofErr w:type="spellEnd"/>
      <w:r w:rsidR="00D91F9E">
        <w:rPr>
          <w:rFonts w:ascii="Times New Roman" w:hAnsi="Times New Roman" w:cs="Times New Roman"/>
          <w:sz w:val="28"/>
          <w:szCs w:val="28"/>
          <w:lang w:eastAsia="ru-RU"/>
        </w:rPr>
        <w:t xml:space="preserve"> городского поселения</w:t>
      </w:r>
      <w:r w:rsidR="00F632C4">
        <w:rPr>
          <w:rFonts w:ascii="Times New Roman" w:hAnsi="Times New Roman" w:cs="Times New Roman"/>
          <w:sz w:val="28"/>
          <w:szCs w:val="28"/>
          <w:lang w:eastAsia="ru-RU"/>
        </w:rPr>
        <w:t xml:space="preserve"> </w:t>
      </w:r>
      <w:r w:rsidR="003658D6" w:rsidRPr="00603C98">
        <w:rPr>
          <w:rFonts w:ascii="Times New Roman" w:hAnsi="Times New Roman" w:cs="Times New Roman"/>
          <w:sz w:val="28"/>
          <w:szCs w:val="28"/>
          <w:lang w:eastAsia="ru-RU"/>
        </w:rPr>
        <w:t>и охваченные це</w:t>
      </w:r>
      <w:r w:rsidR="008802B2" w:rsidRPr="00603C98">
        <w:rPr>
          <w:rFonts w:ascii="Times New Roman" w:hAnsi="Times New Roman" w:cs="Times New Roman"/>
          <w:sz w:val="28"/>
          <w:szCs w:val="28"/>
          <w:lang w:eastAsia="ru-RU"/>
        </w:rPr>
        <w:t xml:space="preserve">нтрализованным теплоснабжением </w:t>
      </w:r>
      <w:r w:rsidR="003658D6" w:rsidRPr="00603C98">
        <w:rPr>
          <w:rFonts w:ascii="Times New Roman" w:hAnsi="Times New Roman" w:cs="Times New Roman"/>
          <w:sz w:val="28"/>
          <w:szCs w:val="28"/>
          <w:lang w:eastAsia="ru-RU"/>
        </w:rPr>
        <w:t>от действующ</w:t>
      </w:r>
      <w:r w:rsidR="0066442E" w:rsidRPr="00603C98">
        <w:rPr>
          <w:rFonts w:ascii="Times New Roman" w:hAnsi="Times New Roman" w:cs="Times New Roman"/>
          <w:sz w:val="28"/>
          <w:szCs w:val="28"/>
          <w:lang w:eastAsia="ru-RU"/>
        </w:rPr>
        <w:t>их</w:t>
      </w:r>
      <w:r w:rsidR="003658D6" w:rsidRPr="00603C98">
        <w:rPr>
          <w:rFonts w:ascii="Times New Roman" w:hAnsi="Times New Roman" w:cs="Times New Roman"/>
          <w:sz w:val="28"/>
          <w:szCs w:val="28"/>
          <w:lang w:eastAsia="ru-RU"/>
        </w:rPr>
        <w:t xml:space="preserve"> котельн</w:t>
      </w:r>
      <w:r w:rsidR="0066442E" w:rsidRPr="00603C98">
        <w:rPr>
          <w:rFonts w:ascii="Times New Roman" w:hAnsi="Times New Roman" w:cs="Times New Roman"/>
          <w:sz w:val="28"/>
          <w:szCs w:val="28"/>
          <w:lang w:eastAsia="ru-RU"/>
        </w:rPr>
        <w:t>ых</w:t>
      </w:r>
      <w:r w:rsidR="003658D6" w:rsidRPr="00603C98">
        <w:rPr>
          <w:rFonts w:ascii="Times New Roman" w:hAnsi="Times New Roman" w:cs="Times New Roman"/>
          <w:sz w:val="28"/>
          <w:szCs w:val="28"/>
          <w:lang w:eastAsia="ru-RU"/>
        </w:rPr>
        <w:t>, отсутству</w:t>
      </w:r>
      <w:r w:rsidR="00C1553D" w:rsidRPr="00603C98">
        <w:rPr>
          <w:rFonts w:ascii="Times New Roman" w:hAnsi="Times New Roman" w:cs="Times New Roman"/>
          <w:sz w:val="28"/>
          <w:szCs w:val="28"/>
          <w:lang w:eastAsia="ru-RU"/>
        </w:rPr>
        <w:t>ю</w:t>
      </w:r>
      <w:r w:rsidR="003658D6" w:rsidRPr="00603C98">
        <w:rPr>
          <w:rFonts w:ascii="Times New Roman" w:hAnsi="Times New Roman" w:cs="Times New Roman"/>
          <w:sz w:val="28"/>
          <w:szCs w:val="28"/>
          <w:lang w:eastAsia="ru-RU"/>
        </w:rPr>
        <w:t xml:space="preserve">т. </w:t>
      </w:r>
    </w:p>
    <w:p w14:paraId="2C021610" w14:textId="77777777" w:rsidR="003658D6" w:rsidRPr="00603C98" w:rsidRDefault="003658D6"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Теплоснабжение производственных зон осуществляется от </w:t>
      </w:r>
      <w:r w:rsidR="00D70155" w:rsidRPr="00603C98">
        <w:rPr>
          <w:rFonts w:ascii="Times New Roman" w:hAnsi="Times New Roman" w:cs="Times New Roman"/>
          <w:sz w:val="28"/>
          <w:szCs w:val="28"/>
          <w:lang w:eastAsia="ru-RU"/>
        </w:rPr>
        <w:t>собственных источников, размещенных на территориях предприятий.</w:t>
      </w:r>
    </w:p>
    <w:p w14:paraId="67153BA0" w14:textId="77777777"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1.4. Существующие и перспективные велич</w:t>
      </w:r>
      <w:r w:rsidR="008802B2" w:rsidRPr="00603C98">
        <w:rPr>
          <w:rFonts w:ascii="Times New Roman" w:hAnsi="Times New Roman" w:cs="Times New Roman"/>
          <w:b/>
          <w:sz w:val="28"/>
          <w:szCs w:val="28"/>
          <w:lang w:eastAsia="ru-RU"/>
        </w:rPr>
        <w:t xml:space="preserve">ины средневзвешенной плотности </w:t>
      </w:r>
      <w:r w:rsidRPr="00603C98">
        <w:rPr>
          <w:rFonts w:ascii="Times New Roman" w:hAnsi="Times New Roman" w:cs="Times New Roman"/>
          <w:b/>
          <w:sz w:val="28"/>
          <w:szCs w:val="28"/>
          <w:lang w:eastAsia="ru-RU"/>
        </w:rPr>
        <w:t xml:space="preserve">тепловой нагрузки в каждом расчетном элементе территориального деления, зоне действия каждого источника </w:t>
      </w:r>
    </w:p>
    <w:p w14:paraId="349D64D5" w14:textId="77777777"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w:t>
      </w:r>
      <w:r w:rsidR="008802B2" w:rsidRPr="00603C98">
        <w:rPr>
          <w:rFonts w:ascii="Times New Roman" w:hAnsi="Times New Roman" w:cs="Times New Roman"/>
          <w:b/>
          <w:sz w:val="28"/>
          <w:szCs w:val="28"/>
          <w:lang w:eastAsia="ru-RU"/>
        </w:rPr>
        <w:t xml:space="preserve">каждой системе теплоснабжения </w:t>
      </w:r>
      <w:r w:rsidRPr="00603C98">
        <w:rPr>
          <w:rFonts w:ascii="Times New Roman" w:hAnsi="Times New Roman" w:cs="Times New Roman"/>
          <w:b/>
          <w:sz w:val="28"/>
          <w:szCs w:val="28"/>
          <w:lang w:eastAsia="ru-RU"/>
        </w:rPr>
        <w:t xml:space="preserve">и </w:t>
      </w:r>
    </w:p>
    <w:p w14:paraId="153214F3" w14:textId="57E7081A" w:rsidR="0097692C"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по </w:t>
      </w:r>
      <w:proofErr w:type="spellStart"/>
      <w:r w:rsidR="00D91F9E">
        <w:rPr>
          <w:rFonts w:ascii="Times New Roman" w:hAnsi="Times New Roman" w:cs="Times New Roman"/>
          <w:b/>
          <w:sz w:val="28"/>
          <w:szCs w:val="28"/>
          <w:lang w:eastAsia="ru-RU"/>
        </w:rPr>
        <w:t>Кулотинскому</w:t>
      </w:r>
      <w:proofErr w:type="spellEnd"/>
      <w:r w:rsidR="00D91F9E">
        <w:rPr>
          <w:rFonts w:ascii="Times New Roman" w:hAnsi="Times New Roman" w:cs="Times New Roman"/>
          <w:b/>
          <w:sz w:val="28"/>
          <w:szCs w:val="28"/>
          <w:lang w:eastAsia="ru-RU"/>
        </w:rPr>
        <w:t xml:space="preserve"> городскому поселению</w:t>
      </w:r>
    </w:p>
    <w:p w14:paraId="3D5A7263" w14:textId="77777777" w:rsidR="0097692C" w:rsidRPr="00603C98" w:rsidRDefault="004E0466"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w:t>
      </w:r>
      <w:r w:rsidR="000713FB" w:rsidRPr="00603C98">
        <w:rPr>
          <w:rFonts w:ascii="Times New Roman" w:hAnsi="Times New Roman" w:cs="Times New Roman"/>
          <w:sz w:val="28"/>
          <w:szCs w:val="28"/>
        </w:rPr>
        <w:t>5</w:t>
      </w:r>
      <w:r w:rsidRPr="00603C98">
        <w:rPr>
          <w:rFonts w:ascii="Times New Roman" w:hAnsi="Times New Roman" w:cs="Times New Roman"/>
          <w:sz w:val="28"/>
          <w:szCs w:val="28"/>
        </w:rPr>
        <w:t>.</w:t>
      </w:r>
    </w:p>
    <w:p w14:paraId="51E31E13" w14:textId="77777777" w:rsidR="00850DF3" w:rsidRPr="00603C98" w:rsidRDefault="00850DF3" w:rsidP="00603C98">
      <w:pPr>
        <w:spacing w:after="0"/>
        <w:jc w:val="right"/>
        <w:rPr>
          <w:rFonts w:ascii="Times New Roman" w:hAnsi="Times New Roman" w:cs="Times New Roman"/>
          <w:b/>
          <w:sz w:val="28"/>
          <w:szCs w:val="28"/>
          <w:lang w:eastAsia="ru-RU"/>
        </w:rPr>
      </w:pPr>
      <w:r w:rsidRPr="00603C98">
        <w:rPr>
          <w:rFonts w:ascii="Times New Roman" w:hAnsi="Times New Roman" w:cs="Times New Roman"/>
          <w:sz w:val="28"/>
          <w:szCs w:val="28"/>
        </w:rPr>
        <w:t xml:space="preserve">Таблица </w:t>
      </w:r>
      <w:r w:rsidR="000713FB" w:rsidRPr="00603C98">
        <w:rPr>
          <w:rFonts w:ascii="Times New Roman" w:hAnsi="Times New Roman" w:cs="Times New Roman"/>
          <w:sz w:val="28"/>
          <w:szCs w:val="28"/>
        </w:rPr>
        <w:t>5</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09"/>
        <w:gridCol w:w="2001"/>
        <w:gridCol w:w="2126"/>
        <w:gridCol w:w="709"/>
        <w:gridCol w:w="709"/>
        <w:gridCol w:w="709"/>
        <w:gridCol w:w="708"/>
        <w:gridCol w:w="709"/>
        <w:gridCol w:w="709"/>
        <w:gridCol w:w="850"/>
      </w:tblGrid>
      <w:tr w:rsidR="00F24B12" w:rsidRPr="0021737F" w14:paraId="279CB62B" w14:textId="77777777" w:rsidTr="0021737F">
        <w:tc>
          <w:tcPr>
            <w:tcW w:w="409" w:type="dxa"/>
            <w:vMerge w:val="restart"/>
            <w:vAlign w:val="center"/>
          </w:tcPr>
          <w:p w14:paraId="11059E24" w14:textId="77777777" w:rsidR="00F24B12" w:rsidRPr="0021737F" w:rsidRDefault="00F24B1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№п/п</w:t>
            </w:r>
          </w:p>
        </w:tc>
        <w:tc>
          <w:tcPr>
            <w:tcW w:w="2001" w:type="dxa"/>
            <w:vMerge w:val="restart"/>
            <w:vAlign w:val="center"/>
          </w:tcPr>
          <w:p w14:paraId="1F907963" w14:textId="77777777" w:rsidR="00F24B12" w:rsidRPr="0021737F" w:rsidRDefault="008802B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 xml:space="preserve">Наименование </w:t>
            </w:r>
            <w:r w:rsidR="00F24B12" w:rsidRPr="0021737F">
              <w:rPr>
                <w:rFonts w:ascii="Times New Roman" w:hAnsi="Times New Roman" w:cs="Times New Roman"/>
                <w:b/>
                <w:sz w:val="20"/>
                <w:szCs w:val="20"/>
                <w:lang w:eastAsia="ru-RU"/>
              </w:rPr>
              <w:t>расчетного эле</w:t>
            </w:r>
            <w:r w:rsidRPr="0021737F">
              <w:rPr>
                <w:rFonts w:ascii="Times New Roman" w:hAnsi="Times New Roman" w:cs="Times New Roman"/>
                <w:b/>
                <w:sz w:val="20"/>
                <w:szCs w:val="20"/>
                <w:lang w:eastAsia="ru-RU"/>
              </w:rPr>
              <w:t>мента территориального деления</w:t>
            </w:r>
          </w:p>
        </w:tc>
        <w:tc>
          <w:tcPr>
            <w:tcW w:w="2126" w:type="dxa"/>
            <w:vMerge w:val="restart"/>
            <w:vAlign w:val="center"/>
          </w:tcPr>
          <w:p w14:paraId="048D882F" w14:textId="77777777" w:rsidR="00F24B12" w:rsidRPr="0021737F" w:rsidRDefault="00F24B1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Наименование источника централизованного теплоснабжения</w:t>
            </w:r>
          </w:p>
        </w:tc>
        <w:tc>
          <w:tcPr>
            <w:tcW w:w="5103" w:type="dxa"/>
            <w:gridSpan w:val="7"/>
            <w:vAlign w:val="center"/>
          </w:tcPr>
          <w:p w14:paraId="44AE35E9" w14:textId="581C7A45" w:rsidR="008802B2" w:rsidRPr="0021737F" w:rsidRDefault="00B9150B" w:rsidP="0021737F">
            <w:pPr>
              <w:spacing w:after="0"/>
              <w:jc w:val="center"/>
              <w:rPr>
                <w:rFonts w:ascii="Times New Roman" w:eastAsia="Times New Roman" w:hAnsi="Times New Roman" w:cs="Times New Roman"/>
                <w:b/>
                <w:color w:val="000000"/>
                <w:sz w:val="20"/>
                <w:szCs w:val="20"/>
                <w:lang w:eastAsia="ru-RU"/>
              </w:rPr>
            </w:pPr>
            <w:proofErr w:type="spellStart"/>
            <w:r w:rsidRPr="0021737F">
              <w:rPr>
                <w:rFonts w:ascii="Times New Roman" w:eastAsia="Times New Roman" w:hAnsi="Times New Roman" w:cs="Times New Roman"/>
                <w:b/>
                <w:color w:val="000000"/>
                <w:sz w:val="20"/>
                <w:szCs w:val="20"/>
                <w:lang w:eastAsia="ru-RU"/>
              </w:rPr>
              <w:t>Теплоплотность</w:t>
            </w:r>
            <w:proofErr w:type="spellEnd"/>
            <w:r w:rsidR="00F24B12" w:rsidRPr="0021737F">
              <w:rPr>
                <w:rFonts w:ascii="Times New Roman" w:eastAsia="Times New Roman" w:hAnsi="Times New Roman" w:cs="Times New Roman"/>
                <w:b/>
                <w:color w:val="000000"/>
                <w:sz w:val="20"/>
                <w:szCs w:val="20"/>
                <w:lang w:eastAsia="ru-RU"/>
              </w:rPr>
              <w:t xml:space="preserve"> зоны действия источника</w:t>
            </w:r>
          </w:p>
          <w:p w14:paraId="6A570661" w14:textId="77777777" w:rsidR="00F24B12" w:rsidRPr="0021737F" w:rsidRDefault="00F24B12" w:rsidP="0021737F">
            <w:pPr>
              <w:spacing w:after="0"/>
              <w:jc w:val="center"/>
              <w:rPr>
                <w:rFonts w:ascii="Times New Roman" w:hAnsi="Times New Roman" w:cs="Times New Roman"/>
                <w:b/>
                <w:sz w:val="20"/>
                <w:szCs w:val="20"/>
                <w:lang w:eastAsia="ru-RU"/>
              </w:rPr>
            </w:pPr>
            <w:r w:rsidRPr="0021737F">
              <w:rPr>
                <w:rFonts w:ascii="Times New Roman" w:eastAsia="Times New Roman" w:hAnsi="Times New Roman" w:cs="Times New Roman"/>
                <w:b/>
                <w:color w:val="000000"/>
                <w:sz w:val="20"/>
                <w:szCs w:val="20"/>
                <w:lang w:eastAsia="ru-RU"/>
              </w:rPr>
              <w:t>тепла, Гкал/час /км</w:t>
            </w:r>
            <w:r w:rsidRPr="0021737F">
              <w:rPr>
                <w:rFonts w:ascii="Times New Roman" w:eastAsia="Times New Roman" w:hAnsi="Times New Roman" w:cs="Times New Roman"/>
                <w:b/>
                <w:color w:val="000000"/>
                <w:sz w:val="20"/>
                <w:szCs w:val="20"/>
                <w:vertAlign w:val="superscript"/>
                <w:lang w:eastAsia="ru-RU"/>
              </w:rPr>
              <w:t>2</w:t>
            </w:r>
          </w:p>
        </w:tc>
      </w:tr>
      <w:tr w:rsidR="000713FB" w:rsidRPr="0021737F" w14:paraId="77230349" w14:textId="77777777" w:rsidTr="0021737F">
        <w:trPr>
          <w:cantSplit/>
          <w:trHeight w:val="683"/>
        </w:trPr>
        <w:tc>
          <w:tcPr>
            <w:tcW w:w="409" w:type="dxa"/>
            <w:vMerge/>
            <w:vAlign w:val="center"/>
          </w:tcPr>
          <w:p w14:paraId="42055DEC" w14:textId="77777777" w:rsidR="000713FB" w:rsidRPr="0021737F" w:rsidRDefault="000713FB" w:rsidP="0021737F">
            <w:pPr>
              <w:spacing w:after="0"/>
              <w:jc w:val="center"/>
              <w:rPr>
                <w:rFonts w:ascii="Times New Roman" w:hAnsi="Times New Roman" w:cs="Times New Roman"/>
                <w:sz w:val="20"/>
                <w:szCs w:val="20"/>
                <w:lang w:eastAsia="ru-RU"/>
              </w:rPr>
            </w:pPr>
          </w:p>
        </w:tc>
        <w:tc>
          <w:tcPr>
            <w:tcW w:w="2001" w:type="dxa"/>
            <w:vMerge/>
            <w:vAlign w:val="center"/>
          </w:tcPr>
          <w:p w14:paraId="62F0F974" w14:textId="77777777" w:rsidR="000713FB" w:rsidRPr="0021737F" w:rsidRDefault="000713FB" w:rsidP="0021737F">
            <w:pPr>
              <w:spacing w:after="0"/>
              <w:jc w:val="center"/>
              <w:rPr>
                <w:rFonts w:ascii="Times New Roman" w:hAnsi="Times New Roman" w:cs="Times New Roman"/>
                <w:sz w:val="20"/>
                <w:szCs w:val="20"/>
                <w:lang w:eastAsia="ru-RU"/>
              </w:rPr>
            </w:pPr>
          </w:p>
        </w:tc>
        <w:tc>
          <w:tcPr>
            <w:tcW w:w="2126" w:type="dxa"/>
            <w:vMerge/>
            <w:vAlign w:val="center"/>
          </w:tcPr>
          <w:p w14:paraId="519EC55C" w14:textId="77777777" w:rsidR="000713FB" w:rsidRPr="0021737F" w:rsidRDefault="000713FB" w:rsidP="0021737F">
            <w:pPr>
              <w:spacing w:after="0"/>
              <w:jc w:val="center"/>
              <w:rPr>
                <w:rFonts w:ascii="Times New Roman" w:hAnsi="Times New Roman" w:cs="Times New Roman"/>
                <w:sz w:val="20"/>
                <w:szCs w:val="20"/>
                <w:lang w:eastAsia="ru-RU"/>
              </w:rPr>
            </w:pPr>
          </w:p>
        </w:tc>
        <w:tc>
          <w:tcPr>
            <w:tcW w:w="709" w:type="dxa"/>
            <w:vAlign w:val="center"/>
          </w:tcPr>
          <w:p w14:paraId="53063BAE" w14:textId="77777777"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2023</w:t>
            </w:r>
          </w:p>
        </w:tc>
        <w:tc>
          <w:tcPr>
            <w:tcW w:w="709" w:type="dxa"/>
            <w:vAlign w:val="center"/>
          </w:tcPr>
          <w:p w14:paraId="312C5336" w14:textId="77777777"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2024</w:t>
            </w:r>
          </w:p>
        </w:tc>
        <w:tc>
          <w:tcPr>
            <w:tcW w:w="709" w:type="dxa"/>
            <w:vAlign w:val="center"/>
          </w:tcPr>
          <w:p w14:paraId="0C80FFA9" w14:textId="77777777"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2025</w:t>
            </w:r>
          </w:p>
        </w:tc>
        <w:tc>
          <w:tcPr>
            <w:tcW w:w="708" w:type="dxa"/>
            <w:vAlign w:val="center"/>
          </w:tcPr>
          <w:p w14:paraId="4BDC9CFB" w14:textId="77777777"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2026</w:t>
            </w:r>
          </w:p>
        </w:tc>
        <w:tc>
          <w:tcPr>
            <w:tcW w:w="709" w:type="dxa"/>
            <w:vAlign w:val="center"/>
          </w:tcPr>
          <w:p w14:paraId="697F37ED" w14:textId="77777777"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2027</w:t>
            </w:r>
          </w:p>
        </w:tc>
        <w:tc>
          <w:tcPr>
            <w:tcW w:w="709" w:type="dxa"/>
            <w:vAlign w:val="center"/>
          </w:tcPr>
          <w:p w14:paraId="50916AC5" w14:textId="77777777"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2028-2032</w:t>
            </w:r>
          </w:p>
        </w:tc>
        <w:tc>
          <w:tcPr>
            <w:tcW w:w="850" w:type="dxa"/>
            <w:vAlign w:val="center"/>
          </w:tcPr>
          <w:p w14:paraId="75B9E214" w14:textId="77777777" w:rsidR="000713FB" w:rsidRPr="0021737F" w:rsidRDefault="000713FB" w:rsidP="0021737F">
            <w:pPr>
              <w:widowControl w:val="0"/>
              <w:spacing w:after="0"/>
              <w:ind w:left="-108" w:right="-108"/>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2033-2039</w:t>
            </w:r>
          </w:p>
        </w:tc>
      </w:tr>
      <w:tr w:rsidR="00280922" w:rsidRPr="0021737F" w14:paraId="11290945" w14:textId="77777777" w:rsidTr="00410F58">
        <w:trPr>
          <w:cantSplit/>
          <w:trHeight w:val="481"/>
        </w:trPr>
        <w:tc>
          <w:tcPr>
            <w:tcW w:w="409" w:type="dxa"/>
            <w:vAlign w:val="center"/>
          </w:tcPr>
          <w:p w14:paraId="154208A0" w14:textId="77777777" w:rsidR="00280922" w:rsidRPr="0021737F" w:rsidRDefault="00280922" w:rsidP="00280922">
            <w:pPr>
              <w:spacing w:after="0"/>
              <w:jc w:val="center"/>
              <w:rPr>
                <w:rFonts w:ascii="Times New Roman" w:hAnsi="Times New Roman" w:cs="Times New Roman"/>
                <w:sz w:val="20"/>
                <w:szCs w:val="20"/>
                <w:lang w:eastAsia="ru-RU"/>
              </w:rPr>
            </w:pPr>
            <w:r w:rsidRPr="0021737F">
              <w:rPr>
                <w:rFonts w:ascii="Times New Roman" w:hAnsi="Times New Roman" w:cs="Times New Roman"/>
                <w:sz w:val="20"/>
                <w:szCs w:val="20"/>
                <w:lang w:eastAsia="ru-RU"/>
              </w:rPr>
              <w:t>1</w:t>
            </w:r>
          </w:p>
        </w:tc>
        <w:tc>
          <w:tcPr>
            <w:tcW w:w="2001" w:type="dxa"/>
            <w:vMerge w:val="restart"/>
            <w:vAlign w:val="center"/>
          </w:tcPr>
          <w:p w14:paraId="21519467" w14:textId="19AB4AC4" w:rsidR="00280922" w:rsidRPr="0021737F" w:rsidRDefault="00280922" w:rsidP="00280922">
            <w:pPr>
              <w:spacing w:after="0"/>
              <w:jc w:val="center"/>
              <w:rPr>
                <w:rFonts w:ascii="Times New Roman" w:hAnsi="Times New Roman" w:cs="Times New Roman"/>
                <w:sz w:val="20"/>
                <w:szCs w:val="20"/>
                <w:lang w:eastAsia="ru-RU"/>
              </w:rPr>
            </w:pPr>
            <w:proofErr w:type="spellStart"/>
            <w:r>
              <w:rPr>
                <w:rFonts w:ascii="Times New Roman" w:hAnsi="Times New Roman" w:cs="Times New Roman"/>
                <w:sz w:val="20"/>
                <w:szCs w:val="20"/>
              </w:rPr>
              <w:t>пгт</w:t>
            </w:r>
            <w:proofErr w:type="spellEnd"/>
            <w:r>
              <w:rPr>
                <w:rFonts w:ascii="Times New Roman" w:hAnsi="Times New Roman" w:cs="Times New Roman"/>
                <w:sz w:val="20"/>
                <w:szCs w:val="20"/>
              </w:rPr>
              <w:t xml:space="preserve"> Кулотино</w:t>
            </w:r>
          </w:p>
        </w:tc>
        <w:tc>
          <w:tcPr>
            <w:tcW w:w="2126" w:type="dxa"/>
            <w:vAlign w:val="center"/>
          </w:tcPr>
          <w:p w14:paraId="51B708B0" w14:textId="1EA83339" w:rsidR="00280922" w:rsidRPr="0021737F" w:rsidRDefault="00280922" w:rsidP="00280922">
            <w:pPr>
              <w:widowControl w:val="0"/>
              <w:spacing w:after="0"/>
              <w:ind w:right="-99"/>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Котельная № 30</w:t>
            </w:r>
          </w:p>
        </w:tc>
        <w:tc>
          <w:tcPr>
            <w:tcW w:w="709" w:type="dxa"/>
            <w:vAlign w:val="center"/>
          </w:tcPr>
          <w:p w14:paraId="75D51689" w14:textId="5DAEDB0E"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8,1</w:t>
            </w:r>
          </w:p>
        </w:tc>
        <w:tc>
          <w:tcPr>
            <w:tcW w:w="709" w:type="dxa"/>
            <w:vAlign w:val="center"/>
          </w:tcPr>
          <w:p w14:paraId="0ACE745E" w14:textId="2AC9A154" w:rsidR="00280922" w:rsidRPr="00410F58" w:rsidRDefault="00280922" w:rsidP="00280922">
            <w:pPr>
              <w:spacing w:after="0"/>
              <w:jc w:val="center"/>
              <w:rPr>
                <w:rFonts w:ascii="Times New Roman" w:hAnsi="Times New Roman" w:cs="Times New Roman"/>
              </w:rPr>
            </w:pPr>
            <w:r>
              <w:rPr>
                <w:rFonts w:ascii="Times New Roman" w:hAnsi="Times New Roman" w:cs="Times New Roman"/>
              </w:rPr>
              <w:t>7,4</w:t>
            </w:r>
          </w:p>
        </w:tc>
        <w:tc>
          <w:tcPr>
            <w:tcW w:w="709" w:type="dxa"/>
            <w:vAlign w:val="center"/>
          </w:tcPr>
          <w:p w14:paraId="2D52F186" w14:textId="188C2E9A" w:rsidR="00280922" w:rsidRPr="00410F58" w:rsidRDefault="00280922" w:rsidP="00280922">
            <w:pPr>
              <w:spacing w:after="0"/>
              <w:jc w:val="center"/>
              <w:rPr>
                <w:rFonts w:ascii="Times New Roman" w:hAnsi="Times New Roman" w:cs="Times New Roman"/>
              </w:rPr>
            </w:pPr>
            <w:r>
              <w:rPr>
                <w:rFonts w:ascii="Times New Roman" w:hAnsi="Times New Roman" w:cs="Times New Roman"/>
              </w:rPr>
              <w:t>7,4</w:t>
            </w:r>
          </w:p>
        </w:tc>
        <w:tc>
          <w:tcPr>
            <w:tcW w:w="708" w:type="dxa"/>
            <w:vAlign w:val="center"/>
          </w:tcPr>
          <w:p w14:paraId="62085E12" w14:textId="54E486C9" w:rsidR="00280922" w:rsidRPr="00410F58" w:rsidRDefault="00280922" w:rsidP="00280922">
            <w:pPr>
              <w:spacing w:after="0"/>
              <w:jc w:val="center"/>
              <w:rPr>
                <w:rFonts w:ascii="Times New Roman" w:hAnsi="Times New Roman" w:cs="Times New Roman"/>
              </w:rPr>
            </w:pPr>
            <w:r>
              <w:rPr>
                <w:rFonts w:ascii="Times New Roman" w:hAnsi="Times New Roman" w:cs="Times New Roman"/>
              </w:rPr>
              <w:t>7,4</w:t>
            </w:r>
          </w:p>
        </w:tc>
        <w:tc>
          <w:tcPr>
            <w:tcW w:w="709" w:type="dxa"/>
            <w:vAlign w:val="center"/>
          </w:tcPr>
          <w:p w14:paraId="760DC1CF" w14:textId="5E13B9BD" w:rsidR="00280922" w:rsidRPr="00410F58" w:rsidRDefault="00280922" w:rsidP="00280922">
            <w:pPr>
              <w:spacing w:after="0"/>
              <w:jc w:val="center"/>
              <w:rPr>
                <w:rFonts w:ascii="Times New Roman" w:hAnsi="Times New Roman" w:cs="Times New Roman"/>
              </w:rPr>
            </w:pPr>
            <w:r>
              <w:rPr>
                <w:rFonts w:ascii="Times New Roman" w:hAnsi="Times New Roman" w:cs="Times New Roman"/>
              </w:rPr>
              <w:t>7,4</w:t>
            </w:r>
          </w:p>
        </w:tc>
        <w:tc>
          <w:tcPr>
            <w:tcW w:w="709" w:type="dxa"/>
            <w:vAlign w:val="center"/>
          </w:tcPr>
          <w:p w14:paraId="08D12A46" w14:textId="35C97701" w:rsidR="00280922" w:rsidRPr="00410F58" w:rsidRDefault="00280922" w:rsidP="00280922">
            <w:pPr>
              <w:spacing w:after="0"/>
              <w:jc w:val="center"/>
              <w:rPr>
                <w:rFonts w:ascii="Times New Roman" w:hAnsi="Times New Roman" w:cs="Times New Roman"/>
              </w:rPr>
            </w:pPr>
            <w:r>
              <w:rPr>
                <w:rFonts w:ascii="Times New Roman" w:hAnsi="Times New Roman" w:cs="Times New Roman"/>
              </w:rPr>
              <w:t>7,4</w:t>
            </w:r>
          </w:p>
        </w:tc>
        <w:tc>
          <w:tcPr>
            <w:tcW w:w="850" w:type="dxa"/>
            <w:vAlign w:val="center"/>
          </w:tcPr>
          <w:p w14:paraId="5B4F6D82" w14:textId="0CE7380F" w:rsidR="00280922" w:rsidRPr="00410F58" w:rsidRDefault="00280922" w:rsidP="00280922">
            <w:pPr>
              <w:spacing w:after="0"/>
              <w:jc w:val="center"/>
              <w:rPr>
                <w:rFonts w:ascii="Times New Roman" w:hAnsi="Times New Roman" w:cs="Times New Roman"/>
              </w:rPr>
            </w:pPr>
            <w:r>
              <w:rPr>
                <w:rFonts w:ascii="Times New Roman" w:hAnsi="Times New Roman" w:cs="Times New Roman"/>
              </w:rPr>
              <w:t>7,4</w:t>
            </w:r>
          </w:p>
        </w:tc>
      </w:tr>
      <w:tr w:rsidR="00280922" w:rsidRPr="0021737F" w14:paraId="680CDE1B" w14:textId="77777777" w:rsidTr="00410F58">
        <w:trPr>
          <w:cantSplit/>
          <w:trHeight w:val="481"/>
        </w:trPr>
        <w:tc>
          <w:tcPr>
            <w:tcW w:w="409" w:type="dxa"/>
            <w:vAlign w:val="center"/>
          </w:tcPr>
          <w:p w14:paraId="63D2737C" w14:textId="50B190AB" w:rsidR="00280922" w:rsidRPr="0021737F" w:rsidRDefault="00280922" w:rsidP="00280922">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2001" w:type="dxa"/>
            <w:vMerge/>
            <w:vAlign w:val="center"/>
          </w:tcPr>
          <w:p w14:paraId="1BA54AF1" w14:textId="77777777" w:rsidR="00280922" w:rsidRDefault="00280922" w:rsidP="00280922">
            <w:pPr>
              <w:spacing w:after="0"/>
              <w:jc w:val="center"/>
              <w:rPr>
                <w:rFonts w:ascii="Times New Roman" w:hAnsi="Times New Roman" w:cs="Times New Roman"/>
                <w:sz w:val="20"/>
                <w:szCs w:val="20"/>
              </w:rPr>
            </w:pPr>
          </w:p>
        </w:tc>
        <w:tc>
          <w:tcPr>
            <w:tcW w:w="2126" w:type="dxa"/>
            <w:vAlign w:val="center"/>
          </w:tcPr>
          <w:p w14:paraId="2F38D2CC" w14:textId="6179E656" w:rsidR="00280922" w:rsidRDefault="00280922" w:rsidP="00280922">
            <w:pPr>
              <w:widowControl w:val="0"/>
              <w:spacing w:after="0"/>
              <w:ind w:right="-99"/>
              <w:outlineLvl w:val="1"/>
              <w:rPr>
                <w:rFonts w:ascii="Times New Roman" w:hAnsi="Times New Roman" w:cs="Times New Roman"/>
                <w:sz w:val="20"/>
                <w:szCs w:val="20"/>
              </w:rPr>
            </w:pPr>
            <w:r>
              <w:rPr>
                <w:rFonts w:ascii="Times New Roman" w:eastAsia="Times New Roman" w:hAnsi="Times New Roman" w:cs="Times New Roman"/>
                <w:sz w:val="20"/>
                <w:szCs w:val="20"/>
                <w:lang w:eastAsia="ru-RU"/>
              </w:rPr>
              <w:t>Котельная БМК</w:t>
            </w:r>
          </w:p>
        </w:tc>
        <w:tc>
          <w:tcPr>
            <w:tcW w:w="709" w:type="dxa"/>
            <w:vAlign w:val="center"/>
          </w:tcPr>
          <w:p w14:paraId="31FBAE62" w14:textId="6E48DB19"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709" w:type="dxa"/>
            <w:vAlign w:val="center"/>
          </w:tcPr>
          <w:p w14:paraId="1F5DAA03" w14:textId="4F2169C8"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709" w:type="dxa"/>
            <w:vAlign w:val="center"/>
          </w:tcPr>
          <w:p w14:paraId="675008B5" w14:textId="5DC40B1F"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708" w:type="dxa"/>
            <w:vAlign w:val="center"/>
          </w:tcPr>
          <w:p w14:paraId="046AFCDF" w14:textId="44EB9C39"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709" w:type="dxa"/>
            <w:vAlign w:val="center"/>
          </w:tcPr>
          <w:p w14:paraId="1773A6D2" w14:textId="1DD50921"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709" w:type="dxa"/>
            <w:vAlign w:val="center"/>
          </w:tcPr>
          <w:p w14:paraId="4AD3756B" w14:textId="10CC0956"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850" w:type="dxa"/>
            <w:vAlign w:val="center"/>
          </w:tcPr>
          <w:p w14:paraId="2D4C6D61" w14:textId="7E8EF39E" w:rsidR="00280922" w:rsidRPr="00410F58" w:rsidRDefault="00280922" w:rsidP="002809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r>
    </w:tbl>
    <w:p w14:paraId="6E5544E6" w14:textId="77777777" w:rsidR="00A9613A" w:rsidRDefault="00A9613A" w:rsidP="00AB518A">
      <w:pPr>
        <w:spacing w:after="0"/>
        <w:jc w:val="center"/>
        <w:rPr>
          <w:rFonts w:ascii="Times New Roman" w:hAnsi="Times New Roman" w:cs="Times New Roman"/>
          <w:b/>
          <w:sz w:val="28"/>
          <w:szCs w:val="28"/>
          <w:lang w:eastAsia="ru-RU"/>
        </w:rPr>
      </w:pPr>
    </w:p>
    <w:p w14:paraId="58412B88" w14:textId="77777777" w:rsidR="004A1E14" w:rsidRPr="00603C98" w:rsidRDefault="000F778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2. </w:t>
      </w:r>
      <w:r w:rsidR="0097692C" w:rsidRPr="00603C98">
        <w:rPr>
          <w:rFonts w:ascii="Times New Roman" w:hAnsi="Times New Roman" w:cs="Times New Roman"/>
          <w:b/>
          <w:sz w:val="28"/>
          <w:szCs w:val="28"/>
          <w:lang w:eastAsia="ru-RU"/>
        </w:rPr>
        <w:t xml:space="preserve">СУЩЕСТВУЮЩИЕ И </w:t>
      </w:r>
      <w:r w:rsidRPr="00603C98">
        <w:rPr>
          <w:rFonts w:ascii="Times New Roman" w:hAnsi="Times New Roman" w:cs="Times New Roman"/>
          <w:b/>
          <w:sz w:val="28"/>
          <w:szCs w:val="28"/>
          <w:lang w:eastAsia="ru-RU"/>
        </w:rPr>
        <w:t>ПЕРСПЕКТИВНЫЕ БАЛАНСЫ ТЕПЛОВОЙ МОЩНОСТИ ИСТОЧНИКОВ ТЕПЛОВОЙ ЭНЕРГИИ И ТЕПЛОВОЙ НАГРУЗКИ ПОТРЕБИТЕЛЕЙ</w:t>
      </w:r>
    </w:p>
    <w:p w14:paraId="572FE389" w14:textId="77777777" w:rsidR="0097692C" w:rsidRPr="005A5647"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2.1. Описание существующих и перспективных зон действия систем </w:t>
      </w:r>
      <w:r w:rsidRPr="005A5647">
        <w:rPr>
          <w:rFonts w:ascii="Times New Roman" w:hAnsi="Times New Roman" w:cs="Times New Roman"/>
          <w:b/>
          <w:sz w:val="28"/>
          <w:szCs w:val="28"/>
          <w:lang w:eastAsia="ru-RU"/>
        </w:rPr>
        <w:t>теплоснабжения и источников тепловой энергии</w:t>
      </w:r>
    </w:p>
    <w:p w14:paraId="6338E485" w14:textId="1F13A7A0" w:rsidR="00B53D8D" w:rsidRPr="00603C98" w:rsidRDefault="00565EE7" w:rsidP="00B53D8D">
      <w:pPr>
        <w:spacing w:after="0"/>
        <w:ind w:firstLine="709"/>
        <w:jc w:val="both"/>
        <w:rPr>
          <w:rFonts w:ascii="Times New Roman" w:eastAsia="Times New Roman" w:hAnsi="Times New Roman" w:cs="Times New Roman"/>
          <w:sz w:val="28"/>
          <w:szCs w:val="28"/>
          <w:lang w:eastAsia="ru-RU"/>
        </w:rPr>
      </w:pPr>
      <w:bookmarkStart w:id="5" w:name="_Hlk34383669"/>
      <w:r w:rsidRPr="005A5647">
        <w:rPr>
          <w:rFonts w:ascii="Times New Roman" w:hAnsi="Times New Roman" w:cs="Times New Roman"/>
          <w:sz w:val="28"/>
          <w:szCs w:val="28"/>
        </w:rPr>
        <w:t xml:space="preserve">Централизованное теплоснабжение в </w:t>
      </w:r>
      <w:proofErr w:type="spellStart"/>
      <w:r w:rsidR="00D91F9E">
        <w:rPr>
          <w:rFonts w:ascii="Times New Roman" w:hAnsi="Times New Roman" w:cs="Times New Roman"/>
          <w:sz w:val="28"/>
          <w:szCs w:val="28"/>
        </w:rPr>
        <w:t>Кулотинском</w:t>
      </w:r>
      <w:proofErr w:type="spellEnd"/>
      <w:r w:rsidR="00D91F9E">
        <w:rPr>
          <w:rFonts w:ascii="Times New Roman" w:hAnsi="Times New Roman" w:cs="Times New Roman"/>
          <w:sz w:val="28"/>
          <w:szCs w:val="28"/>
        </w:rPr>
        <w:t xml:space="preserve"> городском поселении</w:t>
      </w:r>
      <w:r w:rsidR="004C65F9">
        <w:rPr>
          <w:rFonts w:ascii="Times New Roman" w:hAnsi="Times New Roman" w:cs="Times New Roman"/>
          <w:sz w:val="28"/>
          <w:szCs w:val="28"/>
        </w:rPr>
        <w:t xml:space="preserve"> </w:t>
      </w:r>
      <w:r w:rsidRPr="005A5647">
        <w:rPr>
          <w:rFonts w:ascii="Times New Roman" w:hAnsi="Times New Roman" w:cs="Times New Roman"/>
          <w:sz w:val="28"/>
          <w:szCs w:val="28"/>
        </w:rPr>
        <w:t>имеется</w:t>
      </w:r>
      <w:r w:rsidR="00285492">
        <w:rPr>
          <w:rFonts w:ascii="Times New Roman" w:hAnsi="Times New Roman" w:cs="Times New Roman"/>
          <w:sz w:val="28"/>
          <w:szCs w:val="28"/>
        </w:rPr>
        <w:t xml:space="preserve"> только </w:t>
      </w:r>
      <w:r w:rsidR="00B53D8D" w:rsidRPr="005A5647">
        <w:rPr>
          <w:rFonts w:ascii="Times New Roman" w:eastAsia="Times New Roman" w:hAnsi="Times New Roman" w:cs="Times New Roman"/>
          <w:sz w:val="28"/>
          <w:szCs w:val="28"/>
          <w:lang w:eastAsia="ru-RU"/>
        </w:rPr>
        <w:t>в</w:t>
      </w:r>
      <w:r w:rsidR="00807ADB">
        <w:rPr>
          <w:rFonts w:ascii="Times New Roman" w:eastAsia="Times New Roman" w:hAnsi="Times New Roman" w:cs="Times New Roman"/>
          <w:sz w:val="28"/>
          <w:szCs w:val="28"/>
          <w:lang w:eastAsia="ru-RU"/>
        </w:rPr>
        <w:t xml:space="preserve"> </w:t>
      </w:r>
      <w:proofErr w:type="spellStart"/>
      <w:r w:rsidR="00D91F9E">
        <w:rPr>
          <w:rFonts w:ascii="Times New Roman" w:eastAsia="Times New Roman" w:hAnsi="Times New Roman" w:cs="Times New Roman"/>
          <w:sz w:val="28"/>
          <w:szCs w:val="28"/>
          <w:lang w:eastAsia="ru-RU"/>
        </w:rPr>
        <w:t>пгт</w:t>
      </w:r>
      <w:proofErr w:type="spellEnd"/>
      <w:r w:rsidR="00D91F9E">
        <w:rPr>
          <w:rFonts w:ascii="Times New Roman" w:eastAsia="Times New Roman" w:hAnsi="Times New Roman" w:cs="Times New Roman"/>
          <w:sz w:val="28"/>
          <w:szCs w:val="28"/>
          <w:lang w:eastAsia="ru-RU"/>
        </w:rPr>
        <w:t xml:space="preserve"> Кулотино</w:t>
      </w:r>
      <w:r w:rsidR="00285492">
        <w:rPr>
          <w:rFonts w:ascii="Times New Roman" w:eastAsia="Times New Roman" w:hAnsi="Times New Roman" w:cs="Times New Roman"/>
          <w:sz w:val="28"/>
          <w:szCs w:val="28"/>
          <w:lang w:eastAsia="ru-RU"/>
        </w:rPr>
        <w:t>.</w:t>
      </w:r>
    </w:p>
    <w:p w14:paraId="18A3B5C9" w14:textId="77777777"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Отопление жилой застройки в остальных населенных пунктах осуществляется с помощью автономных источников отопления. </w:t>
      </w:r>
    </w:p>
    <w:p w14:paraId="5B818FF9" w14:textId="70A10C8C"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В настоящее время на территории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00807ADB">
        <w:rPr>
          <w:rFonts w:ascii="Times New Roman" w:hAnsi="Times New Roman" w:cs="Times New Roman"/>
          <w:sz w:val="28"/>
          <w:szCs w:val="28"/>
        </w:rPr>
        <w:t xml:space="preserve"> </w:t>
      </w:r>
      <w:r w:rsidRPr="00603C98">
        <w:rPr>
          <w:rFonts w:ascii="Times New Roman" w:hAnsi="Times New Roman" w:cs="Times New Roman"/>
          <w:sz w:val="28"/>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rFonts w:ascii="Times New Roman" w:hAnsi="Times New Roman" w:cs="Times New Roman"/>
          <w:sz w:val="28"/>
          <w:szCs w:val="28"/>
        </w:rPr>
        <w:t xml:space="preserve">в </w:t>
      </w:r>
      <w:proofErr w:type="spellStart"/>
      <w:r w:rsidR="00D91F9E">
        <w:rPr>
          <w:rFonts w:ascii="Times New Roman" w:hAnsi="Times New Roman" w:cs="Times New Roman"/>
          <w:sz w:val="28"/>
          <w:szCs w:val="28"/>
        </w:rPr>
        <w:t>Кулотинском</w:t>
      </w:r>
      <w:proofErr w:type="spellEnd"/>
      <w:r w:rsidR="00D91F9E">
        <w:rPr>
          <w:rFonts w:ascii="Times New Roman" w:hAnsi="Times New Roman" w:cs="Times New Roman"/>
          <w:sz w:val="28"/>
          <w:szCs w:val="28"/>
        </w:rPr>
        <w:t xml:space="preserve"> городском поселении</w:t>
      </w:r>
      <w:r w:rsidR="00807ADB">
        <w:rPr>
          <w:rFonts w:ascii="Times New Roman" w:hAnsi="Times New Roman" w:cs="Times New Roman"/>
          <w:sz w:val="28"/>
          <w:szCs w:val="28"/>
        </w:rPr>
        <w:t xml:space="preserve"> </w:t>
      </w:r>
      <w:r w:rsidRPr="00603C98">
        <w:rPr>
          <w:rFonts w:ascii="Times New Roman" w:hAnsi="Times New Roman" w:cs="Times New Roman"/>
          <w:sz w:val="28"/>
          <w:szCs w:val="28"/>
        </w:rPr>
        <w:t xml:space="preserve">включает в себя единый комплекс сооружений, основного </w:t>
      </w:r>
      <w:r w:rsidRPr="00603C98">
        <w:rPr>
          <w:rFonts w:ascii="Times New Roman" w:hAnsi="Times New Roman" w:cs="Times New Roman"/>
          <w:sz w:val="28"/>
          <w:szCs w:val="28"/>
        </w:rPr>
        <w:lastRenderedPageBreak/>
        <w:t xml:space="preserve">котельного и вспомогательного оборудования, а также наружных инженерных коммуникаций. </w:t>
      </w:r>
    </w:p>
    <w:p w14:paraId="147D26E4" w14:textId="04F9E161"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Данная централизованная система теплоснабжения представляет собой совокупность </w:t>
      </w:r>
      <w:r w:rsidR="00852791">
        <w:rPr>
          <w:rFonts w:ascii="Times New Roman" w:hAnsi="Times New Roman" w:cs="Times New Roman"/>
          <w:sz w:val="28"/>
          <w:szCs w:val="28"/>
        </w:rPr>
        <w:t>двух</w:t>
      </w:r>
      <w:r w:rsidR="004C65F9">
        <w:rPr>
          <w:rFonts w:ascii="Times New Roman" w:hAnsi="Times New Roman" w:cs="Times New Roman"/>
          <w:sz w:val="28"/>
          <w:szCs w:val="28"/>
        </w:rPr>
        <w:t xml:space="preserve"> </w:t>
      </w:r>
      <w:r w:rsidR="00803B28" w:rsidRPr="00603C98">
        <w:rPr>
          <w:rFonts w:ascii="Times New Roman" w:hAnsi="Times New Roman" w:cs="Times New Roman"/>
          <w:sz w:val="28"/>
          <w:szCs w:val="28"/>
        </w:rPr>
        <w:t>источников тепловой энергии</w:t>
      </w:r>
      <w:r w:rsidRPr="00603C98">
        <w:rPr>
          <w:rFonts w:ascii="Times New Roman" w:hAnsi="Times New Roman" w:cs="Times New Roman"/>
          <w:sz w:val="28"/>
          <w:szCs w:val="28"/>
        </w:rPr>
        <w:t>.</w:t>
      </w:r>
    </w:p>
    <w:p w14:paraId="2049ADBB" w14:textId="4A2010C0" w:rsidR="00565EE7" w:rsidRPr="00603C98" w:rsidRDefault="00565EE7" w:rsidP="00603C98">
      <w:pPr>
        <w:spacing w:after="0"/>
        <w:ind w:firstLine="709"/>
        <w:jc w:val="both"/>
        <w:rPr>
          <w:rFonts w:ascii="Times New Roman" w:hAnsi="Times New Roman" w:cs="Times New Roman"/>
          <w:sz w:val="28"/>
          <w:szCs w:val="28"/>
        </w:rPr>
      </w:pPr>
      <w:r w:rsidRPr="001079B2">
        <w:rPr>
          <w:rFonts w:ascii="Times New Roman" w:hAnsi="Times New Roman" w:cs="Times New Roman"/>
          <w:sz w:val="28"/>
          <w:szCs w:val="28"/>
        </w:rPr>
        <w:t xml:space="preserve">Источниками централизованного теплоснабжения в </w:t>
      </w:r>
      <w:proofErr w:type="spellStart"/>
      <w:r w:rsidR="00D91F9E">
        <w:rPr>
          <w:rFonts w:ascii="Times New Roman" w:hAnsi="Times New Roman" w:cs="Times New Roman"/>
          <w:sz w:val="28"/>
          <w:szCs w:val="28"/>
        </w:rPr>
        <w:t>Кулотинском</w:t>
      </w:r>
      <w:proofErr w:type="spellEnd"/>
      <w:r w:rsidR="00D91F9E">
        <w:rPr>
          <w:rFonts w:ascii="Times New Roman" w:hAnsi="Times New Roman" w:cs="Times New Roman"/>
          <w:sz w:val="28"/>
          <w:szCs w:val="28"/>
        </w:rPr>
        <w:t xml:space="preserve"> городском поселении</w:t>
      </w:r>
      <w:r w:rsidR="00AB518A">
        <w:rPr>
          <w:rFonts w:ascii="Times New Roman" w:hAnsi="Times New Roman" w:cs="Times New Roman"/>
          <w:sz w:val="28"/>
          <w:szCs w:val="28"/>
        </w:rPr>
        <w:t xml:space="preserve"> </w:t>
      </w:r>
      <w:r w:rsidR="00FE7234" w:rsidRPr="00603C98">
        <w:rPr>
          <w:rFonts w:ascii="Times New Roman" w:hAnsi="Times New Roman" w:cs="Times New Roman"/>
          <w:sz w:val="28"/>
          <w:szCs w:val="28"/>
        </w:rPr>
        <w:t>являются</w:t>
      </w:r>
      <w:r w:rsidRPr="00603C98">
        <w:rPr>
          <w:rFonts w:ascii="Times New Roman" w:hAnsi="Times New Roman" w:cs="Times New Roman"/>
          <w:sz w:val="28"/>
          <w:szCs w:val="28"/>
        </w:rPr>
        <w:t xml:space="preserve"> котельные, работающие на природном газе</w:t>
      </w:r>
      <w:r w:rsidR="00B53D8D">
        <w:rPr>
          <w:rFonts w:ascii="Times New Roman" w:hAnsi="Times New Roman" w:cs="Times New Roman"/>
          <w:sz w:val="28"/>
          <w:szCs w:val="28"/>
        </w:rPr>
        <w:t>.</w:t>
      </w:r>
    </w:p>
    <w:bookmarkEnd w:id="5"/>
    <w:p w14:paraId="459A9B8D" w14:textId="77777777"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Изменение зон действия систем теплоснабжения и источников тепловой энергии не предусматривается.</w:t>
      </w:r>
    </w:p>
    <w:p w14:paraId="574E480A" w14:textId="77777777" w:rsidR="0042253D" w:rsidRPr="00603C98" w:rsidRDefault="0042253D" w:rsidP="00603C98">
      <w:pPr>
        <w:widowControl w:val="0"/>
        <w:spacing w:after="0"/>
        <w:jc w:val="right"/>
        <w:rPr>
          <w:rFonts w:ascii="Times New Roman" w:hAnsi="Times New Roman" w:cs="Times New Roman"/>
          <w:sz w:val="28"/>
          <w:szCs w:val="20"/>
          <w:lang w:eastAsia="ru-RU"/>
        </w:rPr>
      </w:pPr>
      <w:r w:rsidRPr="00603C98">
        <w:rPr>
          <w:rFonts w:ascii="Times New Roman" w:hAnsi="Times New Roman" w:cs="Times New Roman"/>
          <w:sz w:val="28"/>
          <w:szCs w:val="20"/>
          <w:lang w:eastAsia="ru-RU"/>
        </w:rPr>
        <w:t xml:space="preserve">Таблица </w:t>
      </w:r>
      <w:r w:rsidR="000713FB" w:rsidRPr="00603C98">
        <w:rPr>
          <w:rFonts w:ascii="Times New Roman" w:hAnsi="Times New Roman" w:cs="Times New Roman"/>
          <w:sz w:val="28"/>
          <w:szCs w:val="20"/>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559"/>
        <w:gridCol w:w="1559"/>
        <w:gridCol w:w="1701"/>
        <w:gridCol w:w="1418"/>
        <w:gridCol w:w="1417"/>
      </w:tblGrid>
      <w:tr w:rsidR="0042253D" w:rsidRPr="00345668" w14:paraId="019B8BA7" w14:textId="77777777" w:rsidTr="00355C0C">
        <w:trPr>
          <w:trHeight w:val="277"/>
        </w:trPr>
        <w:tc>
          <w:tcPr>
            <w:tcW w:w="2093" w:type="dxa"/>
            <w:shd w:val="clear" w:color="auto" w:fill="FFFFFF"/>
            <w:vAlign w:val="center"/>
          </w:tcPr>
          <w:p w14:paraId="712E7CF9"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Наименование</w:t>
            </w:r>
          </w:p>
          <w:p w14:paraId="1F7D5864"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источника теплоснабжения</w:t>
            </w:r>
          </w:p>
        </w:tc>
        <w:tc>
          <w:tcPr>
            <w:tcW w:w="1559" w:type="dxa"/>
            <w:shd w:val="clear" w:color="auto" w:fill="FFFFFF"/>
            <w:vAlign w:val="center"/>
          </w:tcPr>
          <w:p w14:paraId="26B4B897"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котл</w:t>
            </w:r>
            <w:r w:rsidR="006E502E" w:rsidRPr="00345668">
              <w:rPr>
                <w:rFonts w:ascii="Times New Roman" w:eastAsia="Times New Roman" w:hAnsi="Times New Roman" w:cs="Times New Roman"/>
                <w:b/>
                <w:sz w:val="20"/>
                <w:szCs w:val="20"/>
                <w:lang w:eastAsia="ru-RU"/>
              </w:rPr>
              <w:t>а</w:t>
            </w:r>
            <w:r w:rsidRPr="00345668">
              <w:rPr>
                <w:rFonts w:ascii="Times New Roman" w:eastAsia="Times New Roman" w:hAnsi="Times New Roman" w:cs="Times New Roman"/>
                <w:b/>
                <w:sz w:val="20"/>
                <w:szCs w:val="20"/>
                <w:lang w:eastAsia="ru-RU"/>
              </w:rPr>
              <w:t xml:space="preserve"> (Гкал/час)</w:t>
            </w:r>
          </w:p>
        </w:tc>
        <w:tc>
          <w:tcPr>
            <w:tcW w:w="1559" w:type="dxa"/>
            <w:shd w:val="clear" w:color="auto" w:fill="FFFFFF"/>
            <w:vAlign w:val="center"/>
          </w:tcPr>
          <w:p w14:paraId="7E1A3E89"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Водогрейные котлы</w:t>
            </w:r>
          </w:p>
        </w:tc>
        <w:tc>
          <w:tcPr>
            <w:tcW w:w="1701" w:type="dxa"/>
            <w:shd w:val="clear" w:color="auto" w:fill="FFFFFF"/>
            <w:vAlign w:val="center"/>
          </w:tcPr>
          <w:p w14:paraId="4FDE0B20"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Количество котлов</w:t>
            </w:r>
          </w:p>
        </w:tc>
        <w:tc>
          <w:tcPr>
            <w:tcW w:w="1418" w:type="dxa"/>
            <w:shd w:val="clear" w:color="auto" w:fill="FFFFFF"/>
            <w:vAlign w:val="center"/>
          </w:tcPr>
          <w:p w14:paraId="145DA01F"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котельной (Гкал</w:t>
            </w:r>
            <w:r w:rsidRPr="00345668">
              <w:rPr>
                <w:rFonts w:ascii="Times New Roman" w:eastAsia="Times New Roman" w:hAnsi="Times New Roman" w:cs="Times New Roman"/>
                <w:b/>
                <w:sz w:val="20"/>
                <w:szCs w:val="20"/>
                <w:lang w:val="en-US" w:eastAsia="ru-RU"/>
              </w:rPr>
              <w:t>/</w:t>
            </w:r>
            <w:r w:rsidRPr="00345668">
              <w:rPr>
                <w:rFonts w:ascii="Times New Roman" w:eastAsia="Times New Roman" w:hAnsi="Times New Roman" w:cs="Times New Roman"/>
                <w:b/>
                <w:sz w:val="20"/>
                <w:szCs w:val="20"/>
                <w:lang w:eastAsia="ru-RU"/>
              </w:rPr>
              <w:t>час)</w:t>
            </w:r>
          </w:p>
        </w:tc>
        <w:tc>
          <w:tcPr>
            <w:tcW w:w="1417" w:type="dxa"/>
            <w:shd w:val="clear" w:color="auto" w:fill="FFFFFF"/>
            <w:vAlign w:val="center"/>
          </w:tcPr>
          <w:p w14:paraId="66D48267"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Вид топлива</w:t>
            </w:r>
          </w:p>
        </w:tc>
      </w:tr>
      <w:tr w:rsidR="00357686" w:rsidRPr="00345668" w14:paraId="5FE2A973" w14:textId="77777777" w:rsidTr="00355C0C">
        <w:trPr>
          <w:trHeight w:val="277"/>
        </w:trPr>
        <w:tc>
          <w:tcPr>
            <w:tcW w:w="9747" w:type="dxa"/>
            <w:gridSpan w:val="6"/>
            <w:shd w:val="clear" w:color="auto" w:fill="FFFFFF"/>
            <w:vAlign w:val="center"/>
          </w:tcPr>
          <w:p w14:paraId="47493E2A" w14:textId="77777777" w:rsidR="00357686" w:rsidRPr="00345668" w:rsidRDefault="00357686" w:rsidP="00355C0C">
            <w:pPr>
              <w:spacing w:after="0"/>
              <w:jc w:val="center"/>
              <w:rPr>
                <w:rFonts w:ascii="Times New Roman" w:eastAsia="Times New Roman" w:hAnsi="Times New Roman" w:cs="Times New Roman"/>
                <w:sz w:val="20"/>
                <w:szCs w:val="20"/>
                <w:lang w:eastAsia="ru-RU"/>
              </w:rPr>
            </w:pPr>
          </w:p>
        </w:tc>
      </w:tr>
      <w:tr w:rsidR="00DB18C8" w:rsidRPr="00345668" w14:paraId="53E2E8C8" w14:textId="77777777" w:rsidTr="00DB18C8">
        <w:trPr>
          <w:trHeight w:val="383"/>
        </w:trPr>
        <w:tc>
          <w:tcPr>
            <w:tcW w:w="2093" w:type="dxa"/>
            <w:vMerge w:val="restart"/>
            <w:shd w:val="clear" w:color="auto" w:fill="FFFFFF"/>
            <w:vAlign w:val="center"/>
          </w:tcPr>
          <w:p w14:paraId="158B7E11" w14:textId="6A3FB97F" w:rsidR="00DB18C8" w:rsidRPr="00345668" w:rsidRDefault="00DB18C8" w:rsidP="00075A01">
            <w:pPr>
              <w:widowControl w:val="0"/>
              <w:spacing w:after="0"/>
              <w:ind w:right="-99"/>
              <w:outlineLvl w:val="1"/>
              <w:rPr>
                <w:rFonts w:ascii="Times New Roman" w:hAnsi="Times New Roman" w:cs="Times New Roman"/>
                <w:sz w:val="20"/>
                <w:szCs w:val="20"/>
              </w:rPr>
            </w:pPr>
            <w:r>
              <w:rPr>
                <w:rFonts w:ascii="Times New Roman" w:eastAsia="Times New Roman" w:hAnsi="Times New Roman" w:cs="Times New Roman"/>
                <w:sz w:val="20"/>
                <w:szCs w:val="20"/>
                <w:lang w:eastAsia="ru-RU"/>
              </w:rPr>
              <w:t>Котельная № 30</w:t>
            </w:r>
          </w:p>
        </w:tc>
        <w:tc>
          <w:tcPr>
            <w:tcW w:w="1559" w:type="dxa"/>
            <w:shd w:val="clear" w:color="auto" w:fill="FFFFFF"/>
            <w:vAlign w:val="center"/>
          </w:tcPr>
          <w:p w14:paraId="23700B20" w14:textId="4B75ACD0" w:rsidR="00DB18C8" w:rsidRPr="00345668"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2,15</w:t>
            </w:r>
          </w:p>
        </w:tc>
        <w:tc>
          <w:tcPr>
            <w:tcW w:w="1559" w:type="dxa"/>
            <w:shd w:val="clear" w:color="auto" w:fill="FFFFFF"/>
            <w:vAlign w:val="center"/>
          </w:tcPr>
          <w:p w14:paraId="1C677FE7" w14:textId="0E1694E7" w:rsidR="00DB18C8" w:rsidRPr="00075A01" w:rsidRDefault="00DB18C8" w:rsidP="00075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КВ-ГМ-2,5-95</w:t>
            </w:r>
          </w:p>
        </w:tc>
        <w:tc>
          <w:tcPr>
            <w:tcW w:w="1701" w:type="dxa"/>
            <w:shd w:val="clear" w:color="auto" w:fill="FFFFFF"/>
            <w:vAlign w:val="center"/>
          </w:tcPr>
          <w:p w14:paraId="49A27A03" w14:textId="07B9E2DA" w:rsidR="00DB18C8" w:rsidRPr="00A25541"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8" w:type="dxa"/>
            <w:vMerge w:val="restart"/>
            <w:shd w:val="clear" w:color="auto" w:fill="FFFFFF"/>
            <w:vAlign w:val="center"/>
          </w:tcPr>
          <w:p w14:paraId="792FAEA9" w14:textId="6B2A2007" w:rsidR="00DB18C8" w:rsidRPr="00345668"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6,45</w:t>
            </w:r>
          </w:p>
        </w:tc>
        <w:tc>
          <w:tcPr>
            <w:tcW w:w="1417" w:type="dxa"/>
            <w:vMerge w:val="restart"/>
            <w:shd w:val="clear" w:color="auto" w:fill="FFFFFF"/>
            <w:vAlign w:val="center"/>
          </w:tcPr>
          <w:p w14:paraId="354C86FA" w14:textId="77777777" w:rsidR="00DB18C8" w:rsidRPr="00345668"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природный газ</w:t>
            </w:r>
          </w:p>
        </w:tc>
      </w:tr>
      <w:tr w:rsidR="00DB18C8" w:rsidRPr="00345668" w14:paraId="5285A040" w14:textId="77777777" w:rsidTr="00355C0C">
        <w:trPr>
          <w:trHeight w:val="382"/>
        </w:trPr>
        <w:tc>
          <w:tcPr>
            <w:tcW w:w="2093" w:type="dxa"/>
            <w:vMerge/>
            <w:shd w:val="clear" w:color="auto" w:fill="FFFFFF"/>
            <w:vAlign w:val="center"/>
          </w:tcPr>
          <w:p w14:paraId="13C74987" w14:textId="77777777" w:rsidR="00DB18C8" w:rsidRDefault="00DB18C8" w:rsidP="00075A01">
            <w:pPr>
              <w:widowControl w:val="0"/>
              <w:spacing w:after="0"/>
              <w:ind w:right="-99"/>
              <w:outlineLvl w:val="1"/>
              <w:rPr>
                <w:rFonts w:ascii="Times New Roman" w:eastAsia="Times New Roman" w:hAnsi="Times New Roman" w:cs="Times New Roman"/>
                <w:sz w:val="20"/>
                <w:szCs w:val="20"/>
                <w:lang w:eastAsia="ru-RU"/>
              </w:rPr>
            </w:pPr>
          </w:p>
        </w:tc>
        <w:tc>
          <w:tcPr>
            <w:tcW w:w="1559" w:type="dxa"/>
            <w:shd w:val="clear" w:color="auto" w:fill="FFFFFF"/>
            <w:vAlign w:val="center"/>
          </w:tcPr>
          <w:p w14:paraId="5F5C6A87" w14:textId="3695A528" w:rsidR="00DB18C8" w:rsidRPr="00345668"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2,15</w:t>
            </w:r>
          </w:p>
        </w:tc>
        <w:tc>
          <w:tcPr>
            <w:tcW w:w="1559" w:type="dxa"/>
            <w:shd w:val="clear" w:color="auto" w:fill="FFFFFF"/>
            <w:vAlign w:val="center"/>
          </w:tcPr>
          <w:p w14:paraId="776F9681" w14:textId="4A00473E" w:rsidR="00DB18C8" w:rsidRPr="00075A01" w:rsidRDefault="00DB18C8" w:rsidP="00075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КВ-ГМ-2,5</w:t>
            </w:r>
          </w:p>
        </w:tc>
        <w:tc>
          <w:tcPr>
            <w:tcW w:w="1701" w:type="dxa"/>
            <w:shd w:val="clear" w:color="auto" w:fill="FFFFFF"/>
            <w:vAlign w:val="center"/>
          </w:tcPr>
          <w:p w14:paraId="0EEDCE6C" w14:textId="01408A0F" w:rsidR="00DB18C8" w:rsidRPr="00A25541"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418" w:type="dxa"/>
            <w:vMerge/>
            <w:shd w:val="clear" w:color="auto" w:fill="FFFFFF"/>
            <w:vAlign w:val="center"/>
          </w:tcPr>
          <w:p w14:paraId="5414CCF1" w14:textId="77777777" w:rsidR="00DB18C8" w:rsidRPr="00345668" w:rsidRDefault="00DB18C8" w:rsidP="00075A01">
            <w:pPr>
              <w:spacing w:after="0"/>
              <w:jc w:val="center"/>
              <w:rPr>
                <w:rFonts w:ascii="Times New Roman" w:eastAsia="Times New Roman" w:hAnsi="Times New Roman" w:cs="Times New Roman"/>
                <w:sz w:val="20"/>
                <w:szCs w:val="20"/>
                <w:lang w:eastAsia="ru-RU"/>
              </w:rPr>
            </w:pPr>
          </w:p>
        </w:tc>
        <w:tc>
          <w:tcPr>
            <w:tcW w:w="1417" w:type="dxa"/>
            <w:vMerge/>
            <w:shd w:val="clear" w:color="auto" w:fill="FFFFFF"/>
            <w:vAlign w:val="center"/>
          </w:tcPr>
          <w:p w14:paraId="3D070CDF" w14:textId="77777777" w:rsidR="00DB18C8" w:rsidRDefault="00DB18C8" w:rsidP="00075A01">
            <w:pPr>
              <w:spacing w:after="0"/>
              <w:jc w:val="center"/>
              <w:rPr>
                <w:rFonts w:ascii="Times New Roman" w:eastAsia="Times New Roman" w:hAnsi="Times New Roman" w:cs="Times New Roman"/>
                <w:sz w:val="20"/>
                <w:szCs w:val="20"/>
                <w:lang w:eastAsia="ru-RU"/>
              </w:rPr>
            </w:pPr>
          </w:p>
        </w:tc>
      </w:tr>
      <w:tr w:rsidR="00075A01" w:rsidRPr="00345668" w14:paraId="48D3DD30" w14:textId="77777777" w:rsidTr="00355C0C">
        <w:trPr>
          <w:trHeight w:val="759"/>
        </w:trPr>
        <w:tc>
          <w:tcPr>
            <w:tcW w:w="2093" w:type="dxa"/>
            <w:shd w:val="clear" w:color="auto" w:fill="FFFFFF"/>
            <w:vAlign w:val="center"/>
          </w:tcPr>
          <w:p w14:paraId="5AAB537F" w14:textId="66D8B7DA" w:rsidR="00075A01" w:rsidRDefault="006E0FBA" w:rsidP="00075A01">
            <w:pPr>
              <w:widowControl w:val="0"/>
              <w:spacing w:after="0"/>
              <w:ind w:right="-99"/>
              <w:outlineLvl w:val="1"/>
              <w:rPr>
                <w:rFonts w:ascii="Times New Roman" w:hAnsi="Times New Roman" w:cs="Times New Roman"/>
                <w:sz w:val="20"/>
                <w:szCs w:val="20"/>
              </w:rPr>
            </w:pPr>
            <w:r>
              <w:rPr>
                <w:rFonts w:ascii="Times New Roman" w:eastAsia="Times New Roman" w:hAnsi="Times New Roman" w:cs="Times New Roman"/>
                <w:sz w:val="20"/>
                <w:szCs w:val="20"/>
                <w:lang w:eastAsia="ru-RU"/>
              </w:rPr>
              <w:t>Котельная БМК</w:t>
            </w:r>
          </w:p>
        </w:tc>
        <w:tc>
          <w:tcPr>
            <w:tcW w:w="1559" w:type="dxa"/>
            <w:shd w:val="clear" w:color="auto" w:fill="FFFFFF"/>
            <w:vAlign w:val="center"/>
          </w:tcPr>
          <w:p w14:paraId="79AF22F9" w14:textId="310DC55A" w:rsidR="00075A01" w:rsidRDefault="003A0C2D"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0,52</w:t>
            </w:r>
          </w:p>
        </w:tc>
        <w:tc>
          <w:tcPr>
            <w:tcW w:w="1559" w:type="dxa"/>
            <w:shd w:val="clear" w:color="auto" w:fill="FFFFFF"/>
            <w:vAlign w:val="center"/>
          </w:tcPr>
          <w:p w14:paraId="4EDDA39E" w14:textId="0CC8E86E" w:rsidR="00075A01" w:rsidRPr="00DB18C8" w:rsidRDefault="00DB18C8" w:rsidP="00075A01">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Buderus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Logano</w:t>
            </w:r>
            <w:proofErr w:type="spellEnd"/>
            <w:r>
              <w:rPr>
                <w:rFonts w:ascii="Times New Roman" w:hAnsi="Times New Roman" w:cs="Times New Roman"/>
                <w:sz w:val="20"/>
                <w:szCs w:val="20"/>
                <w:lang w:val="en-US"/>
              </w:rPr>
              <w:t xml:space="preserve"> SK755</w:t>
            </w:r>
          </w:p>
        </w:tc>
        <w:tc>
          <w:tcPr>
            <w:tcW w:w="1701" w:type="dxa"/>
            <w:shd w:val="clear" w:color="auto" w:fill="FFFFFF"/>
            <w:vAlign w:val="center"/>
          </w:tcPr>
          <w:p w14:paraId="27DAB34D" w14:textId="23FD1228" w:rsidR="00075A01" w:rsidRPr="00A25541" w:rsidRDefault="00DB18C8"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8" w:type="dxa"/>
            <w:shd w:val="clear" w:color="auto" w:fill="FFFFFF"/>
            <w:vAlign w:val="center"/>
          </w:tcPr>
          <w:p w14:paraId="0C1D4EB8" w14:textId="7D585789" w:rsidR="00075A01" w:rsidRDefault="003A0C2D"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w:t>
            </w:r>
          </w:p>
        </w:tc>
        <w:tc>
          <w:tcPr>
            <w:tcW w:w="1417" w:type="dxa"/>
            <w:shd w:val="clear" w:color="auto" w:fill="FFFFFF"/>
            <w:vAlign w:val="center"/>
          </w:tcPr>
          <w:p w14:paraId="5B618FBB" w14:textId="1383A25F" w:rsidR="00075A01" w:rsidRDefault="00075A01" w:rsidP="00075A0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природный газ</w:t>
            </w:r>
          </w:p>
        </w:tc>
      </w:tr>
    </w:tbl>
    <w:p w14:paraId="430910D4" w14:textId="77777777" w:rsidR="003E0E32" w:rsidRDefault="003E0E32" w:rsidP="00603C98">
      <w:pPr>
        <w:widowControl w:val="0"/>
        <w:spacing w:after="0"/>
        <w:ind w:firstLine="708"/>
        <w:jc w:val="both"/>
        <w:outlineLvl w:val="1"/>
        <w:rPr>
          <w:rFonts w:ascii="Times New Roman" w:eastAsia="Times New Roman" w:hAnsi="Times New Roman" w:cs="Times New Roman"/>
          <w:b/>
          <w:bCs/>
          <w:iCs/>
          <w:sz w:val="28"/>
          <w:szCs w:val="28"/>
          <w:lang w:eastAsia="ru-RU"/>
        </w:rPr>
      </w:pPr>
    </w:p>
    <w:p w14:paraId="4DD77C7E" w14:textId="14DE8FDB" w:rsidR="0097692C" w:rsidRPr="00603C98" w:rsidRDefault="0097692C" w:rsidP="00603C98">
      <w:pPr>
        <w:widowControl w:val="0"/>
        <w:spacing w:after="0"/>
        <w:ind w:firstLine="708"/>
        <w:jc w:val="both"/>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2.2. Описание существующих и перспективных зон</w:t>
      </w:r>
      <w:r w:rsidR="004C65F9">
        <w:rPr>
          <w:rFonts w:ascii="Times New Roman" w:eastAsia="Times New Roman" w:hAnsi="Times New Roman" w:cs="Times New Roman"/>
          <w:b/>
          <w:bCs/>
          <w:iCs/>
          <w:sz w:val="28"/>
          <w:szCs w:val="28"/>
          <w:lang w:eastAsia="ru-RU"/>
        </w:rPr>
        <w:t xml:space="preserve"> </w:t>
      </w:r>
      <w:r w:rsidRPr="00603C98">
        <w:rPr>
          <w:rFonts w:ascii="Times New Roman" w:eastAsia="Times New Roman" w:hAnsi="Times New Roman" w:cs="Times New Roman"/>
          <w:b/>
          <w:bCs/>
          <w:iCs/>
          <w:sz w:val="28"/>
          <w:szCs w:val="28"/>
          <w:lang w:eastAsia="ru-RU"/>
        </w:rPr>
        <w:t>действия индивидуальных источников тепловой энергии</w:t>
      </w:r>
    </w:p>
    <w:p w14:paraId="5ECFC1B1" w14:textId="77777777" w:rsidR="007E0A19" w:rsidRPr="00603C98" w:rsidRDefault="007E0A19" w:rsidP="00603C98">
      <w:pPr>
        <w:spacing w:after="0"/>
        <w:ind w:firstLine="709"/>
        <w:jc w:val="both"/>
        <w:rPr>
          <w:rFonts w:ascii="Times New Roman" w:hAnsi="Times New Roman" w:cs="Times New Roman"/>
          <w:iCs/>
          <w:sz w:val="28"/>
          <w:szCs w:val="28"/>
        </w:rPr>
      </w:pPr>
      <w:r w:rsidRPr="00603C98">
        <w:rPr>
          <w:rFonts w:ascii="Times New Roman" w:hAnsi="Times New Roman" w:cs="Times New Roman"/>
          <w:iCs/>
          <w:sz w:val="28"/>
          <w:szCs w:val="28"/>
        </w:rPr>
        <w:t>Зоны, не охваченные источниками централизованного теплоснабжения, имеют индивидуальное теплоснабжение.</w:t>
      </w:r>
    </w:p>
    <w:p w14:paraId="63468DEC" w14:textId="77777777" w:rsidR="001D4E49" w:rsidRDefault="001D4E49" w:rsidP="00603C98">
      <w:pPr>
        <w:spacing w:after="0"/>
        <w:ind w:firstLine="708"/>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49738AAC" w14:textId="77777777" w:rsidR="00321193" w:rsidRPr="00603C98" w:rsidRDefault="00321193" w:rsidP="00603C98">
      <w:pPr>
        <w:spacing w:after="0"/>
        <w:ind w:firstLine="708"/>
        <w:jc w:val="both"/>
        <w:rPr>
          <w:rFonts w:ascii="Times New Roman" w:eastAsia="Times New Roman" w:hAnsi="Times New Roman" w:cs="Times New Roman"/>
          <w:sz w:val="28"/>
          <w:szCs w:val="28"/>
          <w:lang w:eastAsia="ru-RU"/>
        </w:rPr>
      </w:pPr>
    </w:p>
    <w:p w14:paraId="24BF82C8" w14:textId="1F730546" w:rsidR="00915926" w:rsidRPr="00603C98" w:rsidRDefault="00915926" w:rsidP="00603C98">
      <w:pPr>
        <w:widowControl w:val="0"/>
        <w:spacing w:after="0"/>
        <w:ind w:firstLine="709"/>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w:t>
      </w:r>
      <w:r w:rsidR="0097692C" w:rsidRPr="00603C98">
        <w:rPr>
          <w:rFonts w:ascii="Times New Roman" w:eastAsia="Times New Roman" w:hAnsi="Times New Roman" w:cs="Times New Roman"/>
          <w:b/>
          <w:bCs/>
          <w:iCs/>
          <w:sz w:val="28"/>
          <w:szCs w:val="28"/>
          <w:lang w:eastAsia="ru-RU"/>
        </w:rPr>
        <w:t>3</w:t>
      </w:r>
      <w:r w:rsidRPr="00603C98">
        <w:rPr>
          <w:rFonts w:ascii="Times New Roman" w:eastAsia="Times New Roman" w:hAnsi="Times New Roman" w:cs="Times New Roman"/>
          <w:b/>
          <w:bCs/>
          <w:iCs/>
          <w:sz w:val="28"/>
          <w:szCs w:val="28"/>
          <w:lang w:eastAsia="ru-RU"/>
        </w:rPr>
        <w:t xml:space="preserve">. </w:t>
      </w:r>
      <w:r w:rsidR="0097692C" w:rsidRPr="00603C98">
        <w:rPr>
          <w:rFonts w:ascii="Times New Roman" w:eastAsia="Times New Roman" w:hAnsi="Times New Roman" w:cs="Times New Roman"/>
          <w:b/>
          <w:bCs/>
          <w:iCs/>
          <w:sz w:val="28"/>
          <w:szCs w:val="28"/>
          <w:lang w:eastAsia="ru-RU"/>
        </w:rPr>
        <w:t>Существующие и п</w:t>
      </w:r>
      <w:r w:rsidRPr="00603C98">
        <w:rPr>
          <w:rFonts w:ascii="Times New Roman" w:eastAsia="Times New Roman" w:hAnsi="Times New Roman" w:cs="Times New Roman"/>
          <w:b/>
          <w:bCs/>
          <w:iCs/>
          <w:sz w:val="28"/>
          <w:szCs w:val="28"/>
          <w:lang w:eastAsia="ru-RU"/>
        </w:rPr>
        <w:t>ерспективные балансы тепловой мощности и тепловой нагрузки</w:t>
      </w:r>
      <w:r w:rsidR="00820700" w:rsidRPr="00603C98">
        <w:rPr>
          <w:rFonts w:ascii="Times New Roman" w:eastAsia="Times New Roman" w:hAnsi="Times New Roman" w:cs="Times New Roman"/>
          <w:b/>
          <w:bCs/>
          <w:iCs/>
          <w:sz w:val="28"/>
          <w:szCs w:val="28"/>
          <w:lang w:eastAsia="ru-RU"/>
        </w:rPr>
        <w:t xml:space="preserve"> потребителей</w:t>
      </w:r>
      <w:r w:rsidRPr="00603C98">
        <w:rPr>
          <w:rFonts w:ascii="Times New Roman" w:eastAsia="Times New Roman" w:hAnsi="Times New Roman" w:cs="Times New Roman"/>
          <w:b/>
          <w:bCs/>
          <w:iCs/>
          <w:sz w:val="28"/>
          <w:szCs w:val="28"/>
          <w:lang w:eastAsia="ru-RU"/>
        </w:rPr>
        <w:t xml:space="preserve"> в зонах действия</w:t>
      </w:r>
      <w:r w:rsidR="004C65F9">
        <w:rPr>
          <w:rFonts w:ascii="Times New Roman" w:eastAsia="Times New Roman" w:hAnsi="Times New Roman" w:cs="Times New Roman"/>
          <w:b/>
          <w:bCs/>
          <w:iCs/>
          <w:sz w:val="28"/>
          <w:szCs w:val="28"/>
          <w:lang w:eastAsia="ru-RU"/>
        </w:rPr>
        <w:t xml:space="preserve"> </w:t>
      </w:r>
      <w:r w:rsidRPr="00603C98">
        <w:rPr>
          <w:rFonts w:ascii="Times New Roman" w:eastAsia="Times New Roman" w:hAnsi="Times New Roman" w:cs="Times New Roman"/>
          <w:b/>
          <w:bCs/>
          <w:iCs/>
          <w:sz w:val="28"/>
          <w:szCs w:val="28"/>
          <w:lang w:eastAsia="ru-RU"/>
        </w:rPr>
        <w:t>источников тепловой энергии, в том числе работающих на единую тепловую сеть</w:t>
      </w:r>
    </w:p>
    <w:p w14:paraId="620909A5" w14:textId="77777777" w:rsidR="007A5326" w:rsidRPr="00603C98" w:rsidRDefault="007A5326" w:rsidP="00603C98">
      <w:pPr>
        <w:spacing w:after="0"/>
        <w:ind w:firstLine="567"/>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Балансы существующей на базовый период схемы теплоснабжения тепловой мощности в каждой из зон действия источников тепловой энергии</w:t>
      </w:r>
      <w:r w:rsidR="00614ABC" w:rsidRPr="00603C98">
        <w:rPr>
          <w:rFonts w:ascii="Times New Roman" w:eastAsia="Times New Roman" w:hAnsi="Times New Roman" w:cs="Times New Roman"/>
          <w:sz w:val="28"/>
          <w:szCs w:val="28"/>
          <w:lang w:eastAsia="ru-RU"/>
        </w:rPr>
        <w:t xml:space="preserve"> и перспективные балансы,</w:t>
      </w:r>
      <w:r w:rsidRPr="00603C98">
        <w:rPr>
          <w:rFonts w:ascii="Times New Roman" w:eastAsia="Times New Roman" w:hAnsi="Times New Roman" w:cs="Times New Roman"/>
          <w:sz w:val="28"/>
          <w:szCs w:val="28"/>
          <w:lang w:eastAsia="ru-RU"/>
        </w:rPr>
        <w:t xml:space="preserve">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614ABC" w:rsidRPr="00603C98">
        <w:rPr>
          <w:rFonts w:ascii="Times New Roman" w:eastAsia="Times New Roman" w:hAnsi="Times New Roman" w:cs="Times New Roman"/>
          <w:sz w:val="28"/>
          <w:szCs w:val="28"/>
          <w:lang w:eastAsia="ru-RU"/>
        </w:rPr>
        <w:t>,</w:t>
      </w:r>
      <w:r w:rsidRPr="00603C98">
        <w:rPr>
          <w:rFonts w:ascii="Times New Roman" w:eastAsia="Times New Roman" w:hAnsi="Times New Roman" w:cs="Times New Roman"/>
          <w:sz w:val="28"/>
          <w:szCs w:val="28"/>
          <w:lang w:eastAsia="ru-RU"/>
        </w:rPr>
        <w:t xml:space="preserve"> приведены в таблице </w:t>
      </w:r>
      <w:r w:rsidR="000713FB" w:rsidRPr="00603C98">
        <w:rPr>
          <w:rFonts w:ascii="Times New Roman" w:eastAsia="Times New Roman" w:hAnsi="Times New Roman" w:cs="Times New Roman"/>
          <w:sz w:val="28"/>
          <w:szCs w:val="28"/>
          <w:lang w:eastAsia="ru-RU"/>
        </w:rPr>
        <w:t>7</w:t>
      </w:r>
      <w:r w:rsidR="00614ABC" w:rsidRPr="00603C98">
        <w:rPr>
          <w:rFonts w:ascii="Times New Roman" w:eastAsia="Times New Roman" w:hAnsi="Times New Roman" w:cs="Times New Roman"/>
          <w:sz w:val="28"/>
          <w:szCs w:val="28"/>
          <w:lang w:eastAsia="ru-RU"/>
        </w:rPr>
        <w:t>.</w:t>
      </w:r>
    </w:p>
    <w:p w14:paraId="0FC3FABA" w14:textId="77777777" w:rsidR="007A5326" w:rsidRPr="00603C98" w:rsidRDefault="007A5326" w:rsidP="00603C98">
      <w:pPr>
        <w:widowControl w:val="0"/>
        <w:spacing w:after="0"/>
        <w:rPr>
          <w:rFonts w:ascii="Times New Roman" w:eastAsia="Times New Roman" w:hAnsi="Times New Roman" w:cs="Times New Roman"/>
          <w:sz w:val="28"/>
          <w:szCs w:val="28"/>
          <w:lang w:eastAsia="ru-RU"/>
        </w:rPr>
        <w:sectPr w:rsidR="007A5326" w:rsidRPr="00603C98" w:rsidSect="008802B2">
          <w:pgSz w:w="11906" w:h="16838"/>
          <w:pgMar w:top="851" w:right="567" w:bottom="567" w:left="1701" w:header="709" w:footer="709" w:gutter="0"/>
          <w:cols w:space="708"/>
          <w:docGrid w:linePitch="360"/>
        </w:sectPr>
      </w:pPr>
    </w:p>
    <w:p w14:paraId="6C7667BE" w14:textId="77777777" w:rsidR="007A5326" w:rsidRPr="000A3544" w:rsidRDefault="007A5326" w:rsidP="00603C98">
      <w:pPr>
        <w:pStyle w:val="afd"/>
        <w:keepNext/>
        <w:spacing w:before="0" w:line="276" w:lineRule="auto"/>
        <w:ind w:firstLine="709"/>
        <w:rPr>
          <w:rFonts w:ascii="Times New Roman" w:hAnsi="Times New Roman" w:cs="Times New Roman"/>
          <w:b w:val="0"/>
          <w:sz w:val="20"/>
          <w:szCs w:val="20"/>
        </w:rPr>
      </w:pPr>
      <w:r w:rsidRPr="000A3544">
        <w:rPr>
          <w:rFonts w:ascii="Times New Roman" w:hAnsi="Times New Roman" w:cs="Times New Roman"/>
          <w:b w:val="0"/>
          <w:sz w:val="20"/>
          <w:szCs w:val="20"/>
        </w:rPr>
        <w:lastRenderedPageBreak/>
        <w:tab/>
      </w:r>
      <w:bookmarkStart w:id="6" w:name="_Ref34384627"/>
      <w:r w:rsidRPr="000A3544">
        <w:rPr>
          <w:rFonts w:ascii="Times New Roman" w:hAnsi="Times New Roman" w:cs="Times New Roman"/>
          <w:b w:val="0"/>
          <w:iCs/>
          <w:sz w:val="20"/>
          <w:szCs w:val="20"/>
        </w:rPr>
        <w:t xml:space="preserve">Таблица </w:t>
      </w:r>
      <w:bookmarkEnd w:id="6"/>
      <w:r w:rsidR="000713FB" w:rsidRPr="000A3544">
        <w:rPr>
          <w:rFonts w:ascii="Times New Roman" w:hAnsi="Times New Roman" w:cs="Times New Roman"/>
          <w:b w:val="0"/>
          <w:iCs/>
          <w:sz w:val="20"/>
          <w:szCs w:val="20"/>
        </w:rPr>
        <w:t>7</w:t>
      </w:r>
      <w:bookmarkStart w:id="7" w:name="_Hlk50123925"/>
      <w:r w:rsidRPr="000A3544">
        <w:rPr>
          <w:rFonts w:ascii="Times New Roman" w:hAnsi="Times New Roman" w:cs="Times New Roman"/>
          <w:b w:val="0"/>
          <w:sz w:val="20"/>
          <w:szCs w:val="20"/>
        </w:rPr>
        <w:t xml:space="preserve">– </w:t>
      </w:r>
      <w:r w:rsidR="00135226" w:rsidRPr="000A3544">
        <w:rPr>
          <w:rFonts w:ascii="Times New Roman" w:hAnsi="Times New Roman" w:cs="Times New Roman"/>
          <w:b w:val="0"/>
          <w:sz w:val="20"/>
          <w:szCs w:val="20"/>
        </w:rPr>
        <w:t>Существующий и перспективный баланс</w:t>
      </w:r>
      <w:r w:rsidRPr="000A3544">
        <w:rPr>
          <w:rFonts w:ascii="Times New Roman" w:hAnsi="Times New Roman" w:cs="Times New Roman"/>
          <w:b w:val="0"/>
          <w:sz w:val="20"/>
          <w:szCs w:val="20"/>
        </w:rPr>
        <w:t xml:space="preserve"> тепловой мощности и присоединенной тепловой нагрузки, Гкал/ч</w:t>
      </w:r>
      <w:bookmarkEnd w:id="7"/>
    </w:p>
    <w:tbl>
      <w:tblPr>
        <w:tblW w:w="158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1"/>
        <w:gridCol w:w="1612"/>
        <w:gridCol w:w="1537"/>
        <w:gridCol w:w="645"/>
        <w:gridCol w:w="1499"/>
        <w:gridCol w:w="1513"/>
        <w:gridCol w:w="1055"/>
        <w:gridCol w:w="1321"/>
        <w:gridCol w:w="1023"/>
        <w:gridCol w:w="1329"/>
        <w:gridCol w:w="1286"/>
        <w:gridCol w:w="1366"/>
        <w:gridCol w:w="1176"/>
      </w:tblGrid>
      <w:tr w:rsidR="00135226" w:rsidRPr="000A3544" w14:paraId="185C913F" w14:textId="77777777" w:rsidTr="00934839">
        <w:trPr>
          <w:trHeight w:hRule="exact" w:val="1898"/>
        </w:trPr>
        <w:tc>
          <w:tcPr>
            <w:tcW w:w="481" w:type="dxa"/>
            <w:shd w:val="clear" w:color="auto" w:fill="auto"/>
            <w:vAlign w:val="center"/>
          </w:tcPr>
          <w:p w14:paraId="1576CA61"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bookmarkStart w:id="8" w:name="_Hlk150506618"/>
            <w:r w:rsidRPr="000A3544">
              <w:rPr>
                <w:rFonts w:ascii="Times New Roman" w:eastAsia="Times New Roman" w:hAnsi="Times New Roman" w:cs="Times New Roman"/>
                <w:b/>
                <w:color w:val="000000"/>
                <w:sz w:val="20"/>
                <w:szCs w:val="20"/>
                <w:lang w:eastAsia="ru-RU"/>
              </w:rPr>
              <w:t>№ п/п</w:t>
            </w:r>
          </w:p>
        </w:tc>
        <w:tc>
          <w:tcPr>
            <w:tcW w:w="1612" w:type="dxa"/>
            <w:shd w:val="clear" w:color="auto" w:fill="auto"/>
            <w:vAlign w:val="center"/>
          </w:tcPr>
          <w:p w14:paraId="093EA383"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ТСО</w:t>
            </w:r>
          </w:p>
        </w:tc>
        <w:tc>
          <w:tcPr>
            <w:tcW w:w="1537" w:type="dxa"/>
            <w:shd w:val="clear" w:color="auto" w:fill="auto"/>
            <w:vAlign w:val="center"/>
          </w:tcPr>
          <w:p w14:paraId="43139BE0"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и адрес котельной</w:t>
            </w:r>
          </w:p>
        </w:tc>
        <w:tc>
          <w:tcPr>
            <w:tcW w:w="645" w:type="dxa"/>
            <w:shd w:val="clear" w:color="auto" w:fill="auto"/>
            <w:vAlign w:val="center"/>
          </w:tcPr>
          <w:p w14:paraId="624FBE8F"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Год</w:t>
            </w:r>
          </w:p>
        </w:tc>
        <w:tc>
          <w:tcPr>
            <w:tcW w:w="1499" w:type="dxa"/>
            <w:shd w:val="clear" w:color="auto" w:fill="auto"/>
            <w:vAlign w:val="center"/>
          </w:tcPr>
          <w:p w14:paraId="284E5A27"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Установленная мощность, Гкал/ч</w:t>
            </w:r>
          </w:p>
        </w:tc>
        <w:tc>
          <w:tcPr>
            <w:tcW w:w="1513" w:type="dxa"/>
            <w:shd w:val="clear" w:color="auto" w:fill="auto"/>
            <w:vAlign w:val="center"/>
          </w:tcPr>
          <w:p w14:paraId="60E55AB7"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Располагаемая, Гкал/ч</w:t>
            </w:r>
          </w:p>
        </w:tc>
        <w:tc>
          <w:tcPr>
            <w:tcW w:w="1055" w:type="dxa"/>
            <w:shd w:val="clear" w:color="auto" w:fill="auto"/>
            <w:vAlign w:val="center"/>
          </w:tcPr>
          <w:p w14:paraId="59D6026F"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мощность нетто, Гкал/ч</w:t>
            </w:r>
          </w:p>
        </w:tc>
        <w:tc>
          <w:tcPr>
            <w:tcW w:w="1321" w:type="dxa"/>
            <w:shd w:val="clear" w:color="auto" w:fill="auto"/>
            <w:vAlign w:val="center"/>
          </w:tcPr>
          <w:p w14:paraId="02284202"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Собственные нужды, Гкал/ч</w:t>
            </w:r>
          </w:p>
        </w:tc>
        <w:tc>
          <w:tcPr>
            <w:tcW w:w="1023" w:type="dxa"/>
            <w:shd w:val="clear" w:color="auto" w:fill="auto"/>
            <w:vAlign w:val="center"/>
          </w:tcPr>
          <w:p w14:paraId="5D78E67F"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Потери в тепловых сетях, Гкал/ч</w:t>
            </w:r>
          </w:p>
        </w:tc>
        <w:tc>
          <w:tcPr>
            <w:tcW w:w="1329" w:type="dxa"/>
            <w:shd w:val="clear" w:color="auto" w:fill="auto"/>
            <w:vAlign w:val="center"/>
          </w:tcPr>
          <w:p w14:paraId="022F7095"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Подключенная нагрузка, Гкал/ч</w:t>
            </w:r>
          </w:p>
        </w:tc>
        <w:tc>
          <w:tcPr>
            <w:tcW w:w="1286" w:type="dxa"/>
            <w:shd w:val="clear" w:color="auto" w:fill="auto"/>
            <w:vAlign w:val="center"/>
          </w:tcPr>
          <w:p w14:paraId="70FEB175"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нагрузка на источнике, Гкал/ч</w:t>
            </w:r>
          </w:p>
        </w:tc>
        <w:tc>
          <w:tcPr>
            <w:tcW w:w="1366" w:type="dxa"/>
            <w:shd w:val="clear" w:color="auto" w:fill="auto"/>
            <w:vAlign w:val="center"/>
          </w:tcPr>
          <w:p w14:paraId="75EAD196"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Резерв (+)/ дефицит (-) тепловой мощности в номинальном режиме, Гкал/ч</w:t>
            </w:r>
          </w:p>
        </w:tc>
        <w:tc>
          <w:tcPr>
            <w:tcW w:w="1176" w:type="dxa"/>
            <w:shd w:val="clear" w:color="auto" w:fill="auto"/>
            <w:vAlign w:val="center"/>
          </w:tcPr>
          <w:p w14:paraId="4C77509E" w14:textId="77777777"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КИУТМ, %</w:t>
            </w:r>
          </w:p>
        </w:tc>
      </w:tr>
      <w:tr w:rsidR="0007316A" w:rsidRPr="000A3544" w14:paraId="63B13D83" w14:textId="77777777" w:rsidTr="00934839">
        <w:trPr>
          <w:trHeight w:hRule="exact" w:val="284"/>
        </w:trPr>
        <w:tc>
          <w:tcPr>
            <w:tcW w:w="15843" w:type="dxa"/>
            <w:gridSpan w:val="13"/>
            <w:shd w:val="clear" w:color="auto" w:fill="auto"/>
            <w:vAlign w:val="center"/>
          </w:tcPr>
          <w:p w14:paraId="323CDB2E" w14:textId="77777777" w:rsidR="0007316A" w:rsidRPr="000A3544" w:rsidRDefault="0007316A" w:rsidP="00603C98">
            <w:pPr>
              <w:spacing w:after="0"/>
              <w:rPr>
                <w:rFonts w:ascii="Times New Roman" w:hAnsi="Times New Roman" w:cs="Times New Roman"/>
                <w:sz w:val="20"/>
                <w:szCs w:val="20"/>
                <w:lang w:eastAsia="ru-RU"/>
              </w:rPr>
            </w:pPr>
          </w:p>
        </w:tc>
      </w:tr>
      <w:tr w:rsidR="00660BC1" w:rsidRPr="000A3544" w14:paraId="068C420F" w14:textId="77777777" w:rsidTr="00934839">
        <w:trPr>
          <w:trHeight w:hRule="exact" w:val="283"/>
        </w:trPr>
        <w:tc>
          <w:tcPr>
            <w:tcW w:w="481" w:type="dxa"/>
            <w:vMerge w:val="restart"/>
            <w:shd w:val="clear" w:color="auto" w:fill="auto"/>
            <w:vAlign w:val="center"/>
          </w:tcPr>
          <w:p w14:paraId="2191C793" w14:textId="77777777" w:rsidR="00660BC1" w:rsidRPr="000A3544" w:rsidRDefault="00660BC1" w:rsidP="00660BC1">
            <w:pPr>
              <w:spacing w:after="0"/>
              <w:jc w:val="center"/>
              <w:rPr>
                <w:rFonts w:ascii="Times New Roman" w:hAnsi="Times New Roman" w:cs="Times New Roman"/>
                <w:sz w:val="20"/>
                <w:szCs w:val="20"/>
                <w:lang w:eastAsia="ru-RU"/>
              </w:rPr>
            </w:pPr>
            <w:r w:rsidRPr="000A3544">
              <w:rPr>
                <w:rFonts w:ascii="Times New Roman" w:hAnsi="Times New Roman" w:cs="Times New Roman"/>
                <w:sz w:val="20"/>
                <w:szCs w:val="20"/>
                <w:lang w:eastAsia="ru-RU"/>
              </w:rPr>
              <w:t>1</w:t>
            </w:r>
          </w:p>
        </w:tc>
        <w:tc>
          <w:tcPr>
            <w:tcW w:w="1612" w:type="dxa"/>
            <w:vMerge w:val="restart"/>
            <w:shd w:val="clear" w:color="auto" w:fill="auto"/>
            <w:vAlign w:val="center"/>
          </w:tcPr>
          <w:p w14:paraId="70A204FA" w14:textId="72A802DB" w:rsidR="00660BC1" w:rsidRPr="000A3544" w:rsidRDefault="00660BC1" w:rsidP="00660BC1">
            <w:pPr>
              <w:spacing w:after="0"/>
              <w:jc w:val="center"/>
              <w:rPr>
                <w:rFonts w:ascii="Times New Roman" w:hAnsi="Times New Roman" w:cs="Times New Roman"/>
                <w:sz w:val="20"/>
                <w:szCs w:val="20"/>
              </w:rPr>
            </w:pPr>
            <w:r>
              <w:rPr>
                <w:rFonts w:ascii="Times New Roman" w:hAnsi="Times New Roman" w:cs="Times New Roman"/>
                <w:sz w:val="20"/>
                <w:szCs w:val="20"/>
              </w:rPr>
              <w:t>ООО «ТК Новгородская»</w:t>
            </w:r>
          </w:p>
        </w:tc>
        <w:tc>
          <w:tcPr>
            <w:tcW w:w="1537" w:type="dxa"/>
            <w:vMerge w:val="restart"/>
            <w:shd w:val="clear" w:color="auto" w:fill="auto"/>
            <w:vAlign w:val="center"/>
          </w:tcPr>
          <w:p w14:paraId="12A5DBF7" w14:textId="332E5F70" w:rsidR="00660BC1" w:rsidRPr="000A3544" w:rsidRDefault="00660BC1" w:rsidP="00660BC1">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 30</w:t>
            </w:r>
          </w:p>
        </w:tc>
        <w:tc>
          <w:tcPr>
            <w:tcW w:w="645" w:type="dxa"/>
            <w:shd w:val="clear" w:color="auto" w:fill="auto"/>
            <w:vAlign w:val="center"/>
          </w:tcPr>
          <w:p w14:paraId="7FF450FE" w14:textId="77777777" w:rsidR="00660BC1" w:rsidRPr="000A3544" w:rsidRDefault="00660BC1" w:rsidP="00660BC1">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2022</w:t>
            </w:r>
          </w:p>
        </w:tc>
        <w:tc>
          <w:tcPr>
            <w:tcW w:w="1499" w:type="dxa"/>
            <w:shd w:val="clear" w:color="auto" w:fill="auto"/>
            <w:vAlign w:val="center"/>
          </w:tcPr>
          <w:p w14:paraId="5AD41E4D" w14:textId="36A6B433" w:rsidR="00660BC1" w:rsidRPr="00BD7BDD" w:rsidRDefault="00660BC1"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169B5DE5" w14:textId="659815EB" w:rsidR="00660BC1" w:rsidRPr="00BD7BDD" w:rsidRDefault="00660BC1"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616DDF93" w14:textId="67BFDD36" w:rsidR="00660BC1" w:rsidRPr="00BD7BDD" w:rsidRDefault="003A0409"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4F26EBE2" w14:textId="1AC6D8A4" w:rsidR="00660BC1" w:rsidRPr="00BD7BDD" w:rsidRDefault="003A0409"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23342302" w14:textId="27D49249" w:rsidR="00660BC1" w:rsidRPr="00BD7BDD" w:rsidRDefault="0072710F"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222FB867" w14:textId="4D133482" w:rsidR="00660BC1" w:rsidRPr="00BD7BDD" w:rsidRDefault="00B93965"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3,577</w:t>
            </w:r>
          </w:p>
        </w:tc>
        <w:tc>
          <w:tcPr>
            <w:tcW w:w="1286" w:type="dxa"/>
            <w:shd w:val="clear" w:color="auto" w:fill="auto"/>
            <w:vAlign w:val="center"/>
          </w:tcPr>
          <w:p w14:paraId="1BC2157F" w14:textId="6EC3649C" w:rsidR="00660BC1" w:rsidRPr="00BD7BDD" w:rsidRDefault="00132719"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4,048</w:t>
            </w:r>
          </w:p>
        </w:tc>
        <w:tc>
          <w:tcPr>
            <w:tcW w:w="1366" w:type="dxa"/>
            <w:shd w:val="clear" w:color="auto" w:fill="auto"/>
            <w:vAlign w:val="center"/>
          </w:tcPr>
          <w:p w14:paraId="7FBF66F3" w14:textId="4C333E6A" w:rsidR="00660BC1" w:rsidRPr="00BD7BDD" w:rsidRDefault="007B2BB6"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2,402</w:t>
            </w:r>
          </w:p>
        </w:tc>
        <w:tc>
          <w:tcPr>
            <w:tcW w:w="1176" w:type="dxa"/>
            <w:shd w:val="clear" w:color="auto" w:fill="auto"/>
            <w:vAlign w:val="center"/>
          </w:tcPr>
          <w:p w14:paraId="6CDD72DC" w14:textId="7915E280" w:rsidR="00660BC1" w:rsidRPr="00BD7BDD" w:rsidRDefault="009C4C86" w:rsidP="00660BC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62,8</w:t>
            </w:r>
          </w:p>
        </w:tc>
      </w:tr>
      <w:tr w:rsidR="00132719" w:rsidRPr="000A3544" w14:paraId="7A9E1616" w14:textId="77777777" w:rsidTr="00934839">
        <w:trPr>
          <w:trHeight w:hRule="exact" w:val="284"/>
        </w:trPr>
        <w:tc>
          <w:tcPr>
            <w:tcW w:w="481" w:type="dxa"/>
            <w:vMerge/>
            <w:shd w:val="clear" w:color="auto" w:fill="auto"/>
          </w:tcPr>
          <w:p w14:paraId="4DCEEEB9" w14:textId="77777777" w:rsidR="00132719" w:rsidRPr="000A3544" w:rsidRDefault="00132719" w:rsidP="00132719">
            <w:pPr>
              <w:spacing w:after="0"/>
              <w:rPr>
                <w:rFonts w:ascii="Times New Roman" w:hAnsi="Times New Roman" w:cs="Times New Roman"/>
                <w:sz w:val="20"/>
                <w:szCs w:val="20"/>
                <w:lang w:eastAsia="ru-RU"/>
              </w:rPr>
            </w:pPr>
          </w:p>
        </w:tc>
        <w:tc>
          <w:tcPr>
            <w:tcW w:w="1612" w:type="dxa"/>
            <w:vMerge/>
            <w:shd w:val="clear" w:color="auto" w:fill="auto"/>
            <w:vAlign w:val="center"/>
          </w:tcPr>
          <w:p w14:paraId="16A90EAB" w14:textId="77777777" w:rsidR="00132719" w:rsidRPr="000A3544" w:rsidRDefault="00132719" w:rsidP="00132719">
            <w:pPr>
              <w:spacing w:after="0"/>
              <w:jc w:val="center"/>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6EA47954" w14:textId="77777777" w:rsidR="00132719" w:rsidRPr="000A3544" w:rsidRDefault="00132719" w:rsidP="00132719">
            <w:pPr>
              <w:spacing w:after="0"/>
              <w:jc w:val="center"/>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36CF8919" w14:textId="77777777" w:rsidR="00132719" w:rsidRPr="000A3544" w:rsidRDefault="00132719" w:rsidP="00132719">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2023</w:t>
            </w:r>
          </w:p>
        </w:tc>
        <w:tc>
          <w:tcPr>
            <w:tcW w:w="1499" w:type="dxa"/>
            <w:shd w:val="clear" w:color="auto" w:fill="auto"/>
            <w:vAlign w:val="center"/>
          </w:tcPr>
          <w:p w14:paraId="52CB480B" w14:textId="345BC78B"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5B979E2B" w14:textId="168DBA61"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629BBF18" w14:textId="091BC065"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0BFEF601" w14:textId="66E3E518"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4F30489F" w14:textId="7C0E3D6D"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0A5EE7D0" w14:textId="154252E4"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75EFC730" w14:textId="7EC4F086" w:rsidR="00132719" w:rsidRPr="00BD7BDD" w:rsidRDefault="00132719"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0AB97839" w14:textId="3E0F1CBA" w:rsidR="00132719" w:rsidRPr="00BD7BDD" w:rsidRDefault="007B2BB6"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0845D8E2" w14:textId="2AD9BA7A" w:rsidR="00132719" w:rsidRPr="00BD7BDD" w:rsidRDefault="009C4C86" w:rsidP="001327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0D4CD01F" w14:textId="77777777" w:rsidTr="00934839">
        <w:trPr>
          <w:trHeight w:hRule="exact" w:val="284"/>
        </w:trPr>
        <w:tc>
          <w:tcPr>
            <w:tcW w:w="481" w:type="dxa"/>
            <w:vMerge/>
            <w:shd w:val="clear" w:color="auto" w:fill="auto"/>
          </w:tcPr>
          <w:p w14:paraId="1DC24ED8"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425769E5"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2E863D3A"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6EE79509" w14:textId="77777777" w:rsidR="009C4C86" w:rsidRPr="000A3544" w:rsidRDefault="009C4C86" w:rsidP="009C4C86">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2024</w:t>
            </w:r>
          </w:p>
        </w:tc>
        <w:tc>
          <w:tcPr>
            <w:tcW w:w="1499" w:type="dxa"/>
            <w:shd w:val="clear" w:color="auto" w:fill="auto"/>
            <w:vAlign w:val="center"/>
          </w:tcPr>
          <w:p w14:paraId="454D7899" w14:textId="4002F01F"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48186903" w14:textId="5633E531"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6B81735A" w14:textId="08B0912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603326AD" w14:textId="4FD8ACC6"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255F92BE" w14:textId="49576D4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5E8D38F8" w14:textId="5B2DA591"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6ACF79E7" w14:textId="34D72223"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34847DC4" w14:textId="5CDDE2CE"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59D9A2F1" w14:textId="07CD0BFF"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08775E6D" w14:textId="77777777" w:rsidTr="00934839">
        <w:trPr>
          <w:trHeight w:hRule="exact" w:val="284"/>
        </w:trPr>
        <w:tc>
          <w:tcPr>
            <w:tcW w:w="481" w:type="dxa"/>
            <w:vMerge/>
            <w:shd w:val="clear" w:color="auto" w:fill="auto"/>
          </w:tcPr>
          <w:p w14:paraId="56D8DD33"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58AAC03F"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299E1F1C"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321C3011" w14:textId="77777777" w:rsidR="009C4C86" w:rsidRPr="000A3544" w:rsidRDefault="009C4C86" w:rsidP="009C4C86">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2025</w:t>
            </w:r>
          </w:p>
        </w:tc>
        <w:tc>
          <w:tcPr>
            <w:tcW w:w="1499" w:type="dxa"/>
            <w:shd w:val="clear" w:color="auto" w:fill="auto"/>
            <w:vAlign w:val="center"/>
          </w:tcPr>
          <w:p w14:paraId="7E6CCD2B" w14:textId="4BC299D2"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2F07F863" w14:textId="1FEC6D5B"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5FD0BAEA" w14:textId="78BD29F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659F91C0" w14:textId="466906B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35A75E6C" w14:textId="3A07AE7B"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70DE2FBF" w14:textId="01358332"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16DA9C6A" w14:textId="4B8B4E53"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5BAF42E2" w14:textId="4752E675"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6DA5B0AA" w14:textId="6051E58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2506683A" w14:textId="77777777" w:rsidTr="00934839">
        <w:trPr>
          <w:trHeight w:hRule="exact" w:val="284"/>
        </w:trPr>
        <w:tc>
          <w:tcPr>
            <w:tcW w:w="481" w:type="dxa"/>
            <w:vMerge/>
            <w:shd w:val="clear" w:color="auto" w:fill="auto"/>
          </w:tcPr>
          <w:p w14:paraId="666E2807"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2B0289BB"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1B6AA812"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65BE8BE9" w14:textId="77777777" w:rsidR="009C4C86" w:rsidRPr="000A3544" w:rsidRDefault="009C4C86" w:rsidP="009C4C86">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2026</w:t>
            </w:r>
          </w:p>
        </w:tc>
        <w:tc>
          <w:tcPr>
            <w:tcW w:w="1499" w:type="dxa"/>
            <w:shd w:val="clear" w:color="auto" w:fill="auto"/>
            <w:vAlign w:val="center"/>
          </w:tcPr>
          <w:p w14:paraId="5A0A4D86" w14:textId="0393EEDA"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584CEC63" w14:textId="4C2C0CC2"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1A158296" w14:textId="0BFF7CF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463F6831" w14:textId="46336BB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098D0662" w14:textId="53BD8A49"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023A8445" w14:textId="7CF6CEA1"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19F0F40E" w14:textId="0DCD14DB"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4BCF7E47" w14:textId="525FE660"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722C3551" w14:textId="40DED56A"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4A56AD14" w14:textId="77777777" w:rsidTr="00934839">
        <w:trPr>
          <w:trHeight w:hRule="exact" w:val="284"/>
        </w:trPr>
        <w:tc>
          <w:tcPr>
            <w:tcW w:w="481" w:type="dxa"/>
            <w:vMerge/>
            <w:shd w:val="clear" w:color="auto" w:fill="auto"/>
          </w:tcPr>
          <w:p w14:paraId="01D94008"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067A26E9"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17336E60"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2B1E060D" w14:textId="77777777" w:rsidR="009C4C86" w:rsidRPr="000A3544" w:rsidRDefault="009C4C86" w:rsidP="009C4C86">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2027</w:t>
            </w:r>
          </w:p>
        </w:tc>
        <w:tc>
          <w:tcPr>
            <w:tcW w:w="1499" w:type="dxa"/>
            <w:shd w:val="clear" w:color="auto" w:fill="auto"/>
            <w:vAlign w:val="center"/>
          </w:tcPr>
          <w:p w14:paraId="39DAD942" w14:textId="5D3EC15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1BCD8179" w14:textId="50F23A01"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35ECBB80" w14:textId="6369C501"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55E1EE59" w14:textId="3DB7AE55"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5781A5CC" w14:textId="296EF80D"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23C2584E" w14:textId="236202E8"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71C26FF7" w14:textId="6746429E"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4B4E4972" w14:textId="4415E2D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156477DA" w14:textId="3FAE22E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155C78B5" w14:textId="77777777" w:rsidTr="00934839">
        <w:trPr>
          <w:trHeight w:hRule="exact" w:val="284"/>
        </w:trPr>
        <w:tc>
          <w:tcPr>
            <w:tcW w:w="481" w:type="dxa"/>
            <w:vMerge/>
            <w:shd w:val="clear" w:color="auto" w:fill="auto"/>
          </w:tcPr>
          <w:p w14:paraId="7A3AABA8"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37D8529A"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00E5C07B"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0915DCB1" w14:textId="77777777" w:rsidR="009C4C86" w:rsidRPr="000A3544" w:rsidRDefault="009C4C86" w:rsidP="009C4C86">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2028</w:t>
            </w:r>
          </w:p>
        </w:tc>
        <w:tc>
          <w:tcPr>
            <w:tcW w:w="1499" w:type="dxa"/>
            <w:shd w:val="clear" w:color="auto" w:fill="auto"/>
            <w:vAlign w:val="center"/>
          </w:tcPr>
          <w:p w14:paraId="26C03A03" w14:textId="4B8BFD86"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377E3D8D" w14:textId="77A815CC"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010C0BC0" w14:textId="6BB796D2"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462B857D" w14:textId="4AA7D9D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0EACE3DB" w14:textId="212EC2EC"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19AE0687" w14:textId="02164C70"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443D24D6" w14:textId="1B9875AA"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78BAFDA1" w14:textId="16AC3683"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38A10C2A" w14:textId="167D6770"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63CF84B1" w14:textId="77777777" w:rsidTr="00934839">
        <w:trPr>
          <w:trHeight w:hRule="exact" w:val="739"/>
        </w:trPr>
        <w:tc>
          <w:tcPr>
            <w:tcW w:w="481" w:type="dxa"/>
            <w:vMerge/>
            <w:shd w:val="clear" w:color="auto" w:fill="auto"/>
          </w:tcPr>
          <w:p w14:paraId="178F7C3E"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769E0ABF"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280F3261"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6A0C89C7" w14:textId="77777777" w:rsidR="009C4C86" w:rsidRPr="000A3544" w:rsidRDefault="009C4C86" w:rsidP="009C4C86">
            <w:pPr>
              <w:spacing w:after="0" w:line="240" w:lineRule="auto"/>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2029-2033</w:t>
            </w:r>
          </w:p>
        </w:tc>
        <w:tc>
          <w:tcPr>
            <w:tcW w:w="1499" w:type="dxa"/>
            <w:shd w:val="clear" w:color="auto" w:fill="auto"/>
            <w:vAlign w:val="center"/>
          </w:tcPr>
          <w:p w14:paraId="7E0E8FA0" w14:textId="5489CC21"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0FA8E264" w14:textId="0659205C"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5D01D424" w14:textId="7D21DFDC"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2A3463AA" w14:textId="245C89E3"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36E02A87" w14:textId="19F8940E"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50CC589B" w14:textId="2C7F031C"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4A700ACC" w14:textId="27BC99B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475B21CE" w14:textId="67B40259"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0E2CB2AE" w14:textId="63F5E8A9"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9C4C86" w:rsidRPr="000A3544" w14:paraId="14281589" w14:textId="77777777" w:rsidTr="00934839">
        <w:trPr>
          <w:trHeight w:hRule="exact" w:val="707"/>
        </w:trPr>
        <w:tc>
          <w:tcPr>
            <w:tcW w:w="481" w:type="dxa"/>
            <w:vMerge/>
            <w:shd w:val="clear" w:color="auto" w:fill="auto"/>
          </w:tcPr>
          <w:p w14:paraId="2B225F15" w14:textId="77777777" w:rsidR="009C4C86" w:rsidRPr="000A3544" w:rsidRDefault="009C4C86" w:rsidP="009C4C86">
            <w:pPr>
              <w:spacing w:after="0"/>
              <w:rPr>
                <w:rFonts w:ascii="Times New Roman" w:hAnsi="Times New Roman" w:cs="Times New Roman"/>
                <w:sz w:val="20"/>
                <w:szCs w:val="20"/>
                <w:lang w:eastAsia="ru-RU"/>
              </w:rPr>
            </w:pPr>
          </w:p>
        </w:tc>
        <w:tc>
          <w:tcPr>
            <w:tcW w:w="1612" w:type="dxa"/>
            <w:vMerge/>
            <w:shd w:val="clear" w:color="auto" w:fill="auto"/>
            <w:vAlign w:val="center"/>
          </w:tcPr>
          <w:p w14:paraId="60A667DE"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6AEB952D" w14:textId="77777777" w:rsidR="009C4C86" w:rsidRPr="000A3544" w:rsidRDefault="009C4C86" w:rsidP="009C4C86">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6AC6BDE8" w14:textId="77777777" w:rsidR="009C4C86" w:rsidRPr="000A3544" w:rsidRDefault="009C4C86" w:rsidP="009C4C86">
            <w:pPr>
              <w:spacing w:after="0" w:line="240" w:lineRule="auto"/>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2034-2039</w:t>
            </w:r>
          </w:p>
        </w:tc>
        <w:tc>
          <w:tcPr>
            <w:tcW w:w="1499" w:type="dxa"/>
            <w:shd w:val="clear" w:color="auto" w:fill="auto"/>
            <w:vAlign w:val="center"/>
          </w:tcPr>
          <w:p w14:paraId="6570501C" w14:textId="4568EEA5"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513" w:type="dxa"/>
            <w:shd w:val="clear" w:color="auto" w:fill="auto"/>
            <w:vAlign w:val="center"/>
          </w:tcPr>
          <w:p w14:paraId="20BE327E" w14:textId="243B169B"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w:t>
            </w:r>
          </w:p>
        </w:tc>
        <w:tc>
          <w:tcPr>
            <w:tcW w:w="1055" w:type="dxa"/>
            <w:shd w:val="clear" w:color="auto" w:fill="auto"/>
            <w:vAlign w:val="center"/>
          </w:tcPr>
          <w:p w14:paraId="3BA3C9F7" w14:textId="1795F894"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6,302</w:t>
            </w:r>
          </w:p>
        </w:tc>
        <w:tc>
          <w:tcPr>
            <w:tcW w:w="1321" w:type="dxa"/>
            <w:shd w:val="clear" w:color="auto" w:fill="auto"/>
            <w:vAlign w:val="center"/>
          </w:tcPr>
          <w:p w14:paraId="1587D96E" w14:textId="0D228436"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0,148</w:t>
            </w:r>
          </w:p>
        </w:tc>
        <w:tc>
          <w:tcPr>
            <w:tcW w:w="1023" w:type="dxa"/>
            <w:shd w:val="clear" w:color="auto" w:fill="auto"/>
            <w:vAlign w:val="center"/>
          </w:tcPr>
          <w:p w14:paraId="17AD1C7E" w14:textId="7054990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0,323</w:t>
            </w:r>
          </w:p>
        </w:tc>
        <w:tc>
          <w:tcPr>
            <w:tcW w:w="1329" w:type="dxa"/>
            <w:shd w:val="clear" w:color="auto" w:fill="auto"/>
            <w:vAlign w:val="center"/>
          </w:tcPr>
          <w:p w14:paraId="672AC4D8" w14:textId="1FA71946"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3,253</w:t>
            </w:r>
          </w:p>
        </w:tc>
        <w:tc>
          <w:tcPr>
            <w:tcW w:w="1286" w:type="dxa"/>
            <w:shd w:val="clear" w:color="auto" w:fill="auto"/>
            <w:vAlign w:val="center"/>
          </w:tcPr>
          <w:p w14:paraId="6ECE7FB6" w14:textId="74620539"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3,724</w:t>
            </w:r>
          </w:p>
        </w:tc>
        <w:tc>
          <w:tcPr>
            <w:tcW w:w="1366" w:type="dxa"/>
            <w:shd w:val="clear" w:color="auto" w:fill="auto"/>
            <w:vAlign w:val="center"/>
          </w:tcPr>
          <w:p w14:paraId="030662E1" w14:textId="7FCB0A76"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2,726</w:t>
            </w:r>
          </w:p>
        </w:tc>
        <w:tc>
          <w:tcPr>
            <w:tcW w:w="1176" w:type="dxa"/>
            <w:shd w:val="clear" w:color="auto" w:fill="auto"/>
            <w:vAlign w:val="center"/>
          </w:tcPr>
          <w:p w14:paraId="270C0BA9" w14:textId="6BEB8557" w:rsidR="009C4C86" w:rsidRPr="00BD7BDD" w:rsidRDefault="009C4C86" w:rsidP="009C4C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57,7</w:t>
            </w:r>
          </w:p>
        </w:tc>
      </w:tr>
      <w:tr w:rsidR="00C533C1" w:rsidRPr="000A3544" w14:paraId="535C92A2" w14:textId="77777777" w:rsidTr="00B3736C">
        <w:trPr>
          <w:trHeight w:hRule="exact" w:val="284"/>
        </w:trPr>
        <w:tc>
          <w:tcPr>
            <w:tcW w:w="15843" w:type="dxa"/>
            <w:gridSpan w:val="13"/>
            <w:shd w:val="clear" w:color="auto" w:fill="auto"/>
            <w:vAlign w:val="center"/>
          </w:tcPr>
          <w:p w14:paraId="17D7F848" w14:textId="77777777" w:rsidR="00C533C1" w:rsidRPr="000A3544" w:rsidRDefault="00C533C1" w:rsidP="00C533C1">
            <w:pPr>
              <w:spacing w:after="0"/>
              <w:rPr>
                <w:rFonts w:ascii="Times New Roman" w:hAnsi="Times New Roman" w:cs="Times New Roman"/>
                <w:sz w:val="20"/>
                <w:szCs w:val="20"/>
                <w:lang w:eastAsia="ru-RU"/>
              </w:rPr>
            </w:pPr>
          </w:p>
        </w:tc>
      </w:tr>
      <w:tr w:rsidR="003A0C2D" w:rsidRPr="00BD7BDD" w14:paraId="3BD48835" w14:textId="77777777" w:rsidTr="00B3736C">
        <w:trPr>
          <w:trHeight w:hRule="exact" w:val="283"/>
        </w:trPr>
        <w:tc>
          <w:tcPr>
            <w:tcW w:w="481" w:type="dxa"/>
            <w:vMerge w:val="restart"/>
            <w:shd w:val="clear" w:color="auto" w:fill="auto"/>
            <w:vAlign w:val="center"/>
          </w:tcPr>
          <w:p w14:paraId="21723EB3" w14:textId="49D9D857" w:rsidR="003A0C2D" w:rsidRPr="000A3544" w:rsidRDefault="003A0C2D" w:rsidP="003A0C2D">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612" w:type="dxa"/>
            <w:vMerge w:val="restart"/>
            <w:shd w:val="clear" w:color="auto" w:fill="auto"/>
            <w:vAlign w:val="center"/>
          </w:tcPr>
          <w:p w14:paraId="36DC1772" w14:textId="2ED94037" w:rsidR="003A0C2D" w:rsidRPr="000A3544" w:rsidRDefault="003A0C2D" w:rsidP="003A0C2D">
            <w:pPr>
              <w:spacing w:after="0"/>
              <w:jc w:val="center"/>
              <w:rPr>
                <w:rFonts w:ascii="Times New Roman" w:hAnsi="Times New Roman" w:cs="Times New Roman"/>
                <w:sz w:val="20"/>
                <w:szCs w:val="20"/>
              </w:rPr>
            </w:pPr>
            <w:r>
              <w:rPr>
                <w:rFonts w:ascii="Times New Roman" w:hAnsi="Times New Roman" w:cs="Times New Roman"/>
                <w:sz w:val="20"/>
                <w:szCs w:val="20"/>
              </w:rPr>
              <w:t>АО «</w:t>
            </w:r>
            <w:proofErr w:type="spellStart"/>
            <w:r>
              <w:rPr>
                <w:rFonts w:ascii="Times New Roman" w:hAnsi="Times New Roman" w:cs="Times New Roman"/>
                <w:sz w:val="20"/>
                <w:szCs w:val="20"/>
              </w:rPr>
              <w:t>НордЭнерго</w:t>
            </w:r>
            <w:proofErr w:type="spellEnd"/>
            <w:r>
              <w:rPr>
                <w:rFonts w:ascii="Times New Roman" w:hAnsi="Times New Roman" w:cs="Times New Roman"/>
                <w:sz w:val="20"/>
                <w:szCs w:val="20"/>
              </w:rPr>
              <w:t>»</w:t>
            </w:r>
          </w:p>
        </w:tc>
        <w:tc>
          <w:tcPr>
            <w:tcW w:w="1537" w:type="dxa"/>
            <w:vMerge w:val="restart"/>
            <w:shd w:val="clear" w:color="auto" w:fill="auto"/>
            <w:vAlign w:val="center"/>
          </w:tcPr>
          <w:p w14:paraId="347C2FA8" w14:textId="06305895" w:rsidR="003A0C2D" w:rsidRPr="000A3544" w:rsidRDefault="003A0C2D" w:rsidP="003A0C2D">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БМК</w:t>
            </w:r>
          </w:p>
        </w:tc>
        <w:tc>
          <w:tcPr>
            <w:tcW w:w="645" w:type="dxa"/>
            <w:shd w:val="clear" w:color="auto" w:fill="auto"/>
            <w:vAlign w:val="center"/>
          </w:tcPr>
          <w:p w14:paraId="1B3CFF33"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2022</w:t>
            </w:r>
          </w:p>
        </w:tc>
        <w:tc>
          <w:tcPr>
            <w:tcW w:w="1499" w:type="dxa"/>
            <w:shd w:val="clear" w:color="auto" w:fill="auto"/>
            <w:vAlign w:val="center"/>
          </w:tcPr>
          <w:p w14:paraId="0E16FFBA" w14:textId="765AEB55"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235D3EE4" w14:textId="0786ADF4"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4B426CC5" w14:textId="55EC0578"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4E53A765" w14:textId="06A2D41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7A49A1C2" w14:textId="29BC04A8"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75CF8809" w14:textId="2D8B4D39"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0,559</w:t>
            </w:r>
          </w:p>
        </w:tc>
        <w:tc>
          <w:tcPr>
            <w:tcW w:w="1286" w:type="dxa"/>
            <w:shd w:val="clear" w:color="auto" w:fill="auto"/>
            <w:vAlign w:val="center"/>
          </w:tcPr>
          <w:p w14:paraId="35A2A526" w14:textId="18E1B20F"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0,662</w:t>
            </w:r>
          </w:p>
        </w:tc>
        <w:tc>
          <w:tcPr>
            <w:tcW w:w="1366" w:type="dxa"/>
            <w:shd w:val="clear" w:color="auto" w:fill="auto"/>
            <w:vAlign w:val="center"/>
          </w:tcPr>
          <w:p w14:paraId="3BA68197" w14:textId="06C1C24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0,368</w:t>
            </w:r>
          </w:p>
        </w:tc>
        <w:tc>
          <w:tcPr>
            <w:tcW w:w="1176" w:type="dxa"/>
            <w:shd w:val="clear" w:color="auto" w:fill="auto"/>
            <w:vAlign w:val="center"/>
          </w:tcPr>
          <w:p w14:paraId="7DC64F13" w14:textId="61562C7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64,3</w:t>
            </w:r>
          </w:p>
        </w:tc>
      </w:tr>
      <w:tr w:rsidR="003A0C2D" w:rsidRPr="00BD7BDD" w14:paraId="3FD80ED1" w14:textId="77777777" w:rsidTr="00B3736C">
        <w:trPr>
          <w:trHeight w:hRule="exact" w:val="284"/>
        </w:trPr>
        <w:tc>
          <w:tcPr>
            <w:tcW w:w="481" w:type="dxa"/>
            <w:vMerge/>
            <w:shd w:val="clear" w:color="auto" w:fill="auto"/>
          </w:tcPr>
          <w:p w14:paraId="637A4047"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6400DAA1"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0FD02F7A"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40BA1EC2"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2023</w:t>
            </w:r>
          </w:p>
        </w:tc>
        <w:tc>
          <w:tcPr>
            <w:tcW w:w="1499" w:type="dxa"/>
            <w:shd w:val="clear" w:color="auto" w:fill="auto"/>
            <w:vAlign w:val="center"/>
          </w:tcPr>
          <w:p w14:paraId="3F3ABE3C" w14:textId="2564F9E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4BA0E1C2" w14:textId="36660F7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7601A0C5" w14:textId="79ECE21F"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3781A8D7" w14:textId="73103B4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043722F1" w14:textId="7BB49BED"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52441B11" w14:textId="7D2DD123"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19CF38C4" w14:textId="44CB4A8A"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3DC165A9" w14:textId="35647F3A"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3F65CF8C" w14:textId="13BC475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2914C60B" w14:textId="77777777" w:rsidTr="00B3736C">
        <w:trPr>
          <w:trHeight w:hRule="exact" w:val="284"/>
        </w:trPr>
        <w:tc>
          <w:tcPr>
            <w:tcW w:w="481" w:type="dxa"/>
            <w:vMerge/>
            <w:shd w:val="clear" w:color="auto" w:fill="auto"/>
          </w:tcPr>
          <w:p w14:paraId="5EBD4369"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1DD00B08"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5143FD5C"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385B88E4"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2024</w:t>
            </w:r>
          </w:p>
        </w:tc>
        <w:tc>
          <w:tcPr>
            <w:tcW w:w="1499" w:type="dxa"/>
            <w:shd w:val="clear" w:color="auto" w:fill="auto"/>
            <w:vAlign w:val="center"/>
          </w:tcPr>
          <w:p w14:paraId="2A9F5DD5" w14:textId="12E4169F"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3EDF8766" w14:textId="5DE3AD00"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205A37C9" w14:textId="4B69E39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401AEACB" w14:textId="50BE18B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63AE403E" w14:textId="5ACED818"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2EE363D7" w14:textId="77A36906"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6479F65C" w14:textId="2EECC3C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35ED1DA9" w14:textId="3A6115E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6497A7FF" w14:textId="5C63DA6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0BE7D83B" w14:textId="77777777" w:rsidTr="00B3736C">
        <w:trPr>
          <w:trHeight w:hRule="exact" w:val="284"/>
        </w:trPr>
        <w:tc>
          <w:tcPr>
            <w:tcW w:w="481" w:type="dxa"/>
            <w:vMerge/>
            <w:shd w:val="clear" w:color="auto" w:fill="auto"/>
          </w:tcPr>
          <w:p w14:paraId="1CFE56C2"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6453243F"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64A26192"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44861254"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2025</w:t>
            </w:r>
          </w:p>
        </w:tc>
        <w:tc>
          <w:tcPr>
            <w:tcW w:w="1499" w:type="dxa"/>
            <w:shd w:val="clear" w:color="auto" w:fill="auto"/>
            <w:vAlign w:val="center"/>
          </w:tcPr>
          <w:p w14:paraId="6679F6C2" w14:textId="0A41BE19"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6FFC4CEF" w14:textId="3B41547B"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3D207292" w14:textId="56CD4AD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20D82DB9" w14:textId="27C7C255"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205ECE27" w14:textId="4C44FA7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70176DA1" w14:textId="5301034A"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4DD5B3EC" w14:textId="4C1E8C3E"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1A643715" w14:textId="358D337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11A1EC03" w14:textId="0FD90CA0"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084D7E11" w14:textId="77777777" w:rsidTr="00B3736C">
        <w:trPr>
          <w:trHeight w:hRule="exact" w:val="284"/>
        </w:trPr>
        <w:tc>
          <w:tcPr>
            <w:tcW w:w="481" w:type="dxa"/>
            <w:vMerge/>
            <w:shd w:val="clear" w:color="auto" w:fill="auto"/>
          </w:tcPr>
          <w:p w14:paraId="585EF832"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4E6468CF"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7D15B472"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44B88528"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2026</w:t>
            </w:r>
          </w:p>
        </w:tc>
        <w:tc>
          <w:tcPr>
            <w:tcW w:w="1499" w:type="dxa"/>
            <w:shd w:val="clear" w:color="auto" w:fill="auto"/>
            <w:vAlign w:val="center"/>
          </w:tcPr>
          <w:p w14:paraId="75D9203A" w14:textId="3AC92DAA"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25B642F7" w14:textId="077199E0"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5C33B4CD" w14:textId="356C689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46AC09B8" w14:textId="35770F25"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50FDAB3D" w14:textId="0D48A635"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2E9F235F" w14:textId="68E80E50"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2A1CAFAE" w14:textId="4AF70B2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298C7A95" w14:textId="763E44F9"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0D476DD7" w14:textId="0BBEB26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33BEDB0F" w14:textId="77777777" w:rsidTr="00B3736C">
        <w:trPr>
          <w:trHeight w:hRule="exact" w:val="284"/>
        </w:trPr>
        <w:tc>
          <w:tcPr>
            <w:tcW w:w="481" w:type="dxa"/>
            <w:vMerge/>
            <w:shd w:val="clear" w:color="auto" w:fill="auto"/>
          </w:tcPr>
          <w:p w14:paraId="1FEA050E"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6FD0AA5F"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3324F8DF"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2C6C4E51"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2027</w:t>
            </w:r>
          </w:p>
        </w:tc>
        <w:tc>
          <w:tcPr>
            <w:tcW w:w="1499" w:type="dxa"/>
            <w:shd w:val="clear" w:color="auto" w:fill="auto"/>
            <w:vAlign w:val="center"/>
          </w:tcPr>
          <w:p w14:paraId="520541F5" w14:textId="67EE6E0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2EC02740" w14:textId="3745A5D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1CAE9486" w14:textId="4B9CB466"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70849D16" w14:textId="338CD73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2A8B4EFA" w14:textId="371CFAF9"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3D619B92" w14:textId="297A0A80"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649A0634" w14:textId="0273AED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03ECF4C0" w14:textId="7C6ADB7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347626E4" w14:textId="5196EF7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002E3AFE" w14:textId="77777777" w:rsidTr="00B3736C">
        <w:trPr>
          <w:trHeight w:hRule="exact" w:val="284"/>
        </w:trPr>
        <w:tc>
          <w:tcPr>
            <w:tcW w:w="481" w:type="dxa"/>
            <w:vMerge/>
            <w:shd w:val="clear" w:color="auto" w:fill="auto"/>
          </w:tcPr>
          <w:p w14:paraId="3BE6AD4F"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1B9387E4"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05D107A7"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3F1F52A2" w14:textId="77777777" w:rsidR="003A0C2D" w:rsidRPr="000A3544" w:rsidRDefault="003A0C2D" w:rsidP="003A0C2D">
            <w:pPr>
              <w:spacing w:after="0"/>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2028</w:t>
            </w:r>
          </w:p>
        </w:tc>
        <w:tc>
          <w:tcPr>
            <w:tcW w:w="1499" w:type="dxa"/>
            <w:shd w:val="clear" w:color="auto" w:fill="auto"/>
            <w:vAlign w:val="center"/>
          </w:tcPr>
          <w:p w14:paraId="2FB1D6D6" w14:textId="1376B53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548B9C3E" w14:textId="1692EFB8"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0AF5E1D3" w14:textId="7E189D13"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15E51354" w14:textId="3D29D5A4"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10232F6C" w14:textId="6DD4F36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30DEF4AA" w14:textId="49F1988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745CDA99" w14:textId="2B070F2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293B0C4E" w14:textId="1D37291A"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5953D564" w14:textId="3074423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496AD98D" w14:textId="77777777" w:rsidTr="00B3736C">
        <w:trPr>
          <w:trHeight w:hRule="exact" w:val="739"/>
        </w:trPr>
        <w:tc>
          <w:tcPr>
            <w:tcW w:w="481" w:type="dxa"/>
            <w:vMerge/>
            <w:shd w:val="clear" w:color="auto" w:fill="auto"/>
          </w:tcPr>
          <w:p w14:paraId="0899D7B3"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10F4B510"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16D2F029"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355418D1" w14:textId="77777777" w:rsidR="003A0C2D" w:rsidRPr="000A3544" w:rsidRDefault="003A0C2D" w:rsidP="003A0C2D">
            <w:pPr>
              <w:spacing w:after="0" w:line="240" w:lineRule="auto"/>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2029-2033</w:t>
            </w:r>
          </w:p>
        </w:tc>
        <w:tc>
          <w:tcPr>
            <w:tcW w:w="1499" w:type="dxa"/>
            <w:shd w:val="clear" w:color="auto" w:fill="auto"/>
            <w:vAlign w:val="center"/>
          </w:tcPr>
          <w:p w14:paraId="7648E9CB" w14:textId="6183353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663E0D76" w14:textId="787C0A1F"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75976213" w14:textId="17B2B540"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4B9A568E" w14:textId="08F5BAF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7AF775E6" w14:textId="1D89B0A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0273037A" w14:textId="54747C0E"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115909CF" w14:textId="48DD029E"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1FD9FD4E" w14:textId="2952A1C7"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08D75F2C" w14:textId="0A78F5A8"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tr w:rsidR="003A0C2D" w:rsidRPr="00BD7BDD" w14:paraId="692769E1" w14:textId="77777777" w:rsidTr="00B3736C">
        <w:trPr>
          <w:trHeight w:hRule="exact" w:val="707"/>
        </w:trPr>
        <w:tc>
          <w:tcPr>
            <w:tcW w:w="481" w:type="dxa"/>
            <w:vMerge/>
            <w:shd w:val="clear" w:color="auto" w:fill="auto"/>
          </w:tcPr>
          <w:p w14:paraId="2328C367" w14:textId="77777777" w:rsidR="003A0C2D" w:rsidRPr="000A3544" w:rsidRDefault="003A0C2D" w:rsidP="003A0C2D">
            <w:pPr>
              <w:spacing w:after="0"/>
              <w:rPr>
                <w:rFonts w:ascii="Times New Roman" w:hAnsi="Times New Roman" w:cs="Times New Roman"/>
                <w:sz w:val="20"/>
                <w:szCs w:val="20"/>
                <w:lang w:eastAsia="ru-RU"/>
              </w:rPr>
            </w:pPr>
          </w:p>
        </w:tc>
        <w:tc>
          <w:tcPr>
            <w:tcW w:w="1612" w:type="dxa"/>
            <w:vMerge/>
            <w:shd w:val="clear" w:color="auto" w:fill="auto"/>
            <w:vAlign w:val="center"/>
          </w:tcPr>
          <w:p w14:paraId="6DDCFD57"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1537" w:type="dxa"/>
            <w:vMerge/>
            <w:shd w:val="clear" w:color="auto" w:fill="auto"/>
            <w:vAlign w:val="center"/>
          </w:tcPr>
          <w:p w14:paraId="51EFD1EA" w14:textId="77777777" w:rsidR="003A0C2D" w:rsidRPr="000A3544" w:rsidRDefault="003A0C2D" w:rsidP="003A0C2D">
            <w:pPr>
              <w:spacing w:after="0"/>
              <w:rPr>
                <w:rFonts w:ascii="Times New Roman" w:eastAsia="Times New Roman" w:hAnsi="Times New Roman" w:cs="Times New Roman"/>
                <w:color w:val="000000"/>
                <w:sz w:val="20"/>
                <w:szCs w:val="20"/>
                <w:lang w:eastAsia="ru-RU"/>
              </w:rPr>
            </w:pPr>
          </w:p>
        </w:tc>
        <w:tc>
          <w:tcPr>
            <w:tcW w:w="645" w:type="dxa"/>
            <w:shd w:val="clear" w:color="auto" w:fill="auto"/>
            <w:vAlign w:val="center"/>
          </w:tcPr>
          <w:p w14:paraId="7854D9A4" w14:textId="77777777" w:rsidR="003A0C2D" w:rsidRPr="000A3544" w:rsidRDefault="003A0C2D" w:rsidP="003A0C2D">
            <w:pPr>
              <w:spacing w:after="0" w:line="240" w:lineRule="auto"/>
              <w:jc w:val="center"/>
              <w:rPr>
                <w:rFonts w:ascii="Times New Roman" w:eastAsia="Times New Roman" w:hAnsi="Times New Roman" w:cs="Times New Roman"/>
                <w:color w:val="000000"/>
                <w:sz w:val="20"/>
                <w:szCs w:val="20"/>
                <w:lang w:eastAsia="ru-RU"/>
              </w:rPr>
            </w:pPr>
            <w:r w:rsidRPr="000A3544">
              <w:rPr>
                <w:rFonts w:ascii="Times New Roman" w:eastAsia="Times New Roman" w:hAnsi="Times New Roman" w:cs="Times New Roman"/>
                <w:color w:val="000000"/>
                <w:sz w:val="20"/>
                <w:szCs w:val="20"/>
                <w:lang w:eastAsia="ru-RU"/>
              </w:rPr>
              <w:t>2034-2039</w:t>
            </w:r>
          </w:p>
        </w:tc>
        <w:tc>
          <w:tcPr>
            <w:tcW w:w="1499" w:type="dxa"/>
            <w:shd w:val="clear" w:color="auto" w:fill="auto"/>
            <w:vAlign w:val="center"/>
          </w:tcPr>
          <w:p w14:paraId="6A2E6E66" w14:textId="0CFD9B1C"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513" w:type="dxa"/>
            <w:shd w:val="clear" w:color="auto" w:fill="auto"/>
            <w:vAlign w:val="center"/>
          </w:tcPr>
          <w:p w14:paraId="124E28C8" w14:textId="3036244A"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055" w:type="dxa"/>
            <w:shd w:val="clear" w:color="auto" w:fill="auto"/>
            <w:vAlign w:val="center"/>
          </w:tcPr>
          <w:p w14:paraId="5B7F3F72" w14:textId="56E6D379"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1321" w:type="dxa"/>
            <w:shd w:val="clear" w:color="auto" w:fill="auto"/>
            <w:vAlign w:val="center"/>
          </w:tcPr>
          <w:p w14:paraId="3BB1DA7F" w14:textId="5611522B"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023" w:type="dxa"/>
            <w:shd w:val="clear" w:color="auto" w:fill="auto"/>
            <w:vAlign w:val="center"/>
          </w:tcPr>
          <w:p w14:paraId="31180B0F" w14:textId="464B87A2"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0,103</w:t>
            </w:r>
          </w:p>
        </w:tc>
        <w:tc>
          <w:tcPr>
            <w:tcW w:w="1329" w:type="dxa"/>
            <w:shd w:val="clear" w:color="auto" w:fill="auto"/>
            <w:vAlign w:val="center"/>
          </w:tcPr>
          <w:p w14:paraId="026D1EE3" w14:textId="13C81435"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0,501</w:t>
            </w:r>
          </w:p>
        </w:tc>
        <w:tc>
          <w:tcPr>
            <w:tcW w:w="1286" w:type="dxa"/>
            <w:shd w:val="clear" w:color="auto" w:fill="auto"/>
            <w:vAlign w:val="center"/>
          </w:tcPr>
          <w:p w14:paraId="2F46952D" w14:textId="61BA41C3"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0,604</w:t>
            </w:r>
          </w:p>
        </w:tc>
        <w:tc>
          <w:tcPr>
            <w:tcW w:w="1366" w:type="dxa"/>
            <w:shd w:val="clear" w:color="auto" w:fill="auto"/>
            <w:vAlign w:val="center"/>
          </w:tcPr>
          <w:p w14:paraId="41D5A75B" w14:textId="5C2EE4B1"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0,426</w:t>
            </w:r>
          </w:p>
        </w:tc>
        <w:tc>
          <w:tcPr>
            <w:tcW w:w="1176" w:type="dxa"/>
            <w:shd w:val="clear" w:color="auto" w:fill="auto"/>
            <w:vAlign w:val="center"/>
          </w:tcPr>
          <w:p w14:paraId="3C822DE4" w14:textId="681E8858" w:rsidR="003A0C2D" w:rsidRPr="00BD7BDD" w:rsidRDefault="003A0C2D" w:rsidP="003A0C2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58,6</w:t>
            </w:r>
          </w:p>
        </w:tc>
      </w:tr>
      <w:bookmarkEnd w:id="8"/>
    </w:tbl>
    <w:p w14:paraId="15AA0E2F" w14:textId="39005755" w:rsidR="00BD7BDD" w:rsidRDefault="00BD7BDD" w:rsidP="004D1F78">
      <w:pPr>
        <w:tabs>
          <w:tab w:val="left" w:pos="2569"/>
        </w:tabs>
        <w:rPr>
          <w:rFonts w:ascii="Times New Roman" w:hAnsi="Times New Roman" w:cs="Times New Roman"/>
          <w:sz w:val="28"/>
          <w:szCs w:val="28"/>
          <w:lang w:eastAsia="ru-RU"/>
        </w:rPr>
      </w:pPr>
    </w:p>
    <w:p w14:paraId="48CF43CC" w14:textId="77777777" w:rsidR="007A5326" w:rsidRDefault="007A5326" w:rsidP="00BD7BDD">
      <w:pPr>
        <w:rPr>
          <w:rFonts w:ascii="Times New Roman" w:hAnsi="Times New Roman" w:cs="Times New Roman"/>
          <w:sz w:val="28"/>
          <w:szCs w:val="28"/>
          <w:lang w:eastAsia="ru-RU"/>
        </w:rPr>
      </w:pPr>
    </w:p>
    <w:p w14:paraId="37EEE795" w14:textId="77777777" w:rsidR="008A4BBB" w:rsidRPr="00BD7BDD" w:rsidRDefault="008A4BBB" w:rsidP="00BD7BDD">
      <w:pPr>
        <w:rPr>
          <w:rFonts w:ascii="Times New Roman" w:hAnsi="Times New Roman" w:cs="Times New Roman"/>
          <w:sz w:val="28"/>
          <w:szCs w:val="28"/>
          <w:lang w:eastAsia="ru-RU"/>
        </w:rPr>
        <w:sectPr w:rsidR="008A4BBB" w:rsidRPr="00BD7BDD" w:rsidSect="00F50877">
          <w:pgSz w:w="16838" w:h="11906" w:orient="landscape"/>
          <w:pgMar w:top="1276" w:right="851" w:bottom="567" w:left="567" w:header="709" w:footer="709" w:gutter="0"/>
          <w:cols w:space="708"/>
          <w:docGrid w:linePitch="360"/>
        </w:sectPr>
      </w:pPr>
    </w:p>
    <w:p w14:paraId="6337160B" w14:textId="77777777"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2.4. Перспективные балансы тепловой мощности источников </w:t>
      </w:r>
    </w:p>
    <w:p w14:paraId="535598CF" w14:textId="77777777"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и тепловой нагрузки потребителей в случае, </w:t>
      </w:r>
    </w:p>
    <w:p w14:paraId="15D41DDC" w14:textId="77777777"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если зона действия источника тепловой энергии распол</w:t>
      </w:r>
      <w:r w:rsidR="008802B2" w:rsidRPr="00603C98">
        <w:rPr>
          <w:rFonts w:ascii="Times New Roman" w:hAnsi="Times New Roman" w:cs="Times New Roman"/>
          <w:b/>
          <w:sz w:val="28"/>
          <w:szCs w:val="28"/>
          <w:lang w:eastAsia="ru-RU"/>
        </w:rPr>
        <w:t xml:space="preserve">ожена </w:t>
      </w:r>
    </w:p>
    <w:p w14:paraId="058A408A" w14:textId="3A48F820" w:rsidR="008802B2" w:rsidRPr="00603C98" w:rsidRDefault="008802B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 границах двух и более </w:t>
      </w:r>
      <w:r w:rsidR="00470979" w:rsidRPr="00603C98">
        <w:rPr>
          <w:rFonts w:ascii="Times New Roman" w:hAnsi="Times New Roman" w:cs="Times New Roman"/>
          <w:b/>
          <w:sz w:val="28"/>
          <w:szCs w:val="28"/>
          <w:lang w:eastAsia="ru-RU"/>
        </w:rPr>
        <w:t>поселений, с указанием величины</w:t>
      </w:r>
      <w:r w:rsidR="004C65F9">
        <w:rPr>
          <w:rFonts w:ascii="Times New Roman" w:hAnsi="Times New Roman" w:cs="Times New Roman"/>
          <w:b/>
          <w:sz w:val="28"/>
          <w:szCs w:val="28"/>
          <w:lang w:eastAsia="ru-RU"/>
        </w:rPr>
        <w:t xml:space="preserve"> </w:t>
      </w:r>
    </w:p>
    <w:p w14:paraId="23DAA9C7" w14:textId="77777777" w:rsidR="00470979"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тепловой нагрузки для потребителей каждого поселения</w:t>
      </w:r>
    </w:p>
    <w:p w14:paraId="16B00140" w14:textId="4BA065A7" w:rsidR="00470979" w:rsidRDefault="004D028E"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proofErr w:type="spellStart"/>
      <w:r w:rsidR="00D91F9E">
        <w:rPr>
          <w:rFonts w:ascii="Times New Roman" w:hAnsi="Times New Roman" w:cs="Times New Roman"/>
          <w:sz w:val="28"/>
          <w:szCs w:val="28"/>
          <w:lang w:eastAsia="ru-RU"/>
        </w:rPr>
        <w:t>Кулотинского</w:t>
      </w:r>
      <w:proofErr w:type="spellEnd"/>
      <w:r w:rsidR="00D91F9E">
        <w:rPr>
          <w:rFonts w:ascii="Times New Roman" w:hAnsi="Times New Roman" w:cs="Times New Roman"/>
          <w:sz w:val="28"/>
          <w:szCs w:val="28"/>
          <w:lang w:eastAsia="ru-RU"/>
        </w:rPr>
        <w:t xml:space="preserve"> городского поселения</w:t>
      </w:r>
      <w:r w:rsidR="00797D6F">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отсутствуют источники теплоснабжения, расположенные в границах нескольких поселений.</w:t>
      </w:r>
    </w:p>
    <w:p w14:paraId="754B877A" w14:textId="77777777" w:rsidR="00513C90" w:rsidRPr="00603C98" w:rsidRDefault="00513C90" w:rsidP="00603C98">
      <w:pPr>
        <w:spacing w:after="0"/>
        <w:ind w:firstLine="709"/>
        <w:jc w:val="both"/>
        <w:rPr>
          <w:rFonts w:ascii="Times New Roman" w:hAnsi="Times New Roman" w:cs="Times New Roman"/>
          <w:sz w:val="28"/>
          <w:szCs w:val="28"/>
          <w:lang w:eastAsia="ru-RU"/>
        </w:rPr>
      </w:pPr>
    </w:p>
    <w:p w14:paraId="792CB270" w14:textId="77777777" w:rsidR="0097692C" w:rsidRPr="00603C98"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2.5. Ради</w:t>
      </w:r>
      <w:r w:rsidR="008802B2" w:rsidRPr="00603C98">
        <w:rPr>
          <w:rFonts w:ascii="Times New Roman" w:hAnsi="Times New Roman" w:cs="Times New Roman"/>
          <w:b/>
          <w:sz w:val="28"/>
          <w:szCs w:val="28"/>
          <w:lang w:eastAsia="ru-RU"/>
        </w:rPr>
        <w:t xml:space="preserve">ус </w:t>
      </w:r>
      <w:r w:rsidRPr="00603C98">
        <w:rPr>
          <w:rFonts w:ascii="Times New Roman" w:hAnsi="Times New Roman" w:cs="Times New Roman"/>
          <w:b/>
          <w:sz w:val="28"/>
          <w:szCs w:val="28"/>
          <w:lang w:eastAsia="ru-RU"/>
        </w:rPr>
        <w:t>эффективного теплоснабжения</w:t>
      </w:r>
    </w:p>
    <w:p w14:paraId="42C669C0" w14:textId="7A318430"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Согласно статье 2 Федерального закона №190-ФЗ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О теплоснабжении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радиус эффективного теплоснабжения </w:t>
      </w:r>
      <w:r w:rsidR="002620E2" w:rsidRPr="00603C98">
        <w:rPr>
          <w:rFonts w:ascii="Times New Roman" w:eastAsia="Arial Unicode MS" w:hAnsi="Times New Roman" w:cs="Times New Roman"/>
          <w:sz w:val="28"/>
          <w:szCs w:val="28"/>
          <w:lang w:eastAsia="ru-RU"/>
        </w:rPr>
        <w:t>— это максимальное расстояние</w:t>
      </w:r>
      <w:r w:rsidRPr="00603C98">
        <w:rPr>
          <w:rFonts w:ascii="Times New Roman" w:eastAsia="Arial Unicode MS" w:hAnsi="Times New Roman" w:cs="Times New Roman"/>
          <w:sz w:val="28"/>
          <w:szCs w:val="28"/>
          <w:lang w:eastAsia="ru-RU"/>
        </w:rPr>
        <w:t xml:space="preserve"> от </w:t>
      </w:r>
      <w:proofErr w:type="spellStart"/>
      <w:r w:rsidRPr="00603C98">
        <w:rPr>
          <w:rFonts w:ascii="Times New Roman" w:eastAsia="Arial Unicode MS" w:hAnsi="Times New Roman" w:cs="Times New Roman"/>
          <w:sz w:val="28"/>
          <w:szCs w:val="28"/>
          <w:lang w:eastAsia="ru-RU"/>
        </w:rPr>
        <w:t>теплопотребляющей</w:t>
      </w:r>
      <w:proofErr w:type="spellEnd"/>
      <w:r w:rsidRPr="00603C98">
        <w:rPr>
          <w:rFonts w:ascii="Times New Roman" w:eastAsia="Arial Unicode MS" w:hAnsi="Times New Roman" w:cs="Times New Roman"/>
          <w:sz w:val="28"/>
          <w:szCs w:val="28"/>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603C98">
        <w:rPr>
          <w:rFonts w:ascii="Times New Roman" w:eastAsia="Arial Unicode MS" w:hAnsi="Times New Roman" w:cs="Times New Roman"/>
          <w:sz w:val="28"/>
          <w:szCs w:val="28"/>
          <w:lang w:eastAsia="ru-RU"/>
        </w:rPr>
        <w:t>теплопотребляющей</w:t>
      </w:r>
      <w:proofErr w:type="spellEnd"/>
      <w:r w:rsidRPr="00603C98">
        <w:rPr>
          <w:rFonts w:ascii="Times New Roman" w:eastAsia="Arial Unicode MS" w:hAnsi="Times New Roman" w:cs="Times New Roman"/>
          <w:sz w:val="28"/>
          <w:szCs w:val="28"/>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50D3B65A"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603C98">
        <w:rPr>
          <w:rFonts w:ascii="Times New Roman" w:eastAsia="Arial Unicode MS" w:hAnsi="Times New Roman" w:cs="Times New Roman"/>
          <w:sz w:val="28"/>
          <w:szCs w:val="28"/>
          <w:lang w:eastAsia="ru-RU"/>
        </w:rPr>
        <w:t>теплопотребляющих</w:t>
      </w:r>
      <w:proofErr w:type="spellEnd"/>
      <w:r w:rsidRPr="00603C98">
        <w:rPr>
          <w:rFonts w:ascii="Times New Roman" w:eastAsia="Arial Unicode MS" w:hAnsi="Times New Roman" w:cs="Times New Roman"/>
          <w:sz w:val="28"/>
          <w:szCs w:val="28"/>
          <w:lang w:eastAsia="ru-RU"/>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65077F19"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6BA3CB34"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05B78407"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Т.е. объект присоединения попадает в радиус эффективного теплоснабжения если выручка от передачи тепловой энергии присоединяемому объекту будет </w:t>
      </w:r>
      <w:r w:rsidRPr="00603C98">
        <w:rPr>
          <w:rFonts w:ascii="Times New Roman" w:eastAsia="Arial Unicode MS" w:hAnsi="Times New Roman" w:cs="Times New Roman"/>
          <w:sz w:val="28"/>
          <w:szCs w:val="28"/>
          <w:lang w:eastAsia="ru-RU"/>
        </w:rPr>
        <w:lastRenderedPageBreak/>
        <w:t>не меньше совокупных затрат на строительство и эксплуатацию теплотрассы к объекту.</w:t>
      </w:r>
    </w:p>
    <w:p w14:paraId="6C50B703"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14:paraId="6F89F050" w14:textId="77777777" w:rsidR="00B23CE8" w:rsidRDefault="00B23CE8" w:rsidP="00603C98">
      <w:pPr>
        <w:spacing w:after="0"/>
        <w:jc w:val="center"/>
        <w:rPr>
          <w:rFonts w:ascii="Times New Roman" w:hAnsi="Times New Roman" w:cs="Times New Roman"/>
          <w:b/>
          <w:sz w:val="28"/>
          <w:szCs w:val="28"/>
          <w:lang w:eastAsia="ru-RU"/>
        </w:rPr>
      </w:pPr>
    </w:p>
    <w:p w14:paraId="19D52194" w14:textId="77777777" w:rsidR="004A1E14" w:rsidRPr="00603C98" w:rsidRDefault="00214AB6"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w:t>
      </w:r>
      <w:r w:rsidR="008802B2" w:rsidRPr="00603C98">
        <w:rPr>
          <w:rFonts w:ascii="Times New Roman" w:hAnsi="Times New Roman" w:cs="Times New Roman"/>
          <w:b/>
          <w:sz w:val="28"/>
          <w:szCs w:val="28"/>
          <w:lang w:eastAsia="ru-RU"/>
        </w:rPr>
        <w:t xml:space="preserve">ЗДЕЛ 3. </w:t>
      </w:r>
      <w:r w:rsidR="00470979" w:rsidRPr="00603C98">
        <w:rPr>
          <w:rFonts w:ascii="Times New Roman" w:hAnsi="Times New Roman" w:cs="Times New Roman"/>
          <w:b/>
          <w:sz w:val="28"/>
          <w:szCs w:val="28"/>
          <w:lang w:eastAsia="ru-RU"/>
        </w:rPr>
        <w:t xml:space="preserve">СУЩЕСТВУЮЩИЕ И </w:t>
      </w:r>
      <w:r w:rsidR="00695A08" w:rsidRPr="00603C98">
        <w:rPr>
          <w:rFonts w:ascii="Times New Roman" w:hAnsi="Times New Roman" w:cs="Times New Roman"/>
          <w:b/>
          <w:sz w:val="28"/>
          <w:szCs w:val="28"/>
          <w:lang w:eastAsia="ru-RU"/>
        </w:rPr>
        <w:t>ПЕРСПЕКТИВНЫЕ БАЛАНСЫ ТЕПЛОНОСИТЕЛЯ</w:t>
      </w:r>
    </w:p>
    <w:p w14:paraId="2075EFA1" w14:textId="77777777" w:rsidR="00C3543D" w:rsidRPr="00603C98" w:rsidRDefault="00C3543D"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3.1. </w:t>
      </w:r>
      <w:r w:rsidR="00190CED" w:rsidRPr="00603C98">
        <w:rPr>
          <w:rFonts w:ascii="Times New Roman" w:eastAsia="Arial Unicode MS" w:hAnsi="Times New Roman" w:cs="Times New Roman"/>
          <w:b/>
          <w:bCs/>
          <w:iCs/>
          <w:sz w:val="28"/>
          <w:szCs w:val="28"/>
          <w:lang w:eastAsia="ru-RU"/>
        </w:rPr>
        <w:t>Существующие и п</w:t>
      </w:r>
      <w:r w:rsidRPr="00603C98">
        <w:rPr>
          <w:rFonts w:ascii="Times New Roman" w:eastAsia="Arial Unicode MS" w:hAnsi="Times New Roman" w:cs="Times New Roman"/>
          <w:b/>
          <w:bCs/>
          <w:iCs/>
          <w:sz w:val="28"/>
          <w:szCs w:val="28"/>
          <w:lang w:eastAsia="ru-RU"/>
        </w:rPr>
        <w:t xml:space="preserve">ерспективные балансы производительности водоподготовительных установок и максимального потребления теплоносителя </w:t>
      </w:r>
      <w:proofErr w:type="spellStart"/>
      <w:r w:rsidRPr="00603C98">
        <w:rPr>
          <w:rFonts w:ascii="Times New Roman" w:eastAsia="Arial Unicode MS" w:hAnsi="Times New Roman" w:cs="Times New Roman"/>
          <w:b/>
          <w:bCs/>
          <w:iCs/>
          <w:sz w:val="28"/>
          <w:szCs w:val="28"/>
          <w:lang w:eastAsia="ru-RU"/>
        </w:rPr>
        <w:t>теплопотребляющими</w:t>
      </w:r>
      <w:proofErr w:type="spellEnd"/>
      <w:r w:rsidRPr="00603C98">
        <w:rPr>
          <w:rFonts w:ascii="Times New Roman" w:eastAsia="Arial Unicode MS" w:hAnsi="Times New Roman" w:cs="Times New Roman"/>
          <w:b/>
          <w:bCs/>
          <w:iCs/>
          <w:sz w:val="28"/>
          <w:szCs w:val="28"/>
          <w:lang w:eastAsia="ru-RU"/>
        </w:rPr>
        <w:t xml:space="preserve"> установками потребителей</w:t>
      </w:r>
    </w:p>
    <w:p w14:paraId="6776A431" w14:textId="77777777" w:rsidR="008802B2" w:rsidRPr="00603C98" w:rsidRDefault="00105147" w:rsidP="00603C98">
      <w:pPr>
        <w:widowControl w:val="0"/>
        <w:spacing w:after="0"/>
        <w:ind w:firstLine="708"/>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Баланс производительности водоподготовительной установки складывается из нижеприведенных статей</w:t>
      </w:r>
    </w:p>
    <w:p w14:paraId="4D85C830" w14:textId="77777777" w:rsidR="00105147" w:rsidRPr="00603C98" w:rsidRDefault="00105147" w:rsidP="00603C98">
      <w:pPr>
        <w:widowControl w:val="0"/>
        <w:spacing w:after="0"/>
        <w:jc w:val="both"/>
        <w:outlineLvl w:val="1"/>
        <w:rPr>
          <w:rFonts w:ascii="Times New Roman" w:eastAsia="Arial Unicode MS" w:hAnsi="Times New Roman" w:cs="Times New Roman"/>
          <w:bCs/>
          <w:iCs/>
          <w:sz w:val="28"/>
          <w:szCs w:val="28"/>
          <w:lang w:eastAsia="ru-RU"/>
        </w:rPr>
      </w:pPr>
      <w:r w:rsidRPr="00603C98">
        <w:rPr>
          <w:rFonts w:ascii="Times New Roman" w:eastAsia="Arial Unicode MS" w:hAnsi="Times New Roman" w:cs="Times New Roman"/>
          <w:i/>
          <w:sz w:val="28"/>
          <w:szCs w:val="28"/>
          <w:u w:val="single"/>
          <w:lang w:eastAsia="ru-RU"/>
        </w:rPr>
        <w:t>Объем воды на заполнение системы теплоснабжения:</w:t>
      </w:r>
    </w:p>
    <w:p w14:paraId="205DB1DB" w14:textId="513B6A81" w:rsidR="00105147" w:rsidRPr="00603C98" w:rsidRDefault="00105147"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004C65F9">
        <w:rPr>
          <w:rFonts w:ascii="Times New Roman" w:eastAsia="Arial Unicode MS" w:hAnsi="Times New Roman" w:cs="Times New Roman"/>
          <w:sz w:val="28"/>
          <w:szCs w:val="28"/>
          <w:vertAlign w:val="subscript"/>
          <w:lang w:eastAsia="ru-RU"/>
        </w:rPr>
        <w:t>,</w:t>
      </w:r>
    </w:p>
    <w:p w14:paraId="457CDEEC" w14:textId="77777777"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14:paraId="6280DEB2" w14:textId="76D423B9"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 xml:space="preserve"> – удельный объем воды, (справочная величина</w:t>
      </w:r>
      <w:r w:rsidR="004C65F9">
        <w:rPr>
          <w:rFonts w:ascii="Times New Roman" w:eastAsia="Arial Unicode MS" w:hAnsi="Times New Roman" w:cs="Times New Roman"/>
          <w:sz w:val="28"/>
          <w:szCs w:val="28"/>
          <w:vertAlign w:val="subscript"/>
          <w:lang w:eastAsia="ru-RU"/>
        </w:rPr>
        <w:t>,</w:t>
      </w:r>
      <w:r w:rsidRPr="00603C98">
        <w:rPr>
          <w:rFonts w:ascii="Times New Roman" w:eastAsia="Arial Unicode MS" w:hAnsi="Times New Roman" w:cs="Times New Roman"/>
          <w:sz w:val="28"/>
          <w:szCs w:val="28"/>
          <w:vertAlign w:val="subscript"/>
          <w:lang w:eastAsia="ru-RU"/>
        </w:rPr>
        <w:t xml:space="preserve">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007A4EEB" w:rsidRPr="00603C98">
        <w:rPr>
          <w:rFonts w:ascii="Times New Roman" w:eastAsia="Arial Unicode MS" w:hAnsi="Times New Roman" w:cs="Times New Roman"/>
          <w:sz w:val="28"/>
          <w:szCs w:val="28"/>
          <w:lang w:eastAsia="ru-RU"/>
        </w:rPr>
        <w:t>19,5</w:t>
      </w:r>
      <w:r w:rsidRPr="00603C98">
        <w:rPr>
          <w:rFonts w:ascii="Times New Roman" w:eastAsia="Arial Unicode MS" w:hAnsi="Times New Roman" w:cs="Times New Roman"/>
          <w:sz w:val="28"/>
          <w:szCs w:val="28"/>
          <w:lang w:eastAsia="ru-RU"/>
        </w:rPr>
        <w:t xml:space="preserve">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/(Гкал/час);</w:t>
      </w:r>
    </w:p>
    <w:p w14:paraId="04EC4023" w14:textId="3B0BFD05"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004C65F9">
        <w:rPr>
          <w:rFonts w:ascii="Times New Roman" w:eastAsia="Arial Unicode MS" w:hAnsi="Times New Roman" w:cs="Times New Roman"/>
          <w:sz w:val="28"/>
          <w:szCs w:val="28"/>
          <w:vertAlign w:val="subscript"/>
          <w:lang w:eastAsia="ru-RU"/>
        </w:rPr>
        <w:t xml:space="preserve"> </w:t>
      </w:r>
      <w:r w:rsidRPr="00603C98">
        <w:rPr>
          <w:rFonts w:ascii="Times New Roman" w:eastAsia="Arial Unicode MS" w:hAnsi="Times New Roman" w:cs="Times New Roman"/>
          <w:sz w:val="28"/>
          <w:szCs w:val="28"/>
          <w:lang w:eastAsia="ru-RU"/>
        </w:rPr>
        <w:t xml:space="preserve">- максимальный тепловой поток </w:t>
      </w:r>
      <w:r w:rsidR="00824038" w:rsidRPr="00603C98">
        <w:rPr>
          <w:rFonts w:ascii="Times New Roman" w:eastAsia="Arial Unicode MS" w:hAnsi="Times New Roman" w:cs="Times New Roman"/>
          <w:sz w:val="28"/>
          <w:szCs w:val="28"/>
          <w:lang w:eastAsia="ru-RU"/>
        </w:rPr>
        <w:t>н</w:t>
      </w:r>
      <w:r w:rsidRPr="00603C98">
        <w:rPr>
          <w:rFonts w:ascii="Times New Roman" w:eastAsia="Arial Unicode MS" w:hAnsi="Times New Roman" w:cs="Times New Roman"/>
          <w:sz w:val="28"/>
          <w:szCs w:val="28"/>
          <w:lang w:eastAsia="ru-RU"/>
        </w:rPr>
        <w:t>а отопление здания, Гкал/час.</w:t>
      </w:r>
    </w:p>
    <w:p w14:paraId="766540A6" w14:textId="77777777" w:rsidR="00332303" w:rsidRPr="00603C98" w:rsidRDefault="00332303"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 xml:space="preserve">Объем воды на заполнение </w:t>
      </w:r>
      <w:r w:rsidR="00385380" w:rsidRPr="00603C98">
        <w:rPr>
          <w:rFonts w:ascii="Times New Roman" w:eastAsia="Arial Unicode MS" w:hAnsi="Times New Roman" w:cs="Times New Roman"/>
          <w:i/>
          <w:sz w:val="28"/>
          <w:szCs w:val="28"/>
          <w:u w:val="single"/>
          <w:lang w:eastAsia="ru-RU"/>
        </w:rPr>
        <w:t>трубопроводов тепловых сетей</w:t>
      </w:r>
      <w:r w:rsidRPr="00603C98">
        <w:rPr>
          <w:rFonts w:ascii="Times New Roman" w:eastAsia="Arial Unicode MS" w:hAnsi="Times New Roman" w:cs="Times New Roman"/>
          <w:i/>
          <w:sz w:val="28"/>
          <w:szCs w:val="28"/>
          <w:u w:val="single"/>
          <w:lang w:eastAsia="ru-RU"/>
        </w:rPr>
        <w:t>;</w:t>
      </w:r>
    </w:p>
    <w:p w14:paraId="256E1A84" w14:textId="0CD8317B" w:rsidR="00332303" w:rsidRPr="00603C98" w:rsidRDefault="00332303"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proofErr w:type="spellStart"/>
      <w:r w:rsidRPr="00603C98">
        <w:rPr>
          <w:rFonts w:ascii="Times New Roman" w:eastAsia="Arial Unicode MS" w:hAnsi="Times New Roman" w:cs="Times New Roman"/>
          <w:sz w:val="28"/>
          <w:szCs w:val="28"/>
          <w:vertAlign w:val="subscript"/>
          <w:lang w:eastAsia="ru-RU"/>
        </w:rPr>
        <w:t>т.с</w:t>
      </w:r>
      <w:proofErr w:type="spellEnd"/>
      <w:r w:rsidRPr="00603C98">
        <w:rPr>
          <w:rFonts w:ascii="Times New Roman" w:eastAsia="Arial Unicode MS" w:hAnsi="Times New Roman" w:cs="Times New Roman"/>
          <w:sz w:val="28"/>
          <w:szCs w:val="28"/>
          <w:vertAlign w:val="subscript"/>
          <w:lang w:eastAsia="ru-RU"/>
        </w:rPr>
        <w:t>.</w:t>
      </w:r>
      <w:r w:rsidRPr="00603C98">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vertAlign w:val="subscript"/>
          <w:lang w:val="en-US" w:eastAsia="ru-RU"/>
        </w:rPr>
        <w:t>i</w:t>
      </w:r>
      <w:r w:rsidR="004C65F9">
        <w:rPr>
          <w:rFonts w:ascii="Times New Roman" w:eastAsia="Arial Unicode MS" w:hAnsi="Times New Roman" w:cs="Times New Roman"/>
          <w:sz w:val="28"/>
          <w:szCs w:val="28"/>
          <w:vertAlign w:val="subscript"/>
          <w:lang w:eastAsia="ru-RU"/>
        </w:rPr>
        <w:t xml:space="preserve">, </w:t>
      </w:r>
    </w:p>
    <w:p w14:paraId="0BFBF753" w14:textId="77777777"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14:paraId="5C4BD58F" w14:textId="77777777" w:rsidR="00332303" w:rsidRPr="00603C98" w:rsidRDefault="00A52C9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val="en-US" w:eastAsia="ru-RU"/>
        </w:rPr>
        <w:t>i</w:t>
      </w:r>
      <w:r w:rsidR="00332303"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 xml:space="preserve">удельный объем воды </w:t>
      </w:r>
      <w:proofErr w:type="spellStart"/>
      <w:r w:rsidRPr="00603C98">
        <w:rPr>
          <w:rFonts w:ascii="Times New Roman" w:eastAsia="Arial Unicode MS" w:hAnsi="Times New Roman" w:cs="Times New Roman"/>
          <w:sz w:val="28"/>
          <w:szCs w:val="28"/>
          <w:lang w:val="en-US" w:eastAsia="ru-RU"/>
        </w:rPr>
        <w:t>i</w:t>
      </w:r>
      <w:proofErr w:type="spellEnd"/>
      <w:r w:rsidRPr="00603C98">
        <w:rPr>
          <w:rFonts w:ascii="Times New Roman" w:eastAsia="Arial Unicode MS" w:hAnsi="Times New Roman" w:cs="Times New Roman"/>
          <w:sz w:val="28"/>
          <w:szCs w:val="28"/>
          <w:lang w:eastAsia="ru-RU"/>
        </w:rPr>
        <w:t>-го диаметра</w:t>
      </w:r>
      <w:r w:rsidR="00332303" w:rsidRPr="00603C98">
        <w:rPr>
          <w:rFonts w:ascii="Times New Roman" w:eastAsia="Arial Unicode MS" w:hAnsi="Times New Roman" w:cs="Times New Roman"/>
          <w:sz w:val="28"/>
          <w:szCs w:val="28"/>
          <w:lang w:eastAsia="ru-RU"/>
        </w:rPr>
        <w:t>, м</w:t>
      </w:r>
      <w:r w:rsidRPr="00603C98">
        <w:rPr>
          <w:rFonts w:ascii="Times New Roman" w:eastAsia="Arial Unicode MS" w:hAnsi="Times New Roman" w:cs="Times New Roman"/>
          <w:sz w:val="28"/>
          <w:szCs w:val="28"/>
          <w:vertAlign w:val="superscript"/>
          <w:lang w:eastAsia="ru-RU"/>
        </w:rPr>
        <w:t>3</w:t>
      </w:r>
      <w:r w:rsidR="00332303" w:rsidRPr="00603C98">
        <w:rPr>
          <w:rFonts w:ascii="Times New Roman" w:eastAsia="Arial Unicode MS" w:hAnsi="Times New Roman" w:cs="Times New Roman"/>
          <w:sz w:val="28"/>
          <w:szCs w:val="28"/>
          <w:lang w:eastAsia="ru-RU"/>
        </w:rPr>
        <w:t>;</w:t>
      </w:r>
    </w:p>
    <w:p w14:paraId="644CC7CF" w14:textId="77777777"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lang w:eastAsia="ru-RU"/>
        </w:rPr>
        <w:t>- длина участка</w:t>
      </w:r>
      <w:proofErr w:type="spellStart"/>
      <w:r w:rsidR="00A52C91" w:rsidRPr="00603C98">
        <w:rPr>
          <w:rFonts w:ascii="Times New Roman" w:eastAsia="Arial Unicode MS" w:hAnsi="Times New Roman" w:cs="Times New Roman"/>
          <w:sz w:val="28"/>
          <w:szCs w:val="28"/>
          <w:lang w:val="en-US" w:eastAsia="ru-RU"/>
        </w:rPr>
        <w:t>i</w:t>
      </w:r>
      <w:proofErr w:type="spellEnd"/>
      <w:r w:rsidR="00A52C91" w:rsidRPr="00603C98">
        <w:rPr>
          <w:rFonts w:ascii="Times New Roman" w:eastAsia="Arial Unicode MS" w:hAnsi="Times New Roman" w:cs="Times New Roman"/>
          <w:sz w:val="28"/>
          <w:szCs w:val="28"/>
          <w:lang w:eastAsia="ru-RU"/>
        </w:rPr>
        <w:t>-го диаметра, м</w:t>
      </w:r>
    </w:p>
    <w:p w14:paraId="709A2983" w14:textId="77777777" w:rsidR="00105147" w:rsidRPr="00603C98" w:rsidRDefault="00105147"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Объем воды на подпитку системы теплоснабжения</w:t>
      </w:r>
      <w:r w:rsidR="007A4EEB" w:rsidRPr="00603C98">
        <w:rPr>
          <w:rFonts w:ascii="Times New Roman" w:eastAsia="Arial Unicode MS" w:hAnsi="Times New Roman" w:cs="Times New Roman"/>
          <w:i/>
          <w:sz w:val="28"/>
          <w:szCs w:val="28"/>
          <w:u w:val="single"/>
          <w:lang w:eastAsia="ru-RU"/>
        </w:rPr>
        <w:t>:</w:t>
      </w:r>
    </w:p>
    <w:p w14:paraId="65377435" w14:textId="77777777" w:rsidR="00332303" w:rsidRPr="00603C98" w:rsidRDefault="00332303" w:rsidP="00603C98">
      <w:pPr>
        <w:spacing w:after="0"/>
        <w:jc w:val="center"/>
        <w:rPr>
          <w:rFonts w:ascii="Times New Roman" w:eastAsia="Arial Unicode MS" w:hAnsi="Times New Roman" w:cs="Times New Roman"/>
          <w:sz w:val="28"/>
          <w:szCs w:val="28"/>
          <w:lang w:eastAsia="ru-RU"/>
        </w:rPr>
      </w:pPr>
    </w:p>
    <w:p w14:paraId="1B720B91" w14:textId="16C26641" w:rsidR="00105147" w:rsidRPr="00603C98" w:rsidRDefault="00105147"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подп.</w:t>
      </w:r>
      <w:r w:rsidR="00BF653F" w:rsidRPr="00603C98">
        <w:rPr>
          <w:rFonts w:ascii="Times New Roman" w:eastAsia="Arial Unicode MS" w:hAnsi="Times New Roman" w:cs="Times New Roman"/>
          <w:sz w:val="28"/>
          <w:szCs w:val="28"/>
          <w:lang w:eastAsia="ru-RU"/>
        </w:rPr>
        <w:t>=0,</w:t>
      </w:r>
      <w:r w:rsidR="00AD6C44" w:rsidRPr="00603C98">
        <w:rPr>
          <w:rFonts w:ascii="Times New Roman" w:eastAsia="Arial Unicode MS" w:hAnsi="Times New Roman" w:cs="Times New Roman"/>
          <w:sz w:val="28"/>
          <w:szCs w:val="28"/>
          <w:lang w:eastAsia="ru-RU"/>
        </w:rPr>
        <w:t>0</w:t>
      </w:r>
      <w:r w:rsidRPr="00603C98">
        <w:rPr>
          <w:rFonts w:ascii="Times New Roman" w:eastAsia="Arial Unicode MS" w:hAnsi="Times New Roman" w:cs="Times New Roman"/>
          <w:sz w:val="28"/>
          <w:szCs w:val="28"/>
          <w:lang w:eastAsia="ru-RU"/>
        </w:rPr>
        <w:t>025</w:t>
      </w:r>
      <w:r w:rsidR="004B3ACF" w:rsidRPr="00BE4E77">
        <w:rPr>
          <w:rFonts w:ascii="Times New Roman" w:eastAsia="Arial Unicode MS" w:hAnsi="Times New Roman" w:cs="Times New Roman"/>
          <w:sz w:val="28"/>
          <w:szCs w:val="28"/>
          <w:lang w:eastAsia="ru-RU"/>
        </w:rPr>
        <w:t>*</w:t>
      </w:r>
      <w:r w:rsidR="004B3ACF">
        <w:rPr>
          <w:rFonts w:ascii="Times New Roman" w:eastAsia="Arial Unicode MS" w:hAnsi="Times New Roman" w:cs="Times New Roman"/>
          <w:sz w:val="28"/>
          <w:szCs w:val="28"/>
          <w:lang w:val="en-US" w:eastAsia="ru-RU"/>
        </w:rPr>
        <w:t>n</w:t>
      </w:r>
      <w:r w:rsidR="004B3ACF" w:rsidRPr="00BE4E77">
        <w:rPr>
          <w:rFonts w:ascii="Times New Roman" w:eastAsia="Arial Unicode MS" w:hAnsi="Times New Roman" w:cs="Times New Roman"/>
          <w:sz w:val="28"/>
          <w:szCs w:val="28"/>
          <w:lang w:eastAsia="ru-RU"/>
        </w:rPr>
        <w:t>*</w:t>
      </w:r>
      <w:r w:rsidR="004B3ACF">
        <w:rPr>
          <w:rFonts w:ascii="Times New Roman" w:eastAsia="Arial Unicode MS" w:hAnsi="Times New Roman" w:cs="Times New Roman"/>
          <w:sz w:val="28"/>
          <w:szCs w:val="28"/>
          <w:lang w:val="en-US" w:eastAsia="ru-RU"/>
        </w:rPr>
        <w:t>t</w:t>
      </w:r>
      <w:r w:rsidRPr="00603C98">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V</w:t>
      </w:r>
      <w:r w:rsidR="007A4EEB" w:rsidRPr="00603C98">
        <w:rPr>
          <w:rFonts w:ascii="Times New Roman" w:eastAsia="Arial Unicode MS" w:hAnsi="Times New Roman" w:cs="Times New Roman"/>
          <w:sz w:val="28"/>
          <w:szCs w:val="28"/>
          <w:vertAlign w:val="subscript"/>
          <w:lang w:eastAsia="ru-RU"/>
        </w:rPr>
        <w:t>от</w:t>
      </w:r>
      <w:r w:rsidR="00332303" w:rsidRPr="00603C98">
        <w:rPr>
          <w:rFonts w:ascii="Times New Roman" w:eastAsia="Arial Unicode MS" w:hAnsi="Times New Roman" w:cs="Times New Roman"/>
          <w:sz w:val="28"/>
          <w:szCs w:val="28"/>
          <w:lang w:eastAsia="ru-RU"/>
        </w:rPr>
        <w:t xml:space="preserve">+ </w:t>
      </w:r>
      <w:r w:rsidR="00332303" w:rsidRPr="00603C98">
        <w:rPr>
          <w:rFonts w:ascii="Times New Roman" w:eastAsia="Arial Unicode MS" w:hAnsi="Times New Roman" w:cs="Times New Roman"/>
          <w:sz w:val="28"/>
          <w:szCs w:val="28"/>
          <w:lang w:val="en-US" w:eastAsia="ru-RU"/>
        </w:rPr>
        <w:t>V</w:t>
      </w:r>
      <w:proofErr w:type="spellStart"/>
      <w:r w:rsidR="00332303" w:rsidRPr="00603C98">
        <w:rPr>
          <w:rFonts w:ascii="Times New Roman" w:eastAsia="Arial Unicode MS" w:hAnsi="Times New Roman" w:cs="Times New Roman"/>
          <w:sz w:val="28"/>
          <w:szCs w:val="28"/>
          <w:vertAlign w:val="subscript"/>
          <w:lang w:eastAsia="ru-RU"/>
        </w:rPr>
        <w:t>т.</w:t>
      </w:r>
      <w:proofErr w:type="gramStart"/>
      <w:r w:rsidR="00332303" w:rsidRPr="00603C98">
        <w:rPr>
          <w:rFonts w:ascii="Times New Roman" w:eastAsia="Arial Unicode MS" w:hAnsi="Times New Roman" w:cs="Times New Roman"/>
          <w:sz w:val="28"/>
          <w:szCs w:val="28"/>
          <w:vertAlign w:val="subscript"/>
          <w:lang w:eastAsia="ru-RU"/>
        </w:rPr>
        <w:t>с</w:t>
      </w:r>
      <w:proofErr w:type="spellEnd"/>
      <w:r w:rsidR="00A52C9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eastAsia="ru-RU"/>
        </w:rPr>
        <w:t>+</w:t>
      </w:r>
      <w:proofErr w:type="gramEnd"/>
      <w:r w:rsidR="00056641" w:rsidRPr="00603C98">
        <w:rPr>
          <w:rFonts w:ascii="Times New Roman" w:eastAsia="Arial Unicode MS" w:hAnsi="Times New Roman" w:cs="Times New Roman"/>
          <w:sz w:val="28"/>
          <w:szCs w:val="28"/>
          <w:lang w:val="en-US" w:eastAsia="ru-RU"/>
        </w:rPr>
        <w:t>G</w:t>
      </w:r>
      <w:r w:rsidR="00056641" w:rsidRPr="00603C98">
        <w:rPr>
          <w:rFonts w:ascii="Times New Roman" w:eastAsia="Arial Unicode MS" w:hAnsi="Times New Roman" w:cs="Times New Roman"/>
          <w:sz w:val="28"/>
          <w:szCs w:val="28"/>
          <w:vertAlign w:val="subscript"/>
          <w:lang w:eastAsia="ru-RU"/>
        </w:rPr>
        <w:t>ГВС</w:t>
      </w:r>
      <w:r w:rsidRPr="00603C98">
        <w:rPr>
          <w:rFonts w:ascii="Times New Roman" w:eastAsia="Arial Unicode MS" w:hAnsi="Times New Roman" w:cs="Times New Roman"/>
          <w:sz w:val="28"/>
          <w:szCs w:val="28"/>
          <w:lang w:eastAsia="ru-RU"/>
        </w:rPr>
        <w:t>,</w:t>
      </w:r>
    </w:p>
    <w:p w14:paraId="01328C40" w14:textId="77777777"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14:paraId="0B3B2D2C" w14:textId="77777777" w:rsidR="00105147"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n</w:t>
      </w:r>
      <w:r w:rsidR="00105147"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продолжительность отопительного периода</w:t>
      </w:r>
      <w:r w:rsidR="00105147" w:rsidRPr="00603C98">
        <w:rPr>
          <w:rFonts w:ascii="Times New Roman" w:eastAsia="Arial Unicode MS" w:hAnsi="Times New Roman" w:cs="Times New Roman"/>
          <w:sz w:val="28"/>
          <w:szCs w:val="28"/>
          <w:lang w:eastAsia="ru-RU"/>
        </w:rPr>
        <w:t>;</w:t>
      </w:r>
    </w:p>
    <w:p w14:paraId="7840B41E" w14:textId="77777777"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t</w:t>
      </w:r>
      <w:r w:rsidRPr="00603C98">
        <w:rPr>
          <w:rFonts w:ascii="Times New Roman" w:eastAsia="Arial Unicode MS" w:hAnsi="Times New Roman" w:cs="Times New Roman"/>
          <w:sz w:val="28"/>
          <w:szCs w:val="28"/>
          <w:lang w:eastAsia="ru-RU"/>
        </w:rPr>
        <w:t xml:space="preserve"> - часов работы в отопительный период.</w:t>
      </w:r>
    </w:p>
    <w:p w14:paraId="654AE502" w14:textId="77777777" w:rsidR="007A4EEB" w:rsidRPr="00603C98" w:rsidRDefault="0005664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G</w:t>
      </w:r>
      <w:r w:rsidRPr="00603C98">
        <w:rPr>
          <w:rFonts w:ascii="Times New Roman" w:eastAsia="Arial Unicode MS" w:hAnsi="Times New Roman" w:cs="Times New Roman"/>
          <w:sz w:val="28"/>
          <w:szCs w:val="28"/>
          <w:vertAlign w:val="subscript"/>
          <w:lang w:eastAsia="ru-RU"/>
        </w:rPr>
        <w:t xml:space="preserve">ГВС </w:t>
      </w:r>
      <w:r w:rsidRPr="00603C98">
        <w:rPr>
          <w:rFonts w:ascii="Times New Roman" w:eastAsia="Arial Unicode MS" w:hAnsi="Times New Roman" w:cs="Times New Roman"/>
          <w:sz w:val="28"/>
          <w:szCs w:val="28"/>
          <w:lang w:eastAsia="ru-RU"/>
        </w:rPr>
        <w:t>- среднечасовой расход воды на горячее водоснабжение, м</w:t>
      </w:r>
      <w:r w:rsidRPr="00603C98">
        <w:rPr>
          <w:rFonts w:ascii="Times New Roman" w:eastAsia="Arial Unicode MS" w:hAnsi="Times New Roman" w:cs="Times New Roman"/>
          <w:sz w:val="28"/>
          <w:szCs w:val="28"/>
          <w:vertAlign w:val="superscript"/>
          <w:lang w:eastAsia="ru-RU"/>
        </w:rPr>
        <w:t>3</w:t>
      </w:r>
      <w:r w:rsidR="00077DDA" w:rsidRPr="00603C98">
        <w:rPr>
          <w:rFonts w:ascii="Times New Roman" w:eastAsia="Arial Unicode MS" w:hAnsi="Times New Roman" w:cs="Times New Roman"/>
          <w:sz w:val="28"/>
          <w:szCs w:val="28"/>
          <w:lang w:eastAsia="ru-RU"/>
        </w:rPr>
        <w:t>/час.</w:t>
      </w:r>
    </w:p>
    <w:p w14:paraId="05407AF0" w14:textId="77777777" w:rsidR="00385380" w:rsidRPr="00603C98" w:rsidRDefault="00EA224B" w:rsidP="00603C98">
      <w:pPr>
        <w:spacing w:after="0"/>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таблице </w:t>
      </w:r>
      <w:r w:rsidR="006A4258" w:rsidRPr="00603C98">
        <w:rPr>
          <w:rFonts w:ascii="Times New Roman" w:eastAsia="Arial Unicode MS" w:hAnsi="Times New Roman" w:cs="Times New Roman"/>
          <w:sz w:val="28"/>
          <w:szCs w:val="28"/>
          <w:lang w:eastAsia="ru-RU"/>
        </w:rPr>
        <w:t>8</w:t>
      </w:r>
      <w:r w:rsidRPr="00603C98">
        <w:rPr>
          <w:rFonts w:ascii="Times New Roman" w:eastAsia="Arial Unicode MS" w:hAnsi="Times New Roman" w:cs="Times New Roman"/>
          <w:sz w:val="28"/>
          <w:szCs w:val="28"/>
          <w:lang w:eastAsia="ru-RU"/>
        </w:rPr>
        <w:t xml:space="preserve">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14:paraId="15B8EA4F" w14:textId="77777777" w:rsidR="004B31FC" w:rsidRPr="00603C98" w:rsidRDefault="004B31FC" w:rsidP="00603C98">
      <w:pPr>
        <w:spacing w:after="0"/>
        <w:jc w:val="right"/>
        <w:rPr>
          <w:rFonts w:ascii="Times New Roman" w:eastAsia="Arial Unicode MS" w:hAnsi="Times New Roman" w:cs="Times New Roman"/>
          <w:sz w:val="28"/>
          <w:szCs w:val="28"/>
          <w:lang w:eastAsia="ru-RU"/>
        </w:rPr>
      </w:pPr>
    </w:p>
    <w:p w14:paraId="7201971D" w14:textId="77777777" w:rsidR="004B31FC" w:rsidRPr="00603C98" w:rsidRDefault="004B31FC" w:rsidP="00603C98">
      <w:pPr>
        <w:spacing w:after="0"/>
        <w:jc w:val="right"/>
        <w:rPr>
          <w:rFonts w:ascii="Times New Roman" w:eastAsia="Arial Unicode MS" w:hAnsi="Times New Roman" w:cs="Times New Roman"/>
          <w:sz w:val="28"/>
          <w:szCs w:val="28"/>
          <w:lang w:eastAsia="ru-RU"/>
        </w:rPr>
        <w:sectPr w:rsidR="004B31FC" w:rsidRPr="00603C98" w:rsidSect="008802B2">
          <w:pgSz w:w="11907" w:h="16840" w:code="9"/>
          <w:pgMar w:top="851" w:right="567" w:bottom="567" w:left="1701" w:header="720" w:footer="720" w:gutter="0"/>
          <w:cols w:space="720"/>
        </w:sectPr>
      </w:pPr>
    </w:p>
    <w:p w14:paraId="420F1923" w14:textId="77777777" w:rsidR="00105147" w:rsidRPr="00603C98" w:rsidRDefault="00105147"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xml:space="preserve">Таблица </w:t>
      </w:r>
      <w:r w:rsidR="006A4258" w:rsidRPr="00603C98">
        <w:rPr>
          <w:rFonts w:ascii="Times New Roman" w:eastAsia="Arial Unicode MS" w:hAnsi="Times New Roman" w:cs="Times New Roman"/>
          <w:sz w:val="28"/>
          <w:szCs w:val="28"/>
          <w:lang w:eastAsia="ru-RU"/>
        </w:rPr>
        <w:t>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3140"/>
        <w:gridCol w:w="3085"/>
        <w:gridCol w:w="2806"/>
        <w:gridCol w:w="1840"/>
        <w:gridCol w:w="1661"/>
        <w:gridCol w:w="1643"/>
      </w:tblGrid>
      <w:tr w:rsidR="00CF4937" w:rsidRPr="00BE0107" w14:paraId="60983495" w14:textId="77777777" w:rsidTr="00A52E9D">
        <w:trPr>
          <w:trHeight w:val="1486"/>
        </w:trPr>
        <w:tc>
          <w:tcPr>
            <w:tcW w:w="3140" w:type="dxa"/>
            <w:shd w:val="clear" w:color="auto" w:fill="FFFFFF"/>
            <w:vAlign w:val="center"/>
          </w:tcPr>
          <w:p w14:paraId="5844393E"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Наименование источника теплоснабжения</w:t>
            </w:r>
          </w:p>
        </w:tc>
        <w:tc>
          <w:tcPr>
            <w:tcW w:w="3085" w:type="dxa"/>
            <w:shd w:val="clear" w:color="auto" w:fill="FFFFFF"/>
            <w:vAlign w:val="center"/>
          </w:tcPr>
          <w:p w14:paraId="4C54DE15"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Кол-во воды, необходимого для производства и передачи тепловой энергии котельными, м</w:t>
            </w:r>
            <w:r w:rsidRPr="00BE0107">
              <w:rPr>
                <w:rFonts w:ascii="Times New Roman" w:eastAsia="Arial Unicode MS" w:hAnsi="Times New Roman" w:cs="Times New Roman"/>
                <w:b/>
                <w:vertAlign w:val="superscript"/>
                <w:lang w:eastAsia="ru-RU"/>
              </w:rPr>
              <w:t xml:space="preserve">3 </w:t>
            </w: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общ</w:t>
            </w:r>
            <w:r w:rsidRPr="00BE0107">
              <w:rPr>
                <w:rFonts w:ascii="Times New Roman" w:eastAsia="Arial Unicode MS" w:hAnsi="Times New Roman" w:cs="Times New Roman"/>
                <w:b/>
                <w:lang w:eastAsia="ru-RU"/>
              </w:rPr>
              <w:t>.)</w:t>
            </w:r>
          </w:p>
        </w:tc>
        <w:tc>
          <w:tcPr>
            <w:tcW w:w="2806" w:type="dxa"/>
            <w:shd w:val="clear" w:color="auto" w:fill="FFFFFF"/>
            <w:vAlign w:val="center"/>
          </w:tcPr>
          <w:p w14:paraId="6ED8AE4F"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системы теплоснабжения, м</w:t>
            </w:r>
            <w:r w:rsidRPr="00BE0107">
              <w:rPr>
                <w:rFonts w:ascii="Times New Roman" w:eastAsia="Arial Unicode MS" w:hAnsi="Times New Roman" w:cs="Times New Roman"/>
                <w:b/>
                <w:vertAlign w:val="superscript"/>
                <w:lang w:eastAsia="ru-RU"/>
              </w:rPr>
              <w:t>3</w:t>
            </w:r>
          </w:p>
          <w:p w14:paraId="09A3EF02"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от</w:t>
            </w:r>
            <w:r w:rsidRPr="00BE0107">
              <w:rPr>
                <w:rFonts w:ascii="Times New Roman" w:eastAsia="Arial Unicode MS" w:hAnsi="Times New Roman" w:cs="Times New Roman"/>
                <w:b/>
                <w:lang w:eastAsia="ru-RU"/>
              </w:rPr>
              <w:t>.)</w:t>
            </w:r>
          </w:p>
        </w:tc>
        <w:tc>
          <w:tcPr>
            <w:tcW w:w="1840" w:type="dxa"/>
            <w:shd w:val="clear" w:color="auto" w:fill="FFFFFF"/>
            <w:vAlign w:val="center"/>
          </w:tcPr>
          <w:p w14:paraId="7114DF30"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трубопроводов сетей, м</w:t>
            </w:r>
            <w:r w:rsidRPr="00BE0107">
              <w:rPr>
                <w:rFonts w:ascii="Times New Roman" w:eastAsia="Arial Unicode MS" w:hAnsi="Times New Roman" w:cs="Times New Roman"/>
                <w:b/>
                <w:vertAlign w:val="superscript"/>
                <w:lang w:eastAsia="ru-RU"/>
              </w:rPr>
              <w:t>3</w:t>
            </w:r>
            <w:r w:rsidRPr="00BE0107">
              <w:rPr>
                <w:rFonts w:ascii="Times New Roman" w:eastAsia="Arial Unicode MS" w:hAnsi="Times New Roman" w:cs="Times New Roman"/>
                <w:b/>
                <w:lang w:val="en-US" w:eastAsia="ru-RU"/>
              </w:rPr>
              <w:t>V</w:t>
            </w:r>
            <w:proofErr w:type="spellStart"/>
            <w:r w:rsidRPr="00BE0107">
              <w:rPr>
                <w:rFonts w:ascii="Times New Roman" w:eastAsia="Arial Unicode MS" w:hAnsi="Times New Roman" w:cs="Times New Roman"/>
                <w:b/>
                <w:vertAlign w:val="subscript"/>
                <w:lang w:eastAsia="ru-RU"/>
              </w:rPr>
              <w:t>т.с</w:t>
            </w:r>
            <w:proofErr w:type="spellEnd"/>
          </w:p>
        </w:tc>
        <w:tc>
          <w:tcPr>
            <w:tcW w:w="1661" w:type="dxa"/>
            <w:shd w:val="clear" w:color="auto" w:fill="FFFFFF"/>
            <w:vAlign w:val="center"/>
          </w:tcPr>
          <w:p w14:paraId="48C32EDF"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ГВС, м</w:t>
            </w:r>
            <w:r w:rsidRPr="00BE0107">
              <w:rPr>
                <w:rFonts w:ascii="Times New Roman" w:eastAsia="Arial Unicode MS" w:hAnsi="Times New Roman" w:cs="Times New Roman"/>
                <w:b/>
                <w:vertAlign w:val="superscript"/>
                <w:lang w:eastAsia="ru-RU"/>
              </w:rPr>
              <w:t>3</w:t>
            </w:r>
          </w:p>
          <w:p w14:paraId="02E9F35D"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c>
          <w:tcPr>
            <w:tcW w:w="1643" w:type="dxa"/>
            <w:shd w:val="clear" w:color="auto" w:fill="FFFFFF"/>
            <w:vAlign w:val="center"/>
          </w:tcPr>
          <w:p w14:paraId="6429DBCC"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подпиточной воды, м</w:t>
            </w:r>
            <w:r w:rsidRPr="00BE0107">
              <w:rPr>
                <w:rFonts w:ascii="Times New Roman" w:eastAsia="Arial Unicode MS" w:hAnsi="Times New Roman" w:cs="Times New Roman"/>
                <w:b/>
                <w:vertAlign w:val="superscript"/>
                <w:lang w:eastAsia="ru-RU"/>
              </w:rPr>
              <w:t>3</w:t>
            </w:r>
          </w:p>
          <w:p w14:paraId="34E216FA" w14:textId="77777777"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r>
      <w:tr w:rsidR="006E1455" w:rsidRPr="00BE0107" w14:paraId="112C20EC" w14:textId="77777777" w:rsidTr="00F30A99">
        <w:tc>
          <w:tcPr>
            <w:tcW w:w="3140" w:type="dxa"/>
            <w:shd w:val="clear" w:color="auto" w:fill="FFFFFF"/>
            <w:vAlign w:val="center"/>
          </w:tcPr>
          <w:p w14:paraId="4A262812" w14:textId="6C39154E" w:rsidR="006E1455" w:rsidRPr="00BE0107" w:rsidRDefault="006E0FBA" w:rsidP="006E1455">
            <w:pPr>
              <w:widowControl w:val="0"/>
              <w:spacing w:after="0"/>
              <w:ind w:right="-99"/>
              <w:outlineLvl w:val="1"/>
              <w:rPr>
                <w:rFonts w:ascii="Times New Roman" w:eastAsia="Times New Roman" w:hAnsi="Times New Roman" w:cs="Times New Roman"/>
                <w:highlight w:val="yellow"/>
                <w:lang w:eastAsia="ru-RU"/>
              </w:rPr>
            </w:pPr>
            <w:r>
              <w:rPr>
                <w:rFonts w:ascii="Times New Roman" w:eastAsia="Times New Roman" w:hAnsi="Times New Roman" w:cs="Times New Roman"/>
                <w:sz w:val="20"/>
                <w:szCs w:val="20"/>
                <w:lang w:eastAsia="ru-RU"/>
              </w:rPr>
              <w:t>Котельная № 30</w:t>
            </w:r>
          </w:p>
        </w:tc>
        <w:tc>
          <w:tcPr>
            <w:tcW w:w="3085" w:type="dxa"/>
            <w:shd w:val="clear" w:color="auto" w:fill="FFFFFF"/>
            <w:vAlign w:val="center"/>
          </w:tcPr>
          <w:p w14:paraId="34DC229E" w14:textId="43F97B5D" w:rsidR="006E1455" w:rsidRPr="00315323" w:rsidRDefault="002E5932" w:rsidP="006E1455">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100,23</w:t>
            </w:r>
          </w:p>
        </w:tc>
        <w:tc>
          <w:tcPr>
            <w:tcW w:w="2806" w:type="dxa"/>
            <w:shd w:val="clear" w:color="auto" w:fill="FFFFFF"/>
            <w:vAlign w:val="center"/>
          </w:tcPr>
          <w:p w14:paraId="7C28C656" w14:textId="3AF64D68" w:rsidR="006E1455" w:rsidRPr="00315323" w:rsidRDefault="00C32D17" w:rsidP="006E145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69,75</w:t>
            </w:r>
          </w:p>
        </w:tc>
        <w:tc>
          <w:tcPr>
            <w:tcW w:w="1840" w:type="dxa"/>
            <w:shd w:val="clear" w:color="auto" w:fill="FFFFFF"/>
            <w:vAlign w:val="center"/>
          </w:tcPr>
          <w:p w14:paraId="434DC143" w14:textId="467F6131" w:rsidR="006E1455" w:rsidRPr="00315323" w:rsidRDefault="002E5932" w:rsidP="006E145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30,48</w:t>
            </w:r>
          </w:p>
        </w:tc>
        <w:tc>
          <w:tcPr>
            <w:tcW w:w="1661" w:type="dxa"/>
            <w:shd w:val="clear" w:color="auto" w:fill="FFFFFF"/>
            <w:vAlign w:val="center"/>
          </w:tcPr>
          <w:p w14:paraId="18FBF019" w14:textId="7E204B4F" w:rsidR="006E1455" w:rsidRPr="00315323" w:rsidRDefault="00BF3B33" w:rsidP="006E14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14943,97</w:t>
            </w:r>
          </w:p>
        </w:tc>
        <w:tc>
          <w:tcPr>
            <w:tcW w:w="1643" w:type="dxa"/>
            <w:shd w:val="clear" w:color="auto" w:fill="FFFFFF"/>
            <w:vAlign w:val="center"/>
          </w:tcPr>
          <w:p w14:paraId="1436B0DF" w14:textId="2B91EA5C" w:rsidR="006E1455" w:rsidRPr="00315323" w:rsidRDefault="00AD250B" w:rsidP="006E1455">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16224,9</w:t>
            </w:r>
          </w:p>
        </w:tc>
      </w:tr>
      <w:tr w:rsidR="006E1455" w:rsidRPr="00BE0107" w14:paraId="0B42B251" w14:textId="77777777" w:rsidTr="00F30A99">
        <w:tc>
          <w:tcPr>
            <w:tcW w:w="3140" w:type="dxa"/>
            <w:shd w:val="clear" w:color="auto" w:fill="FFFFFF"/>
            <w:vAlign w:val="center"/>
          </w:tcPr>
          <w:p w14:paraId="39B10A30" w14:textId="2ECBEF0F" w:rsidR="006E1455" w:rsidRDefault="006E0FBA" w:rsidP="006E1455">
            <w:pPr>
              <w:widowControl w:val="0"/>
              <w:spacing w:after="0"/>
              <w:ind w:right="-99"/>
              <w:outlineLvl w:val="1"/>
              <w:rPr>
                <w:rFonts w:ascii="Times New Roman" w:hAnsi="Times New Roman" w:cs="Times New Roman"/>
              </w:rPr>
            </w:pPr>
            <w:r>
              <w:rPr>
                <w:rFonts w:ascii="Times New Roman" w:eastAsia="Times New Roman" w:hAnsi="Times New Roman" w:cs="Times New Roman"/>
                <w:sz w:val="20"/>
                <w:szCs w:val="20"/>
                <w:lang w:eastAsia="ru-RU"/>
              </w:rPr>
              <w:t>Котельная БМК</w:t>
            </w:r>
          </w:p>
        </w:tc>
        <w:tc>
          <w:tcPr>
            <w:tcW w:w="3085" w:type="dxa"/>
            <w:shd w:val="clear" w:color="auto" w:fill="FFFFFF"/>
            <w:vAlign w:val="center"/>
          </w:tcPr>
          <w:p w14:paraId="57E0AE79" w14:textId="5FD211A2" w:rsidR="006E1455" w:rsidRPr="00315323" w:rsidRDefault="002E5932" w:rsidP="006E1455">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17,78</w:t>
            </w:r>
          </w:p>
        </w:tc>
        <w:tc>
          <w:tcPr>
            <w:tcW w:w="2806" w:type="dxa"/>
            <w:shd w:val="clear" w:color="auto" w:fill="FFFFFF"/>
            <w:vAlign w:val="center"/>
          </w:tcPr>
          <w:p w14:paraId="61924C65" w14:textId="7AB707A5" w:rsidR="006E1455" w:rsidRPr="00315323" w:rsidRDefault="00C32D17" w:rsidP="006E145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1840" w:type="dxa"/>
            <w:shd w:val="clear" w:color="auto" w:fill="FFFFFF"/>
            <w:vAlign w:val="center"/>
          </w:tcPr>
          <w:p w14:paraId="4489A2DF" w14:textId="6466F072" w:rsidR="006E1455" w:rsidRPr="00315323" w:rsidRDefault="002E5932" w:rsidP="006E145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6,88</w:t>
            </w:r>
          </w:p>
        </w:tc>
        <w:tc>
          <w:tcPr>
            <w:tcW w:w="1661" w:type="dxa"/>
            <w:shd w:val="clear" w:color="auto" w:fill="FFFFFF"/>
            <w:vAlign w:val="center"/>
          </w:tcPr>
          <w:p w14:paraId="6F3A193B" w14:textId="20093FDF" w:rsidR="006E1455" w:rsidRPr="00315323" w:rsidRDefault="00BF3B33" w:rsidP="006E14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1163,02</w:t>
            </w:r>
          </w:p>
        </w:tc>
        <w:tc>
          <w:tcPr>
            <w:tcW w:w="1643" w:type="dxa"/>
            <w:shd w:val="clear" w:color="auto" w:fill="FFFFFF"/>
            <w:vAlign w:val="center"/>
          </w:tcPr>
          <w:p w14:paraId="22E6CC92" w14:textId="1FBEE57E" w:rsidR="006E1455" w:rsidRPr="00315323" w:rsidRDefault="00AD250B" w:rsidP="006E1455">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1390,25</w:t>
            </w:r>
          </w:p>
        </w:tc>
      </w:tr>
    </w:tbl>
    <w:p w14:paraId="64F7C344" w14:textId="77777777" w:rsidR="006972F8" w:rsidRPr="00603C98" w:rsidRDefault="006972F8" w:rsidP="00F30A99">
      <w:pPr>
        <w:widowControl w:val="0"/>
        <w:spacing w:after="0"/>
        <w:ind w:firstLine="708"/>
        <w:jc w:val="center"/>
        <w:outlineLvl w:val="1"/>
        <w:rPr>
          <w:rFonts w:ascii="Times New Roman" w:eastAsia="Arial Unicode MS" w:hAnsi="Times New Roman" w:cs="Times New Roman"/>
          <w:bCs/>
          <w:iCs/>
          <w:sz w:val="28"/>
          <w:szCs w:val="28"/>
          <w:lang w:eastAsia="ru-RU"/>
        </w:rPr>
      </w:pPr>
    </w:p>
    <w:p w14:paraId="100AF720" w14:textId="77777777" w:rsidR="00AB299E" w:rsidRDefault="00AB299E" w:rsidP="00603C98">
      <w:pPr>
        <w:spacing w:after="0"/>
        <w:ind w:right="52" w:firstLine="709"/>
        <w:jc w:val="center"/>
        <w:rPr>
          <w:rFonts w:ascii="Times New Roman" w:hAnsi="Times New Roman" w:cs="Times New Roman"/>
          <w:sz w:val="28"/>
          <w:szCs w:val="28"/>
        </w:rPr>
      </w:pPr>
      <w:bookmarkStart w:id="9" w:name="_Ref89623469"/>
    </w:p>
    <w:p w14:paraId="0FB73DED" w14:textId="77777777" w:rsidR="001A51A1" w:rsidRPr="00603C98" w:rsidRDefault="001A51A1" w:rsidP="003E0E32">
      <w:pPr>
        <w:spacing w:after="0"/>
        <w:ind w:right="52"/>
        <w:jc w:val="center"/>
        <w:rPr>
          <w:rFonts w:ascii="Times New Roman" w:hAnsi="Times New Roman" w:cs="Times New Roman"/>
          <w:b/>
          <w:sz w:val="28"/>
          <w:szCs w:val="28"/>
        </w:rPr>
      </w:pPr>
      <w:r w:rsidRPr="00603C98">
        <w:rPr>
          <w:rFonts w:ascii="Times New Roman" w:hAnsi="Times New Roman" w:cs="Times New Roman"/>
          <w:sz w:val="28"/>
          <w:szCs w:val="28"/>
        </w:rPr>
        <w:t xml:space="preserve">Таблица </w:t>
      </w:r>
      <w:bookmarkEnd w:id="9"/>
      <w:r w:rsidR="0030780E" w:rsidRPr="00603C98">
        <w:rPr>
          <w:rFonts w:ascii="Times New Roman" w:hAnsi="Times New Roman" w:cs="Times New Roman"/>
          <w:sz w:val="28"/>
          <w:szCs w:val="28"/>
        </w:rPr>
        <w:t>9</w:t>
      </w:r>
      <w:r w:rsidRPr="00603C98">
        <w:rPr>
          <w:rFonts w:ascii="Times New Roman" w:hAnsi="Times New Roman" w:cs="Times New Roman"/>
          <w:sz w:val="28"/>
          <w:szCs w:val="28"/>
        </w:rPr>
        <w:t xml:space="preserve"> – </w:t>
      </w:r>
      <w:r w:rsidRPr="00603C98">
        <w:rPr>
          <w:rFonts w:ascii="Times New Roman" w:eastAsia="Arial Unicode MS" w:hAnsi="Times New Roman" w:cs="Times New Roman"/>
          <w:bCs/>
          <w:sz w:val="28"/>
          <w:szCs w:val="28"/>
          <w:lang w:eastAsia="ru-RU"/>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133"/>
      </w:tblGrid>
      <w:tr w:rsidR="00ED1FE4" w:rsidRPr="00603C98" w14:paraId="1CD80678" w14:textId="77777777" w:rsidTr="00254493">
        <w:trPr>
          <w:cantSplit/>
          <w:trHeight w:val="3392"/>
          <w:tblHeader/>
        </w:trPr>
        <w:tc>
          <w:tcPr>
            <w:tcW w:w="851" w:type="dxa"/>
            <w:shd w:val="clear" w:color="auto" w:fill="auto"/>
            <w:textDirection w:val="btLr"/>
            <w:vAlign w:val="center"/>
            <w:hideMark/>
          </w:tcPr>
          <w:p w14:paraId="03CF6287" w14:textId="77777777"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п/п</w:t>
            </w:r>
          </w:p>
        </w:tc>
        <w:tc>
          <w:tcPr>
            <w:tcW w:w="6804" w:type="dxa"/>
            <w:shd w:val="clear" w:color="auto" w:fill="auto"/>
            <w:textDirection w:val="btLr"/>
            <w:vAlign w:val="center"/>
            <w:hideMark/>
          </w:tcPr>
          <w:p w14:paraId="460375B6" w14:textId="77777777"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Наименование и адрес котельной</w:t>
            </w:r>
          </w:p>
        </w:tc>
        <w:tc>
          <w:tcPr>
            <w:tcW w:w="1701" w:type="dxa"/>
            <w:shd w:val="clear" w:color="auto" w:fill="auto"/>
            <w:textDirection w:val="btLr"/>
            <w:vAlign w:val="center"/>
            <w:hideMark/>
          </w:tcPr>
          <w:p w14:paraId="0DC7A874" w14:textId="77777777"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Балансовая мощность подпиточного устройства источника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пу</w:t>
            </w:r>
            <w:r w:rsidRPr="00BE0107">
              <w:rPr>
                <w:rFonts w:ascii="Times New Roman" w:eastAsia="Arial Unicode MS" w:hAnsi="Times New Roman" w:cs="Times New Roman"/>
                <w:b/>
                <w:bCs/>
                <w:color w:val="000000"/>
                <w:vertAlign w:val="superscript"/>
                <w:lang w:eastAsia="ru-RU"/>
              </w:rPr>
              <w:t>б</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7" w:type="dxa"/>
            <w:shd w:val="clear" w:color="auto" w:fill="auto"/>
            <w:textDirection w:val="btLr"/>
            <w:vAlign w:val="center"/>
            <w:hideMark/>
          </w:tcPr>
          <w:p w14:paraId="3F961BBE" w14:textId="77777777"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Балансовая подпитка тепловой сети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б</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14:paraId="7CB32B4D" w14:textId="77777777"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Ограничение производительности подпиточного устройства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огр</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14:paraId="00911CAB" w14:textId="34B6CE4D"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Нормативная (расчётная) среднечасовая подпитка</w:t>
            </w:r>
            <w:r w:rsidR="004C65F9">
              <w:rPr>
                <w:rFonts w:ascii="Times New Roman" w:eastAsia="Arial Unicode MS" w:hAnsi="Times New Roman" w:cs="Times New Roman"/>
                <w:b/>
                <w:color w:val="000000"/>
                <w:lang w:eastAsia="ru-RU"/>
              </w:rPr>
              <w:t xml:space="preserve"> </w:t>
            </w:r>
            <w:r w:rsidRPr="00BE0107">
              <w:rPr>
                <w:rFonts w:ascii="Times New Roman" w:eastAsia="Arial Unicode MS" w:hAnsi="Times New Roman" w:cs="Times New Roman"/>
                <w:b/>
                <w:color w:val="000000"/>
                <w:lang w:eastAsia="ru-RU"/>
              </w:rPr>
              <w:t xml:space="preserve">-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пр</w:t>
            </w:r>
            <w:proofErr w:type="spellEnd"/>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133" w:type="dxa"/>
            <w:shd w:val="clear" w:color="auto" w:fill="auto"/>
            <w:textDirection w:val="btLr"/>
            <w:vAlign w:val="center"/>
            <w:hideMark/>
          </w:tcPr>
          <w:p w14:paraId="5A056A9E" w14:textId="77777777"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xml:space="preserve">Фактическая среднечасовая подпитка тепловой сети в прошедшем сезоне - </w:t>
            </w:r>
            <w:proofErr w:type="spellStart"/>
            <w:r w:rsidRPr="00BE0107">
              <w:rPr>
                <w:rFonts w:ascii="Times New Roman" w:eastAsia="Arial Unicode MS" w:hAnsi="Times New Roman" w:cs="Times New Roman"/>
                <w:b/>
                <w:color w:val="000000"/>
                <w:lang w:eastAsia="ru-RU"/>
              </w:rPr>
              <w:t>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ф</w:t>
            </w:r>
            <w:proofErr w:type="spellEnd"/>
            <w:r w:rsidRPr="00BE0107">
              <w:rPr>
                <w:rFonts w:ascii="Times New Roman" w:eastAsia="Arial Unicode MS" w:hAnsi="Times New Roman" w:cs="Times New Roman"/>
                <w:b/>
                <w:bCs/>
                <w:color w:val="000000"/>
                <w:vertAlign w:val="superscript"/>
                <w:lang w:eastAsia="ru-RU"/>
              </w:rPr>
              <w:t>'</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r>
      <w:tr w:rsidR="00034727" w:rsidRPr="00603C98" w14:paraId="49DD0E60" w14:textId="77777777" w:rsidTr="003960B1">
        <w:trPr>
          <w:cantSplit/>
          <w:trHeight w:val="108"/>
        </w:trPr>
        <w:tc>
          <w:tcPr>
            <w:tcW w:w="851" w:type="dxa"/>
            <w:shd w:val="clear" w:color="auto" w:fill="auto"/>
            <w:vAlign w:val="center"/>
          </w:tcPr>
          <w:p w14:paraId="267CEB15" w14:textId="77777777" w:rsidR="00034727" w:rsidRPr="00BE0107" w:rsidRDefault="00034727" w:rsidP="00034727">
            <w:pPr>
              <w:spacing w:after="0" w:line="240" w:lineRule="auto"/>
              <w:jc w:val="center"/>
              <w:rPr>
                <w:rFonts w:ascii="Times New Roman" w:eastAsia="Arial Unicode MS" w:hAnsi="Times New Roman" w:cs="Times New Roman"/>
                <w:color w:val="000000"/>
                <w:lang w:eastAsia="ru-RU"/>
              </w:rPr>
            </w:pPr>
            <w:r w:rsidRPr="00BE0107">
              <w:rPr>
                <w:rFonts w:ascii="Times New Roman" w:eastAsia="Arial Unicode MS" w:hAnsi="Times New Roman" w:cs="Times New Roman"/>
                <w:color w:val="000000"/>
                <w:lang w:eastAsia="ru-RU"/>
              </w:rPr>
              <w:t>1</w:t>
            </w:r>
          </w:p>
        </w:tc>
        <w:tc>
          <w:tcPr>
            <w:tcW w:w="6804" w:type="dxa"/>
            <w:shd w:val="clear" w:color="auto" w:fill="auto"/>
            <w:vAlign w:val="center"/>
          </w:tcPr>
          <w:p w14:paraId="21535507" w14:textId="61393EBE" w:rsidR="00034727" w:rsidRPr="00BE0107" w:rsidRDefault="00034727" w:rsidP="00034727">
            <w:pPr>
              <w:widowControl w:val="0"/>
              <w:spacing w:after="0" w:line="240" w:lineRule="auto"/>
              <w:ind w:right="-99"/>
              <w:outlineLvl w:val="1"/>
              <w:rPr>
                <w:rFonts w:ascii="Times New Roman" w:eastAsia="Times New Roman" w:hAnsi="Times New Roman" w:cs="Times New Roman"/>
                <w:highlight w:val="yellow"/>
                <w:lang w:eastAsia="ru-RU"/>
              </w:rPr>
            </w:pPr>
            <w:r>
              <w:rPr>
                <w:rFonts w:ascii="Times New Roman" w:eastAsia="Times New Roman" w:hAnsi="Times New Roman" w:cs="Times New Roman"/>
                <w:sz w:val="20"/>
                <w:szCs w:val="20"/>
                <w:lang w:eastAsia="ru-RU"/>
              </w:rPr>
              <w:t>Котельная № 30</w:t>
            </w:r>
          </w:p>
        </w:tc>
        <w:tc>
          <w:tcPr>
            <w:tcW w:w="1701" w:type="dxa"/>
            <w:shd w:val="clear" w:color="auto" w:fill="auto"/>
            <w:vAlign w:val="center"/>
          </w:tcPr>
          <w:p w14:paraId="14F1C390" w14:textId="4C7C1CD5" w:rsidR="00034727" w:rsidRPr="00034727" w:rsidRDefault="00034727" w:rsidP="00034727">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50</w:t>
            </w:r>
          </w:p>
        </w:tc>
        <w:tc>
          <w:tcPr>
            <w:tcW w:w="1417" w:type="dxa"/>
            <w:shd w:val="clear" w:color="auto" w:fill="auto"/>
            <w:vAlign w:val="center"/>
          </w:tcPr>
          <w:p w14:paraId="19E832DF" w14:textId="30286127" w:rsidR="00034727" w:rsidRPr="00315323" w:rsidRDefault="00034727" w:rsidP="00034727">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820</w:t>
            </w:r>
          </w:p>
        </w:tc>
        <w:tc>
          <w:tcPr>
            <w:tcW w:w="1418" w:type="dxa"/>
            <w:shd w:val="clear" w:color="auto" w:fill="auto"/>
            <w:vAlign w:val="center"/>
          </w:tcPr>
          <w:p w14:paraId="7BF45A64" w14:textId="2628B766" w:rsidR="00034727" w:rsidRPr="00315323" w:rsidRDefault="00034727" w:rsidP="00034727">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0,0</w:t>
            </w:r>
          </w:p>
        </w:tc>
        <w:tc>
          <w:tcPr>
            <w:tcW w:w="1418" w:type="dxa"/>
            <w:shd w:val="clear" w:color="auto" w:fill="auto"/>
            <w:vAlign w:val="center"/>
          </w:tcPr>
          <w:p w14:paraId="683CB62C" w14:textId="10597922" w:rsidR="00034727" w:rsidRPr="00315323" w:rsidRDefault="00034727" w:rsidP="0003472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1,85</w:t>
            </w:r>
          </w:p>
        </w:tc>
        <w:tc>
          <w:tcPr>
            <w:tcW w:w="1133" w:type="dxa"/>
            <w:shd w:val="clear" w:color="auto" w:fill="auto"/>
            <w:vAlign w:val="center"/>
          </w:tcPr>
          <w:p w14:paraId="7C259BF5" w14:textId="2B2C1379" w:rsidR="00034727" w:rsidRPr="00315323" w:rsidRDefault="00034727" w:rsidP="0003472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1,85</w:t>
            </w:r>
          </w:p>
        </w:tc>
      </w:tr>
      <w:tr w:rsidR="00034727" w:rsidRPr="00603C98" w14:paraId="5943DC14" w14:textId="77777777" w:rsidTr="008A552A">
        <w:trPr>
          <w:cantSplit/>
          <w:trHeight w:val="287"/>
        </w:trPr>
        <w:tc>
          <w:tcPr>
            <w:tcW w:w="851" w:type="dxa"/>
            <w:shd w:val="clear" w:color="auto" w:fill="auto"/>
            <w:vAlign w:val="center"/>
          </w:tcPr>
          <w:p w14:paraId="3E89EFAA" w14:textId="0C69BF67" w:rsidR="00034727" w:rsidRPr="00BE0107" w:rsidRDefault="00034727" w:rsidP="00034727">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2</w:t>
            </w:r>
          </w:p>
        </w:tc>
        <w:tc>
          <w:tcPr>
            <w:tcW w:w="6804" w:type="dxa"/>
            <w:shd w:val="clear" w:color="auto" w:fill="auto"/>
            <w:vAlign w:val="center"/>
          </w:tcPr>
          <w:p w14:paraId="4CBC30B6" w14:textId="4A0CD960" w:rsidR="00034727" w:rsidRDefault="00034727" w:rsidP="00034727">
            <w:pPr>
              <w:widowControl w:val="0"/>
              <w:spacing w:after="0" w:line="240" w:lineRule="auto"/>
              <w:ind w:right="-99"/>
              <w:outlineLvl w:val="1"/>
              <w:rPr>
                <w:rFonts w:ascii="Times New Roman" w:hAnsi="Times New Roman" w:cs="Times New Roman"/>
              </w:rPr>
            </w:pPr>
            <w:r>
              <w:rPr>
                <w:rFonts w:ascii="Times New Roman" w:eastAsia="Times New Roman" w:hAnsi="Times New Roman" w:cs="Times New Roman"/>
                <w:sz w:val="20"/>
                <w:szCs w:val="20"/>
                <w:lang w:eastAsia="ru-RU"/>
              </w:rPr>
              <w:t>Котельная БМК</w:t>
            </w:r>
          </w:p>
        </w:tc>
        <w:tc>
          <w:tcPr>
            <w:tcW w:w="1701" w:type="dxa"/>
            <w:shd w:val="clear" w:color="auto" w:fill="auto"/>
            <w:vAlign w:val="center"/>
          </w:tcPr>
          <w:p w14:paraId="6AA59BCB" w14:textId="6DA5CEF2" w:rsidR="00034727" w:rsidRPr="00315323" w:rsidRDefault="00034727" w:rsidP="00034727">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н/д</w:t>
            </w:r>
          </w:p>
        </w:tc>
        <w:tc>
          <w:tcPr>
            <w:tcW w:w="1417" w:type="dxa"/>
            <w:shd w:val="clear" w:color="auto" w:fill="auto"/>
            <w:vAlign w:val="center"/>
          </w:tcPr>
          <w:p w14:paraId="6E56A73D" w14:textId="0E80ECD2" w:rsidR="00034727" w:rsidRPr="00315323" w:rsidRDefault="00034727" w:rsidP="00034727">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н/д</w:t>
            </w:r>
          </w:p>
        </w:tc>
        <w:tc>
          <w:tcPr>
            <w:tcW w:w="1418" w:type="dxa"/>
            <w:shd w:val="clear" w:color="auto" w:fill="auto"/>
            <w:vAlign w:val="center"/>
          </w:tcPr>
          <w:p w14:paraId="0D5ACFF7" w14:textId="00805A2E" w:rsidR="00034727" w:rsidRPr="00315323" w:rsidRDefault="00034727" w:rsidP="00034727">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0,0</w:t>
            </w:r>
          </w:p>
        </w:tc>
        <w:tc>
          <w:tcPr>
            <w:tcW w:w="1418" w:type="dxa"/>
            <w:shd w:val="clear" w:color="auto" w:fill="auto"/>
            <w:vAlign w:val="center"/>
          </w:tcPr>
          <w:p w14:paraId="6FE8F37F" w14:textId="551195DC" w:rsidR="00034727" w:rsidRPr="00315323" w:rsidRDefault="00034727" w:rsidP="0003472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0,159</w:t>
            </w:r>
          </w:p>
        </w:tc>
        <w:tc>
          <w:tcPr>
            <w:tcW w:w="1133" w:type="dxa"/>
            <w:shd w:val="clear" w:color="auto" w:fill="auto"/>
            <w:vAlign w:val="center"/>
          </w:tcPr>
          <w:p w14:paraId="56D234E3" w14:textId="54F3C905" w:rsidR="00034727" w:rsidRPr="00315323" w:rsidRDefault="00034727" w:rsidP="0003472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0,159</w:t>
            </w:r>
          </w:p>
        </w:tc>
      </w:tr>
    </w:tbl>
    <w:p w14:paraId="407D42D4" w14:textId="77777777" w:rsidR="001A51A1" w:rsidRPr="00603C98" w:rsidRDefault="001A51A1" w:rsidP="00EA2A08">
      <w:pPr>
        <w:widowControl w:val="0"/>
        <w:spacing w:after="0"/>
        <w:ind w:firstLine="708"/>
        <w:jc w:val="center"/>
        <w:outlineLvl w:val="1"/>
        <w:rPr>
          <w:rFonts w:ascii="Times New Roman" w:eastAsia="Arial Unicode MS" w:hAnsi="Times New Roman" w:cs="Times New Roman"/>
          <w:b/>
          <w:bCs/>
          <w:iCs/>
          <w:sz w:val="28"/>
          <w:szCs w:val="28"/>
          <w:lang w:eastAsia="ru-RU"/>
        </w:rPr>
      </w:pPr>
    </w:p>
    <w:p w14:paraId="7584E8BC" w14:textId="77777777" w:rsidR="003E0E32" w:rsidRDefault="003E0E32" w:rsidP="003D684E">
      <w:pPr>
        <w:widowControl w:val="0"/>
        <w:spacing w:after="0"/>
        <w:outlineLvl w:val="1"/>
        <w:rPr>
          <w:rFonts w:ascii="Times New Roman" w:eastAsia="Arial Unicode MS" w:hAnsi="Times New Roman" w:cs="Times New Roman"/>
          <w:b/>
          <w:bCs/>
          <w:iCs/>
          <w:sz w:val="28"/>
          <w:szCs w:val="28"/>
          <w:lang w:eastAsia="ru-RU"/>
        </w:rPr>
      </w:pPr>
    </w:p>
    <w:p w14:paraId="06E16631" w14:textId="77777777"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14:paraId="101A1CE0" w14:textId="77777777"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14:paraId="54D28442" w14:textId="77777777"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14:paraId="2B28AB60" w14:textId="77777777"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3.2. Существующие и перспективные балансы производительности водоподготовительных</w:t>
      </w:r>
    </w:p>
    <w:p w14:paraId="52433BB8" w14:textId="77777777"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установок источников тепловой энергии для компенсации потерь теплоносителя в аварийных </w:t>
      </w:r>
    </w:p>
    <w:p w14:paraId="7856E45F" w14:textId="77777777" w:rsidR="006972F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режимах работы систем теплоснабжения</w:t>
      </w:r>
    </w:p>
    <w:p w14:paraId="38840B3F" w14:textId="1DF3432B" w:rsidR="006972F8" w:rsidRPr="00603C98" w:rsidRDefault="006972F8" w:rsidP="00603C98">
      <w:pPr>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 xml:space="preserve">В соответствии с п. 6.17, </w:t>
      </w:r>
      <w:r w:rsidR="00926824" w:rsidRPr="00603C98">
        <w:rPr>
          <w:rFonts w:ascii="Times New Roman" w:hAnsi="Times New Roman" w:cs="Times New Roman"/>
          <w:sz w:val="28"/>
          <w:szCs w:val="28"/>
        </w:rPr>
        <w:t>СП 124.13330.2012</w:t>
      </w:r>
      <w:r w:rsidRPr="00603C98">
        <w:rPr>
          <w:rFonts w:ascii="Times New Roman" w:hAnsi="Times New Roman" w:cs="Times New Roman"/>
          <w:sz w:val="28"/>
          <w:szCs w:val="28"/>
        </w:rPr>
        <w:t xml:space="preserve"> </w:t>
      </w:r>
      <w:r w:rsidR="00910CA2">
        <w:rPr>
          <w:rFonts w:ascii="Times New Roman" w:hAnsi="Times New Roman" w:cs="Times New Roman"/>
          <w:sz w:val="28"/>
          <w:szCs w:val="28"/>
        </w:rPr>
        <w:t>«</w:t>
      </w:r>
      <w:r w:rsidRPr="00603C98">
        <w:rPr>
          <w:rFonts w:ascii="Times New Roman" w:hAnsi="Times New Roman" w:cs="Times New Roman"/>
          <w:sz w:val="28"/>
          <w:szCs w:val="28"/>
        </w:rPr>
        <w:t>Тепловые сети</w:t>
      </w:r>
      <w:r w:rsidR="00910CA2">
        <w:rPr>
          <w:rFonts w:ascii="Times New Roman" w:hAnsi="Times New Roman" w:cs="Times New Roman"/>
          <w:sz w:val="28"/>
          <w:szCs w:val="28"/>
        </w:rPr>
        <w:t>»</w:t>
      </w:r>
      <w:r w:rsidRPr="00603C98">
        <w:rPr>
          <w:rFonts w:ascii="Times New Roman" w:hAnsi="Times New Roman" w:cs="Times New Roman"/>
          <w:sz w:val="28"/>
          <w:szCs w:val="28"/>
        </w:rPr>
        <w:t xml:space="preserve">, для систем теплоснабжения должна предусматриваться дополнительная аварийная подпитка химически не обработанной и </w:t>
      </w:r>
      <w:proofErr w:type="spellStart"/>
      <w:r w:rsidRPr="00603C98">
        <w:rPr>
          <w:rFonts w:ascii="Times New Roman" w:hAnsi="Times New Roman" w:cs="Times New Roman"/>
          <w:sz w:val="28"/>
          <w:szCs w:val="28"/>
        </w:rPr>
        <w:t>недеаэрированной</w:t>
      </w:r>
      <w:proofErr w:type="spellEnd"/>
      <w:r w:rsidRPr="00603C98">
        <w:rPr>
          <w:rFonts w:ascii="Times New Roman" w:hAnsi="Times New Roman" w:cs="Times New Roman"/>
          <w:sz w:val="28"/>
          <w:szCs w:val="28"/>
        </w:rPr>
        <w:t xml:space="preserve"> воды, расход ко</w:t>
      </w:r>
      <w:r w:rsidR="00837EA0" w:rsidRPr="00603C98">
        <w:rPr>
          <w:rFonts w:ascii="Times New Roman" w:hAnsi="Times New Roman" w:cs="Times New Roman"/>
          <w:sz w:val="28"/>
          <w:szCs w:val="28"/>
        </w:rPr>
        <w:t xml:space="preserve">торой принимается в количестве </w:t>
      </w:r>
      <w:r w:rsidRPr="00603C98">
        <w:rPr>
          <w:rFonts w:ascii="Times New Roman" w:hAnsi="Times New Roman" w:cs="Times New Roman"/>
          <w:sz w:val="28"/>
          <w:szCs w:val="28"/>
        </w:rPr>
        <w:t>2 % от объема воды в трубопроводах тепловых сетей</w:t>
      </w:r>
      <w:r w:rsidR="00AE47DF" w:rsidRPr="00603C98">
        <w:rPr>
          <w:rFonts w:ascii="Times New Roman" w:hAnsi="Times New Roman" w:cs="Times New Roman"/>
          <w:sz w:val="28"/>
          <w:szCs w:val="28"/>
        </w:rPr>
        <w:t>.</w:t>
      </w:r>
    </w:p>
    <w:p w14:paraId="3CB037BE" w14:textId="77777777" w:rsidR="006A555F" w:rsidRPr="00603C98" w:rsidRDefault="006A555F" w:rsidP="00603C98">
      <w:pPr>
        <w:spacing w:after="0"/>
        <w:ind w:right="-179" w:firstLine="708"/>
        <w:jc w:val="right"/>
        <w:rPr>
          <w:rFonts w:ascii="Times New Roman" w:hAnsi="Times New Roman" w:cs="Times New Roman"/>
          <w:sz w:val="28"/>
          <w:szCs w:val="28"/>
        </w:rPr>
      </w:pPr>
      <w:r w:rsidRPr="00603C98">
        <w:rPr>
          <w:rFonts w:ascii="Times New Roman" w:hAnsi="Times New Roman" w:cs="Times New Roman"/>
          <w:sz w:val="28"/>
          <w:szCs w:val="28"/>
        </w:rPr>
        <w:t xml:space="preserve">Таблица </w:t>
      </w:r>
      <w:r w:rsidR="0030780E" w:rsidRPr="00603C98">
        <w:rPr>
          <w:rFonts w:ascii="Times New Roman" w:hAnsi="Times New Roman" w:cs="Times New Roman"/>
          <w:sz w:val="28"/>
          <w:szCs w:val="28"/>
        </w:rPr>
        <w:t>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7"/>
        <w:gridCol w:w="3151"/>
        <w:gridCol w:w="3686"/>
        <w:gridCol w:w="3686"/>
      </w:tblGrid>
      <w:tr w:rsidR="00BE2736" w:rsidRPr="00EA2A08" w14:paraId="794214A7" w14:textId="77777777" w:rsidTr="00273D48">
        <w:tc>
          <w:tcPr>
            <w:tcW w:w="3827" w:type="dxa"/>
            <w:vAlign w:val="center"/>
          </w:tcPr>
          <w:p w14:paraId="4F575548" w14:textId="77777777" w:rsidR="00BE2736" w:rsidRPr="00EA2A08" w:rsidRDefault="00BE2736" w:rsidP="00603C98">
            <w:pPr>
              <w:spacing w:after="0"/>
              <w:jc w:val="center"/>
              <w:rPr>
                <w:rFonts w:ascii="Times New Roman" w:hAnsi="Times New Roman" w:cs="Times New Roman"/>
                <w:b/>
              </w:rPr>
            </w:pPr>
            <w:r w:rsidRPr="00EA2A08">
              <w:rPr>
                <w:rFonts w:ascii="Times New Roman" w:eastAsia="Arial Unicode MS" w:hAnsi="Times New Roman" w:cs="Times New Roman"/>
                <w:b/>
                <w:lang w:eastAsia="ru-RU"/>
              </w:rPr>
              <w:t>Наименование источника теплоснабжения</w:t>
            </w:r>
          </w:p>
        </w:tc>
        <w:tc>
          <w:tcPr>
            <w:tcW w:w="3151" w:type="dxa"/>
            <w:vAlign w:val="center"/>
          </w:tcPr>
          <w:p w14:paraId="646F7C27" w14:textId="77777777"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 xml:space="preserve">Производительность ВПУ, </w:t>
            </w:r>
            <w:r w:rsidR="00394977" w:rsidRPr="00EA2A08">
              <w:rPr>
                <w:rFonts w:ascii="Times New Roman" w:hAnsi="Times New Roman" w:cs="Times New Roman"/>
                <w:b/>
              </w:rPr>
              <w:t>т</w:t>
            </w:r>
            <w:r w:rsidRPr="00EA2A08">
              <w:rPr>
                <w:rFonts w:ascii="Times New Roman" w:hAnsi="Times New Roman" w:cs="Times New Roman"/>
                <w:b/>
              </w:rPr>
              <w:t>/час</w:t>
            </w:r>
          </w:p>
        </w:tc>
        <w:tc>
          <w:tcPr>
            <w:tcW w:w="3686" w:type="dxa"/>
            <w:vAlign w:val="center"/>
          </w:tcPr>
          <w:p w14:paraId="23FACB92" w14:textId="77777777"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Существующее максимальное значение подпитки теплосети, т/час</w:t>
            </w:r>
          </w:p>
        </w:tc>
        <w:tc>
          <w:tcPr>
            <w:tcW w:w="3686" w:type="dxa"/>
            <w:vAlign w:val="center"/>
          </w:tcPr>
          <w:p w14:paraId="67606CFD" w14:textId="77777777"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Перспективное максимальное значение подпитки теплосети, т/час</w:t>
            </w:r>
          </w:p>
        </w:tc>
      </w:tr>
      <w:tr w:rsidR="00111808" w:rsidRPr="00EA2A08" w14:paraId="04CC5EC0" w14:textId="77777777" w:rsidTr="008A552A">
        <w:tc>
          <w:tcPr>
            <w:tcW w:w="3827" w:type="dxa"/>
            <w:vAlign w:val="center"/>
          </w:tcPr>
          <w:p w14:paraId="771F3656" w14:textId="7A27D902" w:rsidR="00111808" w:rsidRPr="00EA2A08" w:rsidRDefault="00111808" w:rsidP="00111808">
            <w:pPr>
              <w:widowControl w:val="0"/>
              <w:spacing w:after="0"/>
              <w:ind w:right="-99"/>
              <w:outlineLvl w:val="1"/>
              <w:rPr>
                <w:rFonts w:ascii="Times New Roman" w:eastAsia="Times New Roman" w:hAnsi="Times New Roman" w:cs="Times New Roman"/>
                <w:highlight w:val="yellow"/>
                <w:lang w:eastAsia="ru-RU"/>
              </w:rPr>
            </w:pPr>
            <w:r>
              <w:rPr>
                <w:rFonts w:ascii="Times New Roman" w:eastAsia="Times New Roman" w:hAnsi="Times New Roman" w:cs="Times New Roman"/>
                <w:sz w:val="20"/>
                <w:szCs w:val="20"/>
                <w:lang w:eastAsia="ru-RU"/>
              </w:rPr>
              <w:t>Котельная № 30</w:t>
            </w:r>
          </w:p>
        </w:tc>
        <w:tc>
          <w:tcPr>
            <w:tcW w:w="3151" w:type="dxa"/>
            <w:vAlign w:val="center"/>
          </w:tcPr>
          <w:p w14:paraId="03748233" w14:textId="08E32C31" w:rsidR="00111808" w:rsidRPr="00315323" w:rsidRDefault="00111808" w:rsidP="00111808">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н/д</w:t>
            </w:r>
          </w:p>
        </w:tc>
        <w:tc>
          <w:tcPr>
            <w:tcW w:w="3686" w:type="dxa"/>
            <w:vAlign w:val="center"/>
          </w:tcPr>
          <w:p w14:paraId="27B382DF" w14:textId="1BE8EC88" w:rsidR="00111808" w:rsidRPr="00315323" w:rsidRDefault="00111808" w:rsidP="00111808">
            <w:pPr>
              <w:spacing w:after="0"/>
              <w:jc w:val="center"/>
              <w:rPr>
                <w:rFonts w:ascii="Times New Roman" w:hAnsi="Times New Roman" w:cs="Times New Roman"/>
                <w:sz w:val="24"/>
                <w:szCs w:val="24"/>
              </w:rPr>
            </w:pPr>
            <w:r>
              <w:rPr>
                <w:rFonts w:ascii="Times New Roman" w:hAnsi="Times New Roman" w:cs="Times New Roman"/>
                <w:color w:val="000000"/>
                <w:sz w:val="24"/>
                <w:szCs w:val="24"/>
              </w:rPr>
              <w:t>1,85</w:t>
            </w:r>
          </w:p>
        </w:tc>
        <w:tc>
          <w:tcPr>
            <w:tcW w:w="3686" w:type="dxa"/>
            <w:vAlign w:val="center"/>
          </w:tcPr>
          <w:p w14:paraId="2CB05C29" w14:textId="277C8160" w:rsidR="00111808" w:rsidRPr="00315323" w:rsidRDefault="00111808" w:rsidP="00111808">
            <w:pPr>
              <w:spacing w:after="0"/>
              <w:jc w:val="center"/>
              <w:rPr>
                <w:rFonts w:ascii="Times New Roman" w:hAnsi="Times New Roman" w:cs="Times New Roman"/>
                <w:sz w:val="24"/>
                <w:szCs w:val="24"/>
              </w:rPr>
            </w:pPr>
            <w:r>
              <w:rPr>
                <w:rFonts w:ascii="Times New Roman" w:hAnsi="Times New Roman" w:cs="Times New Roman"/>
                <w:color w:val="000000"/>
                <w:sz w:val="24"/>
                <w:szCs w:val="24"/>
              </w:rPr>
              <w:t>1,85</w:t>
            </w:r>
          </w:p>
        </w:tc>
      </w:tr>
      <w:tr w:rsidR="00111808" w:rsidRPr="00EA2A08" w14:paraId="2C7C062B" w14:textId="77777777" w:rsidTr="008A552A">
        <w:tc>
          <w:tcPr>
            <w:tcW w:w="3827" w:type="dxa"/>
            <w:vAlign w:val="center"/>
          </w:tcPr>
          <w:p w14:paraId="4405186B" w14:textId="07E13867" w:rsidR="00111808" w:rsidRDefault="00111808" w:rsidP="00111808">
            <w:pPr>
              <w:widowControl w:val="0"/>
              <w:spacing w:after="0"/>
              <w:ind w:right="-99"/>
              <w:outlineLvl w:val="1"/>
              <w:rPr>
                <w:rFonts w:ascii="Times New Roman" w:hAnsi="Times New Roman" w:cs="Times New Roman"/>
              </w:rPr>
            </w:pPr>
            <w:r>
              <w:rPr>
                <w:rFonts w:ascii="Times New Roman" w:eastAsia="Times New Roman" w:hAnsi="Times New Roman" w:cs="Times New Roman"/>
                <w:sz w:val="20"/>
                <w:szCs w:val="20"/>
                <w:lang w:eastAsia="ru-RU"/>
              </w:rPr>
              <w:t>Котельная БМК</w:t>
            </w:r>
          </w:p>
        </w:tc>
        <w:tc>
          <w:tcPr>
            <w:tcW w:w="3151" w:type="dxa"/>
            <w:vAlign w:val="center"/>
          </w:tcPr>
          <w:p w14:paraId="12868AD4" w14:textId="1F1AC1AE" w:rsidR="00111808" w:rsidRPr="00315323" w:rsidRDefault="00111808" w:rsidP="00111808">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н/д</w:t>
            </w:r>
          </w:p>
        </w:tc>
        <w:tc>
          <w:tcPr>
            <w:tcW w:w="3686" w:type="dxa"/>
            <w:vAlign w:val="center"/>
          </w:tcPr>
          <w:p w14:paraId="4E88A535" w14:textId="51C6DE85" w:rsidR="00111808" w:rsidRPr="00315323" w:rsidRDefault="00111808" w:rsidP="00111808">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0,159</w:t>
            </w:r>
          </w:p>
        </w:tc>
        <w:tc>
          <w:tcPr>
            <w:tcW w:w="3686" w:type="dxa"/>
            <w:vAlign w:val="center"/>
          </w:tcPr>
          <w:p w14:paraId="6B36B2F3" w14:textId="6E7C107F" w:rsidR="00111808" w:rsidRPr="00315323" w:rsidRDefault="00111808" w:rsidP="00111808">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0,159</w:t>
            </w:r>
          </w:p>
        </w:tc>
      </w:tr>
    </w:tbl>
    <w:p w14:paraId="2F5B94AA" w14:textId="77777777" w:rsidR="006A555F" w:rsidRPr="00603C98" w:rsidRDefault="006A555F" w:rsidP="008A552A">
      <w:pPr>
        <w:spacing w:after="0"/>
        <w:jc w:val="both"/>
        <w:rPr>
          <w:rFonts w:ascii="Times New Roman" w:hAnsi="Times New Roman" w:cs="Times New Roman"/>
          <w:sz w:val="28"/>
          <w:szCs w:val="28"/>
        </w:rPr>
        <w:sectPr w:rsidR="006A555F" w:rsidRPr="00603C98" w:rsidSect="00E369BD">
          <w:pgSz w:w="15840" w:h="12240" w:orient="landscape"/>
          <w:pgMar w:top="1418" w:right="851" w:bottom="851" w:left="567" w:header="720" w:footer="720" w:gutter="0"/>
          <w:cols w:space="720"/>
        </w:sectPr>
      </w:pPr>
    </w:p>
    <w:p w14:paraId="6762F7FA" w14:textId="77777777" w:rsidR="00273D48"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4. ОСНОВНЫЕ ПОЛОЖЕНИЯ МАСТЕР-ПЛАНА</w:t>
      </w:r>
    </w:p>
    <w:p w14:paraId="5AD010D4" w14:textId="77777777"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РАЗВИТИЯ СИСТЕМ ТЕПЛОСНАБЖЕНИЯ</w:t>
      </w:r>
    </w:p>
    <w:p w14:paraId="7B227B24" w14:textId="77777777"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4.1. Описание сценариев развития теплоснабжения поселения</w:t>
      </w:r>
    </w:p>
    <w:p w14:paraId="74DB0405" w14:textId="3FAE225D" w:rsidR="008B7EAC" w:rsidRPr="00603C98" w:rsidRDefault="008B7EAC" w:rsidP="00603C98">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proofErr w:type="spellStart"/>
      <w:r w:rsidR="00D91F9E">
        <w:rPr>
          <w:rFonts w:ascii="Times New Roman" w:hAnsi="Times New Roman"/>
          <w:sz w:val="28"/>
          <w:szCs w:val="28"/>
          <w:lang w:eastAsia="ar-SA"/>
        </w:rPr>
        <w:t>Кулотинского</w:t>
      </w:r>
      <w:proofErr w:type="spellEnd"/>
      <w:r w:rsidR="00D91F9E">
        <w:rPr>
          <w:rFonts w:ascii="Times New Roman" w:hAnsi="Times New Roman"/>
          <w:sz w:val="28"/>
          <w:szCs w:val="28"/>
          <w:lang w:eastAsia="ar-SA"/>
        </w:rPr>
        <w:t xml:space="preserve"> городского поселения</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14:paraId="11361C0B" w14:textId="77777777" w:rsidR="008B7EAC" w:rsidRDefault="009D21DE" w:rsidP="00E3457E">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14:paraId="10FF5540" w14:textId="77777777" w:rsidR="00BE4E77" w:rsidRPr="009D21DE" w:rsidRDefault="00BE4E77" w:rsidP="00E3457E">
      <w:pPr>
        <w:pStyle w:val="22"/>
        <w:tabs>
          <w:tab w:val="num" w:pos="0"/>
        </w:tabs>
        <w:spacing w:after="0" w:line="276" w:lineRule="auto"/>
        <w:ind w:left="0" w:firstLine="720"/>
        <w:jc w:val="both"/>
        <w:rPr>
          <w:rFonts w:ascii="Times New Roman" w:hAnsi="Times New Roman"/>
          <w:sz w:val="28"/>
          <w:szCs w:val="28"/>
        </w:rPr>
      </w:pPr>
    </w:p>
    <w:p w14:paraId="63DE9EF2" w14:textId="77777777"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4.2. Обоснование выбора приоритетного сценария развития теплоснабжения поселения</w:t>
      </w:r>
    </w:p>
    <w:p w14:paraId="6E8498A8" w14:textId="067D16C2" w:rsidR="001A51A1" w:rsidRPr="00603C98" w:rsidRDefault="00AE5E2B" w:rsidP="00603C98">
      <w:pPr>
        <w:spacing w:after="0"/>
        <w:ind w:firstLine="709"/>
        <w:jc w:val="both"/>
        <w:rPr>
          <w:rFonts w:ascii="Times New Roman" w:eastAsia="Arial Unicode MS" w:hAnsi="Times New Roman" w:cs="Times New Roman"/>
          <w:sz w:val="28"/>
          <w:szCs w:val="28"/>
          <w:lang w:eastAsia="ru-RU"/>
        </w:rPr>
      </w:pPr>
      <w:bookmarkStart w:id="10" w:name="_Hlk50193410"/>
      <w:r>
        <w:rPr>
          <w:rFonts w:ascii="Times New Roman" w:eastAsia="Arial Unicode MS" w:hAnsi="Times New Roman" w:cs="Times New Roman"/>
          <w:sz w:val="28"/>
          <w:szCs w:val="28"/>
          <w:lang w:eastAsia="ru-RU"/>
        </w:rPr>
        <w:t xml:space="preserve">В настоящее время развитие системы теплоснабжения в </w:t>
      </w:r>
      <w:proofErr w:type="spellStart"/>
      <w:r w:rsidR="00CC79AF">
        <w:rPr>
          <w:rFonts w:ascii="Times New Roman" w:eastAsia="Arial Unicode MS" w:hAnsi="Times New Roman" w:cs="Times New Roman"/>
          <w:sz w:val="28"/>
          <w:szCs w:val="28"/>
          <w:lang w:eastAsia="ru-RU"/>
        </w:rPr>
        <w:t>Кулотинском</w:t>
      </w:r>
      <w:proofErr w:type="spellEnd"/>
      <w:r w:rsidR="00CC79AF">
        <w:rPr>
          <w:rFonts w:ascii="Times New Roman" w:eastAsia="Arial Unicode MS" w:hAnsi="Times New Roman" w:cs="Times New Roman"/>
          <w:sz w:val="28"/>
          <w:szCs w:val="28"/>
          <w:lang w:eastAsia="ru-RU"/>
        </w:rPr>
        <w:t xml:space="preserve"> городском поселении</w:t>
      </w:r>
      <w:r>
        <w:rPr>
          <w:rFonts w:ascii="Times New Roman" w:eastAsia="Arial Unicode MS" w:hAnsi="Times New Roman" w:cs="Times New Roman"/>
          <w:sz w:val="28"/>
          <w:szCs w:val="28"/>
          <w:lang w:eastAsia="ru-RU"/>
        </w:rPr>
        <w:t xml:space="preserve"> не предусмотрено.</w:t>
      </w:r>
    </w:p>
    <w:bookmarkEnd w:id="10"/>
    <w:p w14:paraId="6FE150B3" w14:textId="77777777" w:rsidR="00131252" w:rsidRDefault="00131252" w:rsidP="00603C98">
      <w:pPr>
        <w:spacing w:after="0"/>
        <w:jc w:val="center"/>
        <w:rPr>
          <w:rFonts w:ascii="Times New Roman" w:hAnsi="Times New Roman" w:cs="Times New Roman"/>
          <w:b/>
          <w:sz w:val="28"/>
          <w:szCs w:val="28"/>
          <w:lang w:eastAsia="ru-RU"/>
        </w:rPr>
      </w:pPr>
    </w:p>
    <w:p w14:paraId="31E1E3FB" w14:textId="7F74B37A" w:rsidR="004A1E14" w:rsidRPr="00603C98" w:rsidRDefault="00F221E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2110A0" w:rsidRPr="00603C98">
        <w:rPr>
          <w:rFonts w:ascii="Times New Roman" w:hAnsi="Times New Roman" w:cs="Times New Roman"/>
          <w:b/>
          <w:sz w:val="28"/>
          <w:szCs w:val="28"/>
          <w:lang w:eastAsia="ru-RU"/>
        </w:rPr>
        <w:t>5</w:t>
      </w:r>
      <w:r w:rsidRPr="00603C98">
        <w:rPr>
          <w:rFonts w:ascii="Times New Roman" w:hAnsi="Times New Roman" w:cs="Times New Roman"/>
          <w:b/>
          <w:sz w:val="28"/>
          <w:szCs w:val="28"/>
          <w:lang w:eastAsia="ru-RU"/>
        </w:rPr>
        <w:t xml:space="preserve">. ПРЕДЛОЖЕНИЯ </w:t>
      </w:r>
      <w:r w:rsidR="002110A0" w:rsidRPr="00603C98">
        <w:rPr>
          <w:rFonts w:ascii="Times New Roman" w:hAnsi="Times New Roman" w:cs="Times New Roman"/>
          <w:b/>
          <w:sz w:val="28"/>
          <w:szCs w:val="28"/>
          <w:lang w:eastAsia="ru-RU"/>
        </w:rPr>
        <w:t xml:space="preserve">ПО СТРОИТЕЛЬСТВУ, РЕКОНСТРУКЦИИ, </w:t>
      </w:r>
      <w:r w:rsidRPr="00603C98">
        <w:rPr>
          <w:rFonts w:ascii="Times New Roman" w:hAnsi="Times New Roman" w:cs="Times New Roman"/>
          <w:b/>
          <w:sz w:val="28"/>
          <w:szCs w:val="28"/>
          <w:lang w:eastAsia="ru-RU"/>
        </w:rPr>
        <w:t>ТЕХНИЧЕСКОМУ ПЕРЕВООРУЖЕНИЮ</w:t>
      </w:r>
      <w:r w:rsidR="00A133AC">
        <w:rPr>
          <w:rFonts w:ascii="Times New Roman" w:hAnsi="Times New Roman" w:cs="Times New Roman"/>
          <w:b/>
          <w:sz w:val="28"/>
          <w:szCs w:val="28"/>
          <w:lang w:eastAsia="ru-RU"/>
        </w:rPr>
        <w:t xml:space="preserve"> </w:t>
      </w:r>
      <w:r w:rsidR="002110A0" w:rsidRPr="00603C98">
        <w:rPr>
          <w:rFonts w:ascii="Times New Roman" w:hAnsi="Times New Roman" w:cs="Times New Roman"/>
          <w:b/>
          <w:sz w:val="28"/>
          <w:szCs w:val="28"/>
          <w:lang w:eastAsia="ru-RU"/>
        </w:rPr>
        <w:t>И</w:t>
      </w:r>
      <w:r w:rsidR="00E44894" w:rsidRPr="00603C98">
        <w:rPr>
          <w:rFonts w:ascii="Times New Roman" w:hAnsi="Times New Roman" w:cs="Times New Roman"/>
          <w:b/>
          <w:sz w:val="28"/>
          <w:szCs w:val="28"/>
          <w:lang w:eastAsia="ru-RU"/>
        </w:rPr>
        <w:t xml:space="preserve"> (ИЛИ)</w:t>
      </w:r>
      <w:r w:rsidR="002110A0" w:rsidRPr="00603C98">
        <w:rPr>
          <w:rFonts w:ascii="Times New Roman" w:hAnsi="Times New Roman" w:cs="Times New Roman"/>
          <w:b/>
          <w:sz w:val="28"/>
          <w:szCs w:val="28"/>
          <w:lang w:eastAsia="ru-RU"/>
        </w:rPr>
        <w:t xml:space="preserve"> МОДЕРНИЗАЦИИ </w:t>
      </w:r>
      <w:r w:rsidRPr="00603C98">
        <w:rPr>
          <w:rFonts w:ascii="Times New Roman" w:hAnsi="Times New Roman" w:cs="Times New Roman"/>
          <w:b/>
          <w:sz w:val="28"/>
          <w:szCs w:val="28"/>
          <w:lang w:eastAsia="ru-RU"/>
        </w:rPr>
        <w:t>ИСТОЧНИКОВ ТЕПЛОВОЙ ЭНЕРГИИ</w:t>
      </w:r>
    </w:p>
    <w:p w14:paraId="41F3DEE3" w14:textId="0AFF71AE" w:rsidR="00BF4537" w:rsidRPr="00603C98" w:rsidRDefault="002110A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.1. Предложения по строительству источников тепловой энергии, обеспечивающих перспективную тепловую нагрузку на </w:t>
      </w:r>
      <w:r w:rsidR="006974D6" w:rsidRPr="00603C98">
        <w:rPr>
          <w:rFonts w:ascii="Times New Roman" w:eastAsia="Arial Unicode MS" w:hAnsi="Times New Roman" w:cs="Times New Roman"/>
          <w:b/>
          <w:bCs/>
          <w:iCs/>
          <w:sz w:val="28"/>
          <w:szCs w:val="28"/>
          <w:lang w:eastAsia="ru-RU"/>
        </w:rPr>
        <w:t>осваиваемых</w:t>
      </w:r>
      <w:r w:rsidR="00BF4537" w:rsidRPr="00603C98">
        <w:rPr>
          <w:rFonts w:ascii="Times New Roman" w:eastAsia="Arial Unicode MS" w:hAnsi="Times New Roman" w:cs="Times New Roman"/>
          <w:b/>
          <w:bCs/>
          <w:iCs/>
          <w:sz w:val="28"/>
          <w:szCs w:val="28"/>
          <w:lang w:eastAsia="ru-RU"/>
        </w:rPr>
        <w:t xml:space="preserve"> территориях </w:t>
      </w:r>
      <w:r w:rsidR="00E3457E">
        <w:rPr>
          <w:rFonts w:ascii="Times New Roman" w:eastAsia="Arial Unicode MS" w:hAnsi="Times New Roman" w:cs="Times New Roman"/>
          <w:b/>
          <w:bCs/>
          <w:iCs/>
          <w:sz w:val="28"/>
          <w:szCs w:val="28"/>
          <w:lang w:eastAsia="ru-RU"/>
        </w:rPr>
        <w:t>муниципального округа</w:t>
      </w:r>
      <w:r w:rsidR="00BF4537" w:rsidRPr="00603C98">
        <w:rPr>
          <w:rFonts w:ascii="Times New Roman" w:eastAsia="Arial Unicode MS" w:hAnsi="Times New Roman" w:cs="Times New Roman"/>
          <w:b/>
          <w:bCs/>
          <w:iCs/>
          <w:sz w:val="28"/>
          <w:szCs w:val="28"/>
          <w:lang w:eastAsia="ru-RU"/>
        </w:rPr>
        <w:t>, для которых отсутствует</w:t>
      </w:r>
      <w:r w:rsidR="004C65F9">
        <w:rPr>
          <w:rFonts w:ascii="Times New Roman" w:eastAsia="Arial Unicode MS" w:hAnsi="Times New Roman" w:cs="Times New Roman"/>
          <w:b/>
          <w:bCs/>
          <w:iCs/>
          <w:sz w:val="28"/>
          <w:szCs w:val="28"/>
          <w:lang w:eastAsia="ru-RU"/>
        </w:rPr>
        <w:t xml:space="preserve"> </w:t>
      </w:r>
      <w:r w:rsidR="00BF4537" w:rsidRPr="00603C98">
        <w:rPr>
          <w:rFonts w:ascii="Times New Roman" w:eastAsia="Arial Unicode MS" w:hAnsi="Times New Roman" w:cs="Times New Roman"/>
          <w:b/>
          <w:bCs/>
          <w:iCs/>
          <w:sz w:val="28"/>
          <w:szCs w:val="28"/>
          <w:lang w:eastAsia="ru-RU"/>
        </w:rPr>
        <w:t>возможность или целесообразность</w:t>
      </w:r>
      <w:r w:rsidR="004C65F9">
        <w:rPr>
          <w:rFonts w:ascii="Times New Roman" w:eastAsia="Arial Unicode MS" w:hAnsi="Times New Roman" w:cs="Times New Roman"/>
          <w:b/>
          <w:bCs/>
          <w:iCs/>
          <w:sz w:val="28"/>
          <w:szCs w:val="28"/>
          <w:lang w:eastAsia="ru-RU"/>
        </w:rPr>
        <w:t xml:space="preserve"> </w:t>
      </w:r>
      <w:r w:rsidR="00BF4537" w:rsidRPr="00603C98">
        <w:rPr>
          <w:rFonts w:ascii="Times New Roman" w:eastAsia="Arial Unicode MS" w:hAnsi="Times New Roman" w:cs="Times New Roman"/>
          <w:b/>
          <w:bCs/>
          <w:iCs/>
          <w:sz w:val="28"/>
          <w:szCs w:val="28"/>
          <w:lang w:eastAsia="ru-RU"/>
        </w:rPr>
        <w:t>передачи тепловой энергии от существующих или реконструируемых источников тепловой энергии</w:t>
      </w:r>
      <w:r w:rsidRPr="00603C98">
        <w:rPr>
          <w:rFonts w:ascii="Times New Roman" w:eastAsia="Arial Unicode MS" w:hAnsi="Times New Roman" w:cs="Times New Roman"/>
          <w:b/>
          <w:bCs/>
          <w:iCs/>
          <w:sz w:val="28"/>
          <w:szCs w:val="28"/>
          <w:lang w:eastAsia="ru-RU"/>
        </w:rPr>
        <w:t>, обоснованная расчетами ценовых (тарифных) последствий для потребителей и радиуса эффективного теплоснабжения</w:t>
      </w:r>
    </w:p>
    <w:p w14:paraId="43BA87FA" w14:textId="77777777" w:rsidR="004F67AE" w:rsidRPr="00603C98" w:rsidRDefault="004F67A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1</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60"/>
        <w:gridCol w:w="4163"/>
        <w:gridCol w:w="4886"/>
      </w:tblGrid>
      <w:tr w:rsidR="004F67AE" w:rsidRPr="00603C98" w14:paraId="3C5EED75" w14:textId="77777777" w:rsidTr="00771F78">
        <w:trPr>
          <w:trHeight w:val="437"/>
        </w:trPr>
        <w:tc>
          <w:tcPr>
            <w:tcW w:w="560" w:type="dxa"/>
            <w:shd w:val="clear" w:color="auto" w:fill="auto"/>
            <w:vAlign w:val="center"/>
          </w:tcPr>
          <w:p w14:paraId="65FF4FAB" w14:textId="77777777"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4226" w:type="dxa"/>
            <w:shd w:val="clear" w:color="auto" w:fill="auto"/>
            <w:vAlign w:val="center"/>
          </w:tcPr>
          <w:p w14:paraId="0EA048C3" w14:textId="77777777"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4961" w:type="dxa"/>
            <w:shd w:val="clear" w:color="auto" w:fill="auto"/>
            <w:vAlign w:val="center"/>
          </w:tcPr>
          <w:p w14:paraId="36141B0F" w14:textId="77777777"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771F78" w:rsidRPr="00603C98" w14:paraId="00DFC594" w14:textId="77777777" w:rsidTr="00771F78">
        <w:trPr>
          <w:trHeight w:val="381"/>
        </w:trPr>
        <w:tc>
          <w:tcPr>
            <w:tcW w:w="560" w:type="dxa"/>
            <w:shd w:val="clear" w:color="auto" w:fill="auto"/>
            <w:vAlign w:val="center"/>
          </w:tcPr>
          <w:p w14:paraId="20C887A2" w14:textId="77777777" w:rsidR="00771F78" w:rsidRPr="00603C98" w:rsidRDefault="00771F78" w:rsidP="00603C98">
            <w:pPr>
              <w:widowControl w:val="0"/>
              <w:spacing w:after="0"/>
              <w:jc w:val="center"/>
              <w:rPr>
                <w:rFonts w:ascii="Times New Roman" w:eastAsia="Arial Unicode MS" w:hAnsi="Times New Roman" w:cs="Times New Roman"/>
                <w:sz w:val="24"/>
                <w:szCs w:val="24"/>
                <w:lang w:val="en-US" w:eastAsia="ru-RU"/>
              </w:rPr>
            </w:pPr>
            <w:r w:rsidRPr="00603C98">
              <w:rPr>
                <w:rFonts w:ascii="Times New Roman" w:eastAsia="Arial Unicode MS" w:hAnsi="Times New Roman" w:cs="Times New Roman"/>
                <w:sz w:val="24"/>
                <w:szCs w:val="24"/>
                <w:lang w:val="en-US" w:eastAsia="ru-RU"/>
              </w:rPr>
              <w:t>1</w:t>
            </w:r>
          </w:p>
        </w:tc>
        <w:tc>
          <w:tcPr>
            <w:tcW w:w="4226" w:type="dxa"/>
            <w:shd w:val="clear" w:color="auto" w:fill="auto"/>
            <w:vAlign w:val="center"/>
          </w:tcPr>
          <w:p w14:paraId="48081B6E" w14:textId="77777777" w:rsidR="00771F78" w:rsidRPr="00603C98" w:rsidRDefault="00C51357" w:rsidP="00C51357">
            <w:pPr>
              <w:widowControl w:val="0"/>
              <w:spacing w:after="0"/>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p>
        </w:tc>
        <w:tc>
          <w:tcPr>
            <w:tcW w:w="4961" w:type="dxa"/>
            <w:shd w:val="clear" w:color="auto" w:fill="auto"/>
            <w:vAlign w:val="center"/>
          </w:tcPr>
          <w:p w14:paraId="7A113308" w14:textId="77777777" w:rsidR="00771F78" w:rsidRPr="00603C98" w:rsidRDefault="00C51357" w:rsidP="00C51357">
            <w:pPr>
              <w:widowControl w:val="0"/>
              <w:spacing w:after="0"/>
              <w:jc w:val="center"/>
              <w:rPr>
                <w:rFonts w:ascii="Times New Roman" w:eastAsia="Arial Unicode MS" w:hAnsi="Times New Roman" w:cs="Times New Roman"/>
                <w:b/>
                <w:sz w:val="24"/>
                <w:szCs w:val="24"/>
                <w:lang w:eastAsia="ru-RU"/>
              </w:rPr>
            </w:pPr>
            <w:r>
              <w:rPr>
                <w:rFonts w:ascii="Times New Roman" w:eastAsia="Times New Roman" w:hAnsi="Times New Roman" w:cs="Times New Roman"/>
                <w:sz w:val="24"/>
                <w:lang w:eastAsia="ru-RU"/>
              </w:rPr>
              <w:t>-</w:t>
            </w:r>
          </w:p>
        </w:tc>
      </w:tr>
    </w:tbl>
    <w:p w14:paraId="23AB620F" w14:textId="77777777" w:rsidR="00273D48" w:rsidRPr="00603C98" w:rsidRDefault="00273D48" w:rsidP="00603C98">
      <w:pPr>
        <w:pStyle w:val="a3"/>
        <w:spacing w:line="276" w:lineRule="auto"/>
        <w:jc w:val="center"/>
        <w:rPr>
          <w:rFonts w:ascii="Times New Roman" w:hAnsi="Times New Roman" w:cs="Times New Roman"/>
          <w:sz w:val="28"/>
          <w:szCs w:val="28"/>
        </w:rPr>
      </w:pPr>
    </w:p>
    <w:p w14:paraId="00DDA223" w14:textId="77777777" w:rsidR="00273D48" w:rsidRPr="00603C98" w:rsidRDefault="002110A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BF4537" w:rsidRPr="00603C98">
        <w:rPr>
          <w:rFonts w:ascii="Times New Roman" w:hAnsi="Times New Roman" w:cs="Times New Roman"/>
          <w:b/>
          <w:sz w:val="28"/>
          <w:szCs w:val="28"/>
        </w:rPr>
        <w:t>.2. Предложен</w:t>
      </w:r>
      <w:r w:rsidR="00273D48" w:rsidRPr="00603C98">
        <w:rPr>
          <w:rFonts w:ascii="Times New Roman" w:hAnsi="Times New Roman" w:cs="Times New Roman"/>
          <w:b/>
          <w:sz w:val="28"/>
          <w:szCs w:val="28"/>
        </w:rPr>
        <w:t xml:space="preserve">ия по реконструкции источников </w:t>
      </w:r>
      <w:r w:rsidR="00BF4537" w:rsidRPr="00603C98">
        <w:rPr>
          <w:rFonts w:ascii="Times New Roman" w:hAnsi="Times New Roman" w:cs="Times New Roman"/>
          <w:b/>
          <w:sz w:val="28"/>
          <w:szCs w:val="28"/>
        </w:rPr>
        <w:t xml:space="preserve">тепловой энергии, обеспечивающих перспективную тепловую нагрузку в существующих </w:t>
      </w:r>
    </w:p>
    <w:p w14:paraId="51A1B8AC" w14:textId="77777777" w:rsidR="00BF4537" w:rsidRPr="00603C98" w:rsidRDefault="00BF4537"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14:paraId="4436772A" w14:textId="77777777" w:rsidR="00BF4537" w:rsidRPr="00603C98" w:rsidRDefault="00BF4537"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6A4258"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2</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Предложения по реконструкции источник</w:t>
      </w:r>
      <w:r w:rsidR="009814E7" w:rsidRPr="00603C98">
        <w:rPr>
          <w:rFonts w:ascii="Times New Roman" w:eastAsia="Arial Unicode MS" w:hAnsi="Times New Roman" w:cs="Times New Roman"/>
          <w:sz w:val="28"/>
          <w:szCs w:val="28"/>
          <w:lang w:eastAsia="ru-RU"/>
        </w:rPr>
        <w:t>а</w:t>
      </w:r>
      <w:r w:rsidRPr="00603C98">
        <w:rPr>
          <w:rFonts w:ascii="Times New Roman" w:eastAsia="Arial Unicode MS" w:hAnsi="Times New Roman" w:cs="Times New Roman"/>
          <w:sz w:val="28"/>
          <w:szCs w:val="28"/>
          <w:lang w:eastAsia="ru-RU"/>
        </w:rPr>
        <w:t xml:space="preserve">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64"/>
        <w:gridCol w:w="4379"/>
        <w:gridCol w:w="4560"/>
      </w:tblGrid>
      <w:tr w:rsidR="00EF6B17" w:rsidRPr="00603C98" w14:paraId="0A9DDC3D" w14:textId="77777777" w:rsidTr="00EF6B17">
        <w:trPr>
          <w:trHeight w:val="341"/>
        </w:trPr>
        <w:tc>
          <w:tcPr>
            <w:tcW w:w="297" w:type="pct"/>
            <w:shd w:val="clear" w:color="auto" w:fill="auto"/>
            <w:vAlign w:val="center"/>
          </w:tcPr>
          <w:p w14:paraId="78865754" w14:textId="77777777"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2304" w:type="pct"/>
            <w:shd w:val="clear" w:color="auto" w:fill="auto"/>
            <w:vAlign w:val="center"/>
          </w:tcPr>
          <w:p w14:paraId="54D11FE2" w14:textId="77777777"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14:paraId="75C1105E" w14:textId="77777777"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0522D3" w:rsidRPr="00603C98" w14:paraId="3C5A015C" w14:textId="77777777" w:rsidTr="009132C9">
        <w:trPr>
          <w:trHeight w:val="217"/>
        </w:trPr>
        <w:tc>
          <w:tcPr>
            <w:tcW w:w="297" w:type="pct"/>
            <w:shd w:val="clear" w:color="auto" w:fill="auto"/>
            <w:vAlign w:val="center"/>
          </w:tcPr>
          <w:p w14:paraId="6516CDD3" w14:textId="77777777" w:rsidR="000522D3" w:rsidRPr="00603C98" w:rsidRDefault="000522D3"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c>
          <w:tcPr>
            <w:tcW w:w="2304" w:type="pct"/>
            <w:shd w:val="clear" w:color="auto" w:fill="auto"/>
            <w:vAlign w:val="center"/>
          </w:tcPr>
          <w:p w14:paraId="36E3044D" w14:textId="77777777" w:rsidR="000522D3" w:rsidRPr="00603C98" w:rsidRDefault="000522D3" w:rsidP="009132C9">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2399" w:type="pct"/>
            <w:shd w:val="clear" w:color="auto" w:fill="auto"/>
            <w:vAlign w:val="center"/>
          </w:tcPr>
          <w:p w14:paraId="3E28BFFC" w14:textId="77777777" w:rsidR="000522D3" w:rsidRPr="00603C98" w:rsidRDefault="000522D3" w:rsidP="009132C9">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r>
    </w:tbl>
    <w:p w14:paraId="63F305F4" w14:textId="77777777"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.3. Предложения по техническому перевооружению </w:t>
      </w:r>
      <w:r w:rsidRPr="00603C98">
        <w:rPr>
          <w:rFonts w:ascii="Times New Roman" w:eastAsia="Arial Unicode MS" w:hAnsi="Times New Roman" w:cs="Times New Roman"/>
          <w:b/>
          <w:bCs/>
          <w:iCs/>
          <w:sz w:val="28"/>
          <w:szCs w:val="28"/>
          <w:lang w:eastAsia="ru-RU"/>
        </w:rPr>
        <w:t>и (или) модернизации</w:t>
      </w:r>
      <w:r w:rsidR="00BF4537" w:rsidRPr="00603C98">
        <w:rPr>
          <w:rFonts w:ascii="Times New Roman" w:eastAsia="Arial Unicode MS" w:hAnsi="Times New Roman" w:cs="Times New Roman"/>
          <w:b/>
          <w:bCs/>
          <w:iCs/>
          <w:sz w:val="28"/>
          <w:szCs w:val="28"/>
          <w:lang w:eastAsia="ru-RU"/>
        </w:rPr>
        <w:t xml:space="preserve"> источников тепловой энергии с целью повышения эффективности работы систем теплоснабжения</w:t>
      </w:r>
    </w:p>
    <w:p w14:paraId="7D38522E" w14:textId="77777777" w:rsidR="00F7246E" w:rsidRPr="00603C98" w:rsidRDefault="00F7246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Таблица 1</w:t>
      </w:r>
      <w:r w:rsidR="005A6D21" w:rsidRPr="00603C98">
        <w:rPr>
          <w:rFonts w:ascii="Times New Roman" w:eastAsia="Arial Unicode MS" w:hAnsi="Times New Roman" w:cs="Times New Roman"/>
          <w:sz w:val="28"/>
          <w:szCs w:val="28"/>
          <w:lang w:eastAsia="ru-RU"/>
        </w:rPr>
        <w:t>3</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64"/>
        <w:gridCol w:w="4379"/>
        <w:gridCol w:w="4560"/>
      </w:tblGrid>
      <w:tr w:rsidR="000522D3" w:rsidRPr="00603C98" w14:paraId="76B38DC1" w14:textId="77777777" w:rsidTr="000522D3">
        <w:trPr>
          <w:trHeight w:val="341"/>
        </w:trPr>
        <w:tc>
          <w:tcPr>
            <w:tcW w:w="297" w:type="pct"/>
            <w:shd w:val="clear" w:color="auto" w:fill="auto"/>
            <w:vAlign w:val="center"/>
          </w:tcPr>
          <w:p w14:paraId="74B5A82B" w14:textId="77777777"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2304" w:type="pct"/>
            <w:shd w:val="clear" w:color="auto" w:fill="auto"/>
            <w:vAlign w:val="center"/>
          </w:tcPr>
          <w:p w14:paraId="78016464" w14:textId="77777777"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14:paraId="68754A62" w14:textId="77777777"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D5ACB" w:rsidRPr="00603C98" w14:paraId="536ACBF3" w14:textId="77777777" w:rsidTr="00AE5E2B">
        <w:trPr>
          <w:trHeight w:val="217"/>
        </w:trPr>
        <w:tc>
          <w:tcPr>
            <w:tcW w:w="297" w:type="pct"/>
            <w:shd w:val="clear" w:color="auto" w:fill="auto"/>
            <w:vAlign w:val="center"/>
          </w:tcPr>
          <w:p w14:paraId="6152247D" w14:textId="77777777" w:rsidR="003D5ACB" w:rsidRPr="00603C98" w:rsidRDefault="003D5ACB"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1</w:t>
            </w:r>
          </w:p>
        </w:tc>
        <w:tc>
          <w:tcPr>
            <w:tcW w:w="2304" w:type="pct"/>
            <w:shd w:val="clear" w:color="auto" w:fill="auto"/>
            <w:vAlign w:val="center"/>
          </w:tcPr>
          <w:p w14:paraId="274EC786" w14:textId="77777777" w:rsidR="003D5ACB" w:rsidRPr="005431BD" w:rsidRDefault="00AE5E2B" w:rsidP="00AE5E2B">
            <w:pPr>
              <w:spacing w:after="0"/>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
        </w:tc>
        <w:tc>
          <w:tcPr>
            <w:tcW w:w="2399" w:type="pct"/>
            <w:shd w:val="clear" w:color="auto" w:fill="auto"/>
            <w:vAlign w:val="center"/>
          </w:tcPr>
          <w:p w14:paraId="144919AD" w14:textId="77777777" w:rsidR="003D5ACB" w:rsidRPr="00603C98" w:rsidRDefault="00AE5E2B" w:rsidP="005431BD">
            <w:pPr>
              <w:widowControl w:val="0"/>
              <w:spacing w:after="0"/>
              <w:jc w:val="center"/>
              <w:rPr>
                <w:rFonts w:ascii="Times New Roman" w:eastAsia="Arial Unicode MS" w:hAnsi="Times New Roman" w:cs="Times New Roman"/>
                <w:sz w:val="24"/>
                <w:szCs w:val="24"/>
                <w:lang w:eastAsia="ru-RU"/>
              </w:rPr>
            </w:pPr>
            <w:r>
              <w:rPr>
                <w:rFonts w:ascii="Times New Roman" w:eastAsia="Times New Roman" w:hAnsi="Times New Roman" w:cs="Times New Roman"/>
                <w:lang w:eastAsia="ru-RU"/>
              </w:rPr>
              <w:t>-</w:t>
            </w:r>
          </w:p>
        </w:tc>
      </w:tr>
    </w:tbl>
    <w:p w14:paraId="431F1BC5" w14:textId="77777777" w:rsidR="00DC3580" w:rsidRPr="00603C98" w:rsidRDefault="00DC358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273D48" w:rsidRPr="00603C98">
        <w:rPr>
          <w:rFonts w:ascii="Times New Roman" w:hAnsi="Times New Roman" w:cs="Times New Roman"/>
          <w:b/>
          <w:sz w:val="28"/>
          <w:szCs w:val="28"/>
        </w:rPr>
        <w:t xml:space="preserve">.4. Графики </w:t>
      </w:r>
      <w:r w:rsidR="00BF4537" w:rsidRPr="00603C98">
        <w:rPr>
          <w:rFonts w:ascii="Times New Roman" w:hAnsi="Times New Roman" w:cs="Times New Roman"/>
          <w:b/>
          <w:sz w:val="28"/>
          <w:szCs w:val="28"/>
        </w:rPr>
        <w:t>совместной работы источников тепловой энергии, функционирующих в режиме комбинированной выработки электрической</w:t>
      </w:r>
      <w:r w:rsidRPr="00603C98">
        <w:rPr>
          <w:rFonts w:ascii="Times New Roman" w:hAnsi="Times New Roman" w:cs="Times New Roman"/>
          <w:b/>
          <w:sz w:val="28"/>
          <w:szCs w:val="28"/>
        </w:rPr>
        <w:t xml:space="preserve"> и тепловой энергии и котельных</w:t>
      </w:r>
    </w:p>
    <w:p w14:paraId="1B791D06" w14:textId="77777777" w:rsidR="00F7246E" w:rsidRDefault="00F7246E"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14:paraId="617EBC84" w14:textId="77777777" w:rsidR="00E7411A" w:rsidRPr="00603C98" w:rsidRDefault="00E7411A" w:rsidP="00603C98">
      <w:pPr>
        <w:spacing w:after="0"/>
        <w:ind w:firstLine="709"/>
        <w:jc w:val="both"/>
        <w:rPr>
          <w:rFonts w:ascii="Times New Roman" w:hAnsi="Times New Roman" w:cs="Times New Roman"/>
          <w:sz w:val="28"/>
          <w:szCs w:val="28"/>
        </w:rPr>
      </w:pPr>
    </w:p>
    <w:p w14:paraId="105B3B76" w14:textId="77777777"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5.5. М</w:t>
      </w:r>
      <w:r w:rsidR="00BF4537" w:rsidRPr="00603C98">
        <w:rPr>
          <w:rFonts w:ascii="Times New Roman" w:eastAsia="Arial Unicode MS" w:hAnsi="Times New Roman" w:cs="Times New Roman"/>
          <w:b/>
          <w:bCs/>
          <w:iCs/>
          <w:sz w:val="28"/>
          <w:szCs w:val="28"/>
          <w:lang w:eastAsia="ru-RU"/>
        </w:rPr>
        <w:t xml:space="preserve">еры по выводу из эксплуатации, консервации и демонтажу избыточных источников тепловой энергии, а также источников </w:t>
      </w:r>
    </w:p>
    <w:p w14:paraId="1704CDE6" w14:textId="77777777"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тепловой энергии, выработавших нормативный срок службы, </w:t>
      </w:r>
    </w:p>
    <w:p w14:paraId="2E5BB497" w14:textId="77777777"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случае </w:t>
      </w:r>
      <w:r w:rsidR="00BF4537" w:rsidRPr="00603C98">
        <w:rPr>
          <w:rFonts w:ascii="Times New Roman" w:eastAsia="Arial Unicode MS" w:hAnsi="Times New Roman" w:cs="Times New Roman"/>
          <w:b/>
          <w:bCs/>
          <w:iCs/>
          <w:sz w:val="28"/>
          <w:szCs w:val="28"/>
          <w:lang w:eastAsia="ru-RU"/>
        </w:rPr>
        <w:t xml:space="preserve">если продление срока службы технически невозможно </w:t>
      </w:r>
    </w:p>
    <w:p w14:paraId="0F2BDC00" w14:textId="77777777" w:rsidR="00BF4537"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w:t>
      </w:r>
      <w:r w:rsidR="00DC3580" w:rsidRPr="00603C98">
        <w:rPr>
          <w:rFonts w:ascii="Times New Roman" w:eastAsia="Arial Unicode MS" w:hAnsi="Times New Roman" w:cs="Times New Roman"/>
          <w:b/>
          <w:bCs/>
          <w:iCs/>
          <w:sz w:val="28"/>
          <w:szCs w:val="28"/>
          <w:lang w:eastAsia="ru-RU"/>
        </w:rPr>
        <w:t>ли экономически нецелесообразно</w:t>
      </w:r>
    </w:p>
    <w:p w14:paraId="20A3A8FE" w14:textId="77777777" w:rsidR="00F7246E" w:rsidRDefault="00F7246E"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hAnsi="Times New Roman" w:cs="Times New Roman"/>
          <w:sz w:val="28"/>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ascii="Times New Roman" w:eastAsia="Arial Unicode MS" w:hAnsi="Times New Roman" w:cs="Times New Roman"/>
          <w:sz w:val="28"/>
          <w:szCs w:val="28"/>
          <w:lang w:eastAsia="ru-RU"/>
        </w:rPr>
        <w:t xml:space="preserve"> не запланированы.</w:t>
      </w:r>
    </w:p>
    <w:p w14:paraId="7C667A34" w14:textId="77777777" w:rsidR="00E7411A" w:rsidRPr="00603C98" w:rsidRDefault="00E7411A" w:rsidP="00603C98">
      <w:pPr>
        <w:spacing w:after="0"/>
        <w:ind w:firstLine="709"/>
        <w:jc w:val="both"/>
        <w:rPr>
          <w:rFonts w:ascii="Times New Roman" w:eastAsia="Arial Unicode MS" w:hAnsi="Times New Roman" w:cs="Times New Roman"/>
          <w:sz w:val="28"/>
          <w:szCs w:val="28"/>
          <w:lang w:eastAsia="ru-RU"/>
        </w:rPr>
      </w:pPr>
    </w:p>
    <w:p w14:paraId="4196EC91" w14:textId="77777777"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6</w:t>
      </w:r>
      <w:r w:rsidR="00BF4537" w:rsidRPr="00603C98">
        <w:rPr>
          <w:rFonts w:ascii="Times New Roman" w:eastAsia="Arial Unicode MS" w:hAnsi="Times New Roman" w:cs="Times New Roman"/>
          <w:b/>
          <w:bCs/>
          <w:iCs/>
          <w:sz w:val="28"/>
          <w:szCs w:val="28"/>
          <w:lang w:eastAsia="ru-RU"/>
        </w:rPr>
        <w:t xml:space="preserve">. Меры по переоборудованию котельных в источники </w:t>
      </w:r>
      <w:r w:rsidRPr="00603C98">
        <w:rPr>
          <w:rFonts w:ascii="Times New Roman" w:eastAsia="Arial Unicode MS" w:hAnsi="Times New Roman" w:cs="Times New Roman"/>
          <w:b/>
          <w:bCs/>
          <w:iCs/>
          <w:sz w:val="28"/>
          <w:szCs w:val="28"/>
          <w:lang w:eastAsia="ru-RU"/>
        </w:rPr>
        <w:t xml:space="preserve">тепловой энергии, функционирующие в режиме </w:t>
      </w:r>
      <w:r w:rsidR="00BF4537" w:rsidRPr="00603C98">
        <w:rPr>
          <w:rFonts w:ascii="Times New Roman" w:eastAsia="Arial Unicode MS" w:hAnsi="Times New Roman" w:cs="Times New Roman"/>
          <w:b/>
          <w:bCs/>
          <w:iCs/>
          <w:sz w:val="28"/>
          <w:szCs w:val="28"/>
          <w:lang w:eastAsia="ru-RU"/>
        </w:rPr>
        <w:t>комбинированной выработки электрической и тепловой энер</w:t>
      </w:r>
      <w:r w:rsidRPr="00603C98">
        <w:rPr>
          <w:rFonts w:ascii="Times New Roman" w:eastAsia="Arial Unicode MS" w:hAnsi="Times New Roman" w:cs="Times New Roman"/>
          <w:b/>
          <w:bCs/>
          <w:iCs/>
          <w:sz w:val="28"/>
          <w:szCs w:val="28"/>
          <w:lang w:eastAsia="ru-RU"/>
        </w:rPr>
        <w:t xml:space="preserve">гии </w:t>
      </w:r>
    </w:p>
    <w:p w14:paraId="55FE5DC7" w14:textId="77777777" w:rsidR="00135226" w:rsidRPr="00603C98" w:rsidRDefault="00135226"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1A6072BD" w14:textId="77777777"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Для возможности </w:t>
      </w:r>
      <w:r w:rsidR="005C0EEA" w:rsidRPr="00603C98">
        <w:rPr>
          <w:rFonts w:ascii="Times New Roman" w:eastAsia="Arial Unicode MS" w:hAnsi="Times New Roman" w:cs="Times New Roman"/>
          <w:sz w:val="28"/>
          <w:szCs w:val="28"/>
          <w:lang w:eastAsia="ru-RU"/>
        </w:rPr>
        <w:t>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14:paraId="011E6F2A" w14:textId="5ABC811F"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 решения по строительству </w:t>
      </w:r>
      <w:r w:rsidR="005C0EEA" w:rsidRPr="00603C98">
        <w:rPr>
          <w:rFonts w:ascii="Times New Roman" w:eastAsia="Arial Unicode MS" w:hAnsi="Times New Roman" w:cs="Times New Roman"/>
          <w:sz w:val="28"/>
          <w:szCs w:val="28"/>
          <w:lang w:eastAsia="ru-RU"/>
        </w:rPr>
        <w:t>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w:t>
      </w:r>
      <w:r w:rsidRPr="00603C98">
        <w:rPr>
          <w:rFonts w:ascii="Times New Roman" w:eastAsia="Arial Unicode MS" w:hAnsi="Times New Roman" w:cs="Times New Roman"/>
          <w:sz w:val="28"/>
          <w:szCs w:val="28"/>
          <w:lang w:eastAsia="ru-RU"/>
        </w:rPr>
        <w:t xml:space="preserve">, разработанные в соответствии </w:t>
      </w:r>
      <w:r w:rsidR="005C0EEA" w:rsidRPr="00603C98">
        <w:rPr>
          <w:rFonts w:ascii="Times New Roman" w:eastAsia="Arial Unicode MS" w:hAnsi="Times New Roman" w:cs="Times New Roman"/>
          <w:sz w:val="28"/>
          <w:szCs w:val="28"/>
          <w:lang w:eastAsia="ru-RU"/>
        </w:rPr>
        <w:t xml:space="preserve">с Постановлением Российской Федерации от 17 октября </w:t>
      </w:r>
      <w:r w:rsidRPr="00603C98">
        <w:rPr>
          <w:rFonts w:ascii="Times New Roman" w:eastAsia="Arial Unicode MS" w:hAnsi="Times New Roman" w:cs="Times New Roman"/>
          <w:sz w:val="28"/>
          <w:szCs w:val="28"/>
          <w:lang w:eastAsia="ru-RU"/>
        </w:rPr>
        <w:t xml:space="preserve">2009 г. </w:t>
      </w:r>
      <w:r w:rsidR="005C0EEA" w:rsidRPr="00603C98">
        <w:rPr>
          <w:rFonts w:ascii="Times New Roman" w:eastAsia="Arial Unicode MS" w:hAnsi="Times New Roman" w:cs="Times New Roman"/>
          <w:sz w:val="28"/>
          <w:szCs w:val="28"/>
          <w:lang w:eastAsia="ru-RU"/>
        </w:rPr>
        <w:t xml:space="preserve">№823 </w:t>
      </w:r>
      <w:r w:rsidR="00910CA2">
        <w:rPr>
          <w:rFonts w:ascii="Times New Roman" w:eastAsia="Arial Unicode MS" w:hAnsi="Times New Roman" w:cs="Times New Roman"/>
          <w:sz w:val="28"/>
          <w:szCs w:val="28"/>
          <w:lang w:eastAsia="ru-RU"/>
        </w:rPr>
        <w:t>«</w:t>
      </w:r>
      <w:r w:rsidR="005C0EEA" w:rsidRPr="00603C98">
        <w:rPr>
          <w:rFonts w:ascii="Times New Roman" w:eastAsia="Arial Unicode MS" w:hAnsi="Times New Roman" w:cs="Times New Roman"/>
          <w:sz w:val="28"/>
          <w:szCs w:val="28"/>
          <w:lang w:eastAsia="ru-RU"/>
        </w:rPr>
        <w:t>О схемах и программах перспективного развития электроэнергетики</w:t>
      </w:r>
      <w:r w:rsidR="00910CA2">
        <w:rPr>
          <w:rFonts w:ascii="Times New Roman" w:eastAsia="Arial Unicode MS" w:hAnsi="Times New Roman" w:cs="Times New Roman"/>
          <w:sz w:val="28"/>
          <w:szCs w:val="28"/>
          <w:lang w:eastAsia="ru-RU"/>
        </w:rPr>
        <w:t>»</w:t>
      </w:r>
      <w:r w:rsidR="005C0EEA" w:rsidRPr="00603C98">
        <w:rPr>
          <w:rFonts w:ascii="Times New Roman" w:eastAsia="Arial Unicode MS" w:hAnsi="Times New Roman" w:cs="Times New Roman"/>
          <w:sz w:val="28"/>
          <w:szCs w:val="28"/>
          <w:lang w:eastAsia="ru-RU"/>
        </w:rPr>
        <w:t>;</w:t>
      </w:r>
    </w:p>
    <w:p w14:paraId="079B6212" w14:textId="77777777"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6F0E0EC6" w14:textId="77777777"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w:t>
      </w:r>
      <w:r w:rsidR="00837EA0" w:rsidRPr="00603C98">
        <w:rPr>
          <w:rFonts w:ascii="Times New Roman" w:eastAsia="Arial Unicode MS" w:hAnsi="Times New Roman" w:cs="Times New Roman"/>
          <w:sz w:val="28"/>
          <w:szCs w:val="28"/>
          <w:lang w:eastAsia="ru-RU"/>
        </w:rPr>
        <w:t>троительству объектов генерации</w:t>
      </w:r>
      <w:r w:rsidRPr="00603C98">
        <w:rPr>
          <w:rFonts w:ascii="Times New Roman" w:eastAsia="Arial Unicode MS" w:hAnsi="Times New Roman" w:cs="Times New Roman"/>
          <w:sz w:val="28"/>
          <w:szCs w:val="28"/>
          <w:lang w:eastAsia="ru-RU"/>
        </w:rPr>
        <w:t xml:space="preserve"> тепловой мощности, утвержденных в программах газификации поселения;</w:t>
      </w:r>
    </w:p>
    <w:p w14:paraId="0959BD27" w14:textId="77777777" w:rsidR="005C0EEA"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решения связанные с отказом подключе</w:t>
      </w:r>
      <w:r w:rsidR="00837EA0" w:rsidRPr="00603C98">
        <w:rPr>
          <w:rFonts w:ascii="Times New Roman" w:eastAsia="Arial Unicode MS" w:hAnsi="Times New Roman" w:cs="Times New Roman"/>
          <w:sz w:val="28"/>
          <w:szCs w:val="28"/>
          <w:lang w:eastAsia="ru-RU"/>
        </w:rPr>
        <w:t>ния потребителей к существующим</w:t>
      </w:r>
      <w:r w:rsidRPr="00603C98">
        <w:rPr>
          <w:rFonts w:ascii="Times New Roman" w:eastAsia="Arial Unicode MS" w:hAnsi="Times New Roman" w:cs="Times New Roman"/>
          <w:sz w:val="28"/>
          <w:szCs w:val="28"/>
          <w:lang w:eastAsia="ru-RU"/>
        </w:rPr>
        <w:t xml:space="preserve"> электрическим сетям.</w:t>
      </w:r>
    </w:p>
    <w:p w14:paraId="33301FC5" w14:textId="77777777" w:rsidR="00E7411A" w:rsidRPr="00603C98" w:rsidRDefault="00E7411A" w:rsidP="00603C98">
      <w:pPr>
        <w:spacing w:after="0"/>
        <w:ind w:firstLine="708"/>
        <w:jc w:val="both"/>
        <w:rPr>
          <w:rFonts w:ascii="Times New Roman" w:eastAsia="Arial Unicode MS" w:hAnsi="Times New Roman" w:cs="Times New Roman"/>
          <w:sz w:val="28"/>
          <w:szCs w:val="28"/>
          <w:lang w:eastAsia="ru-RU"/>
        </w:rPr>
      </w:pPr>
    </w:p>
    <w:p w14:paraId="52BA3CBC" w14:textId="77777777"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7</w:t>
      </w:r>
      <w:r w:rsidR="00BF4537" w:rsidRPr="00603C98">
        <w:rPr>
          <w:rFonts w:ascii="Times New Roman" w:eastAsia="Arial Unicode MS" w:hAnsi="Times New Roman" w:cs="Times New Roman"/>
          <w:b/>
          <w:bCs/>
          <w:iCs/>
          <w:sz w:val="28"/>
          <w:szCs w:val="28"/>
          <w:lang w:eastAsia="ru-RU"/>
        </w:rPr>
        <w:t>. Меры по переводу котельных, размещенных в существующих</w:t>
      </w:r>
    </w:p>
    <w:p w14:paraId="4DB8E1A5" w14:textId="70A2380E" w:rsidR="00273D48"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и расширяемых зонах действия </w:t>
      </w:r>
      <w:r w:rsidR="00BE4E77" w:rsidRPr="00603C98">
        <w:rPr>
          <w:rFonts w:ascii="Times New Roman" w:eastAsia="Arial Unicode MS" w:hAnsi="Times New Roman" w:cs="Times New Roman"/>
          <w:b/>
          <w:bCs/>
          <w:iCs/>
          <w:sz w:val="28"/>
          <w:szCs w:val="28"/>
          <w:lang w:eastAsia="ru-RU"/>
        </w:rPr>
        <w:t>источников тепловой</w:t>
      </w:r>
      <w:r w:rsidR="003662CF" w:rsidRPr="00603C98">
        <w:rPr>
          <w:rFonts w:ascii="Times New Roman" w:eastAsia="Arial Unicode MS" w:hAnsi="Times New Roman" w:cs="Times New Roman"/>
          <w:b/>
          <w:bCs/>
          <w:iCs/>
          <w:sz w:val="28"/>
          <w:szCs w:val="28"/>
          <w:lang w:eastAsia="ru-RU"/>
        </w:rPr>
        <w:t xml:space="preserve"> энергии, функционирующих в режиме </w:t>
      </w:r>
      <w:r w:rsidR="00BF4537" w:rsidRPr="00603C98">
        <w:rPr>
          <w:rFonts w:ascii="Times New Roman" w:eastAsia="Arial Unicode MS" w:hAnsi="Times New Roman" w:cs="Times New Roman"/>
          <w:b/>
          <w:bCs/>
          <w:iCs/>
          <w:sz w:val="28"/>
          <w:szCs w:val="28"/>
          <w:lang w:eastAsia="ru-RU"/>
        </w:rPr>
        <w:t xml:space="preserve">комбинированной выработки </w:t>
      </w:r>
    </w:p>
    <w:p w14:paraId="48B55F9E" w14:textId="77777777"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электрической и тепловой энергии</w:t>
      </w:r>
      <w:r w:rsidR="003662CF"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 xml:space="preserve"> в пиковый режим работы</w:t>
      </w:r>
      <w:r w:rsidR="003662CF" w:rsidRPr="00603C98">
        <w:rPr>
          <w:rFonts w:ascii="Times New Roman" w:eastAsia="Arial Unicode MS" w:hAnsi="Times New Roman" w:cs="Times New Roman"/>
          <w:b/>
          <w:bCs/>
          <w:iCs/>
          <w:sz w:val="28"/>
          <w:szCs w:val="28"/>
          <w:lang w:eastAsia="ru-RU"/>
        </w:rPr>
        <w:t xml:space="preserve">, </w:t>
      </w:r>
    </w:p>
    <w:p w14:paraId="712200B8" w14:textId="77777777" w:rsidR="00BF4537"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либо по выводу их из эксплуатации</w:t>
      </w:r>
    </w:p>
    <w:p w14:paraId="40828842" w14:textId="77777777" w:rsidR="00BF4537" w:rsidRDefault="00BF4537" w:rsidP="00603C98">
      <w:pPr>
        <w:widowControl w:val="0"/>
        <w:spacing w:after="0"/>
        <w:ind w:firstLine="709"/>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Переоборудовать котельн</w:t>
      </w:r>
      <w:r w:rsidR="00C51357">
        <w:rPr>
          <w:rFonts w:ascii="Times New Roman" w:eastAsia="Arial Unicode MS" w:hAnsi="Times New Roman" w:cs="Times New Roman"/>
          <w:sz w:val="28"/>
          <w:szCs w:val="28"/>
          <w:lang w:eastAsia="ru-RU"/>
        </w:rPr>
        <w:t>ые</w:t>
      </w:r>
      <w:r w:rsidR="00AE5E2B">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в источник</w:t>
      </w:r>
      <w:r w:rsidR="00C51357">
        <w:rPr>
          <w:rFonts w:ascii="Times New Roman" w:eastAsia="Arial Unicode MS" w:hAnsi="Times New Roman" w:cs="Times New Roman"/>
          <w:sz w:val="28"/>
          <w:szCs w:val="28"/>
          <w:lang w:eastAsia="ru-RU"/>
        </w:rPr>
        <w:t>и</w:t>
      </w:r>
      <w:r w:rsidRPr="00603C98">
        <w:rPr>
          <w:rFonts w:ascii="Times New Roman" w:eastAsia="Arial Unicode MS" w:hAnsi="Times New Roman" w:cs="Times New Roman"/>
          <w:sz w:val="28"/>
          <w:szCs w:val="28"/>
          <w:lang w:eastAsia="ru-RU"/>
        </w:rPr>
        <w:t xml:space="preserve"> комбинированной выработки электрической и тепловой энергии не планирует</w:t>
      </w:r>
      <w:r w:rsidR="00564CA8" w:rsidRPr="00603C98">
        <w:rPr>
          <w:rFonts w:ascii="Times New Roman" w:eastAsia="Arial Unicode MS" w:hAnsi="Times New Roman" w:cs="Times New Roman"/>
          <w:sz w:val="28"/>
          <w:szCs w:val="28"/>
          <w:lang w:eastAsia="ru-RU"/>
        </w:rPr>
        <w:t>ся</w:t>
      </w:r>
      <w:r w:rsidRPr="00603C98">
        <w:rPr>
          <w:rFonts w:ascii="Times New Roman" w:eastAsia="Arial Unicode MS" w:hAnsi="Times New Roman" w:cs="Times New Roman"/>
          <w:sz w:val="28"/>
          <w:szCs w:val="28"/>
          <w:lang w:eastAsia="ru-RU"/>
        </w:rPr>
        <w:t>.</w:t>
      </w:r>
    </w:p>
    <w:p w14:paraId="08738170" w14:textId="77777777" w:rsidR="00E7411A" w:rsidRPr="00603C98" w:rsidRDefault="00E7411A" w:rsidP="00603C98">
      <w:pPr>
        <w:widowControl w:val="0"/>
        <w:spacing w:after="0"/>
        <w:ind w:firstLine="709"/>
        <w:jc w:val="both"/>
        <w:outlineLvl w:val="1"/>
        <w:rPr>
          <w:rFonts w:ascii="Times New Roman" w:eastAsia="Arial Unicode MS" w:hAnsi="Times New Roman" w:cs="Times New Roman"/>
          <w:sz w:val="28"/>
          <w:szCs w:val="28"/>
          <w:lang w:eastAsia="ru-RU"/>
        </w:rPr>
      </w:pPr>
    </w:p>
    <w:p w14:paraId="6AB217BA" w14:textId="13C47646"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E86AA5" w:rsidRPr="00603C98">
        <w:rPr>
          <w:rFonts w:ascii="Times New Roman" w:eastAsia="Arial Unicode MS" w:hAnsi="Times New Roman" w:cs="Times New Roman"/>
          <w:b/>
          <w:bCs/>
          <w:iCs/>
          <w:sz w:val="28"/>
          <w:szCs w:val="28"/>
          <w:lang w:eastAsia="ru-RU"/>
        </w:rPr>
        <w:t>8. Температурный</w:t>
      </w:r>
      <w:r w:rsidRPr="00603C98">
        <w:rPr>
          <w:rFonts w:ascii="Times New Roman" w:eastAsia="Arial Unicode MS" w:hAnsi="Times New Roman" w:cs="Times New Roman"/>
          <w:b/>
          <w:bCs/>
          <w:iCs/>
          <w:sz w:val="28"/>
          <w:szCs w:val="28"/>
          <w:lang w:eastAsia="ru-RU"/>
        </w:rPr>
        <w:t xml:space="preserve"> график отпуска тепловой энергии </w:t>
      </w:r>
    </w:p>
    <w:p w14:paraId="4D452CE9" w14:textId="77777777"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для каждого источника тепловой энергии или группы источников </w:t>
      </w:r>
    </w:p>
    <w:p w14:paraId="71D8C786" w14:textId="77777777"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системе теплоснабжения, работающей на общую тепловую сеть, </w:t>
      </w:r>
    </w:p>
    <w:p w14:paraId="246B5A90" w14:textId="77777777" w:rsidR="003662CF"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w:t>
      </w:r>
      <w:r w:rsidR="003662CF" w:rsidRPr="00603C98">
        <w:rPr>
          <w:rFonts w:ascii="Times New Roman" w:eastAsia="Arial Unicode MS" w:hAnsi="Times New Roman" w:cs="Times New Roman"/>
          <w:b/>
          <w:bCs/>
          <w:iCs/>
          <w:sz w:val="28"/>
          <w:szCs w:val="28"/>
          <w:lang w:eastAsia="ru-RU"/>
        </w:rPr>
        <w:t xml:space="preserve"> оценку затрат при необходимости его изменения</w:t>
      </w:r>
    </w:p>
    <w:p w14:paraId="457E1BF5" w14:textId="77777777" w:rsidR="003662CF" w:rsidRPr="00603C98" w:rsidRDefault="003662CF"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w:t>
      </w:r>
      <w:r w:rsidR="009321C1" w:rsidRPr="00603C98">
        <w:rPr>
          <w:rFonts w:ascii="Times New Roman" w:eastAsia="Arial Unicode MS" w:hAnsi="Times New Roman" w:cs="Times New Roman"/>
          <w:sz w:val="28"/>
          <w:szCs w:val="28"/>
          <w:lang w:eastAsia="ru-RU"/>
        </w:rPr>
        <w:t>СП 124.33330.2012</w:t>
      </w:r>
      <w:r w:rsidRPr="00603C98">
        <w:rPr>
          <w:rFonts w:ascii="Times New Roman" w:eastAsia="Arial Unicode MS" w:hAnsi="Times New Roman" w:cs="Times New Roman"/>
          <w:sz w:val="28"/>
          <w:szCs w:val="28"/>
          <w:lang w:eastAsia="ru-RU"/>
        </w:rPr>
        <w:t xml:space="preserve"> регулирование отпуска теплоты от источников тепловой энергии предусматривается качественно по нагрузке отопления</w:t>
      </w:r>
      <w:r w:rsidR="00564CA8"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согласно графику изменения температуры воды в зависимости от температуры наружного воздуха. </w:t>
      </w:r>
    </w:p>
    <w:p w14:paraId="12035116" w14:textId="77777777" w:rsidR="003662CF" w:rsidRPr="00603C98" w:rsidRDefault="003662CF"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4</w:t>
      </w:r>
      <w:r w:rsidRPr="00603C98">
        <w:rPr>
          <w:rFonts w:ascii="Times New Roman" w:eastAsia="Arial Unicode MS" w:hAnsi="Times New Roman" w:cs="Times New Roman"/>
          <w:sz w:val="28"/>
          <w:szCs w:val="28"/>
          <w:lang w:eastAsia="ru-RU"/>
        </w:rPr>
        <w:t xml:space="preserve">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35"/>
        <w:gridCol w:w="1842"/>
        <w:gridCol w:w="1843"/>
        <w:gridCol w:w="2126"/>
        <w:gridCol w:w="1701"/>
      </w:tblGrid>
      <w:tr w:rsidR="003662CF" w:rsidRPr="00EA7478" w14:paraId="1FBAA047" w14:textId="77777777" w:rsidTr="00957B82">
        <w:tc>
          <w:tcPr>
            <w:tcW w:w="2235" w:type="dxa"/>
            <w:shd w:val="clear" w:color="auto" w:fill="FFFFFF"/>
            <w:vAlign w:val="center"/>
          </w:tcPr>
          <w:p w14:paraId="244A6C9F" w14:textId="77777777" w:rsidR="00273D48"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Наименование источника </w:t>
            </w:r>
          </w:p>
          <w:p w14:paraId="5635C902" w14:textId="77777777"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теплоты</w:t>
            </w:r>
          </w:p>
        </w:tc>
        <w:tc>
          <w:tcPr>
            <w:tcW w:w="1842" w:type="dxa"/>
            <w:shd w:val="clear" w:color="auto" w:fill="FFFFFF"/>
            <w:vAlign w:val="center"/>
          </w:tcPr>
          <w:p w14:paraId="686D22DF" w14:textId="77777777"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Схема присоединения нагрузки ГВС</w:t>
            </w:r>
          </w:p>
        </w:tc>
        <w:tc>
          <w:tcPr>
            <w:tcW w:w="1843" w:type="dxa"/>
            <w:shd w:val="clear" w:color="auto" w:fill="FFFFFF"/>
            <w:vAlign w:val="center"/>
          </w:tcPr>
          <w:p w14:paraId="3DDFBA5A" w14:textId="77777777"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Расчетная температура наружного воздуха, ºС</w:t>
            </w:r>
          </w:p>
        </w:tc>
        <w:tc>
          <w:tcPr>
            <w:tcW w:w="2126" w:type="dxa"/>
            <w:shd w:val="clear" w:color="auto" w:fill="FFFFFF"/>
            <w:vAlign w:val="center"/>
          </w:tcPr>
          <w:p w14:paraId="4AFCD367" w14:textId="77777777" w:rsidR="003662CF" w:rsidRPr="00EA7478" w:rsidRDefault="003662CF" w:rsidP="00603C98">
            <w:pPr>
              <w:widowControl w:val="0"/>
              <w:spacing w:after="0"/>
              <w:ind w:hanging="142"/>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Температура воздуха </w:t>
            </w:r>
            <w:r w:rsidR="00273D48" w:rsidRPr="00EA7478">
              <w:rPr>
                <w:rFonts w:ascii="Times New Roman" w:eastAsia="Arial Unicode MS" w:hAnsi="Times New Roman" w:cs="Times New Roman"/>
                <w:b/>
                <w:lang w:eastAsia="ru-RU"/>
              </w:rPr>
              <w:t xml:space="preserve">внутри отапливаемых помещений, </w:t>
            </w:r>
            <w:r w:rsidRPr="00EA7478">
              <w:rPr>
                <w:rFonts w:ascii="Times New Roman" w:eastAsia="Arial Unicode MS" w:hAnsi="Times New Roman" w:cs="Times New Roman"/>
                <w:b/>
                <w:lang w:eastAsia="ru-RU"/>
              </w:rPr>
              <w:t>ºС</w:t>
            </w:r>
          </w:p>
        </w:tc>
        <w:tc>
          <w:tcPr>
            <w:tcW w:w="1701" w:type="dxa"/>
            <w:shd w:val="clear" w:color="auto" w:fill="FFFFFF"/>
            <w:vAlign w:val="center"/>
          </w:tcPr>
          <w:p w14:paraId="604705E9" w14:textId="77777777" w:rsidR="003662CF" w:rsidRPr="00EA7478" w:rsidRDefault="00273D48"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Температурный график,</w:t>
            </w:r>
            <w:r w:rsidR="003662CF" w:rsidRPr="00EA7478">
              <w:rPr>
                <w:rFonts w:ascii="Times New Roman" w:eastAsia="Arial Unicode MS" w:hAnsi="Times New Roman" w:cs="Times New Roman"/>
                <w:b/>
                <w:lang w:eastAsia="ru-RU"/>
              </w:rPr>
              <w:t xml:space="preserve"> ºС</w:t>
            </w:r>
          </w:p>
        </w:tc>
      </w:tr>
      <w:tr w:rsidR="00354ED7" w:rsidRPr="00EA7478" w14:paraId="1398779A" w14:textId="77777777" w:rsidTr="00B3736C">
        <w:tc>
          <w:tcPr>
            <w:tcW w:w="2235" w:type="dxa"/>
            <w:shd w:val="clear" w:color="auto" w:fill="FFFFFF"/>
            <w:vAlign w:val="center"/>
          </w:tcPr>
          <w:p w14:paraId="55A37518" w14:textId="23C5B978" w:rsidR="00354ED7" w:rsidRPr="00EA7478" w:rsidRDefault="006E0FBA" w:rsidP="00354ED7">
            <w:pPr>
              <w:widowControl w:val="0"/>
              <w:spacing w:after="0" w:line="240" w:lineRule="auto"/>
              <w:rPr>
                <w:rFonts w:ascii="Times New Roman" w:eastAsia="Times New Roman" w:hAnsi="Times New Roman"/>
                <w:color w:val="000000"/>
                <w:lang w:eastAsia="ru-RU"/>
              </w:rPr>
            </w:pPr>
            <w:r>
              <w:rPr>
                <w:rFonts w:ascii="Times New Roman" w:eastAsia="Times New Roman" w:hAnsi="Times New Roman" w:cs="Times New Roman"/>
                <w:sz w:val="20"/>
                <w:szCs w:val="20"/>
                <w:lang w:eastAsia="ru-RU"/>
              </w:rPr>
              <w:t>Котельная № 30</w:t>
            </w:r>
          </w:p>
        </w:tc>
        <w:tc>
          <w:tcPr>
            <w:tcW w:w="1842" w:type="dxa"/>
            <w:shd w:val="clear" w:color="auto" w:fill="FFFFFF"/>
            <w:vAlign w:val="center"/>
          </w:tcPr>
          <w:p w14:paraId="7AD0077C" w14:textId="3BF85D43" w:rsidR="00354ED7" w:rsidRPr="00EA7478" w:rsidRDefault="00354ED7" w:rsidP="00354ED7">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19BC2439" w14:textId="730537E9" w:rsidR="00354ED7" w:rsidRPr="00EA7478" w:rsidRDefault="00B90FFA" w:rsidP="00354ED7">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-32</w:t>
            </w:r>
          </w:p>
        </w:tc>
        <w:tc>
          <w:tcPr>
            <w:tcW w:w="2126" w:type="dxa"/>
            <w:shd w:val="clear" w:color="auto" w:fill="FFFFFF"/>
            <w:vAlign w:val="center"/>
          </w:tcPr>
          <w:p w14:paraId="61C66211" w14:textId="77777777" w:rsidR="00354ED7" w:rsidRPr="00EA7478" w:rsidRDefault="00354ED7" w:rsidP="00354ED7">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12AD0B55" w14:textId="77777777" w:rsidR="00354ED7" w:rsidRPr="00EA7478" w:rsidRDefault="00354ED7" w:rsidP="00354ED7">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D916D7" w:rsidRPr="00EA7478" w14:paraId="551680F4" w14:textId="77777777" w:rsidTr="00B3736C">
        <w:tc>
          <w:tcPr>
            <w:tcW w:w="2235" w:type="dxa"/>
            <w:shd w:val="clear" w:color="auto" w:fill="FFFFFF"/>
            <w:vAlign w:val="center"/>
          </w:tcPr>
          <w:p w14:paraId="03496EA8" w14:textId="61FEF993" w:rsidR="00D916D7" w:rsidRDefault="00D916D7" w:rsidP="00D916D7">
            <w:pPr>
              <w:widowControl w:val="0"/>
              <w:spacing w:after="0" w:line="240" w:lineRule="auto"/>
              <w:rPr>
                <w:rFonts w:ascii="Times New Roman" w:eastAsia="Times New Roman" w:hAnsi="Times New Roman"/>
                <w:color w:val="000000"/>
                <w:lang w:eastAsia="ru-RU"/>
              </w:rPr>
            </w:pPr>
            <w:r>
              <w:rPr>
                <w:rFonts w:ascii="Times New Roman" w:eastAsia="Times New Roman" w:hAnsi="Times New Roman" w:cs="Times New Roman"/>
                <w:sz w:val="20"/>
                <w:szCs w:val="20"/>
                <w:lang w:eastAsia="ru-RU"/>
              </w:rPr>
              <w:t>Котельная БМК</w:t>
            </w:r>
          </w:p>
        </w:tc>
        <w:tc>
          <w:tcPr>
            <w:tcW w:w="1842" w:type="dxa"/>
            <w:shd w:val="clear" w:color="auto" w:fill="FFFFFF"/>
            <w:vAlign w:val="center"/>
          </w:tcPr>
          <w:p w14:paraId="3326DA54" w14:textId="1D22BD5B" w:rsidR="00D916D7" w:rsidRPr="00EA7478" w:rsidRDefault="00D916D7" w:rsidP="00D916D7">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7492A44D" w14:textId="1854E3EC" w:rsidR="00D916D7" w:rsidRPr="00EA7478" w:rsidRDefault="00D916D7" w:rsidP="00D916D7">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-32</w:t>
            </w:r>
          </w:p>
        </w:tc>
        <w:tc>
          <w:tcPr>
            <w:tcW w:w="2126" w:type="dxa"/>
            <w:shd w:val="clear" w:color="auto" w:fill="FFFFFF"/>
            <w:vAlign w:val="center"/>
          </w:tcPr>
          <w:p w14:paraId="38B6225F" w14:textId="5CE09AAE" w:rsidR="00D916D7" w:rsidRPr="00EA7478" w:rsidRDefault="00D916D7" w:rsidP="00D916D7">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3E516EDA" w14:textId="2F9AE9FE" w:rsidR="00D916D7" w:rsidRPr="00EA7478" w:rsidRDefault="00D916D7" w:rsidP="00D916D7">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bl>
    <w:p w14:paraId="5B30F981" w14:textId="77777777" w:rsidR="00EC4ED5" w:rsidRPr="000E4907" w:rsidRDefault="00EC4ED5" w:rsidP="00603C98">
      <w:pPr>
        <w:widowControl w:val="0"/>
        <w:spacing w:after="0"/>
        <w:jc w:val="center"/>
        <w:rPr>
          <w:rFonts w:ascii="Times New Roman" w:eastAsia="Arial Unicode MS" w:hAnsi="Times New Roman" w:cs="Times New Roman"/>
          <w:sz w:val="24"/>
          <w:szCs w:val="24"/>
          <w:highlight w:val="darkCyan"/>
          <w:lang w:eastAsia="ru-RU"/>
        </w:rPr>
      </w:pPr>
    </w:p>
    <w:p w14:paraId="00E0AA4D" w14:textId="77777777" w:rsidR="007F5AF0" w:rsidRPr="00603C98" w:rsidRDefault="007F5AF0"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Расчетный график качественного регулирования в зависимости от температуры наружного воздуха показан в таб</w:t>
      </w:r>
      <w:r w:rsidR="003F1078" w:rsidRPr="00603C98">
        <w:rPr>
          <w:rFonts w:ascii="Times New Roman" w:eastAsia="Arial Unicode MS" w:hAnsi="Times New Roman" w:cs="Times New Roman"/>
          <w:sz w:val="28"/>
          <w:szCs w:val="28"/>
          <w:lang w:eastAsia="ru-RU"/>
        </w:rPr>
        <w:t xml:space="preserve">лице </w:t>
      </w:r>
      <w:r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w:t>
      </w:r>
    </w:p>
    <w:p w14:paraId="45F1F6AF" w14:textId="58B455CE" w:rsidR="007F5AF0" w:rsidRDefault="007F5AF0"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 xml:space="preserve"> - График качественного температурного регулирования</w:t>
      </w:r>
    </w:p>
    <w:tbl>
      <w:tblPr>
        <w:tblW w:w="9681" w:type="dxa"/>
        <w:tblLook w:val="04A0" w:firstRow="1" w:lastRow="0" w:firstColumn="1" w:lastColumn="0" w:noHBand="0" w:noVBand="1"/>
      </w:tblPr>
      <w:tblGrid>
        <w:gridCol w:w="3147"/>
        <w:gridCol w:w="3264"/>
        <w:gridCol w:w="3270"/>
      </w:tblGrid>
      <w:tr w:rsidR="00586DF2" w:rsidRPr="003222D2" w14:paraId="3F221089" w14:textId="77777777" w:rsidTr="00586DF2">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31A3E" w14:textId="2CA64270" w:rsidR="00586DF2" w:rsidRPr="003222D2" w:rsidRDefault="00586DF2" w:rsidP="00586DF2">
            <w:pPr>
              <w:spacing w:after="0"/>
              <w:jc w:val="center"/>
              <w:rPr>
                <w:rFonts w:ascii="Times New Roman" w:hAnsi="Times New Roman" w:cs="Times New Roman"/>
                <w:sz w:val="20"/>
                <w:szCs w:val="20"/>
              </w:rPr>
            </w:pPr>
            <w:r w:rsidRPr="003222D2">
              <w:rPr>
                <w:rFonts w:ascii="Times New Roman" w:eastAsia="Arial Unicode MS" w:hAnsi="Times New Roman" w:cs="Times New Roman"/>
                <w:b/>
                <w:sz w:val="20"/>
                <w:szCs w:val="20"/>
              </w:rPr>
              <w:t>Температура наружного воздуха</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2953D" w14:textId="014F9C3B" w:rsidR="00586DF2" w:rsidRPr="003222D2" w:rsidRDefault="00586DF2" w:rsidP="00586DF2">
            <w:pPr>
              <w:spacing w:after="0"/>
              <w:jc w:val="center"/>
              <w:rPr>
                <w:rFonts w:ascii="Times New Roman" w:hAnsi="Times New Roman" w:cs="Times New Roman"/>
                <w:color w:val="000000"/>
                <w:sz w:val="20"/>
                <w:szCs w:val="20"/>
              </w:rPr>
            </w:pPr>
            <w:r w:rsidRPr="003222D2">
              <w:rPr>
                <w:rFonts w:ascii="Times New Roman" w:eastAsia="Arial Unicode MS" w:hAnsi="Times New Roman" w:cs="Times New Roman"/>
                <w:b/>
                <w:sz w:val="20"/>
                <w:szCs w:val="20"/>
              </w:rPr>
              <w:t xml:space="preserve">Температура в падающем трубопроводе, </w:t>
            </w:r>
            <w:r w:rsidRPr="003222D2">
              <w:rPr>
                <w:rFonts w:ascii="Times New Roman" w:eastAsia="Arial Unicode MS" w:hAnsi="Times New Roman" w:cs="Times New Roman"/>
                <w:b/>
                <w:sz w:val="20"/>
                <w:szCs w:val="20"/>
                <w:vertAlign w:val="superscript"/>
              </w:rPr>
              <w:t>0</w:t>
            </w:r>
            <w:r w:rsidRPr="003222D2">
              <w:rPr>
                <w:rFonts w:ascii="Times New Roman" w:eastAsia="Arial Unicode MS" w:hAnsi="Times New Roman" w:cs="Times New Roman"/>
                <w:b/>
                <w:sz w:val="20"/>
                <w:szCs w:val="20"/>
              </w:rPr>
              <w:t>С</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02242167" w14:textId="6629393B" w:rsidR="00586DF2" w:rsidRPr="003222D2" w:rsidRDefault="00586DF2" w:rsidP="00586DF2">
            <w:pPr>
              <w:spacing w:after="0"/>
              <w:jc w:val="center"/>
              <w:rPr>
                <w:rFonts w:ascii="Times New Roman" w:hAnsi="Times New Roman" w:cs="Times New Roman"/>
                <w:sz w:val="20"/>
                <w:szCs w:val="20"/>
              </w:rPr>
            </w:pPr>
            <w:r w:rsidRPr="003222D2">
              <w:rPr>
                <w:rFonts w:ascii="Times New Roman" w:eastAsia="Arial Unicode MS" w:hAnsi="Times New Roman" w:cs="Times New Roman"/>
                <w:b/>
                <w:sz w:val="20"/>
                <w:szCs w:val="20"/>
              </w:rPr>
              <w:t xml:space="preserve">Температура в обратном трубопроводе, </w:t>
            </w:r>
            <w:r w:rsidRPr="003222D2">
              <w:rPr>
                <w:rFonts w:ascii="Times New Roman" w:eastAsia="Arial Unicode MS" w:hAnsi="Times New Roman" w:cs="Times New Roman"/>
                <w:b/>
                <w:sz w:val="20"/>
                <w:szCs w:val="20"/>
                <w:vertAlign w:val="superscript"/>
              </w:rPr>
              <w:t>0</w:t>
            </w:r>
            <w:r w:rsidRPr="003222D2">
              <w:rPr>
                <w:rFonts w:ascii="Times New Roman" w:eastAsia="Arial Unicode MS" w:hAnsi="Times New Roman" w:cs="Times New Roman"/>
                <w:b/>
                <w:sz w:val="20"/>
                <w:szCs w:val="20"/>
              </w:rPr>
              <w:t>С</w:t>
            </w:r>
          </w:p>
        </w:tc>
      </w:tr>
      <w:tr w:rsidR="00056841" w:rsidRPr="003222D2" w14:paraId="04236130"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4DA7094" w14:textId="77777777" w:rsidR="00056841" w:rsidRPr="003222D2" w:rsidRDefault="00056841" w:rsidP="00056841">
            <w:pPr>
              <w:spacing w:after="0"/>
              <w:jc w:val="center"/>
              <w:rPr>
                <w:rFonts w:ascii="Times New Roman" w:hAnsi="Times New Roman" w:cs="Times New Roman"/>
                <w:sz w:val="20"/>
                <w:szCs w:val="20"/>
              </w:rPr>
            </w:pPr>
            <w:r w:rsidRPr="003222D2">
              <w:rPr>
                <w:rFonts w:ascii="Times New Roman" w:hAnsi="Times New Roman" w:cs="Times New Roman"/>
                <w:sz w:val="20"/>
                <w:szCs w:val="20"/>
              </w:rPr>
              <w:t>8</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B1D9909" w14:textId="0A5C5410" w:rsidR="00056841" w:rsidRPr="003222D2" w:rsidRDefault="00793E16" w:rsidP="00056841">
            <w:pPr>
              <w:spacing w:after="0"/>
              <w:jc w:val="center"/>
              <w:rPr>
                <w:rFonts w:ascii="Times New Roman" w:hAnsi="Times New Roman" w:cs="Times New Roman"/>
                <w:sz w:val="20"/>
                <w:szCs w:val="20"/>
              </w:rPr>
            </w:pPr>
            <w:r>
              <w:rPr>
                <w:rFonts w:ascii="Times New Roman" w:hAnsi="Times New Roman" w:cs="Times New Roman"/>
                <w:sz w:val="20"/>
                <w:szCs w:val="20"/>
              </w:rPr>
              <w:t>60</w:t>
            </w:r>
          </w:p>
        </w:tc>
        <w:tc>
          <w:tcPr>
            <w:tcW w:w="3270" w:type="dxa"/>
            <w:tcBorders>
              <w:top w:val="nil"/>
              <w:left w:val="nil"/>
              <w:bottom w:val="single" w:sz="4" w:space="0" w:color="auto"/>
              <w:right w:val="single" w:sz="8" w:space="0" w:color="auto"/>
            </w:tcBorders>
            <w:shd w:val="clear" w:color="auto" w:fill="auto"/>
            <w:noWrap/>
            <w:vAlign w:val="center"/>
          </w:tcPr>
          <w:p w14:paraId="4984BBBF" w14:textId="69F3CF81" w:rsidR="00056841" w:rsidRPr="00056841" w:rsidRDefault="00056841" w:rsidP="00056841">
            <w:pPr>
              <w:spacing w:after="0"/>
              <w:jc w:val="center"/>
              <w:rPr>
                <w:rFonts w:ascii="Times New Roman" w:hAnsi="Times New Roman" w:cs="Times New Roman"/>
                <w:sz w:val="20"/>
                <w:szCs w:val="20"/>
              </w:rPr>
            </w:pPr>
            <w:r w:rsidRPr="00056841">
              <w:rPr>
                <w:rFonts w:ascii="Times New Roman" w:hAnsi="Times New Roman" w:cs="Times New Roman"/>
                <w:sz w:val="20"/>
                <w:szCs w:val="20"/>
              </w:rPr>
              <w:t>36,5</w:t>
            </w:r>
          </w:p>
        </w:tc>
      </w:tr>
      <w:tr w:rsidR="00793E16" w:rsidRPr="003222D2" w14:paraId="655CA75D"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C5416E6"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7</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0FF52B1" w14:textId="70A395E2"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60,9</w:t>
            </w:r>
          </w:p>
        </w:tc>
        <w:tc>
          <w:tcPr>
            <w:tcW w:w="3270" w:type="dxa"/>
            <w:tcBorders>
              <w:top w:val="nil"/>
              <w:left w:val="nil"/>
              <w:bottom w:val="single" w:sz="4" w:space="0" w:color="auto"/>
              <w:right w:val="single" w:sz="8" w:space="0" w:color="auto"/>
            </w:tcBorders>
            <w:shd w:val="clear" w:color="auto" w:fill="auto"/>
            <w:noWrap/>
            <w:vAlign w:val="center"/>
          </w:tcPr>
          <w:p w14:paraId="7E1421AB" w14:textId="496C690C"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37,5</w:t>
            </w:r>
          </w:p>
        </w:tc>
      </w:tr>
      <w:tr w:rsidR="00793E16" w:rsidRPr="003222D2" w14:paraId="3B9A301C"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E8D7992"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6</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47DA744" w14:textId="4EB9EF6B"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61,8</w:t>
            </w:r>
          </w:p>
        </w:tc>
        <w:tc>
          <w:tcPr>
            <w:tcW w:w="3270" w:type="dxa"/>
            <w:tcBorders>
              <w:top w:val="nil"/>
              <w:left w:val="nil"/>
              <w:bottom w:val="single" w:sz="4" w:space="0" w:color="auto"/>
              <w:right w:val="single" w:sz="8" w:space="0" w:color="auto"/>
            </w:tcBorders>
            <w:shd w:val="clear" w:color="auto" w:fill="auto"/>
            <w:noWrap/>
            <w:vAlign w:val="center"/>
          </w:tcPr>
          <w:p w14:paraId="63868B48" w14:textId="5F06BB63"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38,5</w:t>
            </w:r>
          </w:p>
        </w:tc>
      </w:tr>
      <w:tr w:rsidR="00793E16" w:rsidRPr="003222D2" w14:paraId="1C92B375"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5346BAE"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5</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6713ACF4" w14:textId="4E22C080"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62,6</w:t>
            </w:r>
          </w:p>
        </w:tc>
        <w:tc>
          <w:tcPr>
            <w:tcW w:w="3270" w:type="dxa"/>
            <w:tcBorders>
              <w:top w:val="nil"/>
              <w:left w:val="nil"/>
              <w:bottom w:val="single" w:sz="4" w:space="0" w:color="auto"/>
              <w:right w:val="single" w:sz="8" w:space="0" w:color="auto"/>
            </w:tcBorders>
            <w:shd w:val="clear" w:color="auto" w:fill="auto"/>
            <w:noWrap/>
            <w:vAlign w:val="center"/>
          </w:tcPr>
          <w:p w14:paraId="78DEF610" w14:textId="204FB07D"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39,5</w:t>
            </w:r>
          </w:p>
        </w:tc>
      </w:tr>
      <w:tr w:rsidR="00793E16" w:rsidRPr="003222D2" w14:paraId="3142A5D2"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2FB5BDB"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4</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FFFBDEB" w14:textId="263FC62B"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63,5</w:t>
            </w:r>
          </w:p>
        </w:tc>
        <w:tc>
          <w:tcPr>
            <w:tcW w:w="3270" w:type="dxa"/>
            <w:tcBorders>
              <w:top w:val="nil"/>
              <w:left w:val="nil"/>
              <w:bottom w:val="single" w:sz="4" w:space="0" w:color="auto"/>
              <w:right w:val="single" w:sz="8" w:space="0" w:color="auto"/>
            </w:tcBorders>
            <w:shd w:val="clear" w:color="auto" w:fill="auto"/>
            <w:noWrap/>
            <w:vAlign w:val="center"/>
          </w:tcPr>
          <w:p w14:paraId="5125C6A6" w14:textId="2C3277FD"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40,5</w:t>
            </w:r>
          </w:p>
        </w:tc>
      </w:tr>
      <w:tr w:rsidR="00793E16" w:rsidRPr="003222D2" w14:paraId="6B0C6377"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64E0491F"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3</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B621051" w14:textId="77A22706"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64,4</w:t>
            </w:r>
          </w:p>
        </w:tc>
        <w:tc>
          <w:tcPr>
            <w:tcW w:w="3270" w:type="dxa"/>
            <w:tcBorders>
              <w:top w:val="nil"/>
              <w:left w:val="nil"/>
              <w:bottom w:val="single" w:sz="4" w:space="0" w:color="auto"/>
              <w:right w:val="single" w:sz="8" w:space="0" w:color="auto"/>
            </w:tcBorders>
            <w:shd w:val="clear" w:color="auto" w:fill="auto"/>
            <w:noWrap/>
            <w:vAlign w:val="center"/>
          </w:tcPr>
          <w:p w14:paraId="4C18B609" w14:textId="2731F0D0"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41,5</w:t>
            </w:r>
          </w:p>
        </w:tc>
      </w:tr>
      <w:tr w:rsidR="00793E16" w:rsidRPr="003222D2" w14:paraId="11B951DB"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550B128"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2</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13A93F26" w14:textId="22C0155B"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65,3</w:t>
            </w:r>
          </w:p>
        </w:tc>
        <w:tc>
          <w:tcPr>
            <w:tcW w:w="3270" w:type="dxa"/>
            <w:tcBorders>
              <w:top w:val="nil"/>
              <w:left w:val="nil"/>
              <w:bottom w:val="single" w:sz="4" w:space="0" w:color="auto"/>
              <w:right w:val="single" w:sz="8" w:space="0" w:color="auto"/>
            </w:tcBorders>
            <w:shd w:val="clear" w:color="auto" w:fill="auto"/>
            <w:noWrap/>
            <w:vAlign w:val="center"/>
          </w:tcPr>
          <w:p w14:paraId="5EE852B2" w14:textId="41F0357A"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42,4</w:t>
            </w:r>
          </w:p>
        </w:tc>
      </w:tr>
      <w:tr w:rsidR="00793E16" w:rsidRPr="003222D2" w14:paraId="07F213A9"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D85F436"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66F67130" w14:textId="3E00076B"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66,1</w:t>
            </w:r>
          </w:p>
        </w:tc>
        <w:tc>
          <w:tcPr>
            <w:tcW w:w="3270" w:type="dxa"/>
            <w:tcBorders>
              <w:top w:val="nil"/>
              <w:left w:val="nil"/>
              <w:bottom w:val="single" w:sz="4" w:space="0" w:color="auto"/>
              <w:right w:val="single" w:sz="8" w:space="0" w:color="auto"/>
            </w:tcBorders>
            <w:shd w:val="clear" w:color="auto" w:fill="auto"/>
            <w:noWrap/>
            <w:vAlign w:val="center"/>
          </w:tcPr>
          <w:p w14:paraId="176139C6" w14:textId="374061F6"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43,4</w:t>
            </w:r>
          </w:p>
        </w:tc>
      </w:tr>
      <w:tr w:rsidR="00793E16" w:rsidRPr="003222D2" w14:paraId="41E745C9"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6CE8ECBE"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0</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ECF37A0" w14:textId="22297907"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67,0</w:t>
            </w:r>
          </w:p>
        </w:tc>
        <w:tc>
          <w:tcPr>
            <w:tcW w:w="3270" w:type="dxa"/>
            <w:tcBorders>
              <w:top w:val="nil"/>
              <w:left w:val="nil"/>
              <w:bottom w:val="single" w:sz="4" w:space="0" w:color="auto"/>
              <w:right w:val="single" w:sz="8" w:space="0" w:color="auto"/>
            </w:tcBorders>
            <w:shd w:val="clear" w:color="auto" w:fill="auto"/>
            <w:noWrap/>
            <w:vAlign w:val="center"/>
          </w:tcPr>
          <w:p w14:paraId="2E95BFAE" w14:textId="3BFAEFA3"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44,3</w:t>
            </w:r>
          </w:p>
        </w:tc>
      </w:tr>
      <w:tr w:rsidR="00793E16" w:rsidRPr="003222D2" w14:paraId="336EA2C3"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606D061C"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5190550F" w14:textId="2C14BD43"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67,9</w:t>
            </w:r>
          </w:p>
        </w:tc>
        <w:tc>
          <w:tcPr>
            <w:tcW w:w="3270" w:type="dxa"/>
            <w:tcBorders>
              <w:top w:val="nil"/>
              <w:left w:val="nil"/>
              <w:bottom w:val="single" w:sz="4" w:space="0" w:color="auto"/>
              <w:right w:val="single" w:sz="8" w:space="0" w:color="auto"/>
            </w:tcBorders>
            <w:shd w:val="clear" w:color="auto" w:fill="auto"/>
            <w:noWrap/>
            <w:vAlign w:val="center"/>
          </w:tcPr>
          <w:p w14:paraId="291C0814" w14:textId="24C80ED1"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45,2</w:t>
            </w:r>
          </w:p>
        </w:tc>
      </w:tr>
      <w:tr w:rsidR="00793E16" w:rsidRPr="003222D2" w14:paraId="69DD1A4C"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3666CEDC"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-2</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11A945B" w14:textId="32AD8443"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68,8</w:t>
            </w:r>
          </w:p>
        </w:tc>
        <w:tc>
          <w:tcPr>
            <w:tcW w:w="3270" w:type="dxa"/>
            <w:tcBorders>
              <w:top w:val="nil"/>
              <w:left w:val="nil"/>
              <w:bottom w:val="single" w:sz="4" w:space="0" w:color="auto"/>
              <w:right w:val="single" w:sz="8" w:space="0" w:color="auto"/>
            </w:tcBorders>
            <w:shd w:val="clear" w:color="auto" w:fill="auto"/>
            <w:noWrap/>
            <w:vAlign w:val="center"/>
          </w:tcPr>
          <w:p w14:paraId="13BA3703" w14:textId="29ED3029"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46,1</w:t>
            </w:r>
          </w:p>
        </w:tc>
      </w:tr>
      <w:tr w:rsidR="00793E16" w:rsidRPr="003222D2" w14:paraId="160C7249"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6246B5E4"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-3</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DBCD554" w14:textId="45B7DEC6"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69,6</w:t>
            </w:r>
          </w:p>
        </w:tc>
        <w:tc>
          <w:tcPr>
            <w:tcW w:w="3270" w:type="dxa"/>
            <w:tcBorders>
              <w:top w:val="nil"/>
              <w:left w:val="nil"/>
              <w:bottom w:val="single" w:sz="4" w:space="0" w:color="auto"/>
              <w:right w:val="single" w:sz="8" w:space="0" w:color="auto"/>
            </w:tcBorders>
            <w:shd w:val="clear" w:color="auto" w:fill="auto"/>
            <w:noWrap/>
            <w:vAlign w:val="center"/>
          </w:tcPr>
          <w:p w14:paraId="6050C7C3" w14:textId="0B5D4C45"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47,0</w:t>
            </w:r>
          </w:p>
        </w:tc>
      </w:tr>
      <w:tr w:rsidR="00793E16" w:rsidRPr="003222D2" w14:paraId="15A5263B"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76892A51"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-4</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729506D" w14:textId="39EA2301"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70,5</w:t>
            </w:r>
          </w:p>
        </w:tc>
        <w:tc>
          <w:tcPr>
            <w:tcW w:w="3270" w:type="dxa"/>
            <w:tcBorders>
              <w:top w:val="nil"/>
              <w:left w:val="nil"/>
              <w:bottom w:val="single" w:sz="4" w:space="0" w:color="auto"/>
              <w:right w:val="single" w:sz="8" w:space="0" w:color="auto"/>
            </w:tcBorders>
            <w:shd w:val="clear" w:color="auto" w:fill="auto"/>
            <w:noWrap/>
            <w:vAlign w:val="center"/>
          </w:tcPr>
          <w:p w14:paraId="56FF27C2" w14:textId="1543AF76"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47,9</w:t>
            </w:r>
          </w:p>
        </w:tc>
      </w:tr>
      <w:tr w:rsidR="00793E16" w:rsidRPr="003222D2" w14:paraId="0A255943"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7BB8565C"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lastRenderedPageBreak/>
              <w:t>-5</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69D5F8B6" w14:textId="664DA55E"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71,4</w:t>
            </w:r>
          </w:p>
        </w:tc>
        <w:tc>
          <w:tcPr>
            <w:tcW w:w="3270" w:type="dxa"/>
            <w:tcBorders>
              <w:top w:val="nil"/>
              <w:left w:val="nil"/>
              <w:bottom w:val="single" w:sz="4" w:space="0" w:color="auto"/>
              <w:right w:val="single" w:sz="8" w:space="0" w:color="auto"/>
            </w:tcBorders>
            <w:shd w:val="clear" w:color="auto" w:fill="auto"/>
            <w:noWrap/>
            <w:vAlign w:val="center"/>
          </w:tcPr>
          <w:p w14:paraId="50B35088" w14:textId="60AF04C7"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48,8</w:t>
            </w:r>
          </w:p>
        </w:tc>
      </w:tr>
      <w:tr w:rsidR="00793E16" w:rsidRPr="003222D2" w14:paraId="30EA6823"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5DE0960"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-6</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21A7DE5" w14:textId="4BCDF657"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72,3</w:t>
            </w:r>
          </w:p>
        </w:tc>
        <w:tc>
          <w:tcPr>
            <w:tcW w:w="3270" w:type="dxa"/>
            <w:tcBorders>
              <w:top w:val="nil"/>
              <w:left w:val="nil"/>
              <w:bottom w:val="single" w:sz="4" w:space="0" w:color="auto"/>
              <w:right w:val="single" w:sz="8" w:space="0" w:color="auto"/>
            </w:tcBorders>
            <w:shd w:val="clear" w:color="auto" w:fill="auto"/>
            <w:noWrap/>
            <w:vAlign w:val="center"/>
          </w:tcPr>
          <w:p w14:paraId="0D5C81C0" w14:textId="35572800"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49,6</w:t>
            </w:r>
          </w:p>
        </w:tc>
      </w:tr>
      <w:tr w:rsidR="00793E16" w:rsidRPr="003222D2" w14:paraId="5CBF1B3D"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BA9C1D6"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-7</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A7DEE48" w14:textId="377056BA"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73,1</w:t>
            </w:r>
          </w:p>
        </w:tc>
        <w:tc>
          <w:tcPr>
            <w:tcW w:w="3270" w:type="dxa"/>
            <w:tcBorders>
              <w:top w:val="nil"/>
              <w:left w:val="nil"/>
              <w:bottom w:val="single" w:sz="4" w:space="0" w:color="auto"/>
              <w:right w:val="single" w:sz="8" w:space="0" w:color="auto"/>
            </w:tcBorders>
            <w:shd w:val="clear" w:color="auto" w:fill="auto"/>
            <w:noWrap/>
            <w:vAlign w:val="center"/>
          </w:tcPr>
          <w:p w14:paraId="3C2B1B32" w14:textId="6BA65C71"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50,5</w:t>
            </w:r>
          </w:p>
        </w:tc>
      </w:tr>
      <w:tr w:rsidR="00793E16" w:rsidRPr="003222D2" w14:paraId="29107895"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A84D757"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-8</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545F8D3" w14:textId="6BBBDF5B"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74,0</w:t>
            </w:r>
          </w:p>
        </w:tc>
        <w:tc>
          <w:tcPr>
            <w:tcW w:w="3270" w:type="dxa"/>
            <w:tcBorders>
              <w:top w:val="nil"/>
              <w:left w:val="nil"/>
              <w:bottom w:val="single" w:sz="4" w:space="0" w:color="auto"/>
              <w:right w:val="single" w:sz="8" w:space="0" w:color="auto"/>
            </w:tcBorders>
            <w:shd w:val="clear" w:color="auto" w:fill="auto"/>
            <w:noWrap/>
            <w:vAlign w:val="center"/>
          </w:tcPr>
          <w:p w14:paraId="286796C9" w14:textId="68355016"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51,4</w:t>
            </w:r>
          </w:p>
        </w:tc>
      </w:tr>
      <w:tr w:rsidR="00793E16" w:rsidRPr="003222D2" w14:paraId="488B35CB"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77EEC49E"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-9</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1DF9CF19" w14:textId="21749255"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74,9</w:t>
            </w:r>
          </w:p>
        </w:tc>
        <w:tc>
          <w:tcPr>
            <w:tcW w:w="3270" w:type="dxa"/>
            <w:tcBorders>
              <w:top w:val="nil"/>
              <w:left w:val="nil"/>
              <w:bottom w:val="single" w:sz="4" w:space="0" w:color="auto"/>
              <w:right w:val="single" w:sz="8" w:space="0" w:color="auto"/>
            </w:tcBorders>
            <w:shd w:val="clear" w:color="auto" w:fill="auto"/>
            <w:noWrap/>
            <w:vAlign w:val="center"/>
          </w:tcPr>
          <w:p w14:paraId="138AA290" w14:textId="604E51B4"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52,2</w:t>
            </w:r>
          </w:p>
        </w:tc>
      </w:tr>
      <w:tr w:rsidR="00793E16" w:rsidRPr="003222D2" w14:paraId="4C83CA22"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1F9B9187"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-10</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E2AA749" w14:textId="101E8C7E"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75,8</w:t>
            </w:r>
          </w:p>
        </w:tc>
        <w:tc>
          <w:tcPr>
            <w:tcW w:w="3270" w:type="dxa"/>
            <w:tcBorders>
              <w:top w:val="nil"/>
              <w:left w:val="nil"/>
              <w:bottom w:val="single" w:sz="4" w:space="0" w:color="auto"/>
              <w:right w:val="single" w:sz="8" w:space="0" w:color="auto"/>
            </w:tcBorders>
            <w:shd w:val="clear" w:color="auto" w:fill="auto"/>
            <w:noWrap/>
            <w:vAlign w:val="center"/>
          </w:tcPr>
          <w:p w14:paraId="35605AAF" w14:textId="37A14DF1"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53,0</w:t>
            </w:r>
          </w:p>
        </w:tc>
      </w:tr>
      <w:tr w:rsidR="00793E16" w:rsidRPr="003222D2" w14:paraId="102B207D"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76EE5D07"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-11</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173DE37" w14:textId="7F00676E"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76,6</w:t>
            </w:r>
          </w:p>
        </w:tc>
        <w:tc>
          <w:tcPr>
            <w:tcW w:w="3270" w:type="dxa"/>
            <w:tcBorders>
              <w:top w:val="nil"/>
              <w:left w:val="nil"/>
              <w:bottom w:val="single" w:sz="4" w:space="0" w:color="auto"/>
              <w:right w:val="single" w:sz="8" w:space="0" w:color="auto"/>
            </w:tcBorders>
            <w:shd w:val="clear" w:color="auto" w:fill="auto"/>
            <w:noWrap/>
            <w:vAlign w:val="center"/>
          </w:tcPr>
          <w:p w14:paraId="4520A372" w14:textId="4237F170"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53,9</w:t>
            </w:r>
          </w:p>
        </w:tc>
      </w:tr>
      <w:tr w:rsidR="00793E16" w:rsidRPr="003222D2" w14:paraId="3231E95A" w14:textId="77777777" w:rsidTr="00056841">
        <w:trPr>
          <w:trHeight w:val="255"/>
        </w:trPr>
        <w:tc>
          <w:tcPr>
            <w:tcW w:w="314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18A073E"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-12</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4B955" w14:textId="4D8CE6DD"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77,5</w:t>
            </w:r>
          </w:p>
        </w:tc>
        <w:tc>
          <w:tcPr>
            <w:tcW w:w="3270" w:type="dxa"/>
            <w:tcBorders>
              <w:top w:val="single" w:sz="4" w:space="0" w:color="auto"/>
              <w:left w:val="nil"/>
              <w:bottom w:val="single" w:sz="4" w:space="0" w:color="auto"/>
              <w:right w:val="single" w:sz="8" w:space="0" w:color="auto"/>
            </w:tcBorders>
            <w:shd w:val="clear" w:color="auto" w:fill="auto"/>
            <w:noWrap/>
            <w:vAlign w:val="center"/>
          </w:tcPr>
          <w:p w14:paraId="7286A341" w14:textId="77363C30"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54,7</w:t>
            </w:r>
          </w:p>
        </w:tc>
      </w:tr>
      <w:tr w:rsidR="00793E16" w:rsidRPr="003222D2" w14:paraId="5FB52D59"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3FD1FB89"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-13</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75AB8870" w14:textId="31818886"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78,4</w:t>
            </w:r>
          </w:p>
        </w:tc>
        <w:tc>
          <w:tcPr>
            <w:tcW w:w="3270" w:type="dxa"/>
            <w:tcBorders>
              <w:top w:val="nil"/>
              <w:left w:val="nil"/>
              <w:bottom w:val="single" w:sz="4" w:space="0" w:color="auto"/>
              <w:right w:val="single" w:sz="8" w:space="0" w:color="auto"/>
            </w:tcBorders>
            <w:shd w:val="clear" w:color="auto" w:fill="auto"/>
            <w:noWrap/>
            <w:vAlign w:val="center"/>
          </w:tcPr>
          <w:p w14:paraId="509E3071" w14:textId="76AFE9DB"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55,5</w:t>
            </w:r>
          </w:p>
        </w:tc>
      </w:tr>
      <w:tr w:rsidR="00793E16" w:rsidRPr="003222D2" w14:paraId="1EE9EE04" w14:textId="77777777" w:rsidTr="00056841">
        <w:trPr>
          <w:trHeight w:val="255"/>
        </w:trPr>
        <w:tc>
          <w:tcPr>
            <w:tcW w:w="314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499A86B"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-14</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ED8BA" w14:textId="515F4728"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79,3</w:t>
            </w:r>
          </w:p>
        </w:tc>
        <w:tc>
          <w:tcPr>
            <w:tcW w:w="3270" w:type="dxa"/>
            <w:tcBorders>
              <w:top w:val="single" w:sz="4" w:space="0" w:color="auto"/>
              <w:left w:val="nil"/>
              <w:bottom w:val="single" w:sz="4" w:space="0" w:color="auto"/>
              <w:right w:val="single" w:sz="8" w:space="0" w:color="auto"/>
            </w:tcBorders>
            <w:shd w:val="clear" w:color="auto" w:fill="auto"/>
            <w:noWrap/>
            <w:vAlign w:val="center"/>
          </w:tcPr>
          <w:p w14:paraId="612D38D3" w14:textId="55AB7077"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56,3</w:t>
            </w:r>
          </w:p>
        </w:tc>
      </w:tr>
      <w:tr w:rsidR="00793E16" w:rsidRPr="003222D2" w14:paraId="4265AF19"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F5CD07F"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-15</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76B73EB9" w14:textId="4F39B880"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80,1</w:t>
            </w:r>
          </w:p>
        </w:tc>
        <w:tc>
          <w:tcPr>
            <w:tcW w:w="3270" w:type="dxa"/>
            <w:tcBorders>
              <w:top w:val="nil"/>
              <w:left w:val="nil"/>
              <w:bottom w:val="single" w:sz="4" w:space="0" w:color="auto"/>
              <w:right w:val="single" w:sz="8" w:space="0" w:color="auto"/>
            </w:tcBorders>
            <w:shd w:val="clear" w:color="auto" w:fill="auto"/>
            <w:noWrap/>
            <w:vAlign w:val="center"/>
          </w:tcPr>
          <w:p w14:paraId="6EEE2DF3" w14:textId="2D067374"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57,1</w:t>
            </w:r>
          </w:p>
        </w:tc>
      </w:tr>
      <w:tr w:rsidR="00793E16" w:rsidRPr="003222D2" w14:paraId="7456DEF3"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1FB3A9B"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-16</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E04350F" w14:textId="7467E0B6"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81,0</w:t>
            </w:r>
          </w:p>
        </w:tc>
        <w:tc>
          <w:tcPr>
            <w:tcW w:w="3270" w:type="dxa"/>
            <w:tcBorders>
              <w:top w:val="nil"/>
              <w:left w:val="nil"/>
              <w:bottom w:val="single" w:sz="4" w:space="0" w:color="auto"/>
              <w:right w:val="single" w:sz="8" w:space="0" w:color="auto"/>
            </w:tcBorders>
            <w:shd w:val="clear" w:color="auto" w:fill="auto"/>
            <w:noWrap/>
            <w:vAlign w:val="center"/>
          </w:tcPr>
          <w:p w14:paraId="727457BD" w14:textId="6B87E408"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57,9</w:t>
            </w:r>
          </w:p>
        </w:tc>
      </w:tr>
      <w:tr w:rsidR="00793E16" w:rsidRPr="003222D2" w14:paraId="3E5F6ABC"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3B402B1"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-17</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6BD82839" w14:textId="50249AA1"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81,9</w:t>
            </w:r>
          </w:p>
        </w:tc>
        <w:tc>
          <w:tcPr>
            <w:tcW w:w="3270" w:type="dxa"/>
            <w:tcBorders>
              <w:top w:val="nil"/>
              <w:left w:val="nil"/>
              <w:bottom w:val="single" w:sz="4" w:space="0" w:color="auto"/>
              <w:right w:val="single" w:sz="8" w:space="0" w:color="auto"/>
            </w:tcBorders>
            <w:shd w:val="clear" w:color="auto" w:fill="auto"/>
            <w:noWrap/>
            <w:vAlign w:val="center"/>
          </w:tcPr>
          <w:p w14:paraId="5E8C106F" w14:textId="5743FE44"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58,7</w:t>
            </w:r>
          </w:p>
        </w:tc>
      </w:tr>
      <w:tr w:rsidR="00793E16" w:rsidRPr="003222D2" w14:paraId="7E608168"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6D8E842A"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-18</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F711F3F" w14:textId="274CFDB6"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82,8</w:t>
            </w:r>
          </w:p>
        </w:tc>
        <w:tc>
          <w:tcPr>
            <w:tcW w:w="3270" w:type="dxa"/>
            <w:tcBorders>
              <w:top w:val="nil"/>
              <w:left w:val="nil"/>
              <w:bottom w:val="single" w:sz="4" w:space="0" w:color="auto"/>
              <w:right w:val="single" w:sz="8" w:space="0" w:color="auto"/>
            </w:tcBorders>
            <w:shd w:val="clear" w:color="auto" w:fill="auto"/>
            <w:noWrap/>
            <w:vAlign w:val="center"/>
          </w:tcPr>
          <w:p w14:paraId="01C85B3A" w14:textId="667E5E2D"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59,5</w:t>
            </w:r>
          </w:p>
        </w:tc>
      </w:tr>
      <w:tr w:rsidR="00793E16" w:rsidRPr="003222D2" w14:paraId="7BBC97B0" w14:textId="77777777" w:rsidTr="00056841">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7515B9B"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-19</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67343E92" w14:textId="4FAE062F"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83,6</w:t>
            </w:r>
          </w:p>
        </w:tc>
        <w:tc>
          <w:tcPr>
            <w:tcW w:w="3270" w:type="dxa"/>
            <w:tcBorders>
              <w:top w:val="nil"/>
              <w:left w:val="nil"/>
              <w:bottom w:val="single" w:sz="4" w:space="0" w:color="auto"/>
              <w:right w:val="single" w:sz="8" w:space="0" w:color="auto"/>
            </w:tcBorders>
            <w:shd w:val="clear" w:color="auto" w:fill="auto"/>
            <w:noWrap/>
            <w:vAlign w:val="center"/>
          </w:tcPr>
          <w:p w14:paraId="5A514B24" w14:textId="18EFDEA2"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60,3</w:t>
            </w:r>
          </w:p>
        </w:tc>
      </w:tr>
      <w:tr w:rsidR="00793E16" w:rsidRPr="003222D2" w14:paraId="7B6EE344"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4458F" w14:textId="77777777" w:rsidR="00793E16" w:rsidRPr="003222D2" w:rsidRDefault="00793E16" w:rsidP="00793E16">
            <w:pPr>
              <w:spacing w:after="0"/>
              <w:jc w:val="center"/>
              <w:rPr>
                <w:rFonts w:ascii="Times New Roman" w:hAnsi="Times New Roman" w:cs="Times New Roman"/>
                <w:sz w:val="20"/>
                <w:szCs w:val="20"/>
              </w:rPr>
            </w:pPr>
            <w:r w:rsidRPr="003222D2">
              <w:rPr>
                <w:rFonts w:ascii="Times New Roman" w:hAnsi="Times New Roman" w:cs="Times New Roman"/>
                <w:sz w:val="20"/>
                <w:szCs w:val="20"/>
              </w:rPr>
              <w:t>-20</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D33EC" w14:textId="62301576" w:rsidR="00793E16" w:rsidRPr="00793E16" w:rsidRDefault="00793E16" w:rsidP="00793E16">
            <w:pPr>
              <w:spacing w:after="0"/>
              <w:jc w:val="center"/>
              <w:rPr>
                <w:rFonts w:ascii="Times New Roman" w:hAnsi="Times New Roman" w:cs="Times New Roman"/>
                <w:sz w:val="20"/>
                <w:szCs w:val="20"/>
              </w:rPr>
            </w:pPr>
            <w:r w:rsidRPr="00793E16">
              <w:rPr>
                <w:rFonts w:ascii="Times New Roman" w:hAnsi="Times New Roman" w:cs="Times New Roman"/>
                <w:color w:val="000000"/>
                <w:sz w:val="20"/>
                <w:szCs w:val="20"/>
              </w:rPr>
              <w:t>84,5</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3E7DCEAF" w14:textId="453CB11C"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61,1</w:t>
            </w:r>
          </w:p>
        </w:tc>
      </w:tr>
      <w:tr w:rsidR="00793E16" w:rsidRPr="003222D2" w14:paraId="146B04F2"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4AFE5" w14:textId="5EE42189"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-21</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CE8AA" w14:textId="69B42848"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85,4</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1656A0FF" w14:textId="44636B38"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61,8</w:t>
            </w:r>
          </w:p>
        </w:tc>
      </w:tr>
      <w:tr w:rsidR="00793E16" w:rsidRPr="003222D2" w14:paraId="071D5918"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F2EEA" w14:textId="783D75D3"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-22</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79550" w14:textId="3F7A38E2"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86,3</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2F7CA6B" w14:textId="35151A56"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62,6</w:t>
            </w:r>
          </w:p>
        </w:tc>
      </w:tr>
      <w:tr w:rsidR="00793E16" w:rsidRPr="003222D2" w14:paraId="3CA52DB8"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375A7" w14:textId="13DA10C1"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-23</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5500D" w14:textId="4EE51110"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87,1</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261CDF09" w14:textId="05A02AAA"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63,3</w:t>
            </w:r>
          </w:p>
        </w:tc>
      </w:tr>
      <w:tr w:rsidR="00793E16" w:rsidRPr="003222D2" w14:paraId="02549A52"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C863B" w14:textId="561F12BA"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-24</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65769" w14:textId="44CC8048"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88,0</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6763FFAE" w14:textId="6C9171EE"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64,1</w:t>
            </w:r>
          </w:p>
        </w:tc>
      </w:tr>
      <w:tr w:rsidR="00793E16" w:rsidRPr="003222D2" w14:paraId="741175B8"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8B027" w14:textId="6E6DACAD"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-25</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AB710" w14:textId="74623274"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88,9</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239DB40F" w14:textId="22CC9DD1"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64,9</w:t>
            </w:r>
          </w:p>
        </w:tc>
      </w:tr>
      <w:tr w:rsidR="00793E16" w:rsidRPr="003222D2" w14:paraId="6F4613E3"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5CFBB" w14:textId="0D9594AE"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-26</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F352B" w14:textId="76368658"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89,8</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3E376C64" w14:textId="1ECF1333"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65,6</w:t>
            </w:r>
          </w:p>
        </w:tc>
      </w:tr>
      <w:tr w:rsidR="00793E16" w:rsidRPr="003222D2" w14:paraId="203A9371"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5140E" w14:textId="37F4384D"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-27</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F17C2" w14:textId="24CCE810"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90,6</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458F2992" w14:textId="09204ED1"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66,3</w:t>
            </w:r>
          </w:p>
        </w:tc>
      </w:tr>
      <w:tr w:rsidR="00793E16" w:rsidRPr="003222D2" w14:paraId="57EFC6E0"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8CC24" w14:textId="2393E250"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-28</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C4A23" w14:textId="63EF7EA9"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91,5</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3E54D803" w14:textId="377C5FC0"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67,1</w:t>
            </w:r>
          </w:p>
        </w:tc>
      </w:tr>
      <w:tr w:rsidR="00793E16" w:rsidRPr="003222D2" w14:paraId="42F85701"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5B698" w14:textId="4328ABE5"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-29</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AD8E8" w14:textId="75DAF2DB"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92,4</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0A002782" w14:textId="39720897"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67,8</w:t>
            </w:r>
          </w:p>
        </w:tc>
      </w:tr>
      <w:tr w:rsidR="00793E16" w:rsidRPr="003222D2" w14:paraId="1BC9C3F1"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EAD5E" w14:textId="719BE0D2"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-30</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DC804" w14:textId="6BA3B71D"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93,3</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3A8F0544" w14:textId="66C05967"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68,6</w:t>
            </w:r>
          </w:p>
        </w:tc>
      </w:tr>
      <w:tr w:rsidR="00793E16" w:rsidRPr="003222D2" w14:paraId="6ED10131"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C76F3" w14:textId="0A0D92FB" w:rsidR="00793E16" w:rsidRPr="003222D2" w:rsidRDefault="00793E16" w:rsidP="00793E16">
            <w:pPr>
              <w:spacing w:after="0"/>
              <w:jc w:val="center"/>
              <w:rPr>
                <w:rFonts w:ascii="Times New Roman" w:hAnsi="Times New Roman" w:cs="Times New Roman"/>
                <w:sz w:val="20"/>
                <w:szCs w:val="20"/>
              </w:rPr>
            </w:pPr>
            <w:r>
              <w:rPr>
                <w:rFonts w:ascii="Times New Roman" w:hAnsi="Times New Roman" w:cs="Times New Roman"/>
                <w:sz w:val="20"/>
                <w:szCs w:val="20"/>
              </w:rPr>
              <w:t>-31</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C00B3" w14:textId="02B4C19C" w:rsidR="00793E16" w:rsidRPr="00793E16" w:rsidRDefault="00793E16" w:rsidP="00793E16">
            <w:pPr>
              <w:spacing w:after="0"/>
              <w:jc w:val="center"/>
              <w:rPr>
                <w:rFonts w:ascii="Times New Roman" w:hAnsi="Times New Roman" w:cs="Times New Roman"/>
                <w:color w:val="000000"/>
                <w:sz w:val="20"/>
                <w:szCs w:val="20"/>
              </w:rPr>
            </w:pPr>
            <w:r w:rsidRPr="00793E16">
              <w:rPr>
                <w:rFonts w:ascii="Times New Roman" w:hAnsi="Times New Roman" w:cs="Times New Roman"/>
                <w:color w:val="000000"/>
                <w:sz w:val="20"/>
                <w:szCs w:val="20"/>
              </w:rPr>
              <w:t>94,1</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4753A440" w14:textId="7C32A85E" w:rsidR="00793E16" w:rsidRPr="00056841" w:rsidRDefault="00793E16" w:rsidP="00793E16">
            <w:pPr>
              <w:spacing w:after="0"/>
              <w:jc w:val="center"/>
              <w:rPr>
                <w:rFonts w:ascii="Times New Roman" w:hAnsi="Times New Roman" w:cs="Times New Roman"/>
                <w:sz w:val="20"/>
                <w:szCs w:val="20"/>
              </w:rPr>
            </w:pPr>
            <w:r w:rsidRPr="00056841">
              <w:rPr>
                <w:rFonts w:ascii="Times New Roman" w:hAnsi="Times New Roman" w:cs="Times New Roman"/>
                <w:sz w:val="20"/>
                <w:szCs w:val="20"/>
              </w:rPr>
              <w:t>69,3</w:t>
            </w:r>
          </w:p>
        </w:tc>
      </w:tr>
      <w:tr w:rsidR="00056841" w:rsidRPr="003222D2" w14:paraId="65DA6060" w14:textId="77777777" w:rsidTr="00056841">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6CC13" w14:textId="480089E1" w:rsidR="00056841" w:rsidRPr="003222D2" w:rsidRDefault="00056841" w:rsidP="00056841">
            <w:pPr>
              <w:spacing w:after="0"/>
              <w:jc w:val="center"/>
              <w:rPr>
                <w:rFonts w:ascii="Times New Roman" w:hAnsi="Times New Roman" w:cs="Times New Roman"/>
                <w:sz w:val="20"/>
                <w:szCs w:val="20"/>
              </w:rPr>
            </w:pPr>
            <w:r>
              <w:rPr>
                <w:rFonts w:ascii="Times New Roman" w:hAnsi="Times New Roman" w:cs="Times New Roman"/>
                <w:sz w:val="20"/>
                <w:szCs w:val="20"/>
              </w:rPr>
              <w:t>-32</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FA409" w14:textId="2683E948" w:rsidR="00056841" w:rsidRPr="003222D2" w:rsidRDefault="00793E16" w:rsidP="0005684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A14AA69" w14:textId="3E722A31" w:rsidR="00056841" w:rsidRPr="00056841" w:rsidRDefault="00056841" w:rsidP="00056841">
            <w:pPr>
              <w:spacing w:after="0"/>
              <w:jc w:val="center"/>
              <w:rPr>
                <w:rFonts w:ascii="Times New Roman" w:hAnsi="Times New Roman" w:cs="Times New Roman"/>
                <w:sz w:val="20"/>
                <w:szCs w:val="20"/>
              </w:rPr>
            </w:pPr>
            <w:r w:rsidRPr="00056841">
              <w:rPr>
                <w:rFonts w:ascii="Times New Roman" w:hAnsi="Times New Roman" w:cs="Times New Roman"/>
                <w:sz w:val="20"/>
                <w:szCs w:val="20"/>
              </w:rPr>
              <w:t>70,0</w:t>
            </w:r>
          </w:p>
        </w:tc>
      </w:tr>
    </w:tbl>
    <w:p w14:paraId="1E05F90B" w14:textId="77777777" w:rsidR="00C541DD" w:rsidRDefault="00C541DD" w:rsidP="00603C98">
      <w:pPr>
        <w:widowControl w:val="0"/>
        <w:spacing w:after="0"/>
        <w:jc w:val="center"/>
        <w:rPr>
          <w:rFonts w:ascii="Times New Roman" w:eastAsia="Arial Unicode MS" w:hAnsi="Times New Roman" w:cs="Times New Roman"/>
          <w:sz w:val="28"/>
          <w:szCs w:val="28"/>
          <w:lang w:eastAsia="ru-RU"/>
        </w:rPr>
      </w:pPr>
    </w:p>
    <w:p w14:paraId="662FCE18" w14:textId="3DEB7CC2" w:rsidR="00375D35" w:rsidRPr="00603C98" w:rsidRDefault="00E12811"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E86AA5" w:rsidRPr="00603C98">
        <w:rPr>
          <w:rFonts w:ascii="Times New Roman" w:eastAsia="Arial Unicode MS" w:hAnsi="Times New Roman" w:cs="Times New Roman"/>
          <w:b/>
          <w:bCs/>
          <w:iCs/>
          <w:sz w:val="28"/>
          <w:szCs w:val="28"/>
          <w:lang w:eastAsia="ru-RU"/>
        </w:rPr>
        <w:t>9. Предложения</w:t>
      </w:r>
      <w:r w:rsidR="00375D35" w:rsidRPr="00603C98">
        <w:rPr>
          <w:rFonts w:ascii="Times New Roman" w:eastAsia="Arial Unicode MS" w:hAnsi="Times New Roman" w:cs="Times New Roman"/>
          <w:b/>
          <w:bCs/>
          <w:iCs/>
          <w:sz w:val="28"/>
          <w:szCs w:val="28"/>
          <w:lang w:eastAsia="ru-RU"/>
        </w:rPr>
        <w:t xml:space="preserve"> по перспективной установленной тепловой мощности каждого источника тепловой энергии </w:t>
      </w:r>
      <w:r w:rsidRPr="00603C98">
        <w:rPr>
          <w:rFonts w:ascii="Times New Roman" w:eastAsia="Arial Unicode MS" w:hAnsi="Times New Roman" w:cs="Times New Roman"/>
          <w:b/>
          <w:bCs/>
          <w:iCs/>
          <w:sz w:val="28"/>
          <w:szCs w:val="28"/>
          <w:lang w:eastAsia="ru-RU"/>
        </w:rPr>
        <w:t>с предложениями по сроку ввода в эксплуатацию новых мощностей</w:t>
      </w:r>
    </w:p>
    <w:p w14:paraId="53026A46" w14:textId="574CA80B" w:rsidR="00375D35" w:rsidRPr="00603C98" w:rsidRDefault="00375D35"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6</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Производительность котельн</w:t>
      </w:r>
      <w:r w:rsidR="00E61291" w:rsidRPr="00603C98">
        <w:rPr>
          <w:rFonts w:ascii="Times New Roman" w:eastAsia="Arial Unicode MS" w:hAnsi="Times New Roman" w:cs="Times New Roman"/>
          <w:sz w:val="28"/>
          <w:szCs w:val="28"/>
          <w:lang w:eastAsia="ru-RU"/>
        </w:rPr>
        <w:t xml:space="preserve">ых </w:t>
      </w:r>
      <w:proofErr w:type="spellStart"/>
      <w:r w:rsidR="00D91F9E">
        <w:rPr>
          <w:rFonts w:ascii="Times New Roman" w:eastAsia="Arial Unicode MS" w:hAnsi="Times New Roman" w:cs="Times New Roman"/>
          <w:sz w:val="28"/>
          <w:szCs w:val="28"/>
          <w:lang w:eastAsia="ru-RU"/>
        </w:rPr>
        <w:t>Кулотинского</w:t>
      </w:r>
      <w:proofErr w:type="spellEnd"/>
      <w:r w:rsidR="00D91F9E">
        <w:rPr>
          <w:rFonts w:ascii="Times New Roman" w:eastAsia="Arial Unicode MS" w:hAnsi="Times New Roman" w:cs="Times New Roman"/>
          <w:sz w:val="28"/>
          <w:szCs w:val="28"/>
          <w:lang w:eastAsia="ru-RU"/>
        </w:rPr>
        <w:t xml:space="preserve"> городского поселения</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843"/>
        <w:gridCol w:w="2126"/>
        <w:gridCol w:w="1984"/>
        <w:gridCol w:w="1701"/>
      </w:tblGrid>
      <w:tr w:rsidR="00B43E84" w:rsidRPr="00603C98" w14:paraId="47BB8108" w14:textId="77777777" w:rsidTr="00D30057">
        <w:tc>
          <w:tcPr>
            <w:tcW w:w="2093" w:type="dxa"/>
            <w:vMerge w:val="restart"/>
            <w:shd w:val="clear" w:color="auto" w:fill="FFFFFF"/>
            <w:vAlign w:val="center"/>
          </w:tcPr>
          <w:p w14:paraId="1EB3ED6D"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 источника</w:t>
            </w:r>
          </w:p>
        </w:tc>
        <w:tc>
          <w:tcPr>
            <w:tcW w:w="3969" w:type="dxa"/>
            <w:gridSpan w:val="2"/>
            <w:shd w:val="clear" w:color="auto" w:fill="FFFFFF"/>
            <w:vAlign w:val="center"/>
          </w:tcPr>
          <w:p w14:paraId="77A83AF2"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Установленная мощность, Гкал/час</w:t>
            </w:r>
          </w:p>
        </w:tc>
        <w:tc>
          <w:tcPr>
            <w:tcW w:w="1984" w:type="dxa"/>
            <w:vMerge w:val="restart"/>
            <w:shd w:val="clear" w:color="auto" w:fill="FFFFFF"/>
            <w:vAlign w:val="center"/>
          </w:tcPr>
          <w:p w14:paraId="0BEA59A4"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Присоединенная нагрузка, Гкал/час.</w:t>
            </w:r>
          </w:p>
        </w:tc>
        <w:tc>
          <w:tcPr>
            <w:tcW w:w="1701" w:type="dxa"/>
            <w:vMerge w:val="restart"/>
            <w:shd w:val="clear" w:color="auto" w:fill="FFFFFF"/>
            <w:vAlign w:val="center"/>
          </w:tcPr>
          <w:p w14:paraId="387DA8A5"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Год ввода в эксплуатацию новых мощностей</w:t>
            </w:r>
          </w:p>
        </w:tc>
      </w:tr>
      <w:tr w:rsidR="00B43E84" w:rsidRPr="00603C98" w14:paraId="46B58760" w14:textId="77777777" w:rsidTr="00D30057">
        <w:tc>
          <w:tcPr>
            <w:tcW w:w="2093" w:type="dxa"/>
            <w:vMerge/>
            <w:shd w:val="clear" w:color="auto" w:fill="FFFFFF"/>
            <w:vAlign w:val="center"/>
          </w:tcPr>
          <w:p w14:paraId="7F51E77E" w14:textId="77777777" w:rsidR="00B43E84" w:rsidRPr="00603C98" w:rsidRDefault="00B43E84" w:rsidP="00603C98">
            <w:pPr>
              <w:spacing w:after="0"/>
              <w:jc w:val="center"/>
              <w:rPr>
                <w:rFonts w:ascii="Times New Roman" w:hAnsi="Times New Roman" w:cs="Times New Roman"/>
                <w:b/>
                <w:lang w:eastAsia="ru-RU"/>
              </w:rPr>
            </w:pPr>
          </w:p>
        </w:tc>
        <w:tc>
          <w:tcPr>
            <w:tcW w:w="1843" w:type="dxa"/>
            <w:shd w:val="clear" w:color="auto" w:fill="FFFFFF"/>
            <w:vAlign w:val="center"/>
          </w:tcPr>
          <w:p w14:paraId="042AD9F1"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Существующая</w:t>
            </w:r>
          </w:p>
        </w:tc>
        <w:tc>
          <w:tcPr>
            <w:tcW w:w="2126" w:type="dxa"/>
            <w:shd w:val="clear" w:color="auto" w:fill="FFFFFF"/>
            <w:vAlign w:val="center"/>
          </w:tcPr>
          <w:p w14:paraId="7AF7AE1E"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Перспективная</w:t>
            </w:r>
          </w:p>
        </w:tc>
        <w:tc>
          <w:tcPr>
            <w:tcW w:w="1984" w:type="dxa"/>
            <w:vMerge/>
            <w:shd w:val="clear" w:color="auto" w:fill="FFFFFF"/>
            <w:vAlign w:val="center"/>
          </w:tcPr>
          <w:p w14:paraId="0ADF9E40" w14:textId="77777777" w:rsidR="00B43E84" w:rsidRPr="00603C98" w:rsidRDefault="00B43E84" w:rsidP="00603C98">
            <w:pPr>
              <w:spacing w:after="0"/>
              <w:jc w:val="center"/>
              <w:rPr>
                <w:rFonts w:ascii="Times New Roman" w:hAnsi="Times New Roman" w:cs="Times New Roman"/>
                <w:b/>
                <w:lang w:eastAsia="ru-RU"/>
              </w:rPr>
            </w:pPr>
          </w:p>
        </w:tc>
        <w:tc>
          <w:tcPr>
            <w:tcW w:w="1701" w:type="dxa"/>
            <w:vMerge/>
            <w:shd w:val="clear" w:color="auto" w:fill="FFFFFF"/>
          </w:tcPr>
          <w:p w14:paraId="3FC6BFB6" w14:textId="77777777" w:rsidR="00B43E84" w:rsidRPr="00603C98" w:rsidRDefault="00B43E84" w:rsidP="00603C98">
            <w:pPr>
              <w:spacing w:after="0"/>
              <w:jc w:val="center"/>
              <w:rPr>
                <w:rFonts w:ascii="Times New Roman" w:hAnsi="Times New Roman" w:cs="Times New Roman"/>
                <w:b/>
                <w:lang w:eastAsia="ru-RU"/>
              </w:rPr>
            </w:pPr>
          </w:p>
        </w:tc>
      </w:tr>
      <w:tr w:rsidR="005E4AF7" w:rsidRPr="00603C98" w14:paraId="31052B49" w14:textId="77777777" w:rsidTr="00B3736C">
        <w:tc>
          <w:tcPr>
            <w:tcW w:w="2093" w:type="dxa"/>
            <w:shd w:val="clear" w:color="auto" w:fill="FFFFFF"/>
            <w:vAlign w:val="center"/>
          </w:tcPr>
          <w:p w14:paraId="3D175B0C" w14:textId="1C389EBC" w:rsidR="005E4AF7" w:rsidRPr="00C4611F" w:rsidRDefault="005E4AF7" w:rsidP="005E4AF7">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 30</w:t>
            </w:r>
          </w:p>
        </w:tc>
        <w:tc>
          <w:tcPr>
            <w:tcW w:w="1843" w:type="dxa"/>
            <w:shd w:val="clear" w:color="auto" w:fill="FFFFFF"/>
            <w:vAlign w:val="center"/>
          </w:tcPr>
          <w:p w14:paraId="440CA7C9" w14:textId="0751349C" w:rsidR="005E4AF7" w:rsidRPr="00603C98" w:rsidRDefault="005E4AF7" w:rsidP="005E4AF7">
            <w:pPr>
              <w:spacing w:after="0"/>
              <w:jc w:val="center"/>
              <w:rPr>
                <w:rFonts w:ascii="Times New Roman" w:hAnsi="Times New Roman" w:cs="Times New Roman"/>
                <w:lang w:eastAsia="ru-RU"/>
              </w:rPr>
            </w:pPr>
            <w:r>
              <w:rPr>
                <w:rFonts w:ascii="Times New Roman" w:hAnsi="Times New Roman" w:cs="Times New Roman"/>
                <w:lang w:eastAsia="ru-RU"/>
              </w:rPr>
              <w:t>6,45</w:t>
            </w:r>
          </w:p>
        </w:tc>
        <w:tc>
          <w:tcPr>
            <w:tcW w:w="2126" w:type="dxa"/>
            <w:shd w:val="clear" w:color="auto" w:fill="FFFFFF"/>
            <w:vAlign w:val="center"/>
          </w:tcPr>
          <w:p w14:paraId="348DAE59" w14:textId="496C1633" w:rsidR="005E4AF7" w:rsidRPr="00603C98" w:rsidRDefault="005E4AF7" w:rsidP="005E4AF7">
            <w:pPr>
              <w:spacing w:after="0"/>
              <w:jc w:val="center"/>
              <w:rPr>
                <w:rFonts w:ascii="Times New Roman" w:hAnsi="Times New Roman" w:cs="Times New Roman"/>
                <w:lang w:eastAsia="ru-RU"/>
              </w:rPr>
            </w:pPr>
            <w:r>
              <w:rPr>
                <w:rFonts w:ascii="Times New Roman" w:hAnsi="Times New Roman" w:cs="Times New Roman"/>
                <w:lang w:eastAsia="ru-RU"/>
              </w:rPr>
              <w:t>6,45</w:t>
            </w:r>
          </w:p>
        </w:tc>
        <w:tc>
          <w:tcPr>
            <w:tcW w:w="1984" w:type="dxa"/>
            <w:shd w:val="clear" w:color="auto" w:fill="FFFFFF"/>
          </w:tcPr>
          <w:p w14:paraId="3A666E7D" w14:textId="7020994B" w:rsidR="005E4AF7" w:rsidRPr="00603C98" w:rsidRDefault="005E4AF7" w:rsidP="005E4AF7">
            <w:pPr>
              <w:spacing w:after="0"/>
              <w:jc w:val="center"/>
              <w:rPr>
                <w:rFonts w:ascii="Times New Roman" w:hAnsi="Times New Roman" w:cs="Times New Roman"/>
                <w:lang w:eastAsia="ru-RU"/>
              </w:rPr>
            </w:pPr>
            <w:r w:rsidRPr="00C36725">
              <w:rPr>
                <w:rFonts w:ascii="Times New Roman" w:eastAsia="Times New Roman" w:hAnsi="Times New Roman" w:cs="Times New Roman"/>
                <w:color w:val="000000"/>
                <w:sz w:val="20"/>
                <w:szCs w:val="20"/>
                <w:lang w:eastAsia="ru-RU"/>
              </w:rPr>
              <w:t>3,577</w:t>
            </w:r>
          </w:p>
        </w:tc>
        <w:tc>
          <w:tcPr>
            <w:tcW w:w="1701" w:type="dxa"/>
            <w:shd w:val="clear" w:color="auto" w:fill="FFFFFF"/>
            <w:vAlign w:val="center"/>
          </w:tcPr>
          <w:p w14:paraId="06A9894E" w14:textId="77777777" w:rsidR="005E4AF7" w:rsidRPr="00603C98" w:rsidRDefault="005E4AF7" w:rsidP="005E4AF7">
            <w:pPr>
              <w:spacing w:after="0"/>
              <w:jc w:val="center"/>
              <w:rPr>
                <w:rFonts w:ascii="Times New Roman" w:hAnsi="Times New Roman" w:cs="Times New Roman"/>
                <w:lang w:eastAsia="ru-RU"/>
              </w:rPr>
            </w:pPr>
            <w:r w:rsidRPr="00603C98">
              <w:rPr>
                <w:rFonts w:ascii="Times New Roman" w:hAnsi="Times New Roman" w:cs="Times New Roman"/>
                <w:lang w:eastAsia="ru-RU"/>
              </w:rPr>
              <w:t>-</w:t>
            </w:r>
          </w:p>
        </w:tc>
      </w:tr>
      <w:tr w:rsidR="005E4AF7" w:rsidRPr="00603C98" w14:paraId="4C02A3AC" w14:textId="77777777" w:rsidTr="00B3736C">
        <w:tc>
          <w:tcPr>
            <w:tcW w:w="2093" w:type="dxa"/>
            <w:shd w:val="clear" w:color="auto" w:fill="FFFFFF"/>
            <w:vAlign w:val="center"/>
          </w:tcPr>
          <w:p w14:paraId="1C003719" w14:textId="1C08A4DC" w:rsidR="005E4AF7" w:rsidRPr="00C4611F" w:rsidRDefault="005E4AF7" w:rsidP="005E4AF7">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БМК</w:t>
            </w:r>
          </w:p>
        </w:tc>
        <w:tc>
          <w:tcPr>
            <w:tcW w:w="1843" w:type="dxa"/>
            <w:shd w:val="clear" w:color="auto" w:fill="FFFFFF"/>
            <w:vAlign w:val="center"/>
          </w:tcPr>
          <w:p w14:paraId="4F4E7D71" w14:textId="388A0FC1" w:rsidR="005E4AF7" w:rsidRPr="00603C98" w:rsidRDefault="008B3C54" w:rsidP="005E4AF7">
            <w:pPr>
              <w:spacing w:after="0"/>
              <w:jc w:val="center"/>
              <w:rPr>
                <w:rFonts w:ascii="Times New Roman" w:hAnsi="Times New Roman" w:cs="Times New Roman"/>
                <w:lang w:eastAsia="ru-RU"/>
              </w:rPr>
            </w:pPr>
            <w:r>
              <w:rPr>
                <w:rFonts w:ascii="Times New Roman" w:hAnsi="Times New Roman" w:cs="Times New Roman"/>
                <w:lang w:eastAsia="ru-RU"/>
              </w:rPr>
              <w:t>1,03</w:t>
            </w:r>
          </w:p>
        </w:tc>
        <w:tc>
          <w:tcPr>
            <w:tcW w:w="2126" w:type="dxa"/>
            <w:shd w:val="clear" w:color="auto" w:fill="FFFFFF"/>
            <w:vAlign w:val="center"/>
          </w:tcPr>
          <w:p w14:paraId="112F3D35" w14:textId="3098C8DB" w:rsidR="005E4AF7" w:rsidRPr="00603C98" w:rsidRDefault="008B3C54" w:rsidP="005E4AF7">
            <w:pPr>
              <w:spacing w:after="0"/>
              <w:jc w:val="center"/>
              <w:rPr>
                <w:rFonts w:ascii="Times New Roman" w:hAnsi="Times New Roman" w:cs="Times New Roman"/>
                <w:lang w:eastAsia="ru-RU"/>
              </w:rPr>
            </w:pPr>
            <w:r>
              <w:rPr>
                <w:rFonts w:ascii="Times New Roman" w:hAnsi="Times New Roman" w:cs="Times New Roman"/>
                <w:lang w:eastAsia="ru-RU"/>
              </w:rPr>
              <w:t>1,03</w:t>
            </w:r>
          </w:p>
        </w:tc>
        <w:tc>
          <w:tcPr>
            <w:tcW w:w="1984" w:type="dxa"/>
            <w:shd w:val="clear" w:color="auto" w:fill="FFFFFF"/>
          </w:tcPr>
          <w:p w14:paraId="5C4BD5F8" w14:textId="2DA5B41B" w:rsidR="005E4AF7" w:rsidRPr="00603C98" w:rsidRDefault="005E4AF7" w:rsidP="005E4AF7">
            <w:pPr>
              <w:spacing w:after="0"/>
              <w:jc w:val="center"/>
              <w:rPr>
                <w:rFonts w:ascii="Times New Roman" w:hAnsi="Times New Roman" w:cs="Times New Roman"/>
                <w:lang w:eastAsia="ru-RU"/>
              </w:rPr>
            </w:pPr>
            <w:r w:rsidRPr="00C36725">
              <w:rPr>
                <w:rFonts w:ascii="Times New Roman" w:eastAsia="Times New Roman" w:hAnsi="Times New Roman" w:cs="Times New Roman"/>
                <w:color w:val="000000"/>
                <w:sz w:val="20"/>
                <w:szCs w:val="20"/>
                <w:lang w:eastAsia="ru-RU"/>
              </w:rPr>
              <w:t>0,559</w:t>
            </w:r>
          </w:p>
        </w:tc>
        <w:tc>
          <w:tcPr>
            <w:tcW w:w="1701" w:type="dxa"/>
            <w:shd w:val="clear" w:color="auto" w:fill="FFFFFF"/>
            <w:vAlign w:val="center"/>
          </w:tcPr>
          <w:p w14:paraId="645C8261" w14:textId="41506F70" w:rsidR="005E4AF7" w:rsidRPr="00603C98" w:rsidRDefault="005E4AF7" w:rsidP="005E4AF7">
            <w:pPr>
              <w:spacing w:after="0"/>
              <w:jc w:val="center"/>
              <w:rPr>
                <w:rFonts w:ascii="Times New Roman" w:hAnsi="Times New Roman" w:cs="Times New Roman"/>
                <w:lang w:eastAsia="ru-RU"/>
              </w:rPr>
            </w:pPr>
            <w:r>
              <w:rPr>
                <w:rFonts w:ascii="Times New Roman" w:hAnsi="Times New Roman" w:cs="Times New Roman"/>
                <w:lang w:eastAsia="ru-RU"/>
              </w:rPr>
              <w:t>-</w:t>
            </w:r>
          </w:p>
        </w:tc>
      </w:tr>
    </w:tbl>
    <w:p w14:paraId="2E5A60F8" w14:textId="77777777" w:rsidR="00825ACD" w:rsidRDefault="00825ACD" w:rsidP="00603C98">
      <w:pPr>
        <w:widowControl w:val="0"/>
        <w:spacing w:after="0"/>
        <w:ind w:firstLine="709"/>
        <w:jc w:val="center"/>
        <w:rPr>
          <w:rFonts w:ascii="Times New Roman" w:eastAsia="Arial Unicode MS" w:hAnsi="Times New Roman" w:cs="Times New Roman"/>
          <w:b/>
          <w:bCs/>
          <w:iCs/>
          <w:sz w:val="28"/>
          <w:szCs w:val="28"/>
          <w:lang w:eastAsia="ru-RU"/>
        </w:rPr>
      </w:pPr>
    </w:p>
    <w:p w14:paraId="5C46CE94" w14:textId="77777777" w:rsidR="00E12811" w:rsidRPr="00603C98" w:rsidRDefault="00E12811" w:rsidP="00603C98">
      <w:pPr>
        <w:widowControl w:val="0"/>
        <w:spacing w:after="0"/>
        <w:ind w:firstLine="709"/>
        <w:jc w:val="center"/>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5.10. Предложения по вводу новых и реконструкции существующих источников тепловой энергии с</w:t>
      </w:r>
      <w:r w:rsidR="00F27BF5" w:rsidRPr="00603C98">
        <w:rPr>
          <w:rFonts w:ascii="Times New Roman" w:eastAsia="Arial Unicode MS" w:hAnsi="Times New Roman" w:cs="Times New Roman"/>
          <w:b/>
          <w:bCs/>
          <w:iCs/>
          <w:sz w:val="28"/>
          <w:szCs w:val="28"/>
          <w:lang w:eastAsia="ru-RU"/>
        </w:rPr>
        <w:t xml:space="preserve"> использованием возобновляемых ис</w:t>
      </w:r>
      <w:r w:rsidRPr="00603C98">
        <w:rPr>
          <w:rFonts w:ascii="Times New Roman" w:eastAsia="Arial Unicode MS" w:hAnsi="Times New Roman" w:cs="Times New Roman"/>
          <w:b/>
          <w:bCs/>
          <w:iCs/>
          <w:sz w:val="28"/>
          <w:szCs w:val="28"/>
          <w:lang w:eastAsia="ru-RU"/>
        </w:rPr>
        <w:t>точников энергии, а также местных видов топлива</w:t>
      </w:r>
    </w:p>
    <w:p w14:paraId="236FDE5B" w14:textId="1788051F" w:rsidR="006B4FD0" w:rsidRPr="00603C98" w:rsidRDefault="006B4FD0"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proofErr w:type="spellStart"/>
      <w:r w:rsidR="00D91F9E">
        <w:rPr>
          <w:rFonts w:ascii="Times New Roman" w:hAnsi="Times New Roman" w:cs="Times New Roman"/>
          <w:color w:val="000000"/>
          <w:sz w:val="28"/>
          <w:szCs w:val="28"/>
        </w:rPr>
        <w:t>Кулотинском</w:t>
      </w:r>
      <w:proofErr w:type="spellEnd"/>
      <w:r w:rsidR="00D91F9E">
        <w:rPr>
          <w:rFonts w:ascii="Times New Roman" w:hAnsi="Times New Roman" w:cs="Times New Roman"/>
          <w:color w:val="000000"/>
          <w:sz w:val="28"/>
          <w:szCs w:val="28"/>
        </w:rPr>
        <w:t xml:space="preserve"> городском поселении</w:t>
      </w:r>
      <w:r w:rsidR="00837EA0" w:rsidRPr="00603C98">
        <w:rPr>
          <w:rFonts w:ascii="Times New Roman" w:hAnsi="Times New Roman" w:cs="Times New Roman"/>
          <w:color w:val="000000"/>
          <w:sz w:val="28"/>
          <w:szCs w:val="28"/>
        </w:rPr>
        <w:t xml:space="preserve"> в</w:t>
      </w:r>
      <w:r w:rsidRPr="00603C98">
        <w:rPr>
          <w:rFonts w:ascii="Times New Roman" w:hAnsi="Times New Roman" w:cs="Times New Roman"/>
          <w:color w:val="000000"/>
          <w:sz w:val="28"/>
          <w:szCs w:val="28"/>
        </w:rPr>
        <w:t>вод новых источников тепл</w:t>
      </w:r>
      <w:r w:rsidR="009814E7" w:rsidRPr="00603C98">
        <w:rPr>
          <w:rFonts w:ascii="Times New Roman" w:hAnsi="Times New Roman" w:cs="Times New Roman"/>
          <w:color w:val="000000"/>
          <w:sz w:val="28"/>
          <w:szCs w:val="28"/>
        </w:rPr>
        <w:t>оснабжения</w:t>
      </w:r>
      <w:r w:rsidR="00394977" w:rsidRPr="00603C98">
        <w:rPr>
          <w:rFonts w:ascii="Times New Roman" w:hAnsi="Times New Roman" w:cs="Times New Roman"/>
          <w:color w:val="000000"/>
          <w:sz w:val="28"/>
          <w:szCs w:val="28"/>
        </w:rPr>
        <w:t xml:space="preserve"> с использованием возобновляемых источников </w:t>
      </w:r>
      <w:r w:rsidR="009814E7" w:rsidRPr="00603C98">
        <w:rPr>
          <w:rFonts w:ascii="Times New Roman" w:hAnsi="Times New Roman" w:cs="Times New Roman"/>
          <w:color w:val="000000"/>
          <w:sz w:val="28"/>
          <w:szCs w:val="28"/>
        </w:rPr>
        <w:t>не планируется. К</w:t>
      </w:r>
      <w:r w:rsidRPr="00603C98">
        <w:rPr>
          <w:rFonts w:ascii="Times New Roman" w:hAnsi="Times New Roman" w:cs="Times New Roman"/>
          <w:color w:val="000000"/>
          <w:sz w:val="28"/>
          <w:szCs w:val="28"/>
        </w:rPr>
        <w:t>отельн</w:t>
      </w:r>
      <w:r w:rsidR="00881AFE" w:rsidRPr="00603C98">
        <w:rPr>
          <w:rFonts w:ascii="Times New Roman" w:hAnsi="Times New Roman" w:cs="Times New Roman"/>
          <w:color w:val="000000"/>
          <w:sz w:val="28"/>
          <w:szCs w:val="28"/>
        </w:rPr>
        <w:t>ые</w:t>
      </w:r>
      <w:r w:rsidR="00896BC7">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работа</w:t>
      </w:r>
      <w:r w:rsidR="00881AFE" w:rsidRPr="00603C98">
        <w:rPr>
          <w:rFonts w:ascii="Times New Roman" w:hAnsi="Times New Roman" w:cs="Times New Roman"/>
          <w:color w:val="000000"/>
          <w:sz w:val="28"/>
          <w:szCs w:val="28"/>
        </w:rPr>
        <w:t>ю</w:t>
      </w:r>
      <w:r w:rsidRPr="00603C98">
        <w:rPr>
          <w:rFonts w:ascii="Times New Roman" w:hAnsi="Times New Roman" w:cs="Times New Roman"/>
          <w:color w:val="000000"/>
          <w:sz w:val="28"/>
          <w:szCs w:val="28"/>
        </w:rPr>
        <w:t>т на природном газе.</w:t>
      </w:r>
    </w:p>
    <w:p w14:paraId="15B213B1" w14:textId="36F1AAD9" w:rsidR="009814E7" w:rsidRDefault="006B4FD0"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lastRenderedPageBreak/>
        <w:t>В</w:t>
      </w:r>
      <w:r w:rsidR="008C1803" w:rsidRPr="00603C98">
        <w:rPr>
          <w:rFonts w:ascii="Times New Roman" w:hAnsi="Times New Roman" w:cs="Times New Roman"/>
          <w:color w:val="000000"/>
          <w:sz w:val="28"/>
          <w:szCs w:val="28"/>
        </w:rPr>
        <w:t xml:space="preserve"> качестве аль</w:t>
      </w:r>
      <w:r w:rsidR="0002773D" w:rsidRPr="00603C98">
        <w:rPr>
          <w:rFonts w:ascii="Times New Roman" w:hAnsi="Times New Roman" w:cs="Times New Roman"/>
          <w:color w:val="000000"/>
          <w:sz w:val="28"/>
          <w:szCs w:val="28"/>
        </w:rPr>
        <w:t xml:space="preserve">тернативного источника энергии </w:t>
      </w:r>
      <w:r w:rsidR="008C1803" w:rsidRPr="00603C98">
        <w:rPr>
          <w:rFonts w:ascii="Times New Roman" w:hAnsi="Times New Roman" w:cs="Times New Roman"/>
          <w:color w:val="000000"/>
          <w:sz w:val="28"/>
          <w:szCs w:val="28"/>
        </w:rPr>
        <w:t xml:space="preserve">можно использовать солнечный модуль (установка, преобразующая солнечную энергию в </w:t>
      </w:r>
      <w:r w:rsidRPr="00603C98">
        <w:rPr>
          <w:rFonts w:ascii="Times New Roman" w:hAnsi="Times New Roman" w:cs="Times New Roman"/>
          <w:color w:val="000000"/>
          <w:sz w:val="28"/>
          <w:szCs w:val="28"/>
        </w:rPr>
        <w:t>тепловую</w:t>
      </w:r>
      <w:r w:rsidR="008C1803" w:rsidRPr="00603C98">
        <w:rPr>
          <w:rFonts w:ascii="Times New Roman" w:hAnsi="Times New Roman" w:cs="Times New Roman"/>
          <w:color w:val="000000"/>
          <w:sz w:val="28"/>
          <w:szCs w:val="28"/>
        </w:rPr>
        <w:t xml:space="preserve"> энергию</w:t>
      </w:r>
      <w:r w:rsidR="002337CC" w:rsidRPr="00603C98">
        <w:rPr>
          <w:rFonts w:ascii="Times New Roman" w:hAnsi="Times New Roman" w:cs="Times New Roman"/>
          <w:color w:val="000000"/>
          <w:sz w:val="28"/>
          <w:szCs w:val="28"/>
        </w:rPr>
        <w:t>).</w:t>
      </w:r>
      <w:r w:rsidR="002337CC" w:rsidRPr="00603C98">
        <w:rPr>
          <w:rFonts w:ascii="Times New Roman" w:hAnsi="Times New Roman" w:cs="Times New Roman"/>
          <w:color w:val="000000"/>
          <w:sz w:val="28"/>
          <w:szCs w:val="28"/>
          <w:shd w:val="clear" w:color="auto" w:fill="FFFFFF"/>
        </w:rPr>
        <w:t xml:space="preserve"> Процедура</w:t>
      </w:r>
      <w:r w:rsidR="008C1803" w:rsidRPr="00603C98">
        <w:rPr>
          <w:rFonts w:ascii="Times New Roman" w:hAnsi="Times New Roman" w:cs="Times New Roman"/>
          <w:color w:val="000000"/>
          <w:sz w:val="28"/>
          <w:szCs w:val="28"/>
          <w:shd w:val="clear" w:color="auto" w:fill="FFFFFF"/>
        </w:rPr>
        <w:t xml:space="preserve"> перехода на солнечный модуль является довольно </w:t>
      </w:r>
      <w:r w:rsidR="00564CA8" w:rsidRPr="00603C98">
        <w:rPr>
          <w:rFonts w:ascii="Times New Roman" w:hAnsi="Times New Roman" w:cs="Times New Roman"/>
          <w:color w:val="000000"/>
          <w:sz w:val="28"/>
          <w:szCs w:val="28"/>
          <w:shd w:val="clear" w:color="auto" w:fill="FFFFFF"/>
        </w:rPr>
        <w:t>сложной и дорогостоящей.</w:t>
      </w:r>
    </w:p>
    <w:p w14:paraId="21084E62" w14:textId="77777777" w:rsidR="00B669CA" w:rsidRDefault="00B669CA" w:rsidP="002337CC">
      <w:pPr>
        <w:pStyle w:val="a3"/>
        <w:spacing w:line="276" w:lineRule="auto"/>
        <w:rPr>
          <w:rFonts w:ascii="Times New Roman" w:hAnsi="Times New Roman" w:cs="Times New Roman"/>
          <w:b/>
          <w:sz w:val="28"/>
          <w:szCs w:val="28"/>
        </w:rPr>
      </w:pPr>
    </w:p>
    <w:p w14:paraId="56B3D194" w14:textId="77777777"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РАЗДЕЛ </w:t>
      </w:r>
      <w:r w:rsidR="00E12811" w:rsidRPr="00603C98">
        <w:rPr>
          <w:rFonts w:ascii="Times New Roman" w:hAnsi="Times New Roman" w:cs="Times New Roman"/>
          <w:b/>
          <w:sz w:val="28"/>
          <w:szCs w:val="28"/>
        </w:rPr>
        <w:t>6</w:t>
      </w:r>
      <w:r w:rsidRPr="00603C98">
        <w:rPr>
          <w:rFonts w:ascii="Times New Roman" w:hAnsi="Times New Roman" w:cs="Times New Roman"/>
          <w:b/>
          <w:sz w:val="28"/>
          <w:szCs w:val="28"/>
        </w:rPr>
        <w:t>. ПРЕДЛОЖЕНИЯ ПО СТРОИТЕЛЬСТВУ</w:t>
      </w:r>
      <w:r w:rsidR="00E12811" w:rsidRPr="00603C98">
        <w:rPr>
          <w:rFonts w:ascii="Times New Roman" w:hAnsi="Times New Roman" w:cs="Times New Roman"/>
          <w:b/>
          <w:sz w:val="28"/>
          <w:szCs w:val="28"/>
        </w:rPr>
        <w:t>,</w:t>
      </w:r>
    </w:p>
    <w:p w14:paraId="4B7BFBA6" w14:textId="0C3BC228" w:rsidR="00D30057" w:rsidRPr="00603C98" w:rsidRDefault="004E1BAC"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РЕКОНСТРУКЦИИ и</w:t>
      </w:r>
      <w:r w:rsidR="00E12811" w:rsidRPr="00603C98">
        <w:rPr>
          <w:rFonts w:ascii="Times New Roman" w:hAnsi="Times New Roman" w:cs="Times New Roman"/>
          <w:b/>
          <w:sz w:val="28"/>
          <w:szCs w:val="28"/>
        </w:rPr>
        <w:t xml:space="preserve"> (ИЛИ) МОДЕРНИЗАЦИИ </w:t>
      </w:r>
    </w:p>
    <w:p w14:paraId="6E71E3D2" w14:textId="77777777" w:rsidR="00554536"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14:paraId="223DEB4C" w14:textId="029998B3" w:rsidR="00E12811" w:rsidRPr="00603C98" w:rsidRDefault="00E12811" w:rsidP="00603C98">
      <w:pPr>
        <w:widowControl w:val="0"/>
        <w:spacing w:after="0"/>
        <w:ind w:firstLine="708"/>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1. Предложения по строительству</w:t>
      </w:r>
      <w:r w:rsidR="0002773D" w:rsidRPr="00603C98">
        <w:rPr>
          <w:rFonts w:ascii="Times New Roman" w:eastAsia="Arial Unicode MS" w:hAnsi="Times New Roman" w:cs="Times New Roman"/>
          <w:b/>
          <w:sz w:val="28"/>
          <w:szCs w:val="28"/>
          <w:lang w:eastAsia="ru-RU"/>
        </w:rPr>
        <w:t xml:space="preserve">, реконструкции и </w:t>
      </w:r>
      <w:r w:rsidRPr="00603C98">
        <w:rPr>
          <w:rFonts w:ascii="Times New Roman" w:eastAsia="Arial Unicode MS" w:hAnsi="Times New Roman" w:cs="Times New Roman"/>
          <w:b/>
          <w:sz w:val="28"/>
          <w:szCs w:val="28"/>
          <w:lang w:eastAsia="ru-RU"/>
        </w:rPr>
        <w:t xml:space="preserve">(или) модернизации </w:t>
      </w:r>
      <w:r w:rsidR="00F9470F" w:rsidRPr="00603C98">
        <w:rPr>
          <w:rFonts w:ascii="Times New Roman" w:eastAsia="Arial Unicode MS" w:hAnsi="Times New Roman" w:cs="Times New Roman"/>
          <w:b/>
          <w:sz w:val="28"/>
          <w:szCs w:val="28"/>
          <w:lang w:eastAsia="ru-RU"/>
        </w:rPr>
        <w:t>тепловых сетей,</w:t>
      </w:r>
      <w:r w:rsidRPr="00603C98">
        <w:rPr>
          <w:rFonts w:ascii="Times New Roman" w:eastAsia="Arial Unicode MS" w:hAnsi="Times New Roman" w:cs="Times New Roman"/>
          <w:b/>
          <w:sz w:val="28"/>
          <w:szCs w:val="28"/>
          <w:lang w:eastAsia="ru-RU"/>
        </w:rPr>
        <w:t xml:space="preserve"> обеспечивающих перераспределение тепловой нагрузки из зон с дефицитом располагаемой тепловой мощности тепловой энергии в зоны с резервом</w:t>
      </w:r>
      <w:r w:rsidR="00896BC7">
        <w:rPr>
          <w:rFonts w:ascii="Times New Roman" w:eastAsia="Arial Unicode MS" w:hAnsi="Times New Roman" w:cs="Times New Roman"/>
          <w:b/>
          <w:sz w:val="28"/>
          <w:szCs w:val="28"/>
          <w:lang w:eastAsia="ru-RU"/>
        </w:rPr>
        <w:t xml:space="preserve"> </w:t>
      </w:r>
      <w:r w:rsidRPr="00603C98">
        <w:rPr>
          <w:rFonts w:ascii="Times New Roman" w:eastAsia="Arial Unicode MS" w:hAnsi="Times New Roman" w:cs="Times New Roman"/>
          <w:b/>
          <w:sz w:val="28"/>
          <w:szCs w:val="28"/>
          <w:lang w:eastAsia="ru-RU"/>
        </w:rPr>
        <w:t>располагаемой тепловой мощности источников тепловой энергии (использование существующих резервов)</w:t>
      </w:r>
    </w:p>
    <w:p w14:paraId="116F978C" w14:textId="1115B355" w:rsidR="002337CC" w:rsidRDefault="00B01192" w:rsidP="009479C1">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proofErr w:type="spellStart"/>
      <w:r w:rsidR="00D91F9E">
        <w:rPr>
          <w:rFonts w:ascii="Times New Roman" w:eastAsia="Arial Unicode MS" w:hAnsi="Times New Roman" w:cs="Times New Roman"/>
          <w:sz w:val="28"/>
          <w:szCs w:val="28"/>
          <w:lang w:eastAsia="ru-RU"/>
        </w:rPr>
        <w:t>Кулотинского</w:t>
      </w:r>
      <w:proofErr w:type="spellEnd"/>
      <w:r w:rsidR="00D91F9E">
        <w:rPr>
          <w:rFonts w:ascii="Times New Roman" w:eastAsia="Arial Unicode MS" w:hAnsi="Times New Roman" w:cs="Times New Roman"/>
          <w:sz w:val="28"/>
          <w:szCs w:val="28"/>
          <w:lang w:eastAsia="ru-RU"/>
        </w:rPr>
        <w:t xml:space="preserve"> городского поселения</w:t>
      </w:r>
      <w:r w:rsidR="00896BC7">
        <w:rPr>
          <w:rFonts w:ascii="Times New Roman" w:eastAsia="Arial Unicode MS" w:hAnsi="Times New Roman" w:cs="Times New Roman"/>
          <w:sz w:val="28"/>
          <w:szCs w:val="28"/>
          <w:lang w:eastAsia="ru-RU"/>
        </w:rPr>
        <w:t xml:space="preserve"> </w:t>
      </w:r>
      <w:r w:rsidR="00830FAD">
        <w:rPr>
          <w:rFonts w:ascii="Times New Roman" w:eastAsia="Arial Unicode MS" w:hAnsi="Times New Roman" w:cs="Times New Roman"/>
          <w:sz w:val="28"/>
          <w:szCs w:val="28"/>
          <w:lang w:eastAsia="ru-RU"/>
        </w:rPr>
        <w:t>перераспределение тепловой нагрузки не планируется.</w:t>
      </w:r>
    </w:p>
    <w:p w14:paraId="217EB49F" w14:textId="77777777" w:rsidR="00E7411A" w:rsidRPr="00603C98" w:rsidRDefault="00E7411A" w:rsidP="009479C1">
      <w:pPr>
        <w:widowControl w:val="0"/>
        <w:spacing w:after="0"/>
        <w:ind w:firstLine="709"/>
        <w:jc w:val="both"/>
        <w:rPr>
          <w:rFonts w:ascii="Times New Roman" w:eastAsia="Arial Unicode MS" w:hAnsi="Times New Roman" w:cs="Times New Roman"/>
          <w:sz w:val="28"/>
          <w:szCs w:val="28"/>
          <w:lang w:eastAsia="ru-RU"/>
        </w:rPr>
      </w:pPr>
    </w:p>
    <w:p w14:paraId="77E352CB"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6.2. Предложение по строительству, реконструкции и (или) </w:t>
      </w:r>
    </w:p>
    <w:p w14:paraId="66EC3798"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D30057" w:rsidRPr="00603C98">
        <w:rPr>
          <w:rFonts w:ascii="Times New Roman" w:eastAsia="Arial Unicode MS" w:hAnsi="Times New Roman" w:cs="Times New Roman"/>
          <w:b/>
          <w:sz w:val="28"/>
          <w:szCs w:val="28"/>
          <w:lang w:eastAsia="ru-RU"/>
        </w:rPr>
        <w:t xml:space="preserve">тепловых сетей для обеспечения </w:t>
      </w:r>
      <w:r w:rsidRPr="00603C98">
        <w:rPr>
          <w:rFonts w:ascii="Times New Roman" w:eastAsia="Arial Unicode MS" w:hAnsi="Times New Roman" w:cs="Times New Roman"/>
          <w:b/>
          <w:sz w:val="28"/>
          <w:szCs w:val="28"/>
          <w:lang w:eastAsia="ru-RU"/>
        </w:rPr>
        <w:t xml:space="preserve">перспективных </w:t>
      </w:r>
    </w:p>
    <w:p w14:paraId="0F1DBA2F" w14:textId="77777777" w:rsidR="00D30057" w:rsidRPr="00603C98" w:rsidRDefault="00011BFF"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приростов тепловой нагрузки </w:t>
      </w:r>
      <w:r w:rsidR="00A242C9" w:rsidRPr="00603C98">
        <w:rPr>
          <w:rFonts w:ascii="Times New Roman" w:eastAsia="Arial Unicode MS" w:hAnsi="Times New Roman" w:cs="Times New Roman"/>
          <w:b/>
          <w:sz w:val="28"/>
          <w:szCs w:val="28"/>
          <w:lang w:eastAsia="ru-RU"/>
        </w:rPr>
        <w:t xml:space="preserve">в осваиваемых районах поселения </w:t>
      </w:r>
    </w:p>
    <w:p w14:paraId="027C4923" w14:textId="77777777"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под жилую, комплексную и производственную застройку</w:t>
      </w:r>
    </w:p>
    <w:p w14:paraId="750E6FB2" w14:textId="77777777" w:rsidR="00D36685" w:rsidRPr="00603C98" w:rsidRDefault="00D36685" w:rsidP="00D36685">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Pr>
          <w:rFonts w:ascii="Times New Roman" w:eastAsia="Arial Unicode MS" w:hAnsi="Times New Roman" w:cs="Times New Roman"/>
          <w:sz w:val="28"/>
          <w:szCs w:val="28"/>
          <w:lang w:eastAsia="ru-RU"/>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5149"/>
        <w:gridCol w:w="3778"/>
      </w:tblGrid>
      <w:tr w:rsidR="00131252" w:rsidRPr="008071E8" w14:paraId="2F9B9A21" w14:textId="77777777" w:rsidTr="005A5647">
        <w:tc>
          <w:tcPr>
            <w:tcW w:w="682" w:type="dxa"/>
            <w:shd w:val="clear" w:color="auto" w:fill="FFFFFF"/>
            <w:vAlign w:val="center"/>
          </w:tcPr>
          <w:p w14:paraId="45DFF168" w14:textId="77777777"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5149" w:type="dxa"/>
            <w:shd w:val="clear" w:color="auto" w:fill="FFFFFF"/>
            <w:vAlign w:val="center"/>
          </w:tcPr>
          <w:p w14:paraId="3B3D095C" w14:textId="77777777"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3778" w:type="dxa"/>
            <w:shd w:val="clear" w:color="auto" w:fill="FFFFFF"/>
            <w:vAlign w:val="center"/>
          </w:tcPr>
          <w:p w14:paraId="2F9CDB73" w14:textId="77777777"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DA111C" w:rsidRPr="008071E8" w14:paraId="306E5DE7" w14:textId="77777777" w:rsidTr="00426FFD">
        <w:trPr>
          <w:trHeight w:val="70"/>
        </w:trPr>
        <w:tc>
          <w:tcPr>
            <w:tcW w:w="682" w:type="dxa"/>
            <w:vAlign w:val="center"/>
          </w:tcPr>
          <w:p w14:paraId="7F74A52C" w14:textId="77777777" w:rsidR="00DA111C" w:rsidRPr="008071E8" w:rsidRDefault="00DA111C" w:rsidP="00426FFD">
            <w:pPr>
              <w:widowControl w:val="0"/>
              <w:spacing w:after="0" w:line="240" w:lineRule="auto"/>
              <w:jc w:val="center"/>
              <w:rPr>
                <w:rFonts w:ascii="Times New Roman" w:eastAsia="Arial Unicode MS" w:hAnsi="Times New Roman" w:cs="Times New Roman"/>
                <w:lang w:eastAsia="ru-RU"/>
              </w:rPr>
            </w:pPr>
            <w:r w:rsidRPr="008071E8">
              <w:rPr>
                <w:rFonts w:ascii="Times New Roman" w:eastAsia="Arial Unicode MS" w:hAnsi="Times New Roman" w:cs="Times New Roman"/>
                <w:lang w:eastAsia="ru-RU"/>
              </w:rPr>
              <w:t>1</w:t>
            </w:r>
          </w:p>
        </w:tc>
        <w:tc>
          <w:tcPr>
            <w:tcW w:w="5149" w:type="dxa"/>
            <w:vAlign w:val="center"/>
          </w:tcPr>
          <w:p w14:paraId="38F18A3D" w14:textId="77777777" w:rsidR="00DA111C" w:rsidRPr="008071E8" w:rsidRDefault="00FD0067" w:rsidP="00896BC7">
            <w:pPr>
              <w:spacing w:after="0" w:line="240" w:lineRule="auto"/>
              <w:jc w:val="center"/>
              <w:rPr>
                <w:rFonts w:ascii="Times New Roman" w:hAnsi="Times New Roman" w:cs="Times New Roman"/>
              </w:rPr>
            </w:pPr>
            <w:r>
              <w:rPr>
                <w:rFonts w:ascii="Times New Roman" w:hAnsi="Times New Roman" w:cs="Times New Roman"/>
              </w:rPr>
              <w:t>-</w:t>
            </w:r>
          </w:p>
        </w:tc>
        <w:tc>
          <w:tcPr>
            <w:tcW w:w="3778" w:type="dxa"/>
            <w:vAlign w:val="center"/>
          </w:tcPr>
          <w:p w14:paraId="25510660" w14:textId="77777777" w:rsidR="00DA111C" w:rsidRPr="008071E8" w:rsidRDefault="00FD0067" w:rsidP="005A5647">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w:t>
            </w:r>
          </w:p>
        </w:tc>
      </w:tr>
    </w:tbl>
    <w:p w14:paraId="69F77AAB" w14:textId="77777777" w:rsidR="00E7411A" w:rsidRDefault="00E7411A" w:rsidP="009479C1">
      <w:pPr>
        <w:widowControl w:val="0"/>
        <w:spacing w:after="0"/>
        <w:jc w:val="center"/>
        <w:rPr>
          <w:rFonts w:ascii="Times New Roman" w:eastAsia="Arial Unicode MS" w:hAnsi="Times New Roman" w:cs="Times New Roman"/>
          <w:b/>
          <w:sz w:val="28"/>
          <w:szCs w:val="28"/>
          <w:lang w:eastAsia="ru-RU"/>
        </w:rPr>
      </w:pPr>
    </w:p>
    <w:p w14:paraId="69CFB640" w14:textId="7C26722F" w:rsidR="00D30057" w:rsidRPr="00603C98" w:rsidRDefault="00A242C9" w:rsidP="009479C1">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6.3</w:t>
      </w:r>
      <w:r w:rsidR="00D30057" w:rsidRPr="00603C98">
        <w:rPr>
          <w:rFonts w:ascii="Times New Roman" w:eastAsia="Arial Unicode MS" w:hAnsi="Times New Roman" w:cs="Times New Roman"/>
          <w:b/>
          <w:sz w:val="28"/>
          <w:szCs w:val="28"/>
          <w:lang w:eastAsia="ru-RU"/>
        </w:rPr>
        <w:t>. Предложения по строительству,</w:t>
      </w:r>
      <w:r w:rsidRPr="00603C98">
        <w:rPr>
          <w:rFonts w:ascii="Times New Roman" w:eastAsia="Arial Unicode MS" w:hAnsi="Times New Roman" w:cs="Times New Roman"/>
          <w:b/>
          <w:sz w:val="28"/>
          <w:szCs w:val="28"/>
          <w:lang w:eastAsia="ru-RU"/>
        </w:rPr>
        <w:t xml:space="preserve"> реконструкции и (или)</w:t>
      </w:r>
    </w:p>
    <w:p w14:paraId="608FB680"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модерн</w:t>
      </w:r>
      <w:r w:rsidR="00011BFF" w:rsidRPr="00603C98">
        <w:rPr>
          <w:rFonts w:ascii="Times New Roman" w:eastAsia="Arial Unicode MS" w:hAnsi="Times New Roman" w:cs="Times New Roman"/>
          <w:b/>
          <w:sz w:val="28"/>
          <w:szCs w:val="28"/>
          <w:lang w:eastAsia="ru-RU"/>
        </w:rPr>
        <w:t xml:space="preserve">изации тепловых сетей, в целях </w:t>
      </w:r>
      <w:r w:rsidRPr="00603C98">
        <w:rPr>
          <w:rFonts w:ascii="Times New Roman" w:eastAsia="Arial Unicode MS" w:hAnsi="Times New Roman" w:cs="Times New Roman"/>
          <w:b/>
          <w:sz w:val="28"/>
          <w:szCs w:val="28"/>
          <w:lang w:eastAsia="ru-RU"/>
        </w:rPr>
        <w:t xml:space="preserve">обеспечения условий, </w:t>
      </w:r>
    </w:p>
    <w:p w14:paraId="04593302"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 наличии которых существует возможность поставок </w:t>
      </w:r>
    </w:p>
    <w:p w14:paraId="6D06736B" w14:textId="77777777"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тепловой энергии потребителям от различных источников тепловой энергии при сохранении надежности теплоснабжения</w:t>
      </w:r>
    </w:p>
    <w:p w14:paraId="2B86C9B5" w14:textId="77777777" w:rsidR="00D30057" w:rsidRDefault="00A242C9"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Реконструкция тепловых сетей, обеспечивающ</w:t>
      </w:r>
      <w:r w:rsidR="00F00562" w:rsidRPr="00603C98">
        <w:rPr>
          <w:rFonts w:ascii="Times New Roman" w:eastAsia="Arial Unicode MS" w:hAnsi="Times New Roman" w:cs="Times New Roman"/>
          <w:sz w:val="28"/>
          <w:szCs w:val="28"/>
          <w:lang w:eastAsia="ru-RU"/>
        </w:rPr>
        <w:t>ая</w:t>
      </w:r>
      <w:r w:rsidRPr="00603C98">
        <w:rPr>
          <w:rFonts w:ascii="Times New Roman" w:eastAsia="Arial Unicode MS" w:hAnsi="Times New Roman" w:cs="Times New Roman"/>
          <w:sz w:val="28"/>
          <w:szCs w:val="28"/>
          <w:lang w:eastAsia="ru-RU"/>
        </w:rPr>
        <w:t xml:space="preserve"> условия, при наличии которых</w:t>
      </w:r>
      <w:r w:rsidR="00225E65"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B2F24" w:rsidRPr="00603C98">
        <w:rPr>
          <w:rFonts w:ascii="Times New Roman" w:eastAsia="Arial Unicode MS" w:hAnsi="Times New Roman" w:cs="Times New Roman"/>
          <w:sz w:val="28"/>
          <w:szCs w:val="28"/>
          <w:lang w:eastAsia="ru-RU"/>
        </w:rPr>
        <w:t>,</w:t>
      </w:r>
      <w:r w:rsidR="00380D4F" w:rsidRPr="00603C98">
        <w:rPr>
          <w:rFonts w:ascii="Times New Roman" w:eastAsia="Arial Unicode MS" w:hAnsi="Times New Roman" w:cs="Times New Roman"/>
          <w:sz w:val="28"/>
          <w:szCs w:val="28"/>
          <w:lang w:eastAsia="ru-RU"/>
        </w:rPr>
        <w:t xml:space="preserve"> не</w:t>
      </w:r>
      <w:r w:rsidRPr="00603C98">
        <w:rPr>
          <w:rFonts w:ascii="Times New Roman" w:eastAsia="Arial Unicode MS" w:hAnsi="Times New Roman" w:cs="Times New Roman"/>
          <w:sz w:val="28"/>
          <w:szCs w:val="28"/>
          <w:lang w:eastAsia="ru-RU"/>
        </w:rPr>
        <w:t xml:space="preserve"> предусмотрены</w:t>
      </w:r>
      <w:r w:rsidR="00A902EA" w:rsidRPr="00603C98">
        <w:rPr>
          <w:rFonts w:ascii="Times New Roman" w:eastAsia="Arial Unicode MS" w:hAnsi="Times New Roman" w:cs="Times New Roman"/>
          <w:sz w:val="28"/>
          <w:szCs w:val="28"/>
          <w:lang w:eastAsia="ru-RU"/>
        </w:rPr>
        <w:t>.</w:t>
      </w:r>
    </w:p>
    <w:p w14:paraId="2B6BE44A" w14:textId="77777777" w:rsidR="00E7411A" w:rsidRDefault="00E7411A" w:rsidP="00603C98">
      <w:pPr>
        <w:widowControl w:val="0"/>
        <w:spacing w:after="0"/>
        <w:ind w:firstLine="709"/>
        <w:jc w:val="both"/>
        <w:rPr>
          <w:rFonts w:ascii="Times New Roman" w:eastAsia="Arial Unicode MS" w:hAnsi="Times New Roman" w:cs="Times New Roman"/>
          <w:sz w:val="28"/>
          <w:szCs w:val="28"/>
          <w:lang w:eastAsia="ru-RU"/>
        </w:rPr>
      </w:pPr>
    </w:p>
    <w:p w14:paraId="6CF4E5B7"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4</w:t>
      </w:r>
      <w:r w:rsidR="00D30057" w:rsidRPr="00603C98">
        <w:rPr>
          <w:rFonts w:ascii="Times New Roman" w:eastAsia="Arial Unicode MS" w:hAnsi="Times New Roman" w:cs="Times New Roman"/>
          <w:b/>
          <w:sz w:val="28"/>
          <w:szCs w:val="28"/>
          <w:lang w:eastAsia="ru-RU"/>
        </w:rPr>
        <w:t>. Предложения по</w:t>
      </w:r>
      <w:r w:rsidR="00554536" w:rsidRPr="00603C98">
        <w:rPr>
          <w:rFonts w:ascii="Times New Roman" w:eastAsia="Arial Unicode MS" w:hAnsi="Times New Roman" w:cs="Times New Roman"/>
          <w:b/>
          <w:sz w:val="28"/>
          <w:szCs w:val="28"/>
          <w:lang w:eastAsia="ru-RU"/>
        </w:rPr>
        <w:t xml:space="preserve"> строительству</w:t>
      </w:r>
      <w:r w:rsidRPr="00603C98">
        <w:rPr>
          <w:rFonts w:ascii="Times New Roman" w:eastAsia="Arial Unicode MS" w:hAnsi="Times New Roman" w:cs="Times New Roman"/>
          <w:b/>
          <w:sz w:val="28"/>
          <w:szCs w:val="28"/>
          <w:lang w:eastAsia="ru-RU"/>
        </w:rPr>
        <w:t xml:space="preserve">, </w:t>
      </w:r>
      <w:r w:rsidR="00554536" w:rsidRPr="00603C98">
        <w:rPr>
          <w:rFonts w:ascii="Times New Roman" w:eastAsia="Arial Unicode MS" w:hAnsi="Times New Roman" w:cs="Times New Roman"/>
          <w:b/>
          <w:sz w:val="28"/>
          <w:szCs w:val="28"/>
          <w:lang w:eastAsia="ru-RU"/>
        </w:rPr>
        <w:t>реконструкции</w:t>
      </w:r>
      <w:r w:rsidR="00D30057" w:rsidRPr="00603C98">
        <w:rPr>
          <w:rFonts w:ascii="Times New Roman" w:eastAsia="Arial Unicode MS" w:hAnsi="Times New Roman" w:cs="Times New Roman"/>
          <w:b/>
          <w:sz w:val="28"/>
          <w:szCs w:val="28"/>
          <w:lang w:eastAsia="ru-RU"/>
        </w:rPr>
        <w:t xml:space="preserve"> и (или)</w:t>
      </w:r>
    </w:p>
    <w:p w14:paraId="0A1D89D5" w14:textId="77777777"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554536" w:rsidRPr="00603C98">
        <w:rPr>
          <w:rFonts w:ascii="Times New Roman" w:eastAsia="Arial Unicode MS" w:hAnsi="Times New Roman" w:cs="Times New Roman"/>
          <w:b/>
          <w:sz w:val="28"/>
          <w:szCs w:val="28"/>
          <w:lang w:eastAsia="ru-RU"/>
        </w:rPr>
        <w:t xml:space="preserve">тепловых сетей для повышения эффективности функционирования системы теплоснабжения, в том числе </w:t>
      </w:r>
    </w:p>
    <w:p w14:paraId="2A3D56AB" w14:textId="0B1ED000" w:rsidR="00D30057"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за счет перев</w:t>
      </w:r>
      <w:r w:rsidR="00A83632" w:rsidRPr="00603C98">
        <w:rPr>
          <w:rFonts w:ascii="Times New Roman" w:eastAsia="Arial Unicode MS" w:hAnsi="Times New Roman" w:cs="Times New Roman"/>
          <w:b/>
          <w:sz w:val="28"/>
          <w:szCs w:val="28"/>
          <w:lang w:eastAsia="ru-RU"/>
        </w:rPr>
        <w:t xml:space="preserve">ода котельной в </w:t>
      </w:r>
      <w:r w:rsidR="00910CA2">
        <w:rPr>
          <w:rFonts w:ascii="Times New Roman" w:eastAsia="Arial Unicode MS" w:hAnsi="Times New Roman" w:cs="Times New Roman"/>
          <w:b/>
          <w:sz w:val="28"/>
          <w:szCs w:val="28"/>
          <w:lang w:eastAsia="ru-RU"/>
        </w:rPr>
        <w:t>«</w:t>
      </w:r>
      <w:r w:rsidR="00A83632" w:rsidRPr="00603C98">
        <w:rPr>
          <w:rFonts w:ascii="Times New Roman" w:eastAsia="Arial Unicode MS" w:hAnsi="Times New Roman" w:cs="Times New Roman"/>
          <w:b/>
          <w:sz w:val="28"/>
          <w:szCs w:val="28"/>
          <w:lang w:eastAsia="ru-RU"/>
        </w:rPr>
        <w:t>пиковый</w:t>
      </w:r>
      <w:r w:rsidR="00910CA2">
        <w:rPr>
          <w:rFonts w:ascii="Times New Roman" w:eastAsia="Arial Unicode MS" w:hAnsi="Times New Roman" w:cs="Times New Roman"/>
          <w:b/>
          <w:sz w:val="28"/>
          <w:szCs w:val="28"/>
          <w:lang w:eastAsia="ru-RU"/>
        </w:rPr>
        <w:t>»</w:t>
      </w:r>
      <w:r w:rsidR="00A83632" w:rsidRPr="00603C98">
        <w:rPr>
          <w:rFonts w:ascii="Times New Roman" w:eastAsia="Arial Unicode MS" w:hAnsi="Times New Roman" w:cs="Times New Roman"/>
          <w:b/>
          <w:sz w:val="28"/>
          <w:szCs w:val="28"/>
          <w:lang w:eastAsia="ru-RU"/>
        </w:rPr>
        <w:t xml:space="preserve"> режим работы </w:t>
      </w:r>
    </w:p>
    <w:p w14:paraId="0E32B0FF" w14:textId="77777777" w:rsidR="00554536"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или ликвидации котельной</w:t>
      </w:r>
    </w:p>
    <w:p w14:paraId="49BCD611" w14:textId="6B8ABCB0" w:rsidR="00554536" w:rsidRPr="00603C98" w:rsidRDefault="00F0056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Строительство, р</w:t>
      </w:r>
      <w:r w:rsidR="00554536" w:rsidRPr="00603C98">
        <w:rPr>
          <w:rFonts w:ascii="Times New Roman" w:eastAsia="Arial Unicode MS" w:hAnsi="Times New Roman" w:cs="Times New Roman"/>
          <w:sz w:val="28"/>
          <w:szCs w:val="28"/>
          <w:lang w:eastAsia="ru-RU"/>
        </w:rPr>
        <w:t>еконструкция</w:t>
      </w:r>
      <w:r w:rsidRPr="00603C98">
        <w:rPr>
          <w:rFonts w:ascii="Times New Roman" w:eastAsia="Arial Unicode MS" w:hAnsi="Times New Roman" w:cs="Times New Roman"/>
          <w:sz w:val="28"/>
          <w:szCs w:val="28"/>
          <w:lang w:eastAsia="ru-RU"/>
        </w:rPr>
        <w:t xml:space="preserve"> и модернизация тепловых сетей,</w:t>
      </w:r>
      <w:r w:rsidR="00554536" w:rsidRPr="00603C98">
        <w:rPr>
          <w:rFonts w:ascii="Times New Roman" w:eastAsia="Arial Unicode MS" w:hAnsi="Times New Roman" w:cs="Times New Roman"/>
          <w:sz w:val="28"/>
          <w:szCs w:val="28"/>
          <w:lang w:eastAsia="ru-RU"/>
        </w:rPr>
        <w:t xml:space="preserve"> для повышения эффективности функционирования системы теплоснабжения, в том числе за счет перевода котельн</w:t>
      </w:r>
      <w:r w:rsidR="00A902EA" w:rsidRPr="00603C98">
        <w:rPr>
          <w:rFonts w:ascii="Times New Roman" w:eastAsia="Arial Unicode MS" w:hAnsi="Times New Roman" w:cs="Times New Roman"/>
          <w:sz w:val="28"/>
          <w:szCs w:val="28"/>
          <w:lang w:eastAsia="ru-RU"/>
        </w:rPr>
        <w:t>ых</w:t>
      </w:r>
      <w:r w:rsidR="0002773D" w:rsidRPr="00603C98">
        <w:rPr>
          <w:rFonts w:ascii="Times New Roman" w:eastAsia="Arial Unicode MS" w:hAnsi="Times New Roman" w:cs="Times New Roman"/>
          <w:sz w:val="28"/>
          <w:szCs w:val="28"/>
          <w:lang w:eastAsia="ru-RU"/>
        </w:rPr>
        <w:t xml:space="preserve"> в </w:t>
      </w:r>
      <w:r w:rsidR="00910CA2">
        <w:rPr>
          <w:rFonts w:ascii="Times New Roman" w:eastAsia="Arial Unicode MS" w:hAnsi="Times New Roman" w:cs="Times New Roman"/>
          <w:sz w:val="28"/>
          <w:szCs w:val="28"/>
          <w:lang w:eastAsia="ru-RU"/>
        </w:rPr>
        <w:t>«</w:t>
      </w:r>
      <w:r w:rsidR="0002773D" w:rsidRPr="00603C98">
        <w:rPr>
          <w:rFonts w:ascii="Times New Roman" w:eastAsia="Arial Unicode MS" w:hAnsi="Times New Roman" w:cs="Times New Roman"/>
          <w:sz w:val="28"/>
          <w:szCs w:val="28"/>
          <w:lang w:eastAsia="ru-RU"/>
        </w:rPr>
        <w:t>пиковый</w:t>
      </w:r>
      <w:r w:rsidR="00910CA2">
        <w:rPr>
          <w:rFonts w:ascii="Times New Roman" w:eastAsia="Arial Unicode MS" w:hAnsi="Times New Roman" w:cs="Times New Roman"/>
          <w:sz w:val="28"/>
          <w:szCs w:val="28"/>
          <w:lang w:eastAsia="ru-RU"/>
        </w:rPr>
        <w:t>»</w:t>
      </w:r>
      <w:r w:rsidR="0002773D" w:rsidRPr="00603C98">
        <w:rPr>
          <w:rFonts w:ascii="Times New Roman" w:eastAsia="Arial Unicode MS" w:hAnsi="Times New Roman" w:cs="Times New Roman"/>
          <w:sz w:val="28"/>
          <w:szCs w:val="28"/>
          <w:lang w:eastAsia="ru-RU"/>
        </w:rPr>
        <w:t xml:space="preserve"> режим </w:t>
      </w:r>
      <w:r w:rsidR="00554536" w:rsidRPr="00603C98">
        <w:rPr>
          <w:rFonts w:ascii="Times New Roman" w:eastAsia="Arial Unicode MS" w:hAnsi="Times New Roman" w:cs="Times New Roman"/>
          <w:sz w:val="28"/>
          <w:szCs w:val="28"/>
          <w:lang w:eastAsia="ru-RU"/>
        </w:rPr>
        <w:t>не планируется.</w:t>
      </w:r>
    </w:p>
    <w:p w14:paraId="6C6D2330" w14:textId="77777777" w:rsidR="00FD0067" w:rsidRDefault="00FD0067" w:rsidP="00603C98">
      <w:pPr>
        <w:widowControl w:val="0"/>
        <w:spacing w:after="0"/>
        <w:jc w:val="center"/>
        <w:rPr>
          <w:rFonts w:ascii="Times New Roman" w:eastAsia="Arial Unicode MS" w:hAnsi="Times New Roman" w:cs="Times New Roman"/>
          <w:b/>
          <w:sz w:val="28"/>
          <w:szCs w:val="28"/>
          <w:lang w:eastAsia="ru-RU"/>
        </w:rPr>
      </w:pPr>
    </w:p>
    <w:p w14:paraId="31EBE08C" w14:textId="77777777"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5</w:t>
      </w:r>
      <w:r w:rsidR="00554536" w:rsidRPr="00603C98">
        <w:rPr>
          <w:rFonts w:ascii="Times New Roman" w:eastAsia="Arial Unicode MS" w:hAnsi="Times New Roman" w:cs="Times New Roman"/>
          <w:b/>
          <w:sz w:val="28"/>
          <w:szCs w:val="28"/>
          <w:lang w:eastAsia="ru-RU"/>
        </w:rPr>
        <w:t>. Предложения по строительству</w:t>
      </w:r>
      <w:r w:rsidRPr="00603C98">
        <w:rPr>
          <w:rFonts w:ascii="Times New Roman" w:eastAsia="Arial Unicode MS" w:hAnsi="Times New Roman" w:cs="Times New Roman"/>
          <w:b/>
          <w:sz w:val="28"/>
          <w:szCs w:val="28"/>
          <w:lang w:eastAsia="ru-RU"/>
        </w:rPr>
        <w:t xml:space="preserve">, </w:t>
      </w:r>
      <w:r w:rsidR="00554536" w:rsidRPr="00603C98">
        <w:rPr>
          <w:rFonts w:ascii="Times New Roman" w:eastAsia="Arial Unicode MS" w:hAnsi="Times New Roman" w:cs="Times New Roman"/>
          <w:b/>
          <w:sz w:val="28"/>
          <w:szCs w:val="28"/>
          <w:lang w:eastAsia="ru-RU"/>
        </w:rPr>
        <w:t>реконструкции</w:t>
      </w:r>
      <w:r w:rsidRPr="00603C98">
        <w:rPr>
          <w:rFonts w:ascii="Times New Roman" w:eastAsia="Arial Unicode MS" w:hAnsi="Times New Roman" w:cs="Times New Roman"/>
          <w:b/>
          <w:sz w:val="28"/>
          <w:szCs w:val="28"/>
          <w:lang w:eastAsia="ru-RU"/>
        </w:rPr>
        <w:t xml:space="preserve"> и (или) </w:t>
      </w:r>
    </w:p>
    <w:p w14:paraId="41123B4B" w14:textId="77777777"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554536" w:rsidRPr="00603C98">
        <w:rPr>
          <w:rFonts w:ascii="Times New Roman" w:eastAsia="Arial Unicode MS" w:hAnsi="Times New Roman" w:cs="Times New Roman"/>
          <w:b/>
          <w:sz w:val="28"/>
          <w:szCs w:val="28"/>
          <w:lang w:eastAsia="ru-RU"/>
        </w:rPr>
        <w:t xml:space="preserve">тепловых сетей для обеспечения нормативной </w:t>
      </w:r>
    </w:p>
    <w:p w14:paraId="73797D51" w14:textId="77777777" w:rsidR="00554536"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надежности безопасности теплоснабжения</w:t>
      </w:r>
      <w:r w:rsidR="00A83632" w:rsidRPr="00603C98">
        <w:rPr>
          <w:rFonts w:ascii="Times New Roman" w:eastAsia="Arial Unicode MS" w:hAnsi="Times New Roman" w:cs="Times New Roman"/>
          <w:b/>
          <w:sz w:val="28"/>
          <w:szCs w:val="28"/>
          <w:lang w:eastAsia="ru-RU"/>
        </w:rPr>
        <w:t xml:space="preserve"> потребителей</w:t>
      </w:r>
    </w:p>
    <w:p w14:paraId="16C97ACC" w14:textId="77777777" w:rsidR="00554536" w:rsidRPr="00603C98" w:rsidRDefault="00554536" w:rsidP="00603C98">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4246"/>
        <w:gridCol w:w="4681"/>
      </w:tblGrid>
      <w:tr w:rsidR="00623067" w:rsidRPr="008071E8" w14:paraId="28D8FB86" w14:textId="77777777" w:rsidTr="009151CA">
        <w:tc>
          <w:tcPr>
            <w:tcW w:w="682" w:type="dxa"/>
            <w:shd w:val="clear" w:color="auto" w:fill="FFFFFF"/>
            <w:vAlign w:val="center"/>
          </w:tcPr>
          <w:p w14:paraId="4A78AD04" w14:textId="77777777"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4246" w:type="dxa"/>
            <w:shd w:val="clear" w:color="auto" w:fill="FFFFFF"/>
            <w:vAlign w:val="center"/>
          </w:tcPr>
          <w:p w14:paraId="1292422E" w14:textId="77777777"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4681" w:type="dxa"/>
            <w:shd w:val="clear" w:color="auto" w:fill="FFFFFF"/>
            <w:vAlign w:val="center"/>
          </w:tcPr>
          <w:p w14:paraId="10019C61" w14:textId="77777777"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3D5ACB" w:rsidRPr="009151CA" w14:paraId="591F16B8" w14:textId="77777777" w:rsidTr="009151CA">
        <w:trPr>
          <w:trHeight w:val="70"/>
        </w:trPr>
        <w:tc>
          <w:tcPr>
            <w:tcW w:w="682" w:type="dxa"/>
            <w:vAlign w:val="center"/>
          </w:tcPr>
          <w:p w14:paraId="273605B1" w14:textId="77777777" w:rsidR="003D5ACB" w:rsidRPr="009151CA" w:rsidRDefault="003D5ACB" w:rsidP="008071E8">
            <w:pPr>
              <w:widowControl w:val="0"/>
              <w:spacing w:after="0" w:line="240" w:lineRule="auto"/>
              <w:jc w:val="center"/>
              <w:rPr>
                <w:rFonts w:ascii="Times New Roman" w:eastAsia="Arial Unicode MS" w:hAnsi="Times New Roman" w:cs="Times New Roman"/>
                <w:lang w:eastAsia="ru-RU"/>
              </w:rPr>
            </w:pPr>
            <w:r w:rsidRPr="009151CA">
              <w:rPr>
                <w:rFonts w:ascii="Times New Roman" w:eastAsia="Arial Unicode MS" w:hAnsi="Times New Roman" w:cs="Times New Roman"/>
                <w:lang w:eastAsia="ru-RU"/>
              </w:rPr>
              <w:t>1</w:t>
            </w:r>
          </w:p>
        </w:tc>
        <w:tc>
          <w:tcPr>
            <w:tcW w:w="4246" w:type="dxa"/>
            <w:vAlign w:val="center"/>
          </w:tcPr>
          <w:p w14:paraId="5E85321D" w14:textId="77777777" w:rsidR="003D5ACB" w:rsidRPr="008A66CD" w:rsidRDefault="00896BC7" w:rsidP="00896BC7">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4681" w:type="dxa"/>
            <w:vAlign w:val="center"/>
          </w:tcPr>
          <w:p w14:paraId="36E06212" w14:textId="77777777" w:rsidR="003D5ACB" w:rsidRPr="009151CA" w:rsidRDefault="00896BC7" w:rsidP="008071E8">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14:paraId="18B763F1" w14:textId="77777777" w:rsidR="007302F4" w:rsidRDefault="007302F4" w:rsidP="00603C98">
      <w:pPr>
        <w:spacing w:after="0"/>
        <w:jc w:val="center"/>
        <w:rPr>
          <w:rFonts w:ascii="Times New Roman" w:hAnsi="Times New Roman" w:cs="Times New Roman"/>
          <w:b/>
          <w:sz w:val="28"/>
          <w:szCs w:val="28"/>
          <w:lang w:eastAsia="ru-RU"/>
        </w:rPr>
      </w:pPr>
    </w:p>
    <w:p w14:paraId="4E81D8E3" w14:textId="77777777"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7. ПРЕДЛОЖЕНИЯ ПО ПЕРЕВОДУ ОТКРЫТЫХ</w:t>
      </w:r>
    </w:p>
    <w:p w14:paraId="666A491D" w14:textId="77777777"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СИСТЕМ ТЕПЛОСНАБЖЕНИЯ </w:t>
      </w:r>
      <w:r w:rsidR="00B07ACF" w:rsidRPr="00603C98">
        <w:rPr>
          <w:rFonts w:ascii="Times New Roman" w:hAnsi="Times New Roman" w:cs="Times New Roman"/>
          <w:b/>
          <w:sz w:val="28"/>
          <w:szCs w:val="28"/>
          <w:lang w:eastAsia="ru-RU"/>
        </w:rPr>
        <w:t xml:space="preserve">ГОРЯЧЕГО ВОДОСНАБЖЕНИЯ </w:t>
      </w:r>
    </w:p>
    <w:p w14:paraId="1683D6C6" w14:textId="77777777" w:rsidR="00AB1C7F"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 ЗАКРЫТЫЕ СИСТЕМЫ ГОРЯЧЕГО ВОДОСНАБЖЕНИЯ</w:t>
      </w:r>
    </w:p>
    <w:p w14:paraId="5AD3195C" w14:textId="77777777" w:rsidR="00D30057" w:rsidRPr="00603C98" w:rsidRDefault="00D30057"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7.1. Предложения по переводу </w:t>
      </w:r>
      <w:r w:rsidR="00AB1C7F" w:rsidRPr="00603C98">
        <w:rPr>
          <w:rFonts w:ascii="Times New Roman" w:hAnsi="Times New Roman" w:cs="Times New Roman"/>
          <w:b/>
          <w:sz w:val="28"/>
          <w:szCs w:val="28"/>
          <w:lang w:eastAsia="ru-RU"/>
        </w:rPr>
        <w:t>существующих</w:t>
      </w:r>
      <w:r w:rsidRPr="00603C98">
        <w:rPr>
          <w:rFonts w:ascii="Times New Roman" w:hAnsi="Times New Roman" w:cs="Times New Roman"/>
          <w:b/>
          <w:sz w:val="28"/>
          <w:szCs w:val="28"/>
          <w:lang w:eastAsia="ru-RU"/>
        </w:rPr>
        <w:t xml:space="preserve"> открытых систем теплоснабжения</w:t>
      </w:r>
      <w:r w:rsidR="00AB1C7F" w:rsidRPr="00603C98">
        <w:rPr>
          <w:rFonts w:ascii="Times New Roman" w:hAnsi="Times New Roman" w:cs="Times New Roman"/>
          <w:b/>
          <w:sz w:val="28"/>
          <w:szCs w:val="28"/>
          <w:lang w:eastAsia="ru-RU"/>
        </w:rPr>
        <w:t xml:space="preserve"> горячего водоснабжения в закрытые системы</w:t>
      </w:r>
      <w:r w:rsidR="0042543D" w:rsidRPr="00603C98">
        <w:rPr>
          <w:rFonts w:ascii="Times New Roman" w:hAnsi="Times New Roman" w:cs="Times New Roman"/>
          <w:b/>
          <w:sz w:val="28"/>
          <w:szCs w:val="28"/>
          <w:lang w:eastAsia="ru-RU"/>
        </w:rPr>
        <w:t xml:space="preserve">, для осуществления которого необходимо строительство индивидуальных </w:t>
      </w:r>
    </w:p>
    <w:p w14:paraId="6F80B76F" w14:textId="77777777" w:rsidR="0042543D" w:rsidRPr="00603C98" w:rsidRDefault="0042543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(или) центральных тепловых пунктов при наличии у потребителей внутридомовых систем горячего водоснабжения</w:t>
      </w:r>
    </w:p>
    <w:p w14:paraId="5B9D61FB" w14:textId="36902B13" w:rsidR="007F11C2" w:rsidRDefault="007F11C2" w:rsidP="007F11C2">
      <w:pPr>
        <w:spacing w:after="0"/>
        <w:ind w:firstLine="709"/>
        <w:jc w:val="both"/>
        <w:rPr>
          <w:rFonts w:ascii="Times New Roman" w:hAnsi="Times New Roman" w:cs="Times New Roman"/>
          <w:sz w:val="28"/>
          <w:szCs w:val="28"/>
        </w:rPr>
      </w:pPr>
      <w:r w:rsidRPr="007F11C2">
        <w:rPr>
          <w:rFonts w:ascii="Times New Roman" w:hAnsi="Times New Roman" w:cs="Times New Roman"/>
          <w:sz w:val="28"/>
          <w:szCs w:val="28"/>
        </w:rPr>
        <w:t xml:space="preserve">В настоящий момент горячее водоснабжение на территории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Pr="007F11C2">
        <w:rPr>
          <w:rFonts w:ascii="Times New Roman" w:hAnsi="Times New Roman" w:cs="Times New Roman"/>
          <w:sz w:val="28"/>
          <w:szCs w:val="28"/>
        </w:rPr>
        <w:t xml:space="preserve"> подключено по закрытой схеме.</w:t>
      </w:r>
    </w:p>
    <w:p w14:paraId="520CBF2C" w14:textId="77777777" w:rsidR="00E7411A" w:rsidRPr="007F11C2" w:rsidRDefault="00E7411A" w:rsidP="007F11C2">
      <w:pPr>
        <w:spacing w:after="0"/>
        <w:ind w:firstLine="709"/>
        <w:jc w:val="both"/>
        <w:rPr>
          <w:rFonts w:ascii="Times New Roman" w:hAnsi="Times New Roman" w:cs="Times New Roman"/>
          <w:sz w:val="28"/>
          <w:szCs w:val="28"/>
          <w:lang w:eastAsia="ru-RU"/>
        </w:rPr>
      </w:pPr>
    </w:p>
    <w:p w14:paraId="75E523C1" w14:textId="77777777"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eastAsia="Arial Unicode MS" w:hAnsi="Times New Roman" w:cs="Times New Roman"/>
          <w:b/>
          <w:sz w:val="28"/>
          <w:szCs w:val="28"/>
          <w:lang w:eastAsia="ru-RU"/>
        </w:rPr>
        <w:t xml:space="preserve">7.2. </w:t>
      </w:r>
      <w:r w:rsidRPr="00603C98">
        <w:rPr>
          <w:rFonts w:ascii="Times New Roman" w:hAnsi="Times New Roman" w:cs="Times New Roman"/>
          <w:b/>
          <w:sz w:val="28"/>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14:paraId="72999A8C" w14:textId="77777777"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горячего водоснабжения, для осуществления которого отсутствует необходимость</w:t>
      </w:r>
      <w:r w:rsidR="00D30057" w:rsidRPr="00603C98">
        <w:rPr>
          <w:rFonts w:ascii="Times New Roman" w:hAnsi="Times New Roman" w:cs="Times New Roman"/>
          <w:b/>
          <w:sz w:val="28"/>
          <w:szCs w:val="28"/>
          <w:shd w:val="clear" w:color="auto" w:fill="FFFFFF"/>
        </w:rPr>
        <w:t xml:space="preserve"> строительства индивидуальных и </w:t>
      </w:r>
      <w:r w:rsidRPr="00603C98">
        <w:rPr>
          <w:rFonts w:ascii="Times New Roman" w:hAnsi="Times New Roman" w:cs="Times New Roman"/>
          <w:b/>
          <w:sz w:val="28"/>
          <w:szCs w:val="28"/>
          <w:shd w:val="clear" w:color="auto" w:fill="FFFFFF"/>
        </w:rPr>
        <w:t xml:space="preserve">(или) центральных тепловых пунктов по причине отсутствия у потребителей </w:t>
      </w:r>
    </w:p>
    <w:p w14:paraId="09CADB62" w14:textId="77777777" w:rsidR="00EA224B"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внутридомовых систем горячего водоснабжения</w:t>
      </w:r>
    </w:p>
    <w:p w14:paraId="64EC0B74" w14:textId="20EBEFAE" w:rsidR="007F11C2" w:rsidRPr="007F11C2" w:rsidRDefault="007F11C2" w:rsidP="007F11C2">
      <w:pPr>
        <w:spacing w:after="0"/>
        <w:ind w:firstLine="709"/>
        <w:jc w:val="both"/>
        <w:rPr>
          <w:rFonts w:ascii="Times New Roman" w:hAnsi="Times New Roman" w:cs="Times New Roman"/>
          <w:sz w:val="28"/>
          <w:szCs w:val="28"/>
          <w:lang w:eastAsia="ru-RU"/>
        </w:rPr>
      </w:pPr>
      <w:r w:rsidRPr="007F11C2">
        <w:rPr>
          <w:rFonts w:ascii="Times New Roman" w:hAnsi="Times New Roman" w:cs="Times New Roman"/>
          <w:sz w:val="28"/>
          <w:szCs w:val="28"/>
        </w:rPr>
        <w:t xml:space="preserve">В настоящий момент горячее водоснабжение на территории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Pr="007F11C2">
        <w:rPr>
          <w:rFonts w:ascii="Times New Roman" w:hAnsi="Times New Roman" w:cs="Times New Roman"/>
          <w:sz w:val="28"/>
          <w:szCs w:val="28"/>
        </w:rPr>
        <w:t xml:space="preserve"> подключено по закрытой схеме.</w:t>
      </w:r>
    </w:p>
    <w:p w14:paraId="5D36C01C" w14:textId="77777777" w:rsidR="00BE14BA" w:rsidRDefault="00BE14BA" w:rsidP="00603C98">
      <w:pPr>
        <w:tabs>
          <w:tab w:val="left" w:pos="3953"/>
        </w:tabs>
        <w:spacing w:after="0"/>
        <w:jc w:val="both"/>
        <w:rPr>
          <w:rFonts w:ascii="Times New Roman" w:eastAsia="Arial Unicode MS" w:hAnsi="Times New Roman" w:cs="Times New Roman"/>
          <w:sz w:val="24"/>
          <w:szCs w:val="24"/>
          <w:lang w:eastAsia="ru-RU"/>
        </w:rPr>
      </w:pPr>
    </w:p>
    <w:p w14:paraId="1874D6F4" w14:textId="77777777" w:rsidR="009151CA" w:rsidRPr="00603C98" w:rsidRDefault="009151CA" w:rsidP="00603C98">
      <w:pPr>
        <w:tabs>
          <w:tab w:val="left" w:pos="3953"/>
        </w:tabs>
        <w:spacing w:after="0"/>
        <w:jc w:val="both"/>
        <w:rPr>
          <w:rFonts w:ascii="Times New Roman" w:eastAsia="Arial Unicode MS" w:hAnsi="Times New Roman" w:cs="Times New Roman"/>
          <w:sz w:val="24"/>
          <w:szCs w:val="24"/>
          <w:lang w:eastAsia="ru-RU"/>
        </w:rPr>
        <w:sectPr w:rsidR="009151CA" w:rsidRPr="00603C98" w:rsidSect="00273D48">
          <w:pgSz w:w="11907" w:h="16840" w:code="9"/>
          <w:pgMar w:top="851" w:right="567" w:bottom="567" w:left="1701" w:header="720" w:footer="720" w:gutter="0"/>
          <w:cols w:space="720"/>
        </w:sectPr>
      </w:pPr>
    </w:p>
    <w:p w14:paraId="55670DE1" w14:textId="6B943E70"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w:t>
      </w:r>
      <w:r w:rsidR="004E1BAC">
        <w:rPr>
          <w:rFonts w:ascii="Times New Roman" w:hAnsi="Times New Roman" w:cs="Times New Roman"/>
          <w:b/>
          <w:sz w:val="28"/>
          <w:szCs w:val="28"/>
          <w:lang w:eastAsia="ru-RU"/>
        </w:rPr>
        <w:t xml:space="preserve"> </w:t>
      </w:r>
      <w:r w:rsidR="002D2995" w:rsidRPr="00603C98">
        <w:rPr>
          <w:rFonts w:ascii="Times New Roman" w:hAnsi="Times New Roman" w:cs="Times New Roman"/>
          <w:b/>
          <w:sz w:val="28"/>
          <w:szCs w:val="28"/>
          <w:lang w:eastAsia="ru-RU"/>
        </w:rPr>
        <w:t>8</w:t>
      </w:r>
      <w:r w:rsidRPr="00603C98">
        <w:rPr>
          <w:rFonts w:ascii="Times New Roman" w:hAnsi="Times New Roman" w:cs="Times New Roman"/>
          <w:b/>
          <w:sz w:val="28"/>
          <w:szCs w:val="28"/>
          <w:lang w:eastAsia="ru-RU"/>
        </w:rPr>
        <w:t>. ПЕРСПЕКТИВНЫЕ ТОПЛИВНЫЕ БАЛАНСЫ</w:t>
      </w:r>
    </w:p>
    <w:p w14:paraId="6D8C5643"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8.1. Перспективные топливные балансы для каждого источника тепловой энергии </w:t>
      </w:r>
    </w:p>
    <w:p w14:paraId="3BD64D43" w14:textId="77777777" w:rsidR="002D2995"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по видам основного, резервного и аварийного топ</w:t>
      </w:r>
      <w:r w:rsidR="00A2203D" w:rsidRPr="00603C98">
        <w:rPr>
          <w:rFonts w:ascii="Times New Roman" w:hAnsi="Times New Roman" w:cs="Times New Roman"/>
          <w:b/>
          <w:sz w:val="28"/>
          <w:szCs w:val="28"/>
          <w:lang w:eastAsia="ru-RU"/>
        </w:rPr>
        <w:t>л</w:t>
      </w:r>
      <w:r w:rsidRPr="00603C98">
        <w:rPr>
          <w:rFonts w:ascii="Times New Roman" w:hAnsi="Times New Roman" w:cs="Times New Roman"/>
          <w:b/>
          <w:sz w:val="28"/>
          <w:szCs w:val="28"/>
          <w:lang w:eastAsia="ru-RU"/>
        </w:rPr>
        <w:t>ива</w:t>
      </w:r>
    </w:p>
    <w:p w14:paraId="275EE62C" w14:textId="77777777"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Основной вид топлива является природный газ. Годовой расход топлива определяется по формуле:</w:t>
      </w:r>
    </w:p>
    <w:p w14:paraId="7EB0EFDC" w14:textId="77777777" w:rsidR="00CC6A1C" w:rsidRPr="00603C98" w:rsidRDefault="00CC6A1C" w:rsidP="00603C98">
      <w:pPr>
        <w:spacing w:after="0"/>
        <w:ind w:firstLine="708"/>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B</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902E55">
        <w:rPr>
          <w:rFonts w:ascii="Times New Roman" w:eastAsia="Arial Unicode MS" w:hAnsi="Times New Roman" w:cs="Times New Roman"/>
          <w:sz w:val="24"/>
          <w:szCs w:val="24"/>
          <w:lang w:eastAsia="ru-RU"/>
        </w:rPr>
        <w:t>х</w:t>
      </w:r>
      <w:r w:rsidRPr="00603C98">
        <w:rPr>
          <w:rFonts w:ascii="Times New Roman" w:eastAsia="Arial Unicode MS" w:hAnsi="Times New Roman" w:cs="Times New Roman"/>
          <w:sz w:val="28"/>
          <w:szCs w:val="28"/>
          <w:lang w:eastAsia="ru-RU"/>
        </w:rPr>
        <w:t>10</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 (</w:t>
      </w:r>
      <w:r w:rsidRPr="00603C98">
        <w:rPr>
          <w:rFonts w:ascii="Times New Roman" w:eastAsia="Arial Unicode MS" w:hAnsi="Times New Roman" w:cs="Times New Roman"/>
          <w:sz w:val="28"/>
          <w:szCs w:val="28"/>
          <w:lang w:val="en-US" w:eastAsia="ru-RU"/>
        </w:rPr>
        <w:t>Q</w:t>
      </w:r>
      <w:proofErr w:type="spellStart"/>
      <w:r w:rsidRPr="00603C98">
        <w:rPr>
          <w:rFonts w:ascii="Times New Roman" w:eastAsia="Arial Unicode MS" w:hAnsi="Times New Roman" w:cs="Times New Roman"/>
          <w:sz w:val="28"/>
          <w:szCs w:val="28"/>
          <w:vertAlign w:val="subscript"/>
          <w:lang w:eastAsia="ru-RU"/>
        </w:rPr>
        <w:t>н</w:t>
      </w:r>
      <w:r w:rsidRPr="00296132">
        <w:rPr>
          <w:rFonts w:ascii="Times New Roman" w:eastAsia="Arial Unicode MS" w:hAnsi="Times New Roman" w:cs="Times New Roman"/>
          <w:sz w:val="24"/>
          <w:szCs w:val="24"/>
          <w:lang w:eastAsia="ru-RU"/>
        </w:rPr>
        <w:t>х</w:t>
      </w:r>
      <w:proofErr w:type="spellEnd"/>
      <w:r w:rsidRPr="00603C98">
        <w:rPr>
          <w:rFonts w:ascii="Times New Roman" w:eastAsia="Arial Unicode MS" w:hAnsi="Times New Roman" w:cs="Times New Roman"/>
          <w:sz w:val="28"/>
          <w:szCs w:val="28"/>
          <w:lang w:eastAsia="ru-RU"/>
        </w:rPr>
        <w:t>β</w:t>
      </w:r>
      <w:r w:rsidRPr="00603C98">
        <w:rPr>
          <w:rFonts w:ascii="Times New Roman" w:eastAsia="Arial Unicode MS" w:hAnsi="Times New Roman" w:cs="Times New Roman"/>
          <w:sz w:val="28"/>
          <w:szCs w:val="28"/>
          <w:vertAlign w:val="subscript"/>
          <w:lang w:eastAsia="ru-RU"/>
        </w:rPr>
        <w:t>к.а.</w:t>
      </w:r>
      <w:r w:rsidRPr="00603C98">
        <w:rPr>
          <w:rFonts w:ascii="Times New Roman" w:eastAsia="Arial Unicode MS" w:hAnsi="Times New Roman" w:cs="Times New Roman"/>
          <w:sz w:val="28"/>
          <w:szCs w:val="28"/>
          <w:lang w:eastAsia="ru-RU"/>
        </w:rPr>
        <w:t>);</w:t>
      </w:r>
    </w:p>
    <w:p w14:paraId="64EECEDE" w14:textId="4227D267"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r w:rsidR="004C65F9">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val="en-US" w:eastAsia="ru-RU"/>
        </w:rPr>
        <w:t>Q</w:t>
      </w:r>
      <w:proofErr w:type="spellStart"/>
      <w:r w:rsidRPr="00603C98">
        <w:rPr>
          <w:rFonts w:ascii="Times New Roman" w:eastAsia="Arial Unicode MS" w:hAnsi="Times New Roman" w:cs="Times New Roman"/>
          <w:sz w:val="28"/>
          <w:szCs w:val="28"/>
          <w:vertAlign w:val="subscript"/>
          <w:lang w:eastAsia="ru-RU"/>
        </w:rPr>
        <w:t>выр</w:t>
      </w:r>
      <w:proofErr w:type="spellEnd"/>
      <w:r w:rsidRPr="00603C98">
        <w:rPr>
          <w:rFonts w:ascii="Times New Roman" w:eastAsia="Arial Unicode MS" w:hAnsi="Times New Roman" w:cs="Times New Roman"/>
          <w:sz w:val="28"/>
          <w:szCs w:val="28"/>
          <w:lang w:eastAsia="ru-RU"/>
        </w:rPr>
        <w:t>- годовая выработка тепла;</w:t>
      </w:r>
    </w:p>
    <w:p w14:paraId="388315E8" w14:textId="77777777"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28"/>
          <w:szCs w:val="28"/>
          <w:lang w:eastAsia="ru-RU"/>
        </w:rPr>
        <w:t xml:space="preserve">- теплотворная способность топлива (природный газ – </w:t>
      </w:r>
      <w:bookmarkStart w:id="11" w:name="_Hlk150411991"/>
      <w:r w:rsidR="00133B81">
        <w:rPr>
          <w:rFonts w:ascii="Times New Roman" w:eastAsia="Arial Unicode MS" w:hAnsi="Times New Roman" w:cs="Times New Roman"/>
          <w:sz w:val="28"/>
          <w:szCs w:val="28"/>
          <w:lang w:eastAsia="ru-RU"/>
        </w:rPr>
        <w:t>7900,0</w:t>
      </w:r>
      <w:r w:rsidRPr="00603C98">
        <w:rPr>
          <w:rFonts w:ascii="Times New Roman" w:eastAsia="Arial Unicode MS" w:hAnsi="Times New Roman" w:cs="Times New Roman"/>
          <w:sz w:val="28"/>
          <w:szCs w:val="28"/>
          <w:lang w:eastAsia="ru-RU"/>
        </w:rPr>
        <w:t>ккал/м</w:t>
      </w:r>
      <w:r w:rsidRPr="00603C98">
        <w:rPr>
          <w:rFonts w:ascii="Times New Roman" w:eastAsia="Arial Unicode MS" w:hAnsi="Times New Roman" w:cs="Times New Roman"/>
          <w:sz w:val="28"/>
          <w:szCs w:val="28"/>
          <w:vertAlign w:val="superscript"/>
          <w:lang w:eastAsia="ru-RU"/>
        </w:rPr>
        <w:t xml:space="preserve">3 </w:t>
      </w:r>
      <w:r w:rsidRPr="00603C98">
        <w:rPr>
          <w:rFonts w:ascii="Times New Roman" w:eastAsia="Arial Unicode MS" w:hAnsi="Times New Roman" w:cs="Times New Roman"/>
          <w:sz w:val="28"/>
          <w:szCs w:val="28"/>
          <w:lang w:eastAsia="ru-RU"/>
        </w:rPr>
        <w:t>(0,00</w:t>
      </w:r>
      <w:r w:rsidR="00133B81">
        <w:rPr>
          <w:rFonts w:ascii="Times New Roman" w:eastAsia="Arial Unicode MS" w:hAnsi="Times New Roman" w:cs="Times New Roman"/>
          <w:sz w:val="28"/>
          <w:szCs w:val="28"/>
          <w:lang w:eastAsia="ru-RU"/>
        </w:rPr>
        <w:t>79</w:t>
      </w:r>
      <w:r w:rsidRPr="00603C98">
        <w:rPr>
          <w:rFonts w:ascii="Times New Roman" w:eastAsia="Arial Unicode MS" w:hAnsi="Times New Roman" w:cs="Times New Roman"/>
          <w:sz w:val="28"/>
          <w:szCs w:val="28"/>
          <w:lang w:eastAsia="ru-RU"/>
        </w:rPr>
        <w:t xml:space="preserve"> Гкал/м</w:t>
      </w:r>
      <w:r w:rsidRPr="00603C98">
        <w:rPr>
          <w:rFonts w:ascii="Times New Roman" w:eastAsia="Arial Unicode MS" w:hAnsi="Times New Roman" w:cs="Times New Roman"/>
          <w:sz w:val="28"/>
          <w:szCs w:val="28"/>
          <w:vertAlign w:val="superscript"/>
          <w:lang w:eastAsia="ru-RU"/>
        </w:rPr>
        <w:t>3</w:t>
      </w:r>
      <w:bookmarkEnd w:id="11"/>
      <w:r w:rsidRPr="00603C98">
        <w:rPr>
          <w:rFonts w:ascii="Times New Roman" w:eastAsia="Arial Unicode MS" w:hAnsi="Times New Roman" w:cs="Times New Roman"/>
          <w:sz w:val="28"/>
          <w:szCs w:val="28"/>
          <w:lang w:eastAsia="ru-RU"/>
        </w:rPr>
        <w:t>).</w:t>
      </w:r>
    </w:p>
    <w:p w14:paraId="17EC3768" w14:textId="77777777" w:rsidR="00323A35" w:rsidRPr="00603C98" w:rsidRDefault="00323A35" w:rsidP="00603C98">
      <w:pPr>
        <w:keepNext/>
        <w:spacing w:after="0"/>
        <w:ind w:firstLine="709"/>
        <w:jc w:val="center"/>
        <w:rPr>
          <w:rFonts w:ascii="Times New Roman" w:eastAsia="Arial Unicode MS" w:hAnsi="Times New Roman" w:cs="Times New Roman"/>
          <w:sz w:val="28"/>
          <w:szCs w:val="28"/>
          <w:lang w:eastAsia="ru-RU"/>
        </w:rPr>
      </w:pPr>
      <w:bookmarkStart w:id="12" w:name="_Ref79324400"/>
      <w:r w:rsidRPr="00603C98">
        <w:rPr>
          <w:rFonts w:ascii="Times New Roman" w:hAnsi="Times New Roman" w:cs="Times New Roman"/>
          <w:iCs/>
          <w:sz w:val="28"/>
          <w:szCs w:val="28"/>
        </w:rPr>
        <w:t xml:space="preserve">Таблица </w:t>
      </w:r>
      <w:bookmarkEnd w:id="12"/>
      <w:r w:rsidR="005A6D21" w:rsidRPr="00603C98">
        <w:rPr>
          <w:rFonts w:ascii="Times New Roman" w:hAnsi="Times New Roman" w:cs="Times New Roman"/>
          <w:iCs/>
          <w:sz w:val="28"/>
          <w:szCs w:val="28"/>
        </w:rPr>
        <w:t>18</w:t>
      </w:r>
      <w:bookmarkStart w:id="13" w:name="_Hlk20410185"/>
      <w:r w:rsidRPr="00603C98">
        <w:rPr>
          <w:rFonts w:ascii="Times New Roman" w:eastAsia="Arial Unicode MS" w:hAnsi="Times New Roman" w:cs="Times New Roman"/>
          <w:sz w:val="28"/>
          <w:szCs w:val="28"/>
          <w:lang w:eastAsia="ru-RU"/>
        </w:rPr>
        <w:t xml:space="preserve">– Максимально часовые и годовые расходы основного вида топлива источниками </w:t>
      </w:r>
      <w:bookmarkEnd w:id="13"/>
      <w:r w:rsidRPr="00603C98">
        <w:rPr>
          <w:rFonts w:ascii="Times New Roman" w:eastAsia="Arial Unicode MS" w:hAnsi="Times New Roman" w:cs="Times New Roman"/>
          <w:sz w:val="28"/>
          <w:szCs w:val="28"/>
          <w:lang w:eastAsia="ru-RU"/>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9F1F0A" w:rsidRPr="00493CCF" w14:paraId="1D12285C" w14:textId="77777777" w:rsidTr="00187793">
        <w:tc>
          <w:tcPr>
            <w:tcW w:w="595" w:type="dxa"/>
            <w:shd w:val="clear" w:color="auto" w:fill="auto"/>
            <w:vAlign w:val="center"/>
          </w:tcPr>
          <w:p w14:paraId="5C164741"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п/п</w:t>
            </w:r>
          </w:p>
        </w:tc>
        <w:tc>
          <w:tcPr>
            <w:tcW w:w="2220" w:type="dxa"/>
            <w:shd w:val="clear" w:color="auto" w:fill="auto"/>
            <w:vAlign w:val="center"/>
          </w:tcPr>
          <w:p w14:paraId="5DB86479"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602" w:type="dxa"/>
            <w:shd w:val="clear" w:color="auto" w:fill="auto"/>
            <w:vAlign w:val="center"/>
          </w:tcPr>
          <w:p w14:paraId="05F36A53"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321" w:type="dxa"/>
            <w:shd w:val="clear" w:color="auto" w:fill="auto"/>
            <w:vAlign w:val="center"/>
          </w:tcPr>
          <w:p w14:paraId="6642A8FF"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386" w:type="dxa"/>
            <w:shd w:val="clear" w:color="auto" w:fill="auto"/>
            <w:vAlign w:val="center"/>
          </w:tcPr>
          <w:p w14:paraId="265A3D58"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Выработка </w:t>
            </w:r>
            <w:proofErr w:type="spellStart"/>
            <w:r w:rsidRPr="00493CCF">
              <w:rPr>
                <w:rFonts w:ascii="Times New Roman" w:eastAsia="Arial Unicode MS" w:hAnsi="Times New Roman" w:cs="Times New Roman"/>
                <w:b/>
                <w:color w:val="000000"/>
                <w:sz w:val="20"/>
                <w:szCs w:val="20"/>
                <w:lang w:eastAsia="ru-RU"/>
              </w:rPr>
              <w:t>тепл</w:t>
            </w:r>
            <w:proofErr w:type="spellEnd"/>
            <w:r w:rsidRPr="00493CCF">
              <w:rPr>
                <w:rFonts w:ascii="Times New Roman" w:eastAsia="Arial Unicode MS" w:hAnsi="Times New Roman" w:cs="Times New Roman"/>
                <w:b/>
                <w:color w:val="000000"/>
                <w:sz w:val="20"/>
                <w:szCs w:val="20"/>
                <w:lang w:eastAsia="ru-RU"/>
              </w:rPr>
              <w:t>-й энергии за год, Гкал/год</w:t>
            </w:r>
          </w:p>
        </w:tc>
        <w:tc>
          <w:tcPr>
            <w:tcW w:w="1274" w:type="dxa"/>
            <w:shd w:val="clear" w:color="auto" w:fill="auto"/>
            <w:vAlign w:val="center"/>
          </w:tcPr>
          <w:p w14:paraId="6EF0125C"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Годовой расход условного топлива, </w:t>
            </w:r>
            <w:proofErr w:type="spellStart"/>
            <w:r w:rsidRPr="00493CCF">
              <w:rPr>
                <w:rFonts w:ascii="Times New Roman" w:eastAsia="Arial Unicode MS" w:hAnsi="Times New Roman" w:cs="Times New Roman"/>
                <w:b/>
                <w:color w:val="000000"/>
                <w:sz w:val="20"/>
                <w:szCs w:val="20"/>
                <w:lang w:eastAsia="ru-RU"/>
              </w:rPr>
              <w:t>т.у.т</w:t>
            </w:r>
            <w:proofErr w:type="spellEnd"/>
            <w:r w:rsidRPr="00493CCF">
              <w:rPr>
                <w:rFonts w:ascii="Times New Roman" w:eastAsia="Arial Unicode MS" w:hAnsi="Times New Roman" w:cs="Times New Roman"/>
                <w:b/>
                <w:color w:val="000000"/>
                <w:sz w:val="20"/>
                <w:szCs w:val="20"/>
                <w:lang w:eastAsia="ru-RU"/>
              </w:rPr>
              <w:t>.</w:t>
            </w:r>
          </w:p>
        </w:tc>
        <w:tc>
          <w:tcPr>
            <w:tcW w:w="1709" w:type="dxa"/>
            <w:shd w:val="clear" w:color="auto" w:fill="auto"/>
            <w:vAlign w:val="center"/>
          </w:tcPr>
          <w:p w14:paraId="0AFD58DF"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w:t>
            </w:r>
            <w:proofErr w:type="spellStart"/>
            <w:r w:rsidRPr="00493CCF">
              <w:rPr>
                <w:rFonts w:ascii="Times New Roman" w:eastAsia="Arial Unicode MS" w:hAnsi="Times New Roman" w:cs="Times New Roman"/>
                <w:b/>
                <w:color w:val="000000"/>
                <w:sz w:val="20"/>
                <w:szCs w:val="20"/>
                <w:lang w:eastAsia="ru-RU"/>
              </w:rPr>
              <w:t>т.н.т</w:t>
            </w:r>
            <w:proofErr w:type="spellEnd"/>
            <w:r w:rsidRPr="00493CCF">
              <w:rPr>
                <w:rFonts w:ascii="Times New Roman" w:eastAsia="Arial Unicode MS" w:hAnsi="Times New Roman" w:cs="Times New Roman"/>
                <w:b/>
                <w:color w:val="000000"/>
                <w:sz w:val="20"/>
                <w:szCs w:val="20"/>
                <w:lang w:eastAsia="ru-RU"/>
              </w:rPr>
              <w:t>)</w:t>
            </w:r>
          </w:p>
        </w:tc>
        <w:tc>
          <w:tcPr>
            <w:tcW w:w="1948" w:type="dxa"/>
            <w:shd w:val="clear" w:color="auto" w:fill="auto"/>
            <w:vAlign w:val="center"/>
          </w:tcPr>
          <w:p w14:paraId="344729D2"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Удельный расход условного топлива на выработку тепла</w:t>
            </w:r>
            <w:r w:rsidR="000B7F16">
              <w:rPr>
                <w:rFonts w:ascii="Times New Roman" w:eastAsia="Arial Unicode MS" w:hAnsi="Times New Roman" w:cs="Times New Roman"/>
                <w:b/>
                <w:color w:val="000000"/>
                <w:sz w:val="20"/>
                <w:szCs w:val="20"/>
                <w:lang w:eastAsia="ru-RU"/>
              </w:rPr>
              <w:t xml:space="preserve"> </w:t>
            </w:r>
            <w:proofErr w:type="spellStart"/>
            <w:r w:rsidRPr="00493CCF">
              <w:rPr>
                <w:rFonts w:ascii="Times New Roman" w:eastAsia="Arial Unicode MS" w:hAnsi="Times New Roman" w:cs="Times New Roman"/>
                <w:b/>
                <w:color w:val="000000"/>
                <w:sz w:val="20"/>
                <w:szCs w:val="20"/>
                <w:lang w:eastAsia="ru-RU"/>
              </w:rPr>
              <w:t>кг.у.т</w:t>
            </w:r>
            <w:proofErr w:type="spellEnd"/>
            <w:r w:rsidRPr="00493CCF">
              <w:rPr>
                <w:rFonts w:ascii="Times New Roman" w:eastAsia="Arial Unicode MS" w:hAnsi="Times New Roman" w:cs="Times New Roman"/>
                <w:b/>
                <w:color w:val="000000"/>
                <w:sz w:val="20"/>
                <w:szCs w:val="20"/>
                <w:lang w:eastAsia="ru-RU"/>
              </w:rPr>
              <w:t>./Гкал</w:t>
            </w:r>
          </w:p>
        </w:tc>
        <w:tc>
          <w:tcPr>
            <w:tcW w:w="813" w:type="dxa"/>
            <w:shd w:val="clear" w:color="auto" w:fill="auto"/>
            <w:vAlign w:val="center"/>
          </w:tcPr>
          <w:p w14:paraId="291C29B8" w14:textId="77777777"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874" w:type="dxa"/>
            <w:shd w:val="clear" w:color="auto" w:fill="auto"/>
            <w:vAlign w:val="center"/>
          </w:tcPr>
          <w:p w14:paraId="387935CF" w14:textId="4D3E58D5"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Максимальный часовой расход топлива, </w:t>
            </w:r>
            <w:proofErr w:type="spellStart"/>
            <w:r w:rsidRPr="00493CCF">
              <w:rPr>
                <w:rFonts w:ascii="Times New Roman" w:eastAsia="Arial Unicode MS" w:hAnsi="Times New Roman" w:cs="Times New Roman"/>
                <w:b/>
                <w:color w:val="000000"/>
                <w:sz w:val="20"/>
                <w:szCs w:val="20"/>
                <w:lang w:eastAsia="ru-RU"/>
              </w:rPr>
              <w:t>т.н.т</w:t>
            </w:r>
            <w:proofErr w:type="spellEnd"/>
            <w:r w:rsidRPr="00493CCF">
              <w:rPr>
                <w:rFonts w:ascii="Times New Roman" w:eastAsia="Arial Unicode MS" w:hAnsi="Times New Roman" w:cs="Times New Roman"/>
                <w:b/>
                <w:color w:val="000000"/>
                <w:sz w:val="20"/>
                <w:szCs w:val="20"/>
                <w:lang w:eastAsia="ru-RU"/>
              </w:rPr>
              <w:t>/ч, тыс.</w:t>
            </w:r>
            <w:r w:rsidR="00F67A26">
              <w:rPr>
                <w:rFonts w:ascii="Times New Roman" w:eastAsia="Arial Unicode MS" w:hAnsi="Times New Roman" w:cs="Times New Roman"/>
                <w:b/>
                <w:color w:val="000000"/>
                <w:sz w:val="20"/>
                <w:szCs w:val="20"/>
                <w:lang w:eastAsia="ru-RU"/>
              </w:rPr>
              <w:t xml:space="preserve"> </w:t>
            </w:r>
            <w:r w:rsidRPr="00493CCF">
              <w:rPr>
                <w:rFonts w:ascii="Times New Roman" w:eastAsia="Arial Unicode MS" w:hAnsi="Times New Roman" w:cs="Times New Roman"/>
                <w:b/>
                <w:color w:val="000000"/>
                <w:sz w:val="20"/>
                <w:szCs w:val="20"/>
                <w:lang w:eastAsia="ru-RU"/>
              </w:rPr>
              <w:t>м</w:t>
            </w:r>
            <w:r w:rsidRPr="00E33361">
              <w:rPr>
                <w:rFonts w:ascii="Times New Roman" w:eastAsia="Arial Unicode MS" w:hAnsi="Times New Roman" w:cs="Times New Roman"/>
                <w:b/>
                <w:color w:val="000000"/>
                <w:sz w:val="20"/>
                <w:szCs w:val="20"/>
                <w:vertAlign w:val="superscript"/>
                <w:lang w:eastAsia="ru-RU"/>
              </w:rPr>
              <w:t>3</w:t>
            </w:r>
            <w:r w:rsidRPr="00493CCF">
              <w:rPr>
                <w:rFonts w:ascii="Times New Roman" w:eastAsia="Arial Unicode MS" w:hAnsi="Times New Roman" w:cs="Times New Roman"/>
                <w:b/>
                <w:color w:val="000000"/>
                <w:sz w:val="20"/>
                <w:szCs w:val="20"/>
                <w:lang w:eastAsia="ru-RU"/>
              </w:rPr>
              <w:t>/ч</w:t>
            </w:r>
          </w:p>
        </w:tc>
      </w:tr>
      <w:tr w:rsidR="00CD1295" w:rsidRPr="00EA232F" w14:paraId="4FCE400C" w14:textId="77777777" w:rsidTr="00187793">
        <w:tc>
          <w:tcPr>
            <w:tcW w:w="595" w:type="dxa"/>
            <w:shd w:val="clear" w:color="auto" w:fill="auto"/>
            <w:vAlign w:val="center"/>
          </w:tcPr>
          <w:p w14:paraId="5CA302F3" w14:textId="77777777" w:rsidR="00CD1295" w:rsidRPr="00EA232F" w:rsidRDefault="00CD1295" w:rsidP="00CD1295">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2220" w:type="dxa"/>
            <w:shd w:val="clear" w:color="auto" w:fill="auto"/>
            <w:vAlign w:val="center"/>
          </w:tcPr>
          <w:p w14:paraId="74B50096" w14:textId="65FA57C4" w:rsidR="00CD1295" w:rsidRPr="00711FED" w:rsidRDefault="00CD1295" w:rsidP="00CD129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 30</w:t>
            </w:r>
          </w:p>
        </w:tc>
        <w:tc>
          <w:tcPr>
            <w:tcW w:w="1602" w:type="dxa"/>
            <w:shd w:val="clear" w:color="auto" w:fill="auto"/>
            <w:vAlign w:val="center"/>
          </w:tcPr>
          <w:p w14:paraId="5EE4724D" w14:textId="42BBF311" w:rsidR="00CD1295" w:rsidRPr="00711FED" w:rsidRDefault="00CD1295" w:rsidP="00CD1295">
            <w:pPr>
              <w:spacing w:after="0"/>
              <w:jc w:val="center"/>
              <w:rPr>
                <w:rFonts w:ascii="Times New Roman" w:hAnsi="Times New Roman" w:cs="Times New Roman"/>
                <w:sz w:val="20"/>
                <w:szCs w:val="20"/>
                <w:lang w:eastAsia="ru-RU"/>
              </w:rPr>
            </w:pPr>
            <w:r>
              <w:rPr>
                <w:rFonts w:ascii="Times New Roman" w:hAnsi="Times New Roman" w:cs="Times New Roman"/>
                <w:lang w:eastAsia="ru-RU"/>
              </w:rPr>
              <w:t>6,45</w:t>
            </w:r>
          </w:p>
        </w:tc>
        <w:tc>
          <w:tcPr>
            <w:tcW w:w="1321" w:type="dxa"/>
            <w:shd w:val="clear" w:color="auto" w:fill="auto"/>
            <w:vAlign w:val="center"/>
          </w:tcPr>
          <w:p w14:paraId="7D01DEE4" w14:textId="77777777"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sidRPr="00711FED">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14:paraId="4BD0D8BF" w14:textId="2E55B7F9" w:rsidR="00CD1295" w:rsidRPr="004E1BAC" w:rsidRDefault="00771CE9" w:rsidP="00CD1295">
            <w:pPr>
              <w:spacing w:after="0" w:line="240" w:lineRule="auto"/>
              <w:jc w:val="center"/>
              <w:rPr>
                <w:rFonts w:ascii="Times New Roman" w:hAnsi="Times New Roman" w:cs="Times New Roman"/>
                <w:color w:val="000000"/>
                <w:sz w:val="20"/>
                <w:szCs w:val="20"/>
              </w:rPr>
            </w:pPr>
            <w:r w:rsidRPr="004E1BAC">
              <w:rPr>
                <w:rFonts w:ascii="Times New Roman" w:hAnsi="Times New Roman" w:cs="Times New Roman"/>
                <w:color w:val="000000"/>
                <w:sz w:val="20"/>
                <w:szCs w:val="20"/>
              </w:rPr>
              <w:t>11199,786</w:t>
            </w:r>
          </w:p>
        </w:tc>
        <w:tc>
          <w:tcPr>
            <w:tcW w:w="1274" w:type="dxa"/>
            <w:shd w:val="clear" w:color="auto" w:fill="auto"/>
            <w:vAlign w:val="center"/>
          </w:tcPr>
          <w:p w14:paraId="26180469" w14:textId="3238C349" w:rsidR="00CD1295" w:rsidRPr="004E1BAC" w:rsidRDefault="00771CE9" w:rsidP="00CD1295">
            <w:pPr>
              <w:spacing w:after="0" w:line="240" w:lineRule="auto"/>
              <w:jc w:val="center"/>
              <w:rPr>
                <w:rFonts w:ascii="Times New Roman" w:hAnsi="Times New Roman" w:cs="Times New Roman"/>
                <w:color w:val="000000"/>
                <w:sz w:val="20"/>
                <w:szCs w:val="20"/>
              </w:rPr>
            </w:pPr>
            <w:r w:rsidRPr="004E1BAC">
              <w:rPr>
                <w:rFonts w:ascii="Times New Roman" w:hAnsi="Times New Roman" w:cs="Times New Roman"/>
                <w:color w:val="000000"/>
                <w:sz w:val="20"/>
                <w:szCs w:val="20"/>
              </w:rPr>
              <w:t>1746,46</w:t>
            </w:r>
          </w:p>
        </w:tc>
        <w:tc>
          <w:tcPr>
            <w:tcW w:w="1709" w:type="dxa"/>
            <w:shd w:val="clear" w:color="auto" w:fill="auto"/>
            <w:vAlign w:val="center"/>
          </w:tcPr>
          <w:p w14:paraId="026DEEA4" w14:textId="236FAC6D" w:rsidR="00CD1295" w:rsidRPr="004E1BAC" w:rsidRDefault="00771CE9" w:rsidP="00CD1295">
            <w:pPr>
              <w:spacing w:after="0"/>
              <w:jc w:val="center"/>
              <w:rPr>
                <w:rFonts w:ascii="Times New Roman" w:hAnsi="Times New Roman" w:cs="Times New Roman"/>
                <w:color w:val="000000"/>
                <w:sz w:val="20"/>
                <w:szCs w:val="20"/>
              </w:rPr>
            </w:pPr>
            <w:r w:rsidRPr="004E1BAC">
              <w:rPr>
                <w:rFonts w:ascii="Times New Roman" w:hAnsi="Times New Roman" w:cs="Times New Roman"/>
                <w:color w:val="000000"/>
                <w:sz w:val="20"/>
                <w:szCs w:val="20"/>
              </w:rPr>
              <w:t>1501,632</w:t>
            </w:r>
          </w:p>
        </w:tc>
        <w:tc>
          <w:tcPr>
            <w:tcW w:w="1948" w:type="dxa"/>
            <w:shd w:val="clear" w:color="auto" w:fill="auto"/>
            <w:vAlign w:val="center"/>
          </w:tcPr>
          <w:p w14:paraId="4E68A96C" w14:textId="4140B3B1" w:rsidR="00CD1295" w:rsidRPr="004E1BAC" w:rsidRDefault="00771CE9" w:rsidP="00CD1295">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158,58</w:t>
            </w:r>
          </w:p>
        </w:tc>
        <w:tc>
          <w:tcPr>
            <w:tcW w:w="813" w:type="dxa"/>
            <w:shd w:val="clear" w:color="auto" w:fill="auto"/>
            <w:vAlign w:val="center"/>
          </w:tcPr>
          <w:p w14:paraId="203875A5" w14:textId="23C3D902" w:rsidR="00CD1295" w:rsidRPr="004E1BAC" w:rsidRDefault="00771CE9" w:rsidP="00CD1295">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90,1</w:t>
            </w:r>
          </w:p>
        </w:tc>
        <w:tc>
          <w:tcPr>
            <w:tcW w:w="1874" w:type="dxa"/>
            <w:shd w:val="clear" w:color="auto" w:fill="auto"/>
            <w:vAlign w:val="center"/>
          </w:tcPr>
          <w:p w14:paraId="31060A84" w14:textId="2AECE8B2"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0,151</w:t>
            </w:r>
          </w:p>
        </w:tc>
      </w:tr>
      <w:tr w:rsidR="00CD1295" w:rsidRPr="00EA232F" w14:paraId="1606B193" w14:textId="77777777" w:rsidTr="00187793">
        <w:tc>
          <w:tcPr>
            <w:tcW w:w="595" w:type="dxa"/>
            <w:shd w:val="clear" w:color="auto" w:fill="auto"/>
            <w:vAlign w:val="center"/>
          </w:tcPr>
          <w:p w14:paraId="08CB9AC6" w14:textId="4C1E950C" w:rsidR="00CD1295" w:rsidRPr="00EA232F" w:rsidRDefault="00CD1295" w:rsidP="00CD129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2</w:t>
            </w:r>
          </w:p>
        </w:tc>
        <w:tc>
          <w:tcPr>
            <w:tcW w:w="2220" w:type="dxa"/>
            <w:shd w:val="clear" w:color="auto" w:fill="auto"/>
            <w:vAlign w:val="center"/>
          </w:tcPr>
          <w:p w14:paraId="05FD41D3" w14:textId="03760C46" w:rsidR="00CD1295" w:rsidRPr="00711FED" w:rsidRDefault="00CD1295" w:rsidP="00CD129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БМК</w:t>
            </w:r>
          </w:p>
        </w:tc>
        <w:tc>
          <w:tcPr>
            <w:tcW w:w="1602" w:type="dxa"/>
            <w:shd w:val="clear" w:color="auto" w:fill="auto"/>
            <w:vAlign w:val="center"/>
          </w:tcPr>
          <w:p w14:paraId="5FD2EF5A" w14:textId="6ABE43BD" w:rsidR="00CD1295" w:rsidRPr="00711FED" w:rsidRDefault="008B3C54" w:rsidP="00CD1295">
            <w:pPr>
              <w:spacing w:after="0"/>
              <w:jc w:val="center"/>
              <w:rPr>
                <w:rFonts w:ascii="Times New Roman" w:hAnsi="Times New Roman" w:cs="Times New Roman"/>
                <w:sz w:val="20"/>
                <w:szCs w:val="20"/>
                <w:lang w:eastAsia="ru-RU"/>
              </w:rPr>
            </w:pPr>
            <w:r>
              <w:rPr>
                <w:rFonts w:ascii="Times New Roman" w:hAnsi="Times New Roman" w:cs="Times New Roman"/>
                <w:lang w:eastAsia="ru-RU"/>
              </w:rPr>
              <w:t>1,03</w:t>
            </w:r>
          </w:p>
        </w:tc>
        <w:tc>
          <w:tcPr>
            <w:tcW w:w="1321" w:type="dxa"/>
            <w:shd w:val="clear" w:color="auto" w:fill="auto"/>
            <w:vAlign w:val="center"/>
          </w:tcPr>
          <w:p w14:paraId="3A353646" w14:textId="5CE72987"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sidRPr="00711FED">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14:paraId="266FE875" w14:textId="099B20B0" w:rsidR="00CD1295" w:rsidRPr="00711FED" w:rsidRDefault="00625C36" w:rsidP="00CD12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1824,447</w:t>
            </w:r>
          </w:p>
        </w:tc>
        <w:tc>
          <w:tcPr>
            <w:tcW w:w="1274" w:type="dxa"/>
            <w:shd w:val="clear" w:color="auto" w:fill="auto"/>
            <w:vAlign w:val="center"/>
          </w:tcPr>
          <w:p w14:paraId="2E359FDB" w14:textId="685B9994" w:rsidR="00CD1295" w:rsidRPr="00711FED" w:rsidRDefault="00DC4519" w:rsidP="00CD12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245,124</w:t>
            </w:r>
          </w:p>
        </w:tc>
        <w:tc>
          <w:tcPr>
            <w:tcW w:w="1709" w:type="dxa"/>
            <w:shd w:val="clear" w:color="auto" w:fill="auto"/>
            <w:vAlign w:val="center"/>
          </w:tcPr>
          <w:p w14:paraId="5A4255BF" w14:textId="5255852F"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217,197</w:t>
            </w:r>
          </w:p>
        </w:tc>
        <w:tc>
          <w:tcPr>
            <w:tcW w:w="1948" w:type="dxa"/>
            <w:shd w:val="clear" w:color="auto" w:fill="auto"/>
            <w:vAlign w:val="center"/>
          </w:tcPr>
          <w:p w14:paraId="3DE05B46" w14:textId="4F3E94FC"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155,45</w:t>
            </w:r>
          </w:p>
        </w:tc>
        <w:tc>
          <w:tcPr>
            <w:tcW w:w="813" w:type="dxa"/>
            <w:shd w:val="clear" w:color="auto" w:fill="auto"/>
            <w:vAlign w:val="center"/>
          </w:tcPr>
          <w:p w14:paraId="631A72EE" w14:textId="2F383446"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91,9</w:t>
            </w:r>
          </w:p>
        </w:tc>
        <w:tc>
          <w:tcPr>
            <w:tcW w:w="1874" w:type="dxa"/>
            <w:shd w:val="clear" w:color="auto" w:fill="auto"/>
            <w:vAlign w:val="center"/>
          </w:tcPr>
          <w:p w14:paraId="08B800E3" w14:textId="5389ECED"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0,025</w:t>
            </w:r>
          </w:p>
        </w:tc>
      </w:tr>
    </w:tbl>
    <w:p w14:paraId="4888F7BA" w14:textId="77777777" w:rsidR="000D45C4" w:rsidRDefault="000D45C4" w:rsidP="00603C98">
      <w:pPr>
        <w:spacing w:after="0"/>
        <w:rPr>
          <w:rFonts w:ascii="Times New Roman" w:hAnsi="Times New Roman" w:cs="Times New Roman"/>
          <w:sz w:val="28"/>
          <w:szCs w:val="28"/>
          <w:highlight w:val="red"/>
          <w:lang w:eastAsia="ru-RU"/>
        </w:rPr>
      </w:pPr>
    </w:p>
    <w:p w14:paraId="49947C6D" w14:textId="77777777" w:rsidR="000D45C4" w:rsidRDefault="000D45C4" w:rsidP="000D45C4">
      <w:pPr>
        <w:keepNext/>
        <w:spacing w:after="0"/>
        <w:ind w:firstLine="709"/>
        <w:jc w:val="center"/>
        <w:rPr>
          <w:rFonts w:ascii="Times New Roman" w:eastAsia="Arial Unicode MS" w:hAnsi="Times New Roman" w:cs="Times New Roman"/>
          <w:sz w:val="28"/>
          <w:szCs w:val="28"/>
          <w:lang w:eastAsia="ru-RU"/>
        </w:rPr>
      </w:pPr>
      <w:r w:rsidRPr="00603C98">
        <w:rPr>
          <w:rFonts w:ascii="Times New Roman" w:hAnsi="Times New Roman" w:cs="Times New Roman"/>
          <w:iCs/>
          <w:sz w:val="28"/>
          <w:szCs w:val="28"/>
        </w:rPr>
        <w:t>Таблица 1</w:t>
      </w:r>
      <w:r>
        <w:rPr>
          <w:rFonts w:ascii="Times New Roman" w:hAnsi="Times New Roman" w:cs="Times New Roman"/>
          <w:iCs/>
          <w:sz w:val="28"/>
          <w:szCs w:val="28"/>
        </w:rPr>
        <w:t>9</w:t>
      </w:r>
      <w:r w:rsidRPr="00603C98">
        <w:rPr>
          <w:rFonts w:ascii="Times New Roman" w:eastAsia="Arial Unicode MS" w:hAnsi="Times New Roman" w:cs="Times New Roman"/>
          <w:sz w:val="28"/>
          <w:szCs w:val="28"/>
          <w:lang w:eastAsia="ru-RU"/>
        </w:rPr>
        <w:t>– Максимально часовые и годовые расходы основного вида топлива источниками тепловой энергии (</w:t>
      </w:r>
      <w:r>
        <w:rPr>
          <w:rFonts w:ascii="Times New Roman" w:eastAsia="Arial Unicode MS" w:hAnsi="Times New Roman" w:cs="Times New Roman"/>
          <w:sz w:val="28"/>
          <w:szCs w:val="28"/>
          <w:lang w:eastAsia="ru-RU"/>
        </w:rPr>
        <w:t>перспективное</w:t>
      </w:r>
      <w:r w:rsidRPr="00603C98">
        <w:rPr>
          <w:rFonts w:ascii="Times New Roman" w:eastAsia="Arial Unicode MS" w:hAnsi="Times New Roman" w:cs="Times New Roman"/>
          <w:sz w:val="28"/>
          <w:szCs w:val="28"/>
          <w:lang w:eastAsia="ru-RU"/>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7F28B1" w:rsidRPr="00493CCF" w14:paraId="3C089B29" w14:textId="77777777" w:rsidTr="007F28B1">
        <w:tc>
          <w:tcPr>
            <w:tcW w:w="595" w:type="dxa"/>
            <w:shd w:val="clear" w:color="auto" w:fill="auto"/>
            <w:vAlign w:val="center"/>
          </w:tcPr>
          <w:p w14:paraId="607643FA"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п/п</w:t>
            </w:r>
          </w:p>
        </w:tc>
        <w:tc>
          <w:tcPr>
            <w:tcW w:w="2220" w:type="dxa"/>
            <w:shd w:val="clear" w:color="auto" w:fill="auto"/>
            <w:vAlign w:val="center"/>
          </w:tcPr>
          <w:p w14:paraId="341ABA9E"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602" w:type="dxa"/>
            <w:shd w:val="clear" w:color="auto" w:fill="auto"/>
            <w:vAlign w:val="center"/>
          </w:tcPr>
          <w:p w14:paraId="00760F5A"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321" w:type="dxa"/>
            <w:shd w:val="clear" w:color="auto" w:fill="auto"/>
            <w:vAlign w:val="center"/>
          </w:tcPr>
          <w:p w14:paraId="4C379BE7"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386" w:type="dxa"/>
            <w:shd w:val="clear" w:color="auto" w:fill="auto"/>
            <w:vAlign w:val="center"/>
          </w:tcPr>
          <w:p w14:paraId="0C64CD35"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Выработка </w:t>
            </w:r>
            <w:proofErr w:type="spellStart"/>
            <w:r w:rsidRPr="00493CCF">
              <w:rPr>
                <w:rFonts w:ascii="Times New Roman" w:eastAsia="Arial Unicode MS" w:hAnsi="Times New Roman" w:cs="Times New Roman"/>
                <w:b/>
                <w:color w:val="000000"/>
                <w:sz w:val="20"/>
                <w:szCs w:val="20"/>
                <w:lang w:eastAsia="ru-RU"/>
              </w:rPr>
              <w:t>тепл</w:t>
            </w:r>
            <w:proofErr w:type="spellEnd"/>
            <w:r w:rsidRPr="00493CCF">
              <w:rPr>
                <w:rFonts w:ascii="Times New Roman" w:eastAsia="Arial Unicode MS" w:hAnsi="Times New Roman" w:cs="Times New Roman"/>
                <w:b/>
                <w:color w:val="000000"/>
                <w:sz w:val="20"/>
                <w:szCs w:val="20"/>
                <w:lang w:eastAsia="ru-RU"/>
              </w:rPr>
              <w:t>-й энергии за год, Гкал/год</w:t>
            </w:r>
          </w:p>
        </w:tc>
        <w:tc>
          <w:tcPr>
            <w:tcW w:w="1274" w:type="dxa"/>
            <w:shd w:val="clear" w:color="auto" w:fill="auto"/>
            <w:vAlign w:val="center"/>
          </w:tcPr>
          <w:p w14:paraId="1221127E"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Годовой расход условного топлива, </w:t>
            </w:r>
            <w:proofErr w:type="spellStart"/>
            <w:r w:rsidRPr="00493CCF">
              <w:rPr>
                <w:rFonts w:ascii="Times New Roman" w:eastAsia="Arial Unicode MS" w:hAnsi="Times New Roman" w:cs="Times New Roman"/>
                <w:b/>
                <w:color w:val="000000"/>
                <w:sz w:val="20"/>
                <w:szCs w:val="20"/>
                <w:lang w:eastAsia="ru-RU"/>
              </w:rPr>
              <w:t>т.у.т</w:t>
            </w:r>
            <w:proofErr w:type="spellEnd"/>
            <w:r w:rsidRPr="00493CCF">
              <w:rPr>
                <w:rFonts w:ascii="Times New Roman" w:eastAsia="Arial Unicode MS" w:hAnsi="Times New Roman" w:cs="Times New Roman"/>
                <w:b/>
                <w:color w:val="000000"/>
                <w:sz w:val="20"/>
                <w:szCs w:val="20"/>
                <w:lang w:eastAsia="ru-RU"/>
              </w:rPr>
              <w:t>.</w:t>
            </w:r>
          </w:p>
        </w:tc>
        <w:tc>
          <w:tcPr>
            <w:tcW w:w="1709" w:type="dxa"/>
            <w:shd w:val="clear" w:color="auto" w:fill="auto"/>
            <w:vAlign w:val="center"/>
          </w:tcPr>
          <w:p w14:paraId="19CF3402"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w:t>
            </w:r>
            <w:proofErr w:type="spellStart"/>
            <w:r w:rsidRPr="00493CCF">
              <w:rPr>
                <w:rFonts w:ascii="Times New Roman" w:eastAsia="Arial Unicode MS" w:hAnsi="Times New Roman" w:cs="Times New Roman"/>
                <w:b/>
                <w:color w:val="000000"/>
                <w:sz w:val="20"/>
                <w:szCs w:val="20"/>
                <w:lang w:eastAsia="ru-RU"/>
              </w:rPr>
              <w:t>т.н.т</w:t>
            </w:r>
            <w:proofErr w:type="spellEnd"/>
            <w:r w:rsidRPr="00493CCF">
              <w:rPr>
                <w:rFonts w:ascii="Times New Roman" w:eastAsia="Arial Unicode MS" w:hAnsi="Times New Roman" w:cs="Times New Roman"/>
                <w:b/>
                <w:color w:val="000000"/>
                <w:sz w:val="20"/>
                <w:szCs w:val="20"/>
                <w:lang w:eastAsia="ru-RU"/>
              </w:rPr>
              <w:t>)</w:t>
            </w:r>
          </w:p>
        </w:tc>
        <w:tc>
          <w:tcPr>
            <w:tcW w:w="1948" w:type="dxa"/>
            <w:shd w:val="clear" w:color="auto" w:fill="auto"/>
            <w:vAlign w:val="center"/>
          </w:tcPr>
          <w:p w14:paraId="3D0AE819"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Удельный расход условного топлива на выработку тепла</w:t>
            </w:r>
            <w:r w:rsidR="000B7F16">
              <w:rPr>
                <w:rFonts w:ascii="Times New Roman" w:eastAsia="Arial Unicode MS" w:hAnsi="Times New Roman" w:cs="Times New Roman"/>
                <w:b/>
                <w:color w:val="000000"/>
                <w:sz w:val="20"/>
                <w:szCs w:val="20"/>
                <w:lang w:eastAsia="ru-RU"/>
              </w:rPr>
              <w:t xml:space="preserve"> </w:t>
            </w:r>
            <w:proofErr w:type="spellStart"/>
            <w:r w:rsidRPr="00493CCF">
              <w:rPr>
                <w:rFonts w:ascii="Times New Roman" w:eastAsia="Arial Unicode MS" w:hAnsi="Times New Roman" w:cs="Times New Roman"/>
                <w:b/>
                <w:color w:val="000000"/>
                <w:sz w:val="20"/>
                <w:szCs w:val="20"/>
                <w:lang w:eastAsia="ru-RU"/>
              </w:rPr>
              <w:t>кг.у.т</w:t>
            </w:r>
            <w:proofErr w:type="spellEnd"/>
            <w:r w:rsidRPr="00493CCF">
              <w:rPr>
                <w:rFonts w:ascii="Times New Roman" w:eastAsia="Arial Unicode MS" w:hAnsi="Times New Roman" w:cs="Times New Roman"/>
                <w:b/>
                <w:color w:val="000000"/>
                <w:sz w:val="20"/>
                <w:szCs w:val="20"/>
                <w:lang w:eastAsia="ru-RU"/>
              </w:rPr>
              <w:t>./Гкал</w:t>
            </w:r>
          </w:p>
        </w:tc>
        <w:tc>
          <w:tcPr>
            <w:tcW w:w="813" w:type="dxa"/>
            <w:shd w:val="clear" w:color="auto" w:fill="auto"/>
            <w:vAlign w:val="center"/>
          </w:tcPr>
          <w:p w14:paraId="6676E9D6" w14:textId="77777777"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874" w:type="dxa"/>
            <w:shd w:val="clear" w:color="auto" w:fill="auto"/>
            <w:vAlign w:val="center"/>
          </w:tcPr>
          <w:p w14:paraId="7AF5A003" w14:textId="6BE2D1E5"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xml:space="preserve">Максимальный часовой расход топлива, </w:t>
            </w:r>
            <w:proofErr w:type="spellStart"/>
            <w:r w:rsidRPr="00493CCF">
              <w:rPr>
                <w:rFonts w:ascii="Times New Roman" w:eastAsia="Arial Unicode MS" w:hAnsi="Times New Roman" w:cs="Times New Roman"/>
                <w:b/>
                <w:color w:val="000000"/>
                <w:sz w:val="20"/>
                <w:szCs w:val="20"/>
                <w:lang w:eastAsia="ru-RU"/>
              </w:rPr>
              <w:t>т.н.т</w:t>
            </w:r>
            <w:proofErr w:type="spellEnd"/>
            <w:r w:rsidRPr="00493CCF">
              <w:rPr>
                <w:rFonts w:ascii="Times New Roman" w:eastAsia="Arial Unicode MS" w:hAnsi="Times New Roman" w:cs="Times New Roman"/>
                <w:b/>
                <w:color w:val="000000"/>
                <w:sz w:val="20"/>
                <w:szCs w:val="20"/>
                <w:lang w:eastAsia="ru-RU"/>
              </w:rPr>
              <w:t>/ч, тыс.</w:t>
            </w:r>
            <w:r w:rsidR="00F67A26">
              <w:rPr>
                <w:rFonts w:ascii="Times New Roman" w:eastAsia="Arial Unicode MS" w:hAnsi="Times New Roman" w:cs="Times New Roman"/>
                <w:b/>
                <w:color w:val="000000"/>
                <w:sz w:val="20"/>
                <w:szCs w:val="20"/>
                <w:lang w:eastAsia="ru-RU"/>
              </w:rPr>
              <w:t xml:space="preserve"> </w:t>
            </w:r>
            <w:r w:rsidRPr="00493CCF">
              <w:rPr>
                <w:rFonts w:ascii="Times New Roman" w:eastAsia="Arial Unicode MS" w:hAnsi="Times New Roman" w:cs="Times New Roman"/>
                <w:b/>
                <w:color w:val="000000"/>
                <w:sz w:val="20"/>
                <w:szCs w:val="20"/>
                <w:lang w:eastAsia="ru-RU"/>
              </w:rPr>
              <w:t>м</w:t>
            </w:r>
            <w:r w:rsidRPr="00E33361">
              <w:rPr>
                <w:rFonts w:ascii="Times New Roman" w:eastAsia="Arial Unicode MS" w:hAnsi="Times New Roman" w:cs="Times New Roman"/>
                <w:b/>
                <w:color w:val="000000"/>
                <w:sz w:val="20"/>
                <w:szCs w:val="20"/>
                <w:vertAlign w:val="superscript"/>
                <w:lang w:eastAsia="ru-RU"/>
              </w:rPr>
              <w:t>3</w:t>
            </w:r>
            <w:r w:rsidRPr="00493CCF">
              <w:rPr>
                <w:rFonts w:ascii="Times New Roman" w:eastAsia="Arial Unicode MS" w:hAnsi="Times New Roman" w:cs="Times New Roman"/>
                <w:b/>
                <w:color w:val="000000"/>
                <w:sz w:val="20"/>
                <w:szCs w:val="20"/>
                <w:lang w:eastAsia="ru-RU"/>
              </w:rPr>
              <w:t>/ч</w:t>
            </w:r>
          </w:p>
        </w:tc>
      </w:tr>
      <w:tr w:rsidR="00CD1295" w:rsidRPr="00EA232F" w14:paraId="29789881" w14:textId="77777777" w:rsidTr="003960B1">
        <w:trPr>
          <w:trHeight w:val="244"/>
        </w:trPr>
        <w:tc>
          <w:tcPr>
            <w:tcW w:w="595" w:type="dxa"/>
            <w:shd w:val="clear" w:color="auto" w:fill="auto"/>
            <w:vAlign w:val="center"/>
          </w:tcPr>
          <w:p w14:paraId="31354857" w14:textId="77777777" w:rsidR="00CD1295" w:rsidRPr="00EA232F" w:rsidRDefault="00CD1295" w:rsidP="00CD1295">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2220" w:type="dxa"/>
            <w:shd w:val="clear" w:color="auto" w:fill="auto"/>
            <w:vAlign w:val="center"/>
          </w:tcPr>
          <w:p w14:paraId="64250047" w14:textId="0D2E1E72" w:rsidR="00CD1295" w:rsidRPr="00EA232F" w:rsidRDefault="00CD1295" w:rsidP="00CD129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 30</w:t>
            </w:r>
          </w:p>
        </w:tc>
        <w:tc>
          <w:tcPr>
            <w:tcW w:w="1602" w:type="dxa"/>
            <w:shd w:val="clear" w:color="auto" w:fill="auto"/>
            <w:vAlign w:val="center"/>
          </w:tcPr>
          <w:p w14:paraId="7A88995A" w14:textId="718E7269" w:rsidR="00CD1295" w:rsidRPr="00711FED" w:rsidRDefault="00CD1295" w:rsidP="00CD1295">
            <w:pPr>
              <w:spacing w:after="0"/>
              <w:jc w:val="center"/>
              <w:rPr>
                <w:rFonts w:ascii="Times New Roman" w:hAnsi="Times New Roman" w:cs="Times New Roman"/>
                <w:sz w:val="20"/>
                <w:szCs w:val="20"/>
                <w:lang w:eastAsia="ru-RU"/>
              </w:rPr>
            </w:pPr>
            <w:r>
              <w:rPr>
                <w:rFonts w:ascii="Times New Roman" w:hAnsi="Times New Roman" w:cs="Times New Roman"/>
                <w:lang w:eastAsia="ru-RU"/>
              </w:rPr>
              <w:t>6,45</w:t>
            </w:r>
          </w:p>
        </w:tc>
        <w:tc>
          <w:tcPr>
            <w:tcW w:w="1321" w:type="dxa"/>
            <w:shd w:val="clear" w:color="auto" w:fill="auto"/>
            <w:vAlign w:val="center"/>
          </w:tcPr>
          <w:p w14:paraId="657011AC" w14:textId="77777777"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sidRPr="00711FED">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14:paraId="1762D69E" w14:textId="1C2E09ED" w:rsidR="00CD1295" w:rsidRPr="004E1BAC" w:rsidRDefault="00771CE9" w:rsidP="00CD1295">
            <w:pPr>
              <w:spacing w:after="0" w:line="240" w:lineRule="auto"/>
              <w:jc w:val="center"/>
              <w:rPr>
                <w:rFonts w:ascii="Times New Roman" w:hAnsi="Times New Roman" w:cs="Times New Roman"/>
                <w:color w:val="000000"/>
                <w:sz w:val="20"/>
                <w:szCs w:val="20"/>
              </w:rPr>
            </w:pPr>
            <w:r w:rsidRPr="004E1BAC">
              <w:rPr>
                <w:rFonts w:ascii="Times New Roman" w:hAnsi="Times New Roman" w:cs="Times New Roman"/>
                <w:color w:val="000000"/>
                <w:sz w:val="20"/>
                <w:szCs w:val="20"/>
              </w:rPr>
              <w:t>10978,76</w:t>
            </w:r>
          </w:p>
        </w:tc>
        <w:tc>
          <w:tcPr>
            <w:tcW w:w="1274" w:type="dxa"/>
            <w:shd w:val="clear" w:color="auto" w:fill="auto"/>
            <w:vAlign w:val="center"/>
          </w:tcPr>
          <w:p w14:paraId="45D02ACA" w14:textId="203DF1C3" w:rsidR="00CD1295" w:rsidRPr="004E1BAC" w:rsidRDefault="00771CE9" w:rsidP="00CD1295">
            <w:pPr>
              <w:spacing w:after="0"/>
              <w:jc w:val="center"/>
              <w:rPr>
                <w:rFonts w:ascii="Times New Roman" w:hAnsi="Times New Roman" w:cs="Times New Roman"/>
                <w:color w:val="000000"/>
                <w:sz w:val="20"/>
                <w:szCs w:val="20"/>
              </w:rPr>
            </w:pPr>
            <w:r w:rsidRPr="004E1BAC">
              <w:rPr>
                <w:rFonts w:ascii="Times New Roman" w:hAnsi="Times New Roman" w:cs="Times New Roman"/>
                <w:color w:val="000000"/>
                <w:sz w:val="20"/>
                <w:szCs w:val="20"/>
              </w:rPr>
              <w:t>1933,53</w:t>
            </w:r>
          </w:p>
        </w:tc>
        <w:tc>
          <w:tcPr>
            <w:tcW w:w="1709" w:type="dxa"/>
            <w:shd w:val="clear" w:color="auto" w:fill="auto"/>
            <w:vAlign w:val="center"/>
          </w:tcPr>
          <w:p w14:paraId="5E06547C" w14:textId="26AD5F5E" w:rsidR="00CD1295" w:rsidRPr="004E1BAC" w:rsidRDefault="00771CE9" w:rsidP="00CD1295">
            <w:pPr>
              <w:spacing w:after="0"/>
              <w:jc w:val="center"/>
              <w:rPr>
                <w:rFonts w:ascii="Times New Roman" w:hAnsi="Times New Roman" w:cs="Times New Roman"/>
                <w:color w:val="000000"/>
                <w:sz w:val="20"/>
                <w:szCs w:val="20"/>
              </w:rPr>
            </w:pPr>
            <w:r w:rsidRPr="004E1BAC">
              <w:rPr>
                <w:rFonts w:ascii="Times New Roman" w:hAnsi="Times New Roman" w:cs="Times New Roman"/>
                <w:color w:val="000000"/>
                <w:sz w:val="20"/>
                <w:szCs w:val="20"/>
              </w:rPr>
              <w:t>1659,68</w:t>
            </w:r>
          </w:p>
        </w:tc>
        <w:tc>
          <w:tcPr>
            <w:tcW w:w="1948" w:type="dxa"/>
            <w:shd w:val="clear" w:color="auto" w:fill="auto"/>
            <w:vAlign w:val="center"/>
          </w:tcPr>
          <w:p w14:paraId="33E3EF5E" w14:textId="724A1BC8" w:rsidR="00771CE9" w:rsidRPr="004E1BAC" w:rsidRDefault="00771CE9" w:rsidP="00771CE9">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179,17</w:t>
            </w:r>
          </w:p>
        </w:tc>
        <w:tc>
          <w:tcPr>
            <w:tcW w:w="813" w:type="dxa"/>
            <w:shd w:val="clear" w:color="auto" w:fill="auto"/>
            <w:vAlign w:val="center"/>
          </w:tcPr>
          <w:p w14:paraId="4A62A637" w14:textId="1C92AEB6" w:rsidR="00CD1295" w:rsidRPr="004E1BAC" w:rsidRDefault="00771CE9" w:rsidP="00CD1295">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79,7</w:t>
            </w:r>
          </w:p>
        </w:tc>
        <w:tc>
          <w:tcPr>
            <w:tcW w:w="1874" w:type="dxa"/>
            <w:shd w:val="clear" w:color="auto" w:fill="auto"/>
            <w:vAlign w:val="center"/>
          </w:tcPr>
          <w:p w14:paraId="458F673E" w14:textId="22DB2D32"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0,139</w:t>
            </w:r>
          </w:p>
        </w:tc>
      </w:tr>
      <w:tr w:rsidR="00CD1295" w:rsidRPr="00EA232F" w14:paraId="22C3C9B9" w14:textId="77777777" w:rsidTr="007F28B1">
        <w:tc>
          <w:tcPr>
            <w:tcW w:w="595" w:type="dxa"/>
            <w:shd w:val="clear" w:color="auto" w:fill="auto"/>
            <w:vAlign w:val="center"/>
          </w:tcPr>
          <w:p w14:paraId="23ABA924" w14:textId="4C48DB34" w:rsidR="00CD1295" w:rsidRPr="00EA232F" w:rsidRDefault="00CD1295" w:rsidP="00CD129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2</w:t>
            </w:r>
          </w:p>
        </w:tc>
        <w:tc>
          <w:tcPr>
            <w:tcW w:w="2220" w:type="dxa"/>
            <w:shd w:val="clear" w:color="auto" w:fill="auto"/>
            <w:vAlign w:val="center"/>
          </w:tcPr>
          <w:p w14:paraId="0B848A25" w14:textId="335373F8" w:rsidR="00CD1295" w:rsidRPr="00EA232F" w:rsidRDefault="00CD1295" w:rsidP="00CD1295">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БМК</w:t>
            </w:r>
          </w:p>
        </w:tc>
        <w:tc>
          <w:tcPr>
            <w:tcW w:w="1602" w:type="dxa"/>
            <w:shd w:val="clear" w:color="auto" w:fill="auto"/>
            <w:vAlign w:val="center"/>
          </w:tcPr>
          <w:p w14:paraId="76B46C87" w14:textId="5ADB0722" w:rsidR="00CD1295" w:rsidRPr="00711FED" w:rsidRDefault="008B3C54" w:rsidP="00CD1295">
            <w:pPr>
              <w:spacing w:after="0"/>
              <w:jc w:val="center"/>
              <w:rPr>
                <w:rFonts w:ascii="Times New Roman" w:hAnsi="Times New Roman" w:cs="Times New Roman"/>
                <w:sz w:val="20"/>
                <w:szCs w:val="20"/>
                <w:lang w:eastAsia="ru-RU"/>
              </w:rPr>
            </w:pPr>
            <w:r>
              <w:rPr>
                <w:rFonts w:ascii="Times New Roman" w:hAnsi="Times New Roman" w:cs="Times New Roman"/>
                <w:lang w:eastAsia="ru-RU"/>
              </w:rPr>
              <w:t>1,03</w:t>
            </w:r>
          </w:p>
        </w:tc>
        <w:tc>
          <w:tcPr>
            <w:tcW w:w="1321" w:type="dxa"/>
            <w:shd w:val="clear" w:color="auto" w:fill="auto"/>
            <w:vAlign w:val="center"/>
          </w:tcPr>
          <w:p w14:paraId="02B47500" w14:textId="2681BF85"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sidRPr="00711FED">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14:paraId="5FF94183" w14:textId="51303D1B" w:rsidR="00CD1295" w:rsidRPr="00711FED" w:rsidRDefault="00625C36" w:rsidP="00CD12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1503,35</w:t>
            </w:r>
          </w:p>
        </w:tc>
        <w:tc>
          <w:tcPr>
            <w:tcW w:w="1274" w:type="dxa"/>
            <w:shd w:val="clear" w:color="auto" w:fill="auto"/>
            <w:vAlign w:val="center"/>
          </w:tcPr>
          <w:p w14:paraId="7853277D" w14:textId="175BAA59"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223,647</w:t>
            </w:r>
          </w:p>
        </w:tc>
        <w:tc>
          <w:tcPr>
            <w:tcW w:w="1709" w:type="dxa"/>
            <w:shd w:val="clear" w:color="auto" w:fill="auto"/>
            <w:vAlign w:val="center"/>
          </w:tcPr>
          <w:p w14:paraId="291EE2A5" w14:textId="63748184"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197,094</w:t>
            </w:r>
          </w:p>
        </w:tc>
        <w:tc>
          <w:tcPr>
            <w:tcW w:w="1948" w:type="dxa"/>
            <w:shd w:val="clear" w:color="auto" w:fill="auto"/>
            <w:vAlign w:val="center"/>
          </w:tcPr>
          <w:p w14:paraId="20E98DB7" w14:textId="52617B50"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155,45</w:t>
            </w:r>
          </w:p>
        </w:tc>
        <w:tc>
          <w:tcPr>
            <w:tcW w:w="813" w:type="dxa"/>
            <w:shd w:val="clear" w:color="auto" w:fill="auto"/>
            <w:vAlign w:val="center"/>
          </w:tcPr>
          <w:p w14:paraId="3AEE5AAE" w14:textId="00C48109" w:rsidR="00CD1295" w:rsidRPr="00711FED" w:rsidRDefault="00CD1295" w:rsidP="00CD1295">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91,9</w:t>
            </w:r>
          </w:p>
        </w:tc>
        <w:tc>
          <w:tcPr>
            <w:tcW w:w="1874" w:type="dxa"/>
            <w:shd w:val="clear" w:color="auto" w:fill="auto"/>
            <w:vAlign w:val="center"/>
          </w:tcPr>
          <w:p w14:paraId="65199DB3" w14:textId="585A15E0" w:rsidR="00CD1295" w:rsidRPr="00711FED" w:rsidRDefault="00DC4519" w:rsidP="00CD129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0,022</w:t>
            </w:r>
          </w:p>
        </w:tc>
      </w:tr>
    </w:tbl>
    <w:p w14:paraId="127F64AF" w14:textId="77777777" w:rsidR="007F28B1" w:rsidRPr="00603C98" w:rsidRDefault="007F28B1" w:rsidP="00603C98">
      <w:pPr>
        <w:spacing w:after="0"/>
        <w:rPr>
          <w:rFonts w:ascii="Times New Roman" w:hAnsi="Times New Roman" w:cs="Times New Roman"/>
          <w:sz w:val="28"/>
          <w:szCs w:val="28"/>
          <w:highlight w:val="red"/>
          <w:lang w:eastAsia="ru-RU"/>
        </w:rPr>
        <w:sectPr w:rsidR="007F28B1" w:rsidRPr="00603C98" w:rsidSect="009E6DE4">
          <w:pgSz w:w="15840" w:h="12240" w:orient="landscape"/>
          <w:pgMar w:top="1701" w:right="851" w:bottom="851" w:left="567" w:header="510" w:footer="510" w:gutter="0"/>
          <w:cols w:space="720"/>
          <w:docGrid w:linePitch="299"/>
        </w:sectPr>
      </w:pPr>
    </w:p>
    <w:p w14:paraId="3C463C8E"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8.2. Потребляем</w:t>
      </w:r>
      <w:r w:rsidR="00D30057" w:rsidRPr="00603C98">
        <w:rPr>
          <w:rFonts w:ascii="Times New Roman" w:hAnsi="Times New Roman" w:cs="Times New Roman"/>
          <w:b/>
          <w:sz w:val="28"/>
          <w:szCs w:val="28"/>
          <w:lang w:eastAsia="ru-RU"/>
        </w:rPr>
        <w:t xml:space="preserve">ые источником тепловой энергии </w:t>
      </w:r>
      <w:r w:rsidRPr="00603C98">
        <w:rPr>
          <w:rFonts w:ascii="Times New Roman" w:hAnsi="Times New Roman" w:cs="Times New Roman"/>
          <w:b/>
          <w:sz w:val="28"/>
          <w:szCs w:val="28"/>
          <w:lang w:eastAsia="ru-RU"/>
        </w:rPr>
        <w:t xml:space="preserve">виды топлива, </w:t>
      </w:r>
    </w:p>
    <w:p w14:paraId="6D8DE927"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включая местные виды топлива, а также используемые </w:t>
      </w:r>
    </w:p>
    <w:p w14:paraId="783667A3" w14:textId="77777777" w:rsidR="00E30CC8"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возобновляемые источники энергии</w:t>
      </w:r>
    </w:p>
    <w:p w14:paraId="5A32DCC3" w14:textId="77777777" w:rsidR="003F1B5A" w:rsidRPr="00603C98" w:rsidRDefault="003F1B5A"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w:t>
      </w:r>
      <w:r w:rsidR="00EE548C" w:rsidRPr="00603C98">
        <w:rPr>
          <w:rFonts w:ascii="Times New Roman" w:hAnsi="Times New Roman" w:cs="Times New Roman"/>
          <w:sz w:val="28"/>
          <w:szCs w:val="28"/>
        </w:rPr>
        <w:t xml:space="preserve"> 1</w:t>
      </w:r>
      <w:r w:rsidR="005A6D21" w:rsidRPr="00603C98">
        <w:rPr>
          <w:rFonts w:ascii="Times New Roman" w:hAnsi="Times New Roman" w:cs="Times New Roman"/>
          <w:sz w:val="28"/>
          <w:szCs w:val="28"/>
        </w:rPr>
        <w:t>9</w:t>
      </w:r>
      <w:r w:rsidRPr="00603C98">
        <w:rPr>
          <w:rFonts w:ascii="Times New Roman" w:hAnsi="Times New Roman" w:cs="Times New Roman"/>
          <w:sz w:val="28"/>
          <w:szCs w:val="28"/>
        </w:rPr>
        <w:t>.</w:t>
      </w:r>
    </w:p>
    <w:p w14:paraId="6C4C0B1D" w14:textId="77777777" w:rsidR="003F1B5A" w:rsidRPr="00603C98" w:rsidRDefault="003F1B5A" w:rsidP="00603C98">
      <w:pPr>
        <w:keepNext/>
        <w:spacing w:after="0"/>
        <w:ind w:firstLine="720"/>
        <w:rPr>
          <w:rFonts w:ascii="Times New Roman" w:hAnsi="Times New Roman" w:cs="Times New Roman"/>
          <w:b/>
          <w:iCs/>
          <w:sz w:val="28"/>
          <w:szCs w:val="28"/>
        </w:rPr>
      </w:pPr>
      <w:bookmarkStart w:id="14" w:name="_Ref33996575"/>
      <w:r w:rsidRPr="00603C98">
        <w:rPr>
          <w:rFonts w:ascii="Times New Roman" w:hAnsi="Times New Roman" w:cs="Times New Roman"/>
          <w:iCs/>
          <w:sz w:val="28"/>
          <w:szCs w:val="28"/>
        </w:rPr>
        <w:t xml:space="preserve">Таблица </w:t>
      </w:r>
      <w:bookmarkEnd w:id="14"/>
      <w:r w:rsidR="00EE548C" w:rsidRPr="00603C98">
        <w:rPr>
          <w:rFonts w:ascii="Times New Roman" w:hAnsi="Times New Roman" w:cs="Times New Roman"/>
          <w:iCs/>
          <w:sz w:val="28"/>
          <w:szCs w:val="28"/>
        </w:rPr>
        <w:t>1</w:t>
      </w:r>
      <w:r w:rsidR="005A6D21" w:rsidRPr="00603C98">
        <w:rPr>
          <w:rFonts w:ascii="Times New Roman" w:hAnsi="Times New Roman" w:cs="Times New Roman"/>
          <w:iCs/>
          <w:sz w:val="28"/>
          <w:szCs w:val="28"/>
        </w:rPr>
        <w:t>9</w:t>
      </w:r>
      <w:r w:rsidRPr="00603C98">
        <w:rPr>
          <w:rFonts w:ascii="Times New Roman" w:hAnsi="Times New Roman" w:cs="Times New Roman"/>
          <w:b/>
          <w:iCs/>
          <w:sz w:val="28"/>
          <w:szCs w:val="28"/>
        </w:rPr>
        <w:t xml:space="preserve"> - </w:t>
      </w:r>
      <w:r w:rsidRPr="00603C98">
        <w:rPr>
          <w:rFonts w:ascii="Times New Roman" w:hAnsi="Times New Roman" w:cs="Times New Roman"/>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986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6"/>
        <w:gridCol w:w="2496"/>
        <w:gridCol w:w="3398"/>
        <w:gridCol w:w="1966"/>
        <w:gridCol w:w="1220"/>
      </w:tblGrid>
      <w:tr w:rsidR="003F1B5A" w:rsidRPr="00603C98" w14:paraId="4606E0E1" w14:textId="77777777" w:rsidTr="001A7782">
        <w:trPr>
          <w:trHeight w:val="22"/>
          <w:tblHeader/>
        </w:trPr>
        <w:tc>
          <w:tcPr>
            <w:tcW w:w="0" w:type="auto"/>
            <w:shd w:val="clear" w:color="auto" w:fill="auto"/>
            <w:vAlign w:val="center"/>
            <w:hideMark/>
          </w:tcPr>
          <w:p w14:paraId="3C53556A" w14:textId="77777777"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п/п</w:t>
            </w:r>
          </w:p>
        </w:tc>
        <w:tc>
          <w:tcPr>
            <w:tcW w:w="0" w:type="auto"/>
            <w:shd w:val="clear" w:color="auto" w:fill="auto"/>
            <w:vAlign w:val="center"/>
            <w:hideMark/>
          </w:tcPr>
          <w:p w14:paraId="6400A357" w14:textId="77777777"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ТСО</w:t>
            </w:r>
          </w:p>
        </w:tc>
        <w:tc>
          <w:tcPr>
            <w:tcW w:w="0" w:type="auto"/>
            <w:shd w:val="clear" w:color="auto" w:fill="auto"/>
            <w:vAlign w:val="center"/>
            <w:hideMark/>
          </w:tcPr>
          <w:p w14:paraId="078726A9" w14:textId="77777777"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и адрес котельной</w:t>
            </w:r>
          </w:p>
        </w:tc>
        <w:tc>
          <w:tcPr>
            <w:tcW w:w="0" w:type="auto"/>
            <w:shd w:val="clear" w:color="auto" w:fill="auto"/>
            <w:vAlign w:val="center"/>
            <w:hideMark/>
          </w:tcPr>
          <w:p w14:paraId="66E2E401" w14:textId="77777777"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Основное топливо</w:t>
            </w:r>
          </w:p>
        </w:tc>
        <w:tc>
          <w:tcPr>
            <w:tcW w:w="1220" w:type="dxa"/>
            <w:shd w:val="clear" w:color="auto" w:fill="auto"/>
            <w:vAlign w:val="center"/>
            <w:hideMark/>
          </w:tcPr>
          <w:p w14:paraId="2951E690" w14:textId="77777777"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Резервное топливо</w:t>
            </w:r>
          </w:p>
        </w:tc>
      </w:tr>
      <w:tr w:rsidR="008D7289" w:rsidRPr="00603C98" w14:paraId="42231FFB" w14:textId="77777777" w:rsidTr="001A7782">
        <w:trPr>
          <w:trHeight w:val="533"/>
        </w:trPr>
        <w:tc>
          <w:tcPr>
            <w:tcW w:w="0" w:type="auto"/>
            <w:shd w:val="clear" w:color="auto" w:fill="auto"/>
            <w:vAlign w:val="center"/>
            <w:hideMark/>
          </w:tcPr>
          <w:p w14:paraId="10EDE4EB" w14:textId="77777777" w:rsidR="008D7289" w:rsidRPr="00603C98" w:rsidRDefault="008D7289" w:rsidP="008D728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0" w:type="auto"/>
            <w:shd w:val="clear" w:color="auto" w:fill="auto"/>
            <w:vAlign w:val="center"/>
          </w:tcPr>
          <w:p w14:paraId="1173C24C" w14:textId="10DBE17B" w:rsidR="008D7289" w:rsidRPr="00493CCF" w:rsidRDefault="00A17B19" w:rsidP="008D7289">
            <w:pPr>
              <w:spacing w:after="0"/>
              <w:jc w:val="center"/>
              <w:rPr>
                <w:rFonts w:ascii="Times New Roman" w:hAnsi="Times New Roman" w:cs="Times New Roman"/>
                <w:sz w:val="20"/>
                <w:szCs w:val="20"/>
              </w:rPr>
            </w:pPr>
            <w:r>
              <w:rPr>
                <w:rFonts w:ascii="Times New Roman" w:hAnsi="Times New Roman"/>
                <w:sz w:val="20"/>
                <w:szCs w:val="24"/>
              </w:rPr>
              <w:t>ООО «ТК Новгородская»</w:t>
            </w:r>
          </w:p>
        </w:tc>
        <w:tc>
          <w:tcPr>
            <w:tcW w:w="0" w:type="auto"/>
            <w:shd w:val="clear" w:color="auto" w:fill="auto"/>
            <w:vAlign w:val="center"/>
          </w:tcPr>
          <w:p w14:paraId="20F1968F" w14:textId="2662C5A4" w:rsidR="008D7289" w:rsidRPr="00493CCF" w:rsidRDefault="006E0FBA" w:rsidP="008D7289">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 30</w:t>
            </w:r>
          </w:p>
        </w:tc>
        <w:tc>
          <w:tcPr>
            <w:tcW w:w="0" w:type="auto"/>
            <w:shd w:val="clear" w:color="auto" w:fill="auto"/>
            <w:vAlign w:val="center"/>
            <w:hideMark/>
          </w:tcPr>
          <w:p w14:paraId="6F29A138" w14:textId="77777777" w:rsidR="008D7289" w:rsidRPr="00603C98" w:rsidRDefault="008D7289" w:rsidP="008D728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hideMark/>
          </w:tcPr>
          <w:p w14:paraId="2B1AE72B" w14:textId="77777777" w:rsidR="008D7289" w:rsidRPr="00603C98" w:rsidRDefault="008D7289" w:rsidP="008D728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r>
      <w:tr w:rsidR="008D7289" w:rsidRPr="00603C98" w14:paraId="6F9DCD1F" w14:textId="77777777" w:rsidTr="001A7782">
        <w:trPr>
          <w:trHeight w:val="533"/>
        </w:trPr>
        <w:tc>
          <w:tcPr>
            <w:tcW w:w="0" w:type="auto"/>
            <w:shd w:val="clear" w:color="auto" w:fill="auto"/>
            <w:vAlign w:val="center"/>
          </w:tcPr>
          <w:p w14:paraId="408398FF" w14:textId="13D3060A" w:rsidR="008D7289" w:rsidRPr="00603C98" w:rsidRDefault="008D7289" w:rsidP="008D7289">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2</w:t>
            </w:r>
          </w:p>
        </w:tc>
        <w:tc>
          <w:tcPr>
            <w:tcW w:w="0" w:type="auto"/>
            <w:shd w:val="clear" w:color="auto" w:fill="auto"/>
            <w:vAlign w:val="center"/>
          </w:tcPr>
          <w:p w14:paraId="13914602" w14:textId="770AFAF5" w:rsidR="008D7289" w:rsidRDefault="006A17D5" w:rsidP="008D7289">
            <w:pPr>
              <w:spacing w:after="0"/>
              <w:jc w:val="center"/>
              <w:rPr>
                <w:rFonts w:ascii="Times New Roman" w:hAnsi="Times New Roman"/>
                <w:sz w:val="20"/>
                <w:szCs w:val="24"/>
              </w:rPr>
            </w:pPr>
            <w:r>
              <w:rPr>
                <w:rFonts w:ascii="Times New Roman" w:hAnsi="Times New Roman"/>
                <w:sz w:val="20"/>
                <w:szCs w:val="24"/>
              </w:rPr>
              <w:t>АО «</w:t>
            </w:r>
            <w:proofErr w:type="spellStart"/>
            <w:r>
              <w:rPr>
                <w:rFonts w:ascii="Times New Roman" w:hAnsi="Times New Roman"/>
                <w:sz w:val="20"/>
                <w:szCs w:val="24"/>
              </w:rPr>
              <w:t>НордЭнерго</w:t>
            </w:r>
            <w:proofErr w:type="spellEnd"/>
            <w:r>
              <w:rPr>
                <w:rFonts w:ascii="Times New Roman" w:hAnsi="Times New Roman"/>
                <w:sz w:val="20"/>
                <w:szCs w:val="24"/>
              </w:rPr>
              <w:t>»</w:t>
            </w:r>
          </w:p>
        </w:tc>
        <w:tc>
          <w:tcPr>
            <w:tcW w:w="0" w:type="auto"/>
            <w:shd w:val="clear" w:color="auto" w:fill="auto"/>
            <w:vAlign w:val="center"/>
          </w:tcPr>
          <w:p w14:paraId="47376643" w14:textId="19DBD6CE" w:rsidR="008D7289" w:rsidRDefault="006E0FBA" w:rsidP="008D7289">
            <w:pPr>
              <w:widowControl w:val="0"/>
              <w:spacing w:after="0"/>
              <w:ind w:right="-99"/>
              <w:outlineLvl w:val="1"/>
              <w:rPr>
                <w:rFonts w:ascii="Times New Roman" w:hAnsi="Times New Roman" w:cs="Times New Roman"/>
                <w:sz w:val="20"/>
                <w:szCs w:val="20"/>
              </w:rPr>
            </w:pPr>
            <w:r>
              <w:rPr>
                <w:rFonts w:ascii="Times New Roman" w:eastAsia="Times New Roman" w:hAnsi="Times New Roman" w:cs="Times New Roman"/>
                <w:sz w:val="20"/>
                <w:szCs w:val="20"/>
                <w:lang w:eastAsia="ru-RU"/>
              </w:rPr>
              <w:t>Котельная БМК</w:t>
            </w:r>
          </w:p>
        </w:tc>
        <w:tc>
          <w:tcPr>
            <w:tcW w:w="0" w:type="auto"/>
            <w:shd w:val="clear" w:color="auto" w:fill="auto"/>
            <w:vAlign w:val="center"/>
          </w:tcPr>
          <w:p w14:paraId="335AE046" w14:textId="660D39A0" w:rsidR="008D7289" w:rsidRPr="00603C98" w:rsidRDefault="008D7289" w:rsidP="008D728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405A9F4B" w14:textId="2468A045" w:rsidR="008D7289" w:rsidRPr="00603C98" w:rsidRDefault="008D7289" w:rsidP="008D728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r>
    </w:tbl>
    <w:p w14:paraId="78355652" w14:textId="1E55D244" w:rsidR="00D30057" w:rsidRPr="00603C98" w:rsidRDefault="002D2995" w:rsidP="00F86CC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8.3. Ви</w:t>
      </w:r>
      <w:r w:rsidR="00D30057" w:rsidRPr="00603C98">
        <w:rPr>
          <w:rFonts w:ascii="Times New Roman" w:hAnsi="Times New Roman" w:cs="Times New Roman"/>
          <w:b/>
          <w:sz w:val="28"/>
          <w:szCs w:val="28"/>
          <w:lang w:eastAsia="ru-RU"/>
        </w:rPr>
        <w:t xml:space="preserve">ды топлива, их доли и значение </w:t>
      </w:r>
      <w:r w:rsidRPr="00603C98">
        <w:rPr>
          <w:rFonts w:ascii="Times New Roman" w:hAnsi="Times New Roman" w:cs="Times New Roman"/>
          <w:b/>
          <w:sz w:val="28"/>
          <w:szCs w:val="28"/>
          <w:lang w:eastAsia="ru-RU"/>
        </w:rPr>
        <w:t>низшей теплоты сгорания</w:t>
      </w:r>
    </w:p>
    <w:p w14:paraId="313D7F13"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топлива, используемые для</w:t>
      </w:r>
      <w:r w:rsidR="00D30057" w:rsidRPr="00603C98">
        <w:rPr>
          <w:rFonts w:ascii="Times New Roman" w:hAnsi="Times New Roman" w:cs="Times New Roman"/>
          <w:b/>
          <w:sz w:val="28"/>
          <w:szCs w:val="28"/>
          <w:lang w:eastAsia="ru-RU"/>
        </w:rPr>
        <w:t xml:space="preserve"> производства тепловой энергии</w:t>
      </w:r>
    </w:p>
    <w:p w14:paraId="1F40DC56" w14:textId="77777777" w:rsidR="002D2995"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по каждой системе теплоснабжения</w:t>
      </w:r>
    </w:p>
    <w:p w14:paraId="1651A051" w14:textId="77777777" w:rsidR="00464DCF" w:rsidRPr="00603C98" w:rsidRDefault="00464DCF"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485514" w:rsidRPr="00603C98">
        <w:rPr>
          <w:rFonts w:ascii="Times New Roman" w:eastAsia="Arial Unicode MS" w:hAnsi="Times New Roman" w:cs="Times New Roman"/>
          <w:sz w:val="28"/>
          <w:szCs w:val="28"/>
          <w:lang w:eastAsia="ru-RU"/>
        </w:rPr>
        <w:t>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98"/>
        <w:gridCol w:w="2048"/>
        <w:gridCol w:w="1701"/>
        <w:gridCol w:w="1596"/>
        <w:gridCol w:w="1766"/>
      </w:tblGrid>
      <w:tr w:rsidR="00464DCF" w:rsidRPr="00603C98" w14:paraId="29AA5565" w14:textId="77777777" w:rsidTr="00493CCF">
        <w:trPr>
          <w:trHeight w:val="276"/>
        </w:trPr>
        <w:tc>
          <w:tcPr>
            <w:tcW w:w="2498" w:type="dxa"/>
            <w:vMerge w:val="restart"/>
            <w:shd w:val="clear" w:color="auto" w:fill="auto"/>
            <w:vAlign w:val="center"/>
          </w:tcPr>
          <w:p w14:paraId="54800B6E"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Наименование источника теплоснабжения</w:t>
            </w:r>
          </w:p>
        </w:tc>
        <w:tc>
          <w:tcPr>
            <w:tcW w:w="2048" w:type="dxa"/>
            <w:vMerge w:val="restart"/>
            <w:shd w:val="clear" w:color="auto" w:fill="auto"/>
            <w:vAlign w:val="center"/>
          </w:tcPr>
          <w:p w14:paraId="4F436A27"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Вид топлива</w:t>
            </w:r>
          </w:p>
        </w:tc>
        <w:tc>
          <w:tcPr>
            <w:tcW w:w="1701" w:type="dxa"/>
            <w:vMerge w:val="restart"/>
            <w:shd w:val="clear" w:color="auto" w:fill="auto"/>
            <w:vAlign w:val="center"/>
          </w:tcPr>
          <w:p w14:paraId="684C4949"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Доля, %</w:t>
            </w:r>
          </w:p>
        </w:tc>
        <w:tc>
          <w:tcPr>
            <w:tcW w:w="3362" w:type="dxa"/>
            <w:gridSpan w:val="2"/>
          </w:tcPr>
          <w:p w14:paraId="51A45DAB"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Низшая теплота сгорания топлива</w:t>
            </w:r>
          </w:p>
        </w:tc>
      </w:tr>
      <w:tr w:rsidR="00464DCF" w:rsidRPr="00603C98" w14:paraId="0826EC33" w14:textId="77777777" w:rsidTr="00493CCF">
        <w:trPr>
          <w:trHeight w:val="276"/>
        </w:trPr>
        <w:tc>
          <w:tcPr>
            <w:tcW w:w="2498" w:type="dxa"/>
            <w:vMerge/>
            <w:shd w:val="clear" w:color="auto" w:fill="auto"/>
            <w:vAlign w:val="center"/>
          </w:tcPr>
          <w:p w14:paraId="069AC93B"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p>
        </w:tc>
        <w:tc>
          <w:tcPr>
            <w:tcW w:w="2048" w:type="dxa"/>
            <w:vMerge/>
            <w:shd w:val="clear" w:color="auto" w:fill="auto"/>
            <w:vAlign w:val="center"/>
          </w:tcPr>
          <w:p w14:paraId="7B267F1F"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p>
        </w:tc>
        <w:tc>
          <w:tcPr>
            <w:tcW w:w="1701" w:type="dxa"/>
            <w:vMerge/>
            <w:shd w:val="clear" w:color="auto" w:fill="auto"/>
            <w:vAlign w:val="center"/>
          </w:tcPr>
          <w:p w14:paraId="0EE7CC4A" w14:textId="77777777" w:rsidR="00464DCF" w:rsidRPr="00603C98" w:rsidRDefault="00464DCF" w:rsidP="00603C98">
            <w:pPr>
              <w:spacing w:after="0"/>
              <w:jc w:val="center"/>
              <w:rPr>
                <w:rFonts w:ascii="Times New Roman" w:eastAsia="Arial Unicode MS" w:hAnsi="Times New Roman" w:cs="Times New Roman"/>
                <w:b/>
                <w:sz w:val="24"/>
                <w:szCs w:val="24"/>
                <w:lang w:eastAsia="ru-RU"/>
              </w:rPr>
            </w:pPr>
          </w:p>
        </w:tc>
        <w:tc>
          <w:tcPr>
            <w:tcW w:w="1596" w:type="dxa"/>
          </w:tcPr>
          <w:p w14:paraId="6D94E874" w14:textId="77777777" w:rsidR="00464DCF" w:rsidRPr="00603C98" w:rsidRDefault="00464DCF" w:rsidP="00603C98">
            <w:pPr>
              <w:spacing w:after="0"/>
              <w:jc w:val="center"/>
              <w:rPr>
                <w:rFonts w:ascii="Times New Roman" w:eastAsia="Arial Unicode MS" w:hAnsi="Times New Roman" w:cs="Times New Roman"/>
                <w:b/>
                <w:sz w:val="24"/>
                <w:szCs w:val="24"/>
                <w:vertAlign w:val="superscript"/>
                <w:lang w:eastAsia="ru-RU"/>
              </w:rPr>
            </w:pPr>
            <w:r w:rsidRPr="00603C98">
              <w:rPr>
                <w:rFonts w:ascii="Times New Roman" w:eastAsia="Arial Unicode MS" w:hAnsi="Times New Roman" w:cs="Times New Roman"/>
                <w:b/>
                <w:sz w:val="24"/>
                <w:szCs w:val="24"/>
                <w:lang w:eastAsia="ru-RU"/>
              </w:rPr>
              <w:t>МДж/м</w:t>
            </w:r>
            <w:r w:rsidRPr="00603C98">
              <w:rPr>
                <w:rFonts w:ascii="Times New Roman" w:eastAsia="Arial Unicode MS" w:hAnsi="Times New Roman" w:cs="Times New Roman"/>
                <w:b/>
                <w:sz w:val="24"/>
                <w:szCs w:val="24"/>
                <w:vertAlign w:val="superscript"/>
                <w:lang w:eastAsia="ru-RU"/>
              </w:rPr>
              <w:t>3</w:t>
            </w:r>
          </w:p>
        </w:tc>
        <w:tc>
          <w:tcPr>
            <w:tcW w:w="1766" w:type="dxa"/>
          </w:tcPr>
          <w:p w14:paraId="04A6A57A" w14:textId="20CC21B8" w:rsidR="00464DCF" w:rsidRPr="00603C98" w:rsidRDefault="002F2C55" w:rsidP="00603C98">
            <w:pPr>
              <w:spacing w:after="0"/>
              <w:jc w:val="center"/>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к</w:t>
            </w:r>
            <w:r w:rsidR="00464DCF" w:rsidRPr="00603C98">
              <w:rPr>
                <w:rFonts w:ascii="Times New Roman" w:eastAsia="Arial Unicode MS" w:hAnsi="Times New Roman" w:cs="Times New Roman"/>
                <w:b/>
                <w:sz w:val="24"/>
                <w:szCs w:val="24"/>
                <w:lang w:eastAsia="ru-RU"/>
              </w:rPr>
              <w:t>кал/м</w:t>
            </w:r>
            <w:r w:rsidR="00464DCF" w:rsidRPr="00603C98">
              <w:rPr>
                <w:rFonts w:ascii="Times New Roman" w:eastAsia="Arial Unicode MS" w:hAnsi="Times New Roman" w:cs="Times New Roman"/>
                <w:b/>
                <w:sz w:val="24"/>
                <w:szCs w:val="24"/>
                <w:vertAlign w:val="superscript"/>
                <w:lang w:eastAsia="ru-RU"/>
              </w:rPr>
              <w:t>3</w:t>
            </w:r>
          </w:p>
        </w:tc>
      </w:tr>
      <w:tr w:rsidR="00471E6C" w:rsidRPr="00603C98" w14:paraId="555BE6EE" w14:textId="77777777" w:rsidTr="00493CCF">
        <w:tc>
          <w:tcPr>
            <w:tcW w:w="2498" w:type="dxa"/>
            <w:shd w:val="clear" w:color="auto" w:fill="auto"/>
            <w:vAlign w:val="center"/>
          </w:tcPr>
          <w:p w14:paraId="584020D1" w14:textId="0F3A680C" w:rsidR="00471E6C" w:rsidRPr="00493CCF" w:rsidRDefault="006E0FBA" w:rsidP="00471E6C">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 30</w:t>
            </w:r>
          </w:p>
        </w:tc>
        <w:tc>
          <w:tcPr>
            <w:tcW w:w="2048" w:type="dxa"/>
            <w:shd w:val="clear" w:color="auto" w:fill="auto"/>
            <w:vAlign w:val="center"/>
          </w:tcPr>
          <w:p w14:paraId="2F37C5EC" w14:textId="77777777" w:rsidR="00471E6C" w:rsidRPr="00603C98" w:rsidRDefault="00471E6C" w:rsidP="00471E6C">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09B0B9F7" w14:textId="77777777" w:rsidR="00471E6C" w:rsidRPr="00603C98" w:rsidRDefault="00471E6C" w:rsidP="00471E6C">
            <w:pPr>
              <w:spacing w:after="0"/>
              <w:ind w:right="-65"/>
              <w:jc w:val="center"/>
              <w:rPr>
                <w:rFonts w:ascii="Times New Roman" w:eastAsia="Arial Unicode MS" w:hAnsi="Times New Roman" w:cs="Times New Roman"/>
                <w:sz w:val="20"/>
                <w:szCs w:val="20"/>
                <w:lang w:eastAsia="ru-RU"/>
              </w:rPr>
            </w:pPr>
            <w:r w:rsidRPr="00603C98">
              <w:rPr>
                <w:rFonts w:ascii="Times New Roman" w:eastAsia="Arial Unicode MS" w:hAnsi="Times New Roman" w:cs="Times New Roman"/>
                <w:sz w:val="20"/>
                <w:szCs w:val="20"/>
                <w:lang w:eastAsia="ru-RU"/>
              </w:rPr>
              <w:t>100</w:t>
            </w:r>
          </w:p>
        </w:tc>
        <w:tc>
          <w:tcPr>
            <w:tcW w:w="1596" w:type="dxa"/>
            <w:vAlign w:val="center"/>
          </w:tcPr>
          <w:p w14:paraId="5BDAFA4B" w14:textId="3083864F" w:rsidR="00471E6C" w:rsidRPr="00603C98" w:rsidRDefault="00F56A1D" w:rsidP="00471E6C">
            <w:pPr>
              <w:spacing w:after="0"/>
              <w:ind w:right="-104"/>
              <w:jc w:val="center"/>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34,51</w:t>
            </w:r>
          </w:p>
        </w:tc>
        <w:tc>
          <w:tcPr>
            <w:tcW w:w="1766" w:type="dxa"/>
            <w:vAlign w:val="center"/>
          </w:tcPr>
          <w:p w14:paraId="7AC0E69C" w14:textId="3A027283" w:rsidR="00471E6C" w:rsidRPr="00603C98" w:rsidRDefault="00F56A1D" w:rsidP="00471E6C">
            <w:pPr>
              <w:spacing w:after="0"/>
              <w:ind w:right="-104"/>
              <w:jc w:val="center"/>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8243</w:t>
            </w:r>
          </w:p>
        </w:tc>
      </w:tr>
      <w:tr w:rsidR="00F56A1D" w:rsidRPr="00603C98" w14:paraId="19BFE999" w14:textId="77777777" w:rsidTr="00493CCF">
        <w:tc>
          <w:tcPr>
            <w:tcW w:w="2498" w:type="dxa"/>
            <w:shd w:val="clear" w:color="auto" w:fill="auto"/>
            <w:vAlign w:val="center"/>
          </w:tcPr>
          <w:p w14:paraId="407FDBE5" w14:textId="3AA70B65" w:rsidR="00F56A1D" w:rsidRPr="00493CCF" w:rsidRDefault="00F56A1D" w:rsidP="00F56A1D">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Котельная БМК</w:t>
            </w:r>
          </w:p>
        </w:tc>
        <w:tc>
          <w:tcPr>
            <w:tcW w:w="2048" w:type="dxa"/>
            <w:shd w:val="clear" w:color="auto" w:fill="auto"/>
            <w:vAlign w:val="center"/>
          </w:tcPr>
          <w:p w14:paraId="0423C067" w14:textId="1762D5C3" w:rsidR="00F56A1D" w:rsidRPr="00603C98" w:rsidRDefault="00F56A1D" w:rsidP="00F56A1D">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6A98EB95" w14:textId="45AF4A3E" w:rsidR="00F56A1D" w:rsidRPr="00603C98" w:rsidRDefault="00F56A1D" w:rsidP="00F56A1D">
            <w:pPr>
              <w:spacing w:after="0"/>
              <w:ind w:right="-65"/>
              <w:jc w:val="center"/>
              <w:rPr>
                <w:rFonts w:ascii="Times New Roman" w:eastAsia="Arial Unicode MS" w:hAnsi="Times New Roman" w:cs="Times New Roman"/>
                <w:sz w:val="20"/>
                <w:szCs w:val="20"/>
                <w:lang w:eastAsia="ru-RU"/>
              </w:rPr>
            </w:pPr>
            <w:r w:rsidRPr="00603C98">
              <w:rPr>
                <w:rFonts w:ascii="Times New Roman" w:eastAsia="Arial Unicode MS" w:hAnsi="Times New Roman" w:cs="Times New Roman"/>
                <w:sz w:val="20"/>
                <w:szCs w:val="20"/>
                <w:lang w:eastAsia="ru-RU"/>
              </w:rPr>
              <w:t>100</w:t>
            </w:r>
          </w:p>
        </w:tc>
        <w:tc>
          <w:tcPr>
            <w:tcW w:w="1596" w:type="dxa"/>
            <w:vAlign w:val="center"/>
          </w:tcPr>
          <w:p w14:paraId="0792ADDD" w14:textId="407864AB" w:rsidR="00F56A1D" w:rsidRPr="00603C98" w:rsidRDefault="00F56A1D" w:rsidP="00F56A1D">
            <w:pPr>
              <w:spacing w:after="0"/>
              <w:ind w:right="-104"/>
              <w:jc w:val="center"/>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33,49</w:t>
            </w:r>
          </w:p>
        </w:tc>
        <w:tc>
          <w:tcPr>
            <w:tcW w:w="1766" w:type="dxa"/>
            <w:vAlign w:val="center"/>
          </w:tcPr>
          <w:p w14:paraId="2124BEFE" w14:textId="40B3F213" w:rsidR="00F56A1D" w:rsidRDefault="00F56A1D" w:rsidP="00F56A1D">
            <w:pPr>
              <w:spacing w:after="0"/>
              <w:ind w:right="-104"/>
              <w:jc w:val="center"/>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8000</w:t>
            </w:r>
          </w:p>
        </w:tc>
      </w:tr>
    </w:tbl>
    <w:p w14:paraId="2A598236" w14:textId="5D704601" w:rsidR="002D2995" w:rsidRPr="00603C98" w:rsidRDefault="002D2995" w:rsidP="00F86CC2">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8.4. Преобладающий в поселении вид топлива, определяемый по совокупности всех систем теплоснабжения, находящихся в соответствующем поселении</w:t>
      </w:r>
    </w:p>
    <w:p w14:paraId="46E51A5F" w14:textId="231753F0" w:rsidR="00355CB2" w:rsidRDefault="00F64648"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В </w:t>
      </w:r>
      <w:proofErr w:type="spellStart"/>
      <w:r w:rsidR="00D91F9E">
        <w:rPr>
          <w:rFonts w:ascii="Times New Roman" w:hAnsi="Times New Roman" w:cs="Times New Roman"/>
          <w:sz w:val="28"/>
          <w:szCs w:val="28"/>
          <w:lang w:eastAsia="ru-RU"/>
        </w:rPr>
        <w:t>Кулотинском</w:t>
      </w:r>
      <w:proofErr w:type="spellEnd"/>
      <w:r w:rsidR="00D91F9E">
        <w:rPr>
          <w:rFonts w:ascii="Times New Roman" w:hAnsi="Times New Roman" w:cs="Times New Roman"/>
          <w:sz w:val="28"/>
          <w:szCs w:val="28"/>
          <w:lang w:eastAsia="ru-RU"/>
        </w:rPr>
        <w:t xml:space="preserve"> городском поселении</w:t>
      </w:r>
      <w:r w:rsidR="00E213AF">
        <w:rPr>
          <w:rFonts w:ascii="Times New Roman" w:hAnsi="Times New Roman" w:cs="Times New Roman"/>
          <w:sz w:val="28"/>
          <w:szCs w:val="28"/>
          <w:lang w:eastAsia="ru-RU"/>
        </w:rPr>
        <w:t xml:space="preserve"> </w:t>
      </w:r>
      <w:r w:rsidR="005A6B22" w:rsidRPr="00603C98">
        <w:rPr>
          <w:rFonts w:ascii="Times New Roman" w:hAnsi="Times New Roman" w:cs="Times New Roman"/>
          <w:sz w:val="28"/>
          <w:szCs w:val="28"/>
          <w:lang w:eastAsia="ru-RU"/>
        </w:rPr>
        <w:t>в</w:t>
      </w:r>
      <w:r w:rsidR="00E213AF">
        <w:rPr>
          <w:rFonts w:ascii="Times New Roman" w:hAnsi="Times New Roman" w:cs="Times New Roman"/>
          <w:sz w:val="28"/>
          <w:szCs w:val="28"/>
          <w:lang w:eastAsia="ru-RU"/>
        </w:rPr>
        <w:t xml:space="preserve"> </w:t>
      </w:r>
      <w:r w:rsidR="00E15349" w:rsidRPr="00603C98">
        <w:rPr>
          <w:rFonts w:ascii="Times New Roman" w:hAnsi="Times New Roman" w:cs="Times New Roman"/>
          <w:sz w:val="28"/>
          <w:szCs w:val="28"/>
          <w:lang w:eastAsia="ru-RU"/>
        </w:rPr>
        <w:t>котельн</w:t>
      </w:r>
      <w:r w:rsidR="007F28B1">
        <w:rPr>
          <w:rFonts w:ascii="Times New Roman" w:hAnsi="Times New Roman" w:cs="Times New Roman"/>
          <w:sz w:val="28"/>
          <w:szCs w:val="28"/>
          <w:lang w:eastAsia="ru-RU"/>
        </w:rPr>
        <w:t>ой</w:t>
      </w:r>
      <w:r w:rsidR="00E213AF">
        <w:rPr>
          <w:rFonts w:ascii="Times New Roman" w:hAnsi="Times New Roman" w:cs="Times New Roman"/>
          <w:sz w:val="28"/>
          <w:szCs w:val="28"/>
          <w:lang w:eastAsia="ru-RU"/>
        </w:rPr>
        <w:t xml:space="preserve"> </w:t>
      </w:r>
      <w:r w:rsidR="00E15349" w:rsidRPr="00603C98">
        <w:rPr>
          <w:rFonts w:ascii="Times New Roman" w:hAnsi="Times New Roman" w:cs="Times New Roman"/>
          <w:sz w:val="28"/>
          <w:szCs w:val="28"/>
          <w:lang w:eastAsia="ru-RU"/>
        </w:rPr>
        <w:t>используется</w:t>
      </w:r>
      <w:r w:rsidR="00E213AF">
        <w:rPr>
          <w:rFonts w:ascii="Times New Roman" w:hAnsi="Times New Roman" w:cs="Times New Roman"/>
          <w:sz w:val="28"/>
          <w:szCs w:val="28"/>
          <w:lang w:eastAsia="ru-RU"/>
        </w:rPr>
        <w:t xml:space="preserve"> </w:t>
      </w:r>
      <w:r w:rsidR="007200D5" w:rsidRPr="00603C98">
        <w:rPr>
          <w:rFonts w:ascii="Times New Roman" w:hAnsi="Times New Roman" w:cs="Times New Roman"/>
          <w:sz w:val="28"/>
          <w:szCs w:val="28"/>
          <w:lang w:eastAsia="ru-RU"/>
        </w:rPr>
        <w:t>природный газ</w:t>
      </w:r>
      <w:r w:rsidR="00522566" w:rsidRPr="00603C98">
        <w:rPr>
          <w:rFonts w:ascii="Times New Roman" w:hAnsi="Times New Roman" w:cs="Times New Roman"/>
          <w:sz w:val="28"/>
          <w:szCs w:val="28"/>
          <w:lang w:eastAsia="ru-RU"/>
        </w:rPr>
        <w:t>.</w:t>
      </w:r>
    </w:p>
    <w:p w14:paraId="2F94C904" w14:textId="77777777" w:rsidR="00762092" w:rsidRPr="00603C98" w:rsidRDefault="00762092" w:rsidP="00603C98">
      <w:pPr>
        <w:spacing w:after="0"/>
        <w:ind w:firstLine="709"/>
        <w:jc w:val="both"/>
        <w:rPr>
          <w:rFonts w:ascii="Times New Roman" w:hAnsi="Times New Roman" w:cs="Times New Roman"/>
          <w:sz w:val="28"/>
          <w:szCs w:val="28"/>
          <w:lang w:eastAsia="ru-RU"/>
        </w:rPr>
      </w:pPr>
    </w:p>
    <w:p w14:paraId="5E3196A9"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8.5. Приоритетное направление развития </w:t>
      </w:r>
      <w:r w:rsidR="00E118A8" w:rsidRPr="00603C98">
        <w:rPr>
          <w:rFonts w:ascii="Times New Roman" w:hAnsi="Times New Roman" w:cs="Times New Roman"/>
          <w:b/>
          <w:sz w:val="28"/>
          <w:szCs w:val="28"/>
          <w:lang w:eastAsia="ru-RU"/>
        </w:rPr>
        <w:t xml:space="preserve">топливного </w:t>
      </w:r>
    </w:p>
    <w:p w14:paraId="2F6DBDAB" w14:textId="77777777" w:rsidR="002D2995" w:rsidRPr="00603C98" w:rsidRDefault="00E118A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баланса поселения</w:t>
      </w:r>
    </w:p>
    <w:p w14:paraId="20120EA8" w14:textId="77777777" w:rsidR="000C0EB2" w:rsidRPr="00603C98" w:rsidRDefault="000C0EB2"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485514" w:rsidRPr="00603C98">
        <w:rPr>
          <w:rFonts w:ascii="Times New Roman" w:eastAsia="Arial Unicode MS" w:hAnsi="Times New Roman" w:cs="Times New Roman"/>
          <w:sz w:val="28"/>
          <w:szCs w:val="28"/>
          <w:lang w:eastAsia="ru-RU"/>
        </w:rPr>
        <w:t>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2"/>
        <w:gridCol w:w="1022"/>
        <w:gridCol w:w="972"/>
        <w:gridCol w:w="1086"/>
        <w:gridCol w:w="956"/>
        <w:gridCol w:w="1038"/>
        <w:gridCol w:w="951"/>
        <w:gridCol w:w="951"/>
        <w:gridCol w:w="951"/>
      </w:tblGrid>
      <w:tr w:rsidR="003B03E5" w:rsidRPr="00603C98" w14:paraId="7CD1339A" w14:textId="77777777" w:rsidTr="00D16A7D">
        <w:tc>
          <w:tcPr>
            <w:tcW w:w="1807" w:type="dxa"/>
            <w:vMerge w:val="restart"/>
            <w:vAlign w:val="center"/>
          </w:tcPr>
          <w:p w14:paraId="6FC90C15" w14:textId="77777777"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hAnsi="Times New Roman" w:cs="Times New Roman"/>
                <w:b/>
                <w:lang w:eastAsia="ru-RU"/>
              </w:rPr>
              <w:t>Наименование вида топлива</w:t>
            </w:r>
          </w:p>
        </w:tc>
        <w:tc>
          <w:tcPr>
            <w:tcW w:w="8048" w:type="dxa"/>
            <w:gridSpan w:val="8"/>
          </w:tcPr>
          <w:p w14:paraId="0EE185A8" w14:textId="77777777"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b/>
                <w:color w:val="000000"/>
                <w:lang w:bidi="ru-RU"/>
              </w:rPr>
              <w:t>Расход натурального топлива</w:t>
            </w:r>
          </w:p>
        </w:tc>
      </w:tr>
      <w:tr w:rsidR="00640235" w:rsidRPr="00603C98" w14:paraId="0E29E460" w14:textId="77777777" w:rsidTr="00D16A7D">
        <w:tc>
          <w:tcPr>
            <w:tcW w:w="1807" w:type="dxa"/>
            <w:vMerge/>
          </w:tcPr>
          <w:p w14:paraId="00B59648" w14:textId="77777777" w:rsidR="00640235" w:rsidRPr="00603C98" w:rsidRDefault="00640235" w:rsidP="00603C98">
            <w:pPr>
              <w:spacing w:after="0"/>
              <w:jc w:val="right"/>
              <w:rPr>
                <w:rFonts w:ascii="Times New Roman" w:eastAsia="Arial Unicode MS" w:hAnsi="Times New Roman" w:cs="Times New Roman"/>
                <w:sz w:val="28"/>
                <w:szCs w:val="28"/>
                <w:lang w:eastAsia="ru-RU"/>
              </w:rPr>
            </w:pPr>
          </w:p>
        </w:tc>
        <w:tc>
          <w:tcPr>
            <w:tcW w:w="1030" w:type="dxa"/>
            <w:vAlign w:val="center"/>
          </w:tcPr>
          <w:p w14:paraId="5152FB08" w14:textId="77777777"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973" w:type="dxa"/>
            <w:vAlign w:val="center"/>
          </w:tcPr>
          <w:p w14:paraId="7775488E" w14:textId="77777777"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107" w:type="dxa"/>
            <w:vAlign w:val="center"/>
          </w:tcPr>
          <w:p w14:paraId="696D7568"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2025</w:t>
            </w:r>
          </w:p>
        </w:tc>
        <w:tc>
          <w:tcPr>
            <w:tcW w:w="972" w:type="dxa"/>
            <w:vAlign w:val="center"/>
          </w:tcPr>
          <w:p w14:paraId="273E0082"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2026</w:t>
            </w:r>
          </w:p>
        </w:tc>
        <w:tc>
          <w:tcPr>
            <w:tcW w:w="1068" w:type="dxa"/>
            <w:vAlign w:val="center"/>
          </w:tcPr>
          <w:p w14:paraId="10A63A05"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2027</w:t>
            </w:r>
          </w:p>
        </w:tc>
        <w:tc>
          <w:tcPr>
            <w:tcW w:w="966" w:type="dxa"/>
            <w:vAlign w:val="center"/>
          </w:tcPr>
          <w:p w14:paraId="540C8D89"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2028</w:t>
            </w:r>
          </w:p>
        </w:tc>
        <w:tc>
          <w:tcPr>
            <w:tcW w:w="966" w:type="dxa"/>
            <w:vAlign w:val="center"/>
          </w:tcPr>
          <w:p w14:paraId="009E91B2"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2029-2033</w:t>
            </w:r>
          </w:p>
        </w:tc>
        <w:tc>
          <w:tcPr>
            <w:tcW w:w="966" w:type="dxa"/>
            <w:vAlign w:val="center"/>
          </w:tcPr>
          <w:p w14:paraId="5E4813BB"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2034-2039</w:t>
            </w:r>
          </w:p>
        </w:tc>
      </w:tr>
      <w:tr w:rsidR="00F01B1E" w:rsidRPr="00603C98" w14:paraId="2078FB5D" w14:textId="77777777" w:rsidTr="00D16A7D">
        <w:trPr>
          <w:trHeight w:val="279"/>
        </w:trPr>
        <w:tc>
          <w:tcPr>
            <w:tcW w:w="9855" w:type="dxa"/>
            <w:gridSpan w:val="9"/>
            <w:vAlign w:val="center"/>
          </w:tcPr>
          <w:p w14:paraId="782AE3FB" w14:textId="43309FEE" w:rsidR="00F01B1E" w:rsidRPr="00F01B1E" w:rsidRDefault="006E0FBA" w:rsidP="00F01B1E">
            <w:pPr>
              <w:widowControl w:val="0"/>
              <w:spacing w:after="0"/>
              <w:ind w:right="-99"/>
              <w:jc w:val="center"/>
              <w:outlineLvl w:val="1"/>
              <w:rPr>
                <w:rFonts w:ascii="Times New Roman" w:eastAsia="Times New Roman" w:hAnsi="Times New Roman" w:cs="Times New Roman"/>
                <w:b/>
                <w:szCs w:val="20"/>
                <w:highlight w:val="yellow"/>
                <w:lang w:eastAsia="ru-RU"/>
              </w:rPr>
            </w:pPr>
            <w:r>
              <w:rPr>
                <w:rFonts w:ascii="Times New Roman" w:eastAsia="Times New Roman" w:hAnsi="Times New Roman" w:cs="Times New Roman"/>
                <w:b/>
                <w:szCs w:val="20"/>
                <w:lang w:eastAsia="ru-RU"/>
              </w:rPr>
              <w:t>Котельная № 30</w:t>
            </w:r>
          </w:p>
        </w:tc>
      </w:tr>
      <w:tr w:rsidR="00771CE9" w:rsidRPr="00603C98" w14:paraId="7663ECE3" w14:textId="77777777" w:rsidTr="00D16A7D">
        <w:tc>
          <w:tcPr>
            <w:tcW w:w="1807" w:type="dxa"/>
            <w:vAlign w:val="center"/>
          </w:tcPr>
          <w:p w14:paraId="5C4FD6E8" w14:textId="77777777" w:rsidR="00771CE9" w:rsidRPr="00603C98" w:rsidRDefault="00771CE9" w:rsidP="00771CE9">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30" w:type="dxa"/>
            <w:vAlign w:val="center"/>
          </w:tcPr>
          <w:p w14:paraId="7DF45DFD" w14:textId="5ABD889F" w:rsidR="00771CE9" w:rsidRPr="00E213AF" w:rsidRDefault="00771CE9" w:rsidP="00771CE9">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1320,894</w:t>
            </w:r>
          </w:p>
        </w:tc>
        <w:tc>
          <w:tcPr>
            <w:tcW w:w="973" w:type="dxa"/>
            <w:vAlign w:val="center"/>
          </w:tcPr>
          <w:p w14:paraId="22C6BFB4" w14:textId="33CF7577" w:rsidR="00771CE9" w:rsidRPr="00E213AF" w:rsidRDefault="00771CE9" w:rsidP="00771CE9">
            <w:pPr>
              <w:spacing w:after="0" w:line="240" w:lineRule="auto"/>
              <w:jc w:val="center"/>
              <w:rPr>
                <w:rFonts w:ascii="Times New Roman" w:hAnsi="Times New Roman" w:cs="Times New Roman"/>
              </w:rPr>
            </w:pPr>
            <w:r>
              <w:rPr>
                <w:rFonts w:ascii="Times New Roman" w:hAnsi="Times New Roman" w:cs="Times New Roman"/>
                <w:color w:val="000000"/>
                <w:sz w:val="20"/>
                <w:szCs w:val="20"/>
              </w:rPr>
              <w:t>1215,199</w:t>
            </w:r>
          </w:p>
        </w:tc>
        <w:tc>
          <w:tcPr>
            <w:tcW w:w="1107" w:type="dxa"/>
            <w:vAlign w:val="center"/>
          </w:tcPr>
          <w:p w14:paraId="3DB51B8E" w14:textId="38DA346B" w:rsidR="00771CE9" w:rsidRPr="00E213AF" w:rsidRDefault="00771CE9" w:rsidP="00771CE9">
            <w:pPr>
              <w:spacing w:after="0" w:line="240" w:lineRule="auto"/>
              <w:jc w:val="center"/>
              <w:rPr>
                <w:rFonts w:ascii="Times New Roman" w:hAnsi="Times New Roman" w:cs="Times New Roman"/>
              </w:rPr>
            </w:pPr>
            <w:r>
              <w:rPr>
                <w:rFonts w:ascii="Times New Roman" w:hAnsi="Times New Roman" w:cs="Times New Roman"/>
                <w:color w:val="000000"/>
                <w:sz w:val="20"/>
                <w:szCs w:val="20"/>
              </w:rPr>
              <w:t>1215,199</w:t>
            </w:r>
          </w:p>
        </w:tc>
        <w:tc>
          <w:tcPr>
            <w:tcW w:w="972" w:type="dxa"/>
            <w:vAlign w:val="center"/>
          </w:tcPr>
          <w:p w14:paraId="67EEF525" w14:textId="27469484" w:rsidR="00771CE9" w:rsidRPr="004E1BAC" w:rsidRDefault="00771CE9" w:rsidP="00771CE9">
            <w:pPr>
              <w:spacing w:after="0" w:line="240" w:lineRule="auto"/>
              <w:jc w:val="center"/>
              <w:rPr>
                <w:rFonts w:ascii="Times New Roman" w:hAnsi="Times New Roman" w:cs="Times New Roman"/>
              </w:rPr>
            </w:pPr>
            <w:r w:rsidRPr="004E1BAC">
              <w:rPr>
                <w:rFonts w:ascii="Times New Roman" w:hAnsi="Times New Roman" w:cs="Times New Roman"/>
                <w:color w:val="000000"/>
                <w:sz w:val="20"/>
                <w:szCs w:val="20"/>
              </w:rPr>
              <w:t>1659,68</w:t>
            </w:r>
          </w:p>
        </w:tc>
        <w:tc>
          <w:tcPr>
            <w:tcW w:w="1068" w:type="dxa"/>
            <w:vAlign w:val="center"/>
          </w:tcPr>
          <w:p w14:paraId="553F6F1F" w14:textId="2971FA9E" w:rsidR="00771CE9" w:rsidRPr="004E1BAC" w:rsidRDefault="00771CE9" w:rsidP="00771CE9">
            <w:pPr>
              <w:spacing w:after="0" w:line="240" w:lineRule="auto"/>
              <w:jc w:val="center"/>
              <w:rPr>
                <w:rFonts w:ascii="Times New Roman" w:hAnsi="Times New Roman" w:cs="Times New Roman"/>
              </w:rPr>
            </w:pPr>
            <w:r w:rsidRPr="004E1BAC">
              <w:rPr>
                <w:rFonts w:ascii="Times New Roman" w:hAnsi="Times New Roman" w:cs="Times New Roman"/>
                <w:color w:val="000000"/>
                <w:sz w:val="20"/>
                <w:szCs w:val="20"/>
              </w:rPr>
              <w:t>1659,68</w:t>
            </w:r>
          </w:p>
        </w:tc>
        <w:tc>
          <w:tcPr>
            <w:tcW w:w="966" w:type="dxa"/>
            <w:vAlign w:val="center"/>
          </w:tcPr>
          <w:p w14:paraId="7D96DA90" w14:textId="18520366" w:rsidR="00771CE9" w:rsidRPr="004E1BAC" w:rsidRDefault="00771CE9" w:rsidP="00771CE9">
            <w:pPr>
              <w:spacing w:after="0" w:line="240" w:lineRule="auto"/>
              <w:jc w:val="center"/>
              <w:rPr>
                <w:rFonts w:ascii="Times New Roman" w:hAnsi="Times New Roman" w:cs="Times New Roman"/>
              </w:rPr>
            </w:pPr>
            <w:r w:rsidRPr="004E1BAC">
              <w:rPr>
                <w:rFonts w:ascii="Times New Roman" w:hAnsi="Times New Roman" w:cs="Times New Roman"/>
                <w:color w:val="000000"/>
                <w:sz w:val="20"/>
                <w:szCs w:val="20"/>
              </w:rPr>
              <w:t>1659,68</w:t>
            </w:r>
          </w:p>
        </w:tc>
        <w:tc>
          <w:tcPr>
            <w:tcW w:w="966" w:type="dxa"/>
            <w:vAlign w:val="center"/>
          </w:tcPr>
          <w:p w14:paraId="1F4BD281" w14:textId="7E927B87" w:rsidR="00771CE9" w:rsidRPr="004E1BAC" w:rsidRDefault="00771CE9" w:rsidP="00771CE9">
            <w:pPr>
              <w:spacing w:after="0" w:line="240" w:lineRule="auto"/>
              <w:jc w:val="center"/>
              <w:rPr>
                <w:rFonts w:ascii="Times New Roman" w:hAnsi="Times New Roman" w:cs="Times New Roman"/>
              </w:rPr>
            </w:pPr>
            <w:r w:rsidRPr="004E1BAC">
              <w:rPr>
                <w:rFonts w:ascii="Times New Roman" w:hAnsi="Times New Roman" w:cs="Times New Roman"/>
                <w:color w:val="000000"/>
                <w:sz w:val="20"/>
                <w:szCs w:val="20"/>
              </w:rPr>
              <w:t>1659,68</w:t>
            </w:r>
          </w:p>
        </w:tc>
        <w:tc>
          <w:tcPr>
            <w:tcW w:w="966" w:type="dxa"/>
            <w:vAlign w:val="center"/>
          </w:tcPr>
          <w:p w14:paraId="3AD77302" w14:textId="2C4E1C1B" w:rsidR="00771CE9" w:rsidRPr="004E1BAC" w:rsidRDefault="00771CE9" w:rsidP="00771CE9">
            <w:pPr>
              <w:spacing w:after="0" w:line="240" w:lineRule="auto"/>
              <w:jc w:val="center"/>
              <w:rPr>
                <w:rFonts w:ascii="Times New Roman" w:hAnsi="Times New Roman" w:cs="Times New Roman"/>
              </w:rPr>
            </w:pPr>
            <w:r w:rsidRPr="004E1BAC">
              <w:rPr>
                <w:rFonts w:ascii="Times New Roman" w:hAnsi="Times New Roman" w:cs="Times New Roman"/>
                <w:color w:val="000000"/>
                <w:sz w:val="20"/>
                <w:szCs w:val="20"/>
              </w:rPr>
              <w:t>1659,68</w:t>
            </w:r>
          </w:p>
        </w:tc>
      </w:tr>
      <w:tr w:rsidR="00D16A7D" w:rsidRPr="00F01B1E" w14:paraId="4C949273" w14:textId="77777777" w:rsidTr="00D16A7D">
        <w:trPr>
          <w:trHeight w:val="279"/>
        </w:trPr>
        <w:tc>
          <w:tcPr>
            <w:tcW w:w="9855" w:type="dxa"/>
            <w:gridSpan w:val="9"/>
            <w:vAlign w:val="center"/>
          </w:tcPr>
          <w:p w14:paraId="1D25C21D" w14:textId="2D31ADAA" w:rsidR="00D16A7D" w:rsidRPr="00F01B1E" w:rsidRDefault="00D16A7D" w:rsidP="00D16A7D">
            <w:pPr>
              <w:widowControl w:val="0"/>
              <w:spacing w:after="0"/>
              <w:ind w:right="-99"/>
              <w:jc w:val="center"/>
              <w:outlineLvl w:val="1"/>
              <w:rPr>
                <w:rFonts w:ascii="Times New Roman" w:eastAsia="Times New Roman" w:hAnsi="Times New Roman" w:cs="Times New Roman"/>
                <w:b/>
                <w:szCs w:val="20"/>
                <w:highlight w:val="yellow"/>
                <w:lang w:eastAsia="ru-RU"/>
              </w:rPr>
            </w:pPr>
            <w:r>
              <w:rPr>
                <w:rFonts w:ascii="Times New Roman" w:eastAsia="Times New Roman" w:hAnsi="Times New Roman" w:cs="Times New Roman"/>
                <w:b/>
                <w:szCs w:val="20"/>
                <w:lang w:eastAsia="ru-RU"/>
              </w:rPr>
              <w:t>Котельная БМК</w:t>
            </w:r>
          </w:p>
        </w:tc>
      </w:tr>
      <w:tr w:rsidR="00D16A7D" w:rsidRPr="00E213AF" w14:paraId="2DE67F16" w14:textId="77777777" w:rsidTr="00D16A7D">
        <w:tc>
          <w:tcPr>
            <w:tcW w:w="1807" w:type="dxa"/>
            <w:vAlign w:val="center"/>
          </w:tcPr>
          <w:p w14:paraId="7AC31D4A" w14:textId="77777777" w:rsidR="00D16A7D" w:rsidRPr="00603C98" w:rsidRDefault="00D16A7D" w:rsidP="00D16A7D">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30" w:type="dxa"/>
            <w:vAlign w:val="center"/>
          </w:tcPr>
          <w:p w14:paraId="2A47A615" w14:textId="17E01575" w:rsidR="00D16A7D" w:rsidRPr="00E213AF" w:rsidRDefault="00D16A7D" w:rsidP="00D16A7D">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217,197</w:t>
            </w:r>
          </w:p>
        </w:tc>
        <w:tc>
          <w:tcPr>
            <w:tcW w:w="973" w:type="dxa"/>
            <w:vAlign w:val="center"/>
          </w:tcPr>
          <w:p w14:paraId="19BB3365" w14:textId="27DBD96C"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c>
          <w:tcPr>
            <w:tcW w:w="1107" w:type="dxa"/>
            <w:vAlign w:val="center"/>
          </w:tcPr>
          <w:p w14:paraId="3DAF7345" w14:textId="3830C74C"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c>
          <w:tcPr>
            <w:tcW w:w="972" w:type="dxa"/>
            <w:vAlign w:val="center"/>
          </w:tcPr>
          <w:p w14:paraId="0EE60625" w14:textId="425A77E4"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c>
          <w:tcPr>
            <w:tcW w:w="1068" w:type="dxa"/>
            <w:vAlign w:val="center"/>
          </w:tcPr>
          <w:p w14:paraId="29867862" w14:textId="23B63208"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c>
          <w:tcPr>
            <w:tcW w:w="966" w:type="dxa"/>
            <w:vAlign w:val="center"/>
          </w:tcPr>
          <w:p w14:paraId="26C51142" w14:textId="1FAA2C55"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c>
          <w:tcPr>
            <w:tcW w:w="966" w:type="dxa"/>
            <w:vAlign w:val="center"/>
          </w:tcPr>
          <w:p w14:paraId="7133D9A8" w14:textId="5E738109"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c>
          <w:tcPr>
            <w:tcW w:w="966" w:type="dxa"/>
            <w:vAlign w:val="center"/>
          </w:tcPr>
          <w:p w14:paraId="6D31E336" w14:textId="102A0D0A" w:rsidR="00D16A7D" w:rsidRPr="00E213AF" w:rsidRDefault="00D16A7D" w:rsidP="00D16A7D">
            <w:pPr>
              <w:spacing w:after="0" w:line="240" w:lineRule="auto"/>
              <w:jc w:val="center"/>
              <w:rPr>
                <w:rFonts w:ascii="Times New Roman" w:hAnsi="Times New Roman" w:cs="Times New Roman"/>
              </w:rPr>
            </w:pPr>
            <w:r>
              <w:rPr>
                <w:rFonts w:ascii="Times New Roman" w:hAnsi="Times New Roman" w:cs="Times New Roman"/>
                <w:color w:val="000000"/>
                <w:sz w:val="20"/>
                <w:szCs w:val="20"/>
              </w:rPr>
              <w:t>197,094</w:t>
            </w:r>
          </w:p>
        </w:tc>
      </w:tr>
    </w:tbl>
    <w:p w14:paraId="3361DA9E" w14:textId="77777777" w:rsidR="00A45AA2" w:rsidRDefault="00A45AA2" w:rsidP="00DA1F25">
      <w:pPr>
        <w:rPr>
          <w:rFonts w:ascii="Times New Roman" w:hAnsi="Times New Roman" w:cs="Times New Roman"/>
          <w:sz w:val="28"/>
          <w:szCs w:val="28"/>
          <w:lang w:eastAsia="ru-RU"/>
        </w:rPr>
      </w:pPr>
    </w:p>
    <w:p w14:paraId="09DDC02F" w14:textId="77777777" w:rsidR="00F86CC2" w:rsidRPr="00DA1F25" w:rsidRDefault="00F86CC2" w:rsidP="00DA1F25">
      <w:pPr>
        <w:rPr>
          <w:rFonts w:ascii="Times New Roman" w:hAnsi="Times New Roman" w:cs="Times New Roman"/>
          <w:sz w:val="28"/>
          <w:szCs w:val="28"/>
          <w:lang w:eastAsia="ru-RU"/>
        </w:rPr>
        <w:sectPr w:rsidR="00F86CC2" w:rsidRPr="00DA1F25" w:rsidSect="00D30057">
          <w:pgSz w:w="11907" w:h="16840" w:code="9"/>
          <w:pgMar w:top="851" w:right="567" w:bottom="851" w:left="1701" w:header="720" w:footer="720" w:gutter="0"/>
          <w:cols w:space="720"/>
        </w:sectPr>
      </w:pPr>
    </w:p>
    <w:p w14:paraId="1B227197" w14:textId="77777777" w:rsidR="001A3D30"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w:t>
      </w:r>
      <w:r w:rsidR="00E118A8" w:rsidRPr="00603C98">
        <w:rPr>
          <w:rFonts w:ascii="Times New Roman" w:hAnsi="Times New Roman" w:cs="Times New Roman"/>
          <w:b/>
          <w:sz w:val="28"/>
          <w:szCs w:val="28"/>
          <w:lang w:eastAsia="ru-RU"/>
        </w:rPr>
        <w:t>9</w:t>
      </w:r>
      <w:r w:rsidRPr="00603C98">
        <w:rPr>
          <w:rFonts w:ascii="Times New Roman" w:hAnsi="Times New Roman" w:cs="Times New Roman"/>
          <w:b/>
          <w:sz w:val="28"/>
          <w:szCs w:val="28"/>
          <w:lang w:eastAsia="ru-RU"/>
        </w:rPr>
        <w:t>. ИНВЕСТИЦИИ В СТРОИТЕЛЬСТВО, РЕКОНСТРУКЦИЮ</w:t>
      </w:r>
      <w:r w:rsidR="00E118A8" w:rsidRPr="00603C98">
        <w:rPr>
          <w:rFonts w:ascii="Times New Roman" w:hAnsi="Times New Roman" w:cs="Times New Roman"/>
          <w:b/>
          <w:sz w:val="28"/>
          <w:szCs w:val="28"/>
          <w:lang w:eastAsia="ru-RU"/>
        </w:rPr>
        <w:t xml:space="preserve">, </w:t>
      </w:r>
      <w:r w:rsidRPr="00603C98">
        <w:rPr>
          <w:rFonts w:ascii="Times New Roman" w:hAnsi="Times New Roman" w:cs="Times New Roman"/>
          <w:b/>
          <w:sz w:val="28"/>
          <w:szCs w:val="28"/>
          <w:lang w:eastAsia="ru-RU"/>
        </w:rPr>
        <w:t>ТЕХНИЧЕСКОЕ ПЕРЕВООРУЖЕНИЕ</w:t>
      </w:r>
      <w:r w:rsidR="00E118A8" w:rsidRPr="00603C98">
        <w:rPr>
          <w:rFonts w:ascii="Times New Roman" w:hAnsi="Times New Roman" w:cs="Times New Roman"/>
          <w:b/>
          <w:sz w:val="28"/>
          <w:szCs w:val="28"/>
          <w:lang w:eastAsia="ru-RU"/>
        </w:rPr>
        <w:t xml:space="preserve"> И (ИЛИ) </w:t>
      </w:r>
      <w:r w:rsidR="008331AE" w:rsidRPr="00603C98">
        <w:rPr>
          <w:rFonts w:ascii="Times New Roman" w:hAnsi="Times New Roman" w:cs="Times New Roman"/>
          <w:b/>
          <w:sz w:val="28"/>
          <w:szCs w:val="28"/>
          <w:lang w:eastAsia="ru-RU"/>
        </w:rPr>
        <w:t>МОДЕРНИЗАЦИЮ</w:t>
      </w:r>
    </w:p>
    <w:p w14:paraId="136C6F45" w14:textId="77777777" w:rsidR="00D30057" w:rsidRPr="00603C98" w:rsidRDefault="00185C74"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9.1. П</w:t>
      </w:r>
      <w:r w:rsidR="001A3D30" w:rsidRPr="00603C98">
        <w:rPr>
          <w:rFonts w:ascii="Times New Roman" w:eastAsia="Arial Unicode MS" w:hAnsi="Times New Roman" w:cs="Times New Roman"/>
          <w:b/>
          <w:sz w:val="28"/>
          <w:szCs w:val="28"/>
          <w:lang w:eastAsia="ru-RU"/>
        </w:rPr>
        <w:t>редложени</w:t>
      </w:r>
      <w:r w:rsidRPr="00603C98">
        <w:rPr>
          <w:rFonts w:ascii="Times New Roman" w:eastAsia="Arial Unicode MS" w:hAnsi="Times New Roman" w:cs="Times New Roman"/>
          <w:b/>
          <w:sz w:val="28"/>
          <w:szCs w:val="28"/>
          <w:lang w:eastAsia="ru-RU"/>
        </w:rPr>
        <w:t>я</w:t>
      </w:r>
      <w:r w:rsidR="001A3D30" w:rsidRPr="00603C98">
        <w:rPr>
          <w:rFonts w:ascii="Times New Roman" w:eastAsia="Arial Unicode MS" w:hAnsi="Times New Roman" w:cs="Times New Roman"/>
          <w:b/>
          <w:sz w:val="28"/>
          <w:szCs w:val="28"/>
          <w:lang w:eastAsia="ru-RU"/>
        </w:rPr>
        <w:t xml:space="preserve"> по величине необходимых инвестиций в строительство, реконструкцию</w:t>
      </w:r>
      <w:r w:rsidRPr="00603C98">
        <w:rPr>
          <w:rFonts w:ascii="Times New Roman" w:eastAsia="Arial Unicode MS" w:hAnsi="Times New Roman" w:cs="Times New Roman"/>
          <w:b/>
          <w:sz w:val="28"/>
          <w:szCs w:val="28"/>
          <w:lang w:eastAsia="ru-RU"/>
        </w:rPr>
        <w:t>,</w:t>
      </w:r>
    </w:p>
    <w:p w14:paraId="41F5737F" w14:textId="77777777" w:rsidR="001A3D30" w:rsidRPr="00603C98" w:rsidRDefault="001A3D30"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техническое перевооружение</w:t>
      </w:r>
      <w:r w:rsidR="00D30057" w:rsidRPr="00603C98">
        <w:rPr>
          <w:rFonts w:ascii="Times New Roman" w:eastAsia="Arial Unicode MS" w:hAnsi="Times New Roman" w:cs="Times New Roman"/>
          <w:b/>
          <w:sz w:val="28"/>
          <w:szCs w:val="28"/>
          <w:lang w:eastAsia="ru-RU"/>
        </w:rPr>
        <w:t xml:space="preserve"> и (или) модернизацию</w:t>
      </w:r>
      <w:r w:rsidRPr="00603C98">
        <w:rPr>
          <w:rFonts w:ascii="Times New Roman" w:eastAsia="Arial Unicode MS" w:hAnsi="Times New Roman" w:cs="Times New Roman"/>
          <w:b/>
          <w:sz w:val="28"/>
          <w:szCs w:val="28"/>
          <w:lang w:eastAsia="ru-RU"/>
        </w:rPr>
        <w:t xml:space="preserve"> источников тепловой энергии</w:t>
      </w:r>
    </w:p>
    <w:p w14:paraId="005CA948" w14:textId="77777777" w:rsidR="00C32EC9" w:rsidRPr="00603C98" w:rsidRDefault="00C32EC9"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Таблица </w:t>
      </w:r>
      <w:r w:rsidR="006A4258" w:rsidRPr="00603C98">
        <w:rPr>
          <w:rFonts w:ascii="Times New Roman" w:hAnsi="Times New Roman" w:cs="Times New Roman"/>
          <w:sz w:val="28"/>
          <w:szCs w:val="28"/>
          <w:lang w:eastAsia="ru-RU"/>
        </w:rPr>
        <w:t>2</w:t>
      </w:r>
      <w:r w:rsidR="00485514" w:rsidRPr="00603C98">
        <w:rPr>
          <w:rFonts w:ascii="Times New Roman" w:hAnsi="Times New Roman" w:cs="Times New Roman"/>
          <w:sz w:val="28"/>
          <w:szCs w:val="28"/>
          <w:lang w:eastAsia="ru-RU"/>
        </w:rPr>
        <w:t>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3"/>
        <w:gridCol w:w="1119"/>
        <w:gridCol w:w="1119"/>
        <w:gridCol w:w="1256"/>
        <w:gridCol w:w="981"/>
        <w:gridCol w:w="1255"/>
        <w:gridCol w:w="1256"/>
        <w:gridCol w:w="1258"/>
        <w:gridCol w:w="1221"/>
        <w:gridCol w:w="1774"/>
      </w:tblGrid>
      <w:tr w:rsidR="00F01B1E" w:rsidRPr="00EA4C2C" w14:paraId="0E2DB1BD" w14:textId="77777777" w:rsidTr="000B31AB">
        <w:tc>
          <w:tcPr>
            <w:tcW w:w="3227" w:type="dxa"/>
            <w:vMerge w:val="restart"/>
            <w:vAlign w:val="center"/>
          </w:tcPr>
          <w:p w14:paraId="7DD6CFF9"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Наименование</w:t>
            </w:r>
          </w:p>
        </w:tc>
        <w:tc>
          <w:tcPr>
            <w:tcW w:w="1134" w:type="dxa"/>
            <w:vAlign w:val="center"/>
          </w:tcPr>
          <w:p w14:paraId="34F572BA"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2023</w:t>
            </w:r>
          </w:p>
        </w:tc>
        <w:tc>
          <w:tcPr>
            <w:tcW w:w="1134" w:type="dxa"/>
            <w:vAlign w:val="center"/>
          </w:tcPr>
          <w:p w14:paraId="473F27C1"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2024</w:t>
            </w:r>
          </w:p>
        </w:tc>
        <w:tc>
          <w:tcPr>
            <w:tcW w:w="1276" w:type="dxa"/>
            <w:vAlign w:val="center"/>
          </w:tcPr>
          <w:p w14:paraId="5CE4FD50"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2025</w:t>
            </w:r>
          </w:p>
        </w:tc>
        <w:tc>
          <w:tcPr>
            <w:tcW w:w="992" w:type="dxa"/>
            <w:vAlign w:val="center"/>
          </w:tcPr>
          <w:p w14:paraId="57D6DCF9"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2026</w:t>
            </w:r>
          </w:p>
        </w:tc>
        <w:tc>
          <w:tcPr>
            <w:tcW w:w="1275" w:type="dxa"/>
            <w:vAlign w:val="center"/>
          </w:tcPr>
          <w:p w14:paraId="68E82069"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2027</w:t>
            </w:r>
          </w:p>
        </w:tc>
        <w:tc>
          <w:tcPr>
            <w:tcW w:w="1276" w:type="dxa"/>
            <w:vAlign w:val="center"/>
          </w:tcPr>
          <w:p w14:paraId="2C3041D3"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2028</w:t>
            </w:r>
          </w:p>
        </w:tc>
        <w:tc>
          <w:tcPr>
            <w:tcW w:w="1276" w:type="dxa"/>
            <w:vAlign w:val="center"/>
          </w:tcPr>
          <w:p w14:paraId="525A01C9"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2029-2033</w:t>
            </w:r>
          </w:p>
        </w:tc>
        <w:tc>
          <w:tcPr>
            <w:tcW w:w="1237" w:type="dxa"/>
            <w:vAlign w:val="center"/>
          </w:tcPr>
          <w:p w14:paraId="62035675"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2034-2039</w:t>
            </w:r>
          </w:p>
        </w:tc>
        <w:tc>
          <w:tcPr>
            <w:tcW w:w="1811" w:type="dxa"/>
            <w:vAlign w:val="center"/>
          </w:tcPr>
          <w:p w14:paraId="3518A98F"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Исполнитель</w:t>
            </w:r>
          </w:p>
        </w:tc>
      </w:tr>
      <w:tr w:rsidR="00F01B1E" w:rsidRPr="00EA4C2C" w14:paraId="083A18EF" w14:textId="77777777" w:rsidTr="000B31AB">
        <w:tc>
          <w:tcPr>
            <w:tcW w:w="3227" w:type="dxa"/>
            <w:vMerge/>
            <w:vAlign w:val="center"/>
          </w:tcPr>
          <w:p w14:paraId="0A084A86" w14:textId="77777777" w:rsidR="00F01B1E" w:rsidRPr="00EA4C2C" w:rsidRDefault="00F01B1E" w:rsidP="000B31AB">
            <w:pPr>
              <w:spacing w:after="0"/>
              <w:rPr>
                <w:rFonts w:ascii="Times New Roman" w:hAnsi="Times New Roman" w:cs="Times New Roman"/>
                <w:lang w:eastAsia="ru-RU"/>
              </w:rPr>
            </w:pPr>
          </w:p>
        </w:tc>
        <w:tc>
          <w:tcPr>
            <w:tcW w:w="11411" w:type="dxa"/>
            <w:gridSpan w:val="9"/>
          </w:tcPr>
          <w:p w14:paraId="7B1FA642" w14:textId="77777777" w:rsidR="00F01B1E" w:rsidRPr="00EA4C2C" w:rsidRDefault="00F01B1E" w:rsidP="000B31AB">
            <w:pPr>
              <w:spacing w:after="0"/>
              <w:jc w:val="center"/>
              <w:rPr>
                <w:rFonts w:ascii="Times New Roman" w:hAnsi="Times New Roman" w:cs="Times New Roman"/>
                <w:lang w:eastAsia="ru-RU"/>
              </w:rPr>
            </w:pPr>
            <w:r w:rsidRPr="00EA4C2C">
              <w:rPr>
                <w:rFonts w:ascii="Times New Roman" w:hAnsi="Times New Roman" w:cs="Times New Roman"/>
                <w:b/>
                <w:lang w:eastAsia="ru-RU"/>
              </w:rPr>
              <w:t>Тыс. руб.</w:t>
            </w:r>
          </w:p>
        </w:tc>
      </w:tr>
      <w:tr w:rsidR="00DA1F25" w:rsidRPr="00EA4C2C" w14:paraId="6EA1C15F" w14:textId="77777777" w:rsidTr="00DA1F25">
        <w:trPr>
          <w:trHeight w:val="71"/>
        </w:trPr>
        <w:tc>
          <w:tcPr>
            <w:tcW w:w="3227" w:type="dxa"/>
          </w:tcPr>
          <w:p w14:paraId="37DB2C1E" w14:textId="77777777" w:rsidR="00DA1F25" w:rsidRPr="00EA4C2C" w:rsidRDefault="00E213AF" w:rsidP="00E213AF">
            <w:pPr>
              <w:spacing w:after="0"/>
              <w:jc w:val="center"/>
              <w:rPr>
                <w:rFonts w:ascii="Times New Roman" w:hAnsi="Times New Roman" w:cs="Times New Roman"/>
              </w:rPr>
            </w:pPr>
            <w:r>
              <w:rPr>
                <w:rFonts w:ascii="Times New Roman" w:hAnsi="Times New Roman" w:cs="Times New Roman"/>
              </w:rPr>
              <w:t>-</w:t>
            </w:r>
          </w:p>
        </w:tc>
        <w:tc>
          <w:tcPr>
            <w:tcW w:w="1134" w:type="dxa"/>
            <w:vAlign w:val="center"/>
          </w:tcPr>
          <w:p w14:paraId="6E384394" w14:textId="77777777" w:rsidR="00DA1F25" w:rsidRPr="00EA4C2C" w:rsidRDefault="00DA1F25" w:rsidP="000B31AB">
            <w:pPr>
              <w:spacing w:after="0"/>
              <w:jc w:val="center"/>
              <w:rPr>
                <w:rFonts w:ascii="Times New Roman" w:hAnsi="Times New Roman" w:cs="Times New Roman"/>
                <w:lang w:eastAsia="ru-RU"/>
              </w:rPr>
            </w:pPr>
          </w:p>
        </w:tc>
        <w:tc>
          <w:tcPr>
            <w:tcW w:w="1134" w:type="dxa"/>
            <w:vAlign w:val="center"/>
          </w:tcPr>
          <w:p w14:paraId="7F8565F2" w14:textId="77777777" w:rsidR="00DA1F25" w:rsidRPr="00EA4C2C" w:rsidRDefault="00DA1F25" w:rsidP="000B31AB">
            <w:pPr>
              <w:spacing w:after="0"/>
              <w:jc w:val="center"/>
              <w:rPr>
                <w:rFonts w:ascii="Times New Roman" w:hAnsi="Times New Roman" w:cs="Times New Roman"/>
                <w:lang w:eastAsia="ru-RU"/>
              </w:rPr>
            </w:pPr>
          </w:p>
        </w:tc>
        <w:tc>
          <w:tcPr>
            <w:tcW w:w="1276" w:type="dxa"/>
            <w:vAlign w:val="center"/>
          </w:tcPr>
          <w:p w14:paraId="3BA4E562" w14:textId="77777777" w:rsidR="00DA1F25" w:rsidRPr="00EA4C2C" w:rsidRDefault="00DA1F25" w:rsidP="000B31AB">
            <w:pPr>
              <w:spacing w:after="0"/>
              <w:jc w:val="center"/>
              <w:rPr>
                <w:rFonts w:ascii="Times New Roman" w:hAnsi="Times New Roman" w:cs="Times New Roman"/>
                <w:lang w:eastAsia="ru-RU"/>
              </w:rPr>
            </w:pPr>
          </w:p>
        </w:tc>
        <w:tc>
          <w:tcPr>
            <w:tcW w:w="992" w:type="dxa"/>
            <w:vAlign w:val="center"/>
          </w:tcPr>
          <w:p w14:paraId="4000ACCE" w14:textId="77777777" w:rsidR="00DA1F25" w:rsidRPr="00EA4C2C" w:rsidRDefault="00DA1F25" w:rsidP="000B31AB">
            <w:pPr>
              <w:spacing w:after="0"/>
              <w:jc w:val="center"/>
              <w:rPr>
                <w:rFonts w:ascii="Times New Roman" w:hAnsi="Times New Roman" w:cs="Times New Roman"/>
                <w:lang w:eastAsia="ru-RU"/>
              </w:rPr>
            </w:pPr>
          </w:p>
        </w:tc>
        <w:tc>
          <w:tcPr>
            <w:tcW w:w="1275" w:type="dxa"/>
            <w:vAlign w:val="center"/>
          </w:tcPr>
          <w:p w14:paraId="74F22A42" w14:textId="77777777" w:rsidR="00DA1F25" w:rsidRPr="00EA4C2C" w:rsidRDefault="00DA1F25" w:rsidP="000B31AB">
            <w:pPr>
              <w:spacing w:after="0"/>
              <w:jc w:val="center"/>
              <w:rPr>
                <w:rFonts w:ascii="Times New Roman" w:hAnsi="Times New Roman" w:cs="Times New Roman"/>
                <w:lang w:eastAsia="ru-RU"/>
              </w:rPr>
            </w:pPr>
          </w:p>
        </w:tc>
        <w:tc>
          <w:tcPr>
            <w:tcW w:w="1276" w:type="dxa"/>
            <w:vAlign w:val="center"/>
          </w:tcPr>
          <w:p w14:paraId="094C1480" w14:textId="77777777" w:rsidR="00DA1F25" w:rsidRPr="00EA4C2C" w:rsidRDefault="00DA1F25" w:rsidP="000B31AB">
            <w:pPr>
              <w:spacing w:after="0"/>
              <w:jc w:val="center"/>
              <w:rPr>
                <w:rFonts w:ascii="Times New Roman" w:hAnsi="Times New Roman" w:cs="Times New Roman"/>
                <w:lang w:eastAsia="ru-RU"/>
              </w:rPr>
            </w:pPr>
          </w:p>
        </w:tc>
        <w:tc>
          <w:tcPr>
            <w:tcW w:w="1276" w:type="dxa"/>
            <w:vAlign w:val="center"/>
          </w:tcPr>
          <w:p w14:paraId="46BB22FB" w14:textId="77777777" w:rsidR="00DA1F25" w:rsidRPr="00EA4C2C" w:rsidRDefault="00DA1F25" w:rsidP="000B31AB">
            <w:pPr>
              <w:spacing w:after="0"/>
              <w:jc w:val="center"/>
              <w:rPr>
                <w:rFonts w:ascii="Times New Roman" w:hAnsi="Times New Roman" w:cs="Times New Roman"/>
                <w:lang w:eastAsia="ru-RU"/>
              </w:rPr>
            </w:pPr>
          </w:p>
        </w:tc>
        <w:tc>
          <w:tcPr>
            <w:tcW w:w="1237" w:type="dxa"/>
            <w:vAlign w:val="center"/>
          </w:tcPr>
          <w:p w14:paraId="1439BEAB" w14:textId="77777777" w:rsidR="00DA1F25" w:rsidRPr="00EA4C2C" w:rsidRDefault="00DA1F25" w:rsidP="000B31AB">
            <w:pPr>
              <w:spacing w:after="0"/>
              <w:jc w:val="center"/>
              <w:rPr>
                <w:rFonts w:ascii="Times New Roman" w:hAnsi="Times New Roman" w:cs="Times New Roman"/>
                <w:lang w:eastAsia="ru-RU"/>
              </w:rPr>
            </w:pPr>
          </w:p>
        </w:tc>
        <w:tc>
          <w:tcPr>
            <w:tcW w:w="1811" w:type="dxa"/>
            <w:vAlign w:val="center"/>
          </w:tcPr>
          <w:p w14:paraId="0654648A" w14:textId="77777777" w:rsidR="00DA1F25" w:rsidRPr="00EA4C2C" w:rsidRDefault="00E213AF" w:rsidP="00DA1F25">
            <w:pPr>
              <w:spacing w:after="0"/>
              <w:jc w:val="center"/>
              <w:rPr>
                <w:rFonts w:ascii="Times New Roman" w:hAnsi="Times New Roman" w:cs="Times New Roman"/>
                <w:lang w:eastAsia="ru-RU"/>
              </w:rPr>
            </w:pPr>
            <w:r>
              <w:rPr>
                <w:rFonts w:ascii="Times New Roman" w:hAnsi="Times New Roman" w:cs="Times New Roman"/>
                <w:lang w:eastAsia="ru-RU"/>
              </w:rPr>
              <w:t>-</w:t>
            </w:r>
          </w:p>
        </w:tc>
      </w:tr>
    </w:tbl>
    <w:p w14:paraId="4E843F0A" w14:textId="77777777" w:rsidR="00416282" w:rsidRPr="00603C98" w:rsidRDefault="00416282" w:rsidP="00603C98">
      <w:pPr>
        <w:widowControl w:val="0"/>
        <w:spacing w:after="0"/>
        <w:jc w:val="center"/>
        <w:rPr>
          <w:rFonts w:ascii="Times New Roman" w:eastAsia="Arial Unicode MS" w:hAnsi="Times New Roman" w:cs="Times New Roman"/>
          <w:b/>
          <w:sz w:val="28"/>
          <w:szCs w:val="28"/>
          <w:lang w:eastAsia="ru-RU"/>
        </w:rPr>
      </w:pPr>
    </w:p>
    <w:p w14:paraId="42734144" w14:textId="77777777" w:rsidR="00185C74" w:rsidRPr="00603C98" w:rsidRDefault="00185C74"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9.2. Пр</w:t>
      </w:r>
      <w:r w:rsidR="00D30057" w:rsidRPr="00603C98">
        <w:rPr>
          <w:rFonts w:ascii="Times New Roman" w:eastAsia="Arial Unicode MS" w:hAnsi="Times New Roman" w:cs="Times New Roman"/>
          <w:b/>
          <w:sz w:val="28"/>
          <w:szCs w:val="28"/>
          <w:lang w:eastAsia="ru-RU"/>
        </w:rPr>
        <w:t xml:space="preserve">едложения по величине </w:t>
      </w:r>
      <w:r w:rsidRPr="00603C98">
        <w:rPr>
          <w:rFonts w:ascii="Times New Roman" w:eastAsia="Arial Unicode MS" w:hAnsi="Times New Roman" w:cs="Times New Roman"/>
          <w:b/>
          <w:sz w:val="28"/>
          <w:szCs w:val="28"/>
          <w:lang w:eastAsia="ru-RU"/>
        </w:rPr>
        <w:t>необходимых инвестиции в строительство, реконструкцию, техническое перевооружение и (или) модернизацию тепловых сетей</w:t>
      </w:r>
      <w:r w:rsidR="00FC355D" w:rsidRPr="00603C98">
        <w:rPr>
          <w:rFonts w:ascii="Times New Roman" w:eastAsia="Arial Unicode MS" w:hAnsi="Times New Roman" w:cs="Times New Roman"/>
          <w:b/>
          <w:sz w:val="28"/>
          <w:szCs w:val="28"/>
          <w:lang w:eastAsia="ru-RU"/>
        </w:rPr>
        <w:t>, насосных станций и тепловых пунктов</w:t>
      </w:r>
    </w:p>
    <w:p w14:paraId="5A9BB75A" w14:textId="77777777"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85514" w:rsidRPr="00603C98">
        <w:rPr>
          <w:rFonts w:ascii="Times New Roman" w:hAnsi="Times New Roman" w:cs="Times New Roman"/>
          <w:sz w:val="28"/>
          <w:szCs w:val="28"/>
          <w:lang w:eastAsia="ru-RU"/>
        </w:rPr>
        <w:t>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3"/>
        <w:gridCol w:w="1119"/>
        <w:gridCol w:w="1119"/>
        <w:gridCol w:w="1256"/>
        <w:gridCol w:w="981"/>
        <w:gridCol w:w="1255"/>
        <w:gridCol w:w="1256"/>
        <w:gridCol w:w="1258"/>
        <w:gridCol w:w="1221"/>
        <w:gridCol w:w="1774"/>
      </w:tblGrid>
      <w:tr w:rsidR="00F01B1E" w:rsidRPr="006473E4" w14:paraId="0FC00D88" w14:textId="77777777" w:rsidTr="000B31AB">
        <w:tc>
          <w:tcPr>
            <w:tcW w:w="3227" w:type="dxa"/>
            <w:vMerge w:val="restart"/>
            <w:vAlign w:val="center"/>
          </w:tcPr>
          <w:p w14:paraId="22D5D5E2"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Наименование</w:t>
            </w:r>
          </w:p>
        </w:tc>
        <w:tc>
          <w:tcPr>
            <w:tcW w:w="1134" w:type="dxa"/>
            <w:vAlign w:val="center"/>
          </w:tcPr>
          <w:p w14:paraId="007AFEF2"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2023</w:t>
            </w:r>
          </w:p>
        </w:tc>
        <w:tc>
          <w:tcPr>
            <w:tcW w:w="1134" w:type="dxa"/>
            <w:vAlign w:val="center"/>
          </w:tcPr>
          <w:p w14:paraId="0993341A"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2024</w:t>
            </w:r>
          </w:p>
        </w:tc>
        <w:tc>
          <w:tcPr>
            <w:tcW w:w="1276" w:type="dxa"/>
            <w:vAlign w:val="center"/>
          </w:tcPr>
          <w:p w14:paraId="6F428709"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2025</w:t>
            </w:r>
          </w:p>
        </w:tc>
        <w:tc>
          <w:tcPr>
            <w:tcW w:w="992" w:type="dxa"/>
            <w:vAlign w:val="center"/>
          </w:tcPr>
          <w:p w14:paraId="66435572"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2026</w:t>
            </w:r>
          </w:p>
        </w:tc>
        <w:tc>
          <w:tcPr>
            <w:tcW w:w="1275" w:type="dxa"/>
            <w:vAlign w:val="center"/>
          </w:tcPr>
          <w:p w14:paraId="4031F1AC"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2027</w:t>
            </w:r>
          </w:p>
        </w:tc>
        <w:tc>
          <w:tcPr>
            <w:tcW w:w="1276" w:type="dxa"/>
            <w:vAlign w:val="center"/>
          </w:tcPr>
          <w:p w14:paraId="5711259B"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2028</w:t>
            </w:r>
          </w:p>
        </w:tc>
        <w:tc>
          <w:tcPr>
            <w:tcW w:w="1276" w:type="dxa"/>
            <w:vAlign w:val="center"/>
          </w:tcPr>
          <w:p w14:paraId="47DC8825"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2029-2033</w:t>
            </w:r>
          </w:p>
        </w:tc>
        <w:tc>
          <w:tcPr>
            <w:tcW w:w="1237" w:type="dxa"/>
            <w:vAlign w:val="center"/>
          </w:tcPr>
          <w:p w14:paraId="725FCF4D"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2034-2039</w:t>
            </w:r>
          </w:p>
        </w:tc>
        <w:tc>
          <w:tcPr>
            <w:tcW w:w="1811" w:type="dxa"/>
            <w:vAlign w:val="center"/>
          </w:tcPr>
          <w:p w14:paraId="60A0B156"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Исполнитель</w:t>
            </w:r>
          </w:p>
        </w:tc>
      </w:tr>
      <w:tr w:rsidR="00F01B1E" w:rsidRPr="006473E4" w14:paraId="0FD33F57" w14:textId="77777777" w:rsidTr="000B31AB">
        <w:tc>
          <w:tcPr>
            <w:tcW w:w="3227" w:type="dxa"/>
            <w:vMerge/>
            <w:vAlign w:val="center"/>
          </w:tcPr>
          <w:p w14:paraId="55D3D35A" w14:textId="77777777" w:rsidR="00F01B1E" w:rsidRPr="006473E4" w:rsidRDefault="00F01B1E" w:rsidP="000B31AB">
            <w:pPr>
              <w:spacing w:after="0"/>
              <w:rPr>
                <w:rFonts w:ascii="Times New Roman" w:hAnsi="Times New Roman" w:cs="Times New Roman"/>
                <w:lang w:eastAsia="ru-RU"/>
              </w:rPr>
            </w:pPr>
          </w:p>
        </w:tc>
        <w:tc>
          <w:tcPr>
            <w:tcW w:w="11411" w:type="dxa"/>
            <w:gridSpan w:val="9"/>
          </w:tcPr>
          <w:p w14:paraId="3A5FFF55" w14:textId="77777777" w:rsidR="00F01B1E" w:rsidRPr="006473E4" w:rsidRDefault="00F01B1E" w:rsidP="000B31AB">
            <w:pPr>
              <w:spacing w:after="0"/>
              <w:jc w:val="center"/>
              <w:rPr>
                <w:rFonts w:ascii="Times New Roman" w:hAnsi="Times New Roman" w:cs="Times New Roman"/>
                <w:lang w:eastAsia="ru-RU"/>
              </w:rPr>
            </w:pPr>
            <w:r w:rsidRPr="006473E4">
              <w:rPr>
                <w:rFonts w:ascii="Times New Roman" w:hAnsi="Times New Roman" w:cs="Times New Roman"/>
                <w:b/>
                <w:lang w:eastAsia="ru-RU"/>
              </w:rPr>
              <w:t>Тыс. руб.</w:t>
            </w:r>
          </w:p>
        </w:tc>
      </w:tr>
      <w:tr w:rsidR="001C1C3E" w:rsidRPr="006473E4" w14:paraId="27F9E22D" w14:textId="77777777" w:rsidTr="00784841">
        <w:trPr>
          <w:trHeight w:val="71"/>
        </w:trPr>
        <w:tc>
          <w:tcPr>
            <w:tcW w:w="3227" w:type="dxa"/>
          </w:tcPr>
          <w:p w14:paraId="3631AFD1" w14:textId="77777777" w:rsidR="001C1C3E" w:rsidRPr="006473E4" w:rsidRDefault="00E213AF" w:rsidP="00E213AF">
            <w:pPr>
              <w:spacing w:after="0" w:line="240" w:lineRule="auto"/>
              <w:jc w:val="center"/>
              <w:rPr>
                <w:rFonts w:ascii="Times New Roman" w:hAnsi="Times New Roman" w:cs="Times New Roman"/>
              </w:rPr>
            </w:pPr>
            <w:r>
              <w:rPr>
                <w:rFonts w:ascii="Times New Roman" w:hAnsi="Times New Roman" w:cs="Times New Roman"/>
                <w:lang w:eastAsia="ru-RU"/>
              </w:rPr>
              <w:t>-</w:t>
            </w:r>
          </w:p>
        </w:tc>
        <w:tc>
          <w:tcPr>
            <w:tcW w:w="1134" w:type="dxa"/>
            <w:vAlign w:val="center"/>
          </w:tcPr>
          <w:p w14:paraId="2B32BC25" w14:textId="77777777" w:rsidR="001C1C3E" w:rsidRPr="006473E4" w:rsidRDefault="001C1C3E" w:rsidP="000B31AB">
            <w:pPr>
              <w:spacing w:after="0"/>
              <w:jc w:val="center"/>
              <w:rPr>
                <w:rFonts w:ascii="Times New Roman" w:hAnsi="Times New Roman" w:cs="Times New Roman"/>
                <w:lang w:eastAsia="ru-RU"/>
              </w:rPr>
            </w:pPr>
          </w:p>
        </w:tc>
        <w:tc>
          <w:tcPr>
            <w:tcW w:w="1134" w:type="dxa"/>
            <w:vAlign w:val="center"/>
          </w:tcPr>
          <w:p w14:paraId="54689B67" w14:textId="77777777" w:rsidR="001C1C3E" w:rsidRPr="006473E4" w:rsidRDefault="001C1C3E" w:rsidP="000B31AB">
            <w:pPr>
              <w:spacing w:after="0"/>
              <w:jc w:val="center"/>
              <w:rPr>
                <w:rFonts w:ascii="Times New Roman" w:hAnsi="Times New Roman" w:cs="Times New Roman"/>
                <w:lang w:eastAsia="ru-RU"/>
              </w:rPr>
            </w:pPr>
          </w:p>
        </w:tc>
        <w:tc>
          <w:tcPr>
            <w:tcW w:w="1276" w:type="dxa"/>
            <w:vAlign w:val="center"/>
          </w:tcPr>
          <w:p w14:paraId="4C1E8E97" w14:textId="77777777" w:rsidR="001C1C3E" w:rsidRPr="006473E4" w:rsidRDefault="001C1C3E" w:rsidP="000B31AB">
            <w:pPr>
              <w:spacing w:after="0"/>
              <w:jc w:val="center"/>
              <w:rPr>
                <w:rFonts w:ascii="Times New Roman" w:hAnsi="Times New Roman" w:cs="Times New Roman"/>
                <w:lang w:eastAsia="ru-RU"/>
              </w:rPr>
            </w:pPr>
          </w:p>
        </w:tc>
        <w:tc>
          <w:tcPr>
            <w:tcW w:w="992" w:type="dxa"/>
            <w:vAlign w:val="center"/>
          </w:tcPr>
          <w:p w14:paraId="4B511E55" w14:textId="77777777" w:rsidR="001C1C3E" w:rsidRPr="006473E4" w:rsidRDefault="001C1C3E" w:rsidP="000B31AB">
            <w:pPr>
              <w:spacing w:after="0"/>
              <w:jc w:val="center"/>
              <w:rPr>
                <w:rFonts w:ascii="Times New Roman" w:hAnsi="Times New Roman" w:cs="Times New Roman"/>
                <w:lang w:eastAsia="ru-RU"/>
              </w:rPr>
            </w:pPr>
          </w:p>
        </w:tc>
        <w:tc>
          <w:tcPr>
            <w:tcW w:w="1275" w:type="dxa"/>
            <w:vAlign w:val="center"/>
          </w:tcPr>
          <w:p w14:paraId="020576CD" w14:textId="77777777" w:rsidR="001C1C3E" w:rsidRPr="006473E4" w:rsidRDefault="001C1C3E" w:rsidP="000B31AB">
            <w:pPr>
              <w:spacing w:after="0"/>
              <w:jc w:val="center"/>
              <w:rPr>
                <w:rFonts w:ascii="Times New Roman" w:hAnsi="Times New Roman" w:cs="Times New Roman"/>
                <w:lang w:eastAsia="ru-RU"/>
              </w:rPr>
            </w:pPr>
          </w:p>
        </w:tc>
        <w:tc>
          <w:tcPr>
            <w:tcW w:w="1276" w:type="dxa"/>
            <w:vAlign w:val="center"/>
          </w:tcPr>
          <w:p w14:paraId="26AB5ABC" w14:textId="77777777" w:rsidR="001C1C3E" w:rsidRPr="006473E4" w:rsidRDefault="001C1C3E" w:rsidP="000B31AB">
            <w:pPr>
              <w:spacing w:after="0"/>
              <w:jc w:val="center"/>
              <w:rPr>
                <w:rFonts w:ascii="Times New Roman" w:hAnsi="Times New Roman" w:cs="Times New Roman"/>
                <w:lang w:eastAsia="ru-RU"/>
              </w:rPr>
            </w:pPr>
          </w:p>
        </w:tc>
        <w:tc>
          <w:tcPr>
            <w:tcW w:w="1276" w:type="dxa"/>
            <w:vAlign w:val="center"/>
          </w:tcPr>
          <w:p w14:paraId="16C4A3FC" w14:textId="77777777" w:rsidR="001C1C3E" w:rsidRPr="006473E4" w:rsidRDefault="001C1C3E" w:rsidP="000B31AB">
            <w:pPr>
              <w:spacing w:after="0"/>
              <w:jc w:val="center"/>
              <w:rPr>
                <w:rFonts w:ascii="Times New Roman" w:hAnsi="Times New Roman" w:cs="Times New Roman"/>
                <w:lang w:eastAsia="ru-RU"/>
              </w:rPr>
            </w:pPr>
          </w:p>
        </w:tc>
        <w:tc>
          <w:tcPr>
            <w:tcW w:w="1237" w:type="dxa"/>
            <w:vAlign w:val="center"/>
          </w:tcPr>
          <w:p w14:paraId="10D3C22E" w14:textId="77777777" w:rsidR="001C1C3E" w:rsidRPr="006473E4" w:rsidRDefault="001C1C3E" w:rsidP="000B31AB">
            <w:pPr>
              <w:spacing w:after="0"/>
              <w:jc w:val="center"/>
              <w:rPr>
                <w:rFonts w:ascii="Times New Roman" w:hAnsi="Times New Roman" w:cs="Times New Roman"/>
                <w:lang w:eastAsia="ru-RU"/>
              </w:rPr>
            </w:pPr>
          </w:p>
        </w:tc>
        <w:tc>
          <w:tcPr>
            <w:tcW w:w="1811" w:type="dxa"/>
            <w:vAlign w:val="center"/>
          </w:tcPr>
          <w:p w14:paraId="26CD2B11" w14:textId="77777777" w:rsidR="001C1C3E" w:rsidRPr="006473E4" w:rsidRDefault="00E213AF" w:rsidP="00DA1F25">
            <w:pPr>
              <w:spacing w:after="0"/>
              <w:jc w:val="center"/>
              <w:rPr>
                <w:rFonts w:ascii="Times New Roman" w:hAnsi="Times New Roman" w:cs="Times New Roman"/>
                <w:lang w:eastAsia="ru-RU"/>
              </w:rPr>
            </w:pPr>
            <w:r>
              <w:rPr>
                <w:rFonts w:ascii="Times New Roman" w:hAnsi="Times New Roman" w:cs="Times New Roman"/>
                <w:lang w:eastAsia="ru-RU"/>
              </w:rPr>
              <w:t>-</w:t>
            </w:r>
          </w:p>
        </w:tc>
      </w:tr>
    </w:tbl>
    <w:p w14:paraId="38669843" w14:textId="77777777" w:rsidR="00D30057" w:rsidRDefault="00D30057" w:rsidP="006473E4">
      <w:pPr>
        <w:spacing w:after="0" w:line="240" w:lineRule="auto"/>
        <w:jc w:val="right"/>
        <w:rPr>
          <w:rFonts w:ascii="Times New Roman" w:hAnsi="Times New Roman" w:cs="Times New Roman"/>
          <w:sz w:val="28"/>
          <w:szCs w:val="28"/>
          <w:lang w:eastAsia="ru-RU"/>
        </w:rPr>
      </w:pPr>
    </w:p>
    <w:p w14:paraId="52EC19DB" w14:textId="77777777" w:rsidR="00D30057"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9.3. Предложения по величине инвестиций в строительство, реконструкцию, техническое перевооружение </w:t>
      </w:r>
    </w:p>
    <w:p w14:paraId="46A8C664" w14:textId="77777777" w:rsidR="00FC355D"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 (или) модернизацию в связи с изменениями температурного графика и гидравлического режима работы системы теплоснабжения</w:t>
      </w:r>
    </w:p>
    <w:p w14:paraId="53CFD061" w14:textId="77777777"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3F58CA" w:rsidRPr="00603C98">
        <w:rPr>
          <w:rFonts w:ascii="Times New Roman" w:hAnsi="Times New Roman" w:cs="Times New Roman"/>
          <w:sz w:val="28"/>
          <w:szCs w:val="28"/>
          <w:lang w:eastAsia="ru-RU"/>
        </w:rPr>
        <w:t>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3"/>
        <w:gridCol w:w="1119"/>
        <w:gridCol w:w="1119"/>
        <w:gridCol w:w="1256"/>
        <w:gridCol w:w="981"/>
        <w:gridCol w:w="1255"/>
        <w:gridCol w:w="1256"/>
        <w:gridCol w:w="1258"/>
        <w:gridCol w:w="1221"/>
        <w:gridCol w:w="1774"/>
      </w:tblGrid>
      <w:tr w:rsidR="00B615B2" w:rsidRPr="00603C98" w14:paraId="7879690C" w14:textId="77777777" w:rsidTr="00C409BF">
        <w:tc>
          <w:tcPr>
            <w:tcW w:w="3227" w:type="dxa"/>
            <w:vMerge w:val="restart"/>
            <w:vAlign w:val="center"/>
          </w:tcPr>
          <w:p w14:paraId="667A0236"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w:t>
            </w:r>
          </w:p>
        </w:tc>
        <w:tc>
          <w:tcPr>
            <w:tcW w:w="1134" w:type="dxa"/>
            <w:vAlign w:val="center"/>
          </w:tcPr>
          <w:p w14:paraId="71B3BDD0"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1134" w:type="dxa"/>
            <w:vAlign w:val="center"/>
          </w:tcPr>
          <w:p w14:paraId="1785B97E"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276" w:type="dxa"/>
            <w:vAlign w:val="center"/>
          </w:tcPr>
          <w:p w14:paraId="0029E407"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2025</w:t>
            </w:r>
          </w:p>
        </w:tc>
        <w:tc>
          <w:tcPr>
            <w:tcW w:w="992" w:type="dxa"/>
            <w:vAlign w:val="center"/>
          </w:tcPr>
          <w:p w14:paraId="621D9E6F"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2026</w:t>
            </w:r>
          </w:p>
        </w:tc>
        <w:tc>
          <w:tcPr>
            <w:tcW w:w="1275" w:type="dxa"/>
            <w:vAlign w:val="center"/>
          </w:tcPr>
          <w:p w14:paraId="2553E384"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2027</w:t>
            </w:r>
          </w:p>
        </w:tc>
        <w:tc>
          <w:tcPr>
            <w:tcW w:w="1276" w:type="dxa"/>
            <w:vAlign w:val="center"/>
          </w:tcPr>
          <w:p w14:paraId="1E4C02FE"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2028</w:t>
            </w:r>
          </w:p>
        </w:tc>
        <w:tc>
          <w:tcPr>
            <w:tcW w:w="1276" w:type="dxa"/>
            <w:vAlign w:val="center"/>
          </w:tcPr>
          <w:p w14:paraId="651B7B0D"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2029-2033</w:t>
            </w:r>
          </w:p>
        </w:tc>
        <w:tc>
          <w:tcPr>
            <w:tcW w:w="1237" w:type="dxa"/>
            <w:vAlign w:val="center"/>
          </w:tcPr>
          <w:p w14:paraId="6A4C8513"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2034-2039</w:t>
            </w:r>
          </w:p>
        </w:tc>
        <w:tc>
          <w:tcPr>
            <w:tcW w:w="1811" w:type="dxa"/>
            <w:vAlign w:val="center"/>
          </w:tcPr>
          <w:p w14:paraId="149A2490"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Исполнитель</w:t>
            </w:r>
          </w:p>
        </w:tc>
      </w:tr>
      <w:tr w:rsidR="00B615B2" w:rsidRPr="00603C98" w14:paraId="67862A4E" w14:textId="77777777" w:rsidTr="00C409BF">
        <w:tc>
          <w:tcPr>
            <w:tcW w:w="3227" w:type="dxa"/>
            <w:vMerge/>
            <w:vAlign w:val="center"/>
          </w:tcPr>
          <w:p w14:paraId="64BFEF29" w14:textId="77777777" w:rsidR="00B615B2" w:rsidRPr="00603C98" w:rsidRDefault="00B615B2" w:rsidP="00603C98">
            <w:pPr>
              <w:spacing w:after="0"/>
              <w:rPr>
                <w:rFonts w:ascii="Times New Roman" w:hAnsi="Times New Roman" w:cs="Times New Roman"/>
                <w:lang w:eastAsia="ru-RU"/>
              </w:rPr>
            </w:pPr>
          </w:p>
        </w:tc>
        <w:tc>
          <w:tcPr>
            <w:tcW w:w="11411" w:type="dxa"/>
            <w:gridSpan w:val="9"/>
          </w:tcPr>
          <w:p w14:paraId="3246F733" w14:textId="77777777" w:rsidR="00B615B2" w:rsidRPr="00603C98" w:rsidRDefault="00B615B2" w:rsidP="00603C98">
            <w:pPr>
              <w:spacing w:after="0"/>
              <w:jc w:val="center"/>
              <w:rPr>
                <w:rFonts w:ascii="Times New Roman" w:hAnsi="Times New Roman" w:cs="Times New Roman"/>
                <w:lang w:eastAsia="ru-RU"/>
              </w:rPr>
            </w:pPr>
            <w:r w:rsidRPr="00603C98">
              <w:rPr>
                <w:rFonts w:ascii="Times New Roman" w:hAnsi="Times New Roman" w:cs="Times New Roman"/>
                <w:b/>
                <w:lang w:eastAsia="ru-RU"/>
              </w:rPr>
              <w:t>Тыс. руб.</w:t>
            </w:r>
          </w:p>
        </w:tc>
      </w:tr>
      <w:tr w:rsidR="00B615B2" w:rsidRPr="00603C98" w14:paraId="75F4FF09" w14:textId="77777777" w:rsidTr="00F01B1E">
        <w:trPr>
          <w:trHeight w:val="71"/>
        </w:trPr>
        <w:tc>
          <w:tcPr>
            <w:tcW w:w="3227" w:type="dxa"/>
            <w:vAlign w:val="center"/>
          </w:tcPr>
          <w:p w14:paraId="2111D6D1" w14:textId="77777777" w:rsidR="00B615B2" w:rsidRPr="00603C98" w:rsidRDefault="00B615B2" w:rsidP="00603C98">
            <w:pPr>
              <w:spacing w:after="0"/>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1134" w:type="dxa"/>
            <w:vAlign w:val="center"/>
          </w:tcPr>
          <w:p w14:paraId="446AD9A8" w14:textId="77777777" w:rsidR="00B615B2" w:rsidRPr="00603C98" w:rsidRDefault="00B615B2" w:rsidP="00603C98">
            <w:pPr>
              <w:spacing w:after="0"/>
              <w:jc w:val="center"/>
              <w:rPr>
                <w:rFonts w:ascii="Times New Roman" w:hAnsi="Times New Roman" w:cs="Times New Roman"/>
                <w:lang w:eastAsia="ru-RU"/>
              </w:rPr>
            </w:pPr>
          </w:p>
        </w:tc>
        <w:tc>
          <w:tcPr>
            <w:tcW w:w="1134" w:type="dxa"/>
            <w:vAlign w:val="center"/>
          </w:tcPr>
          <w:p w14:paraId="522CD1AE" w14:textId="77777777" w:rsidR="00B615B2" w:rsidRPr="00603C98" w:rsidRDefault="00B615B2" w:rsidP="00603C98">
            <w:pPr>
              <w:spacing w:after="0"/>
              <w:jc w:val="center"/>
              <w:rPr>
                <w:rFonts w:ascii="Times New Roman" w:hAnsi="Times New Roman" w:cs="Times New Roman"/>
                <w:lang w:eastAsia="ru-RU"/>
              </w:rPr>
            </w:pPr>
          </w:p>
        </w:tc>
        <w:tc>
          <w:tcPr>
            <w:tcW w:w="1276" w:type="dxa"/>
            <w:vAlign w:val="center"/>
          </w:tcPr>
          <w:p w14:paraId="1C74DD46" w14:textId="77777777" w:rsidR="00B615B2" w:rsidRPr="00603C98" w:rsidRDefault="00B615B2" w:rsidP="00603C98">
            <w:pPr>
              <w:spacing w:after="0"/>
              <w:jc w:val="center"/>
              <w:rPr>
                <w:rFonts w:ascii="Times New Roman" w:hAnsi="Times New Roman" w:cs="Times New Roman"/>
                <w:lang w:eastAsia="ru-RU"/>
              </w:rPr>
            </w:pPr>
          </w:p>
        </w:tc>
        <w:tc>
          <w:tcPr>
            <w:tcW w:w="992" w:type="dxa"/>
            <w:vAlign w:val="center"/>
          </w:tcPr>
          <w:p w14:paraId="4A5990D5" w14:textId="77777777" w:rsidR="00B615B2" w:rsidRPr="00603C98" w:rsidRDefault="00B615B2" w:rsidP="00603C98">
            <w:pPr>
              <w:spacing w:after="0"/>
              <w:jc w:val="center"/>
              <w:rPr>
                <w:rFonts w:ascii="Times New Roman" w:hAnsi="Times New Roman" w:cs="Times New Roman"/>
                <w:lang w:eastAsia="ru-RU"/>
              </w:rPr>
            </w:pPr>
          </w:p>
        </w:tc>
        <w:tc>
          <w:tcPr>
            <w:tcW w:w="1275" w:type="dxa"/>
            <w:vAlign w:val="center"/>
          </w:tcPr>
          <w:p w14:paraId="69162361" w14:textId="77777777" w:rsidR="00B615B2" w:rsidRPr="00603C98" w:rsidRDefault="00B615B2" w:rsidP="00603C98">
            <w:pPr>
              <w:spacing w:after="0"/>
              <w:jc w:val="center"/>
              <w:rPr>
                <w:rFonts w:ascii="Times New Roman" w:hAnsi="Times New Roman" w:cs="Times New Roman"/>
                <w:lang w:eastAsia="ru-RU"/>
              </w:rPr>
            </w:pPr>
          </w:p>
        </w:tc>
        <w:tc>
          <w:tcPr>
            <w:tcW w:w="1276" w:type="dxa"/>
            <w:vAlign w:val="center"/>
          </w:tcPr>
          <w:p w14:paraId="11581E94" w14:textId="77777777" w:rsidR="00B615B2" w:rsidRPr="00603C98" w:rsidRDefault="00B615B2" w:rsidP="00603C98">
            <w:pPr>
              <w:spacing w:after="0"/>
              <w:jc w:val="center"/>
              <w:rPr>
                <w:rFonts w:ascii="Times New Roman" w:hAnsi="Times New Roman" w:cs="Times New Roman"/>
                <w:lang w:eastAsia="ru-RU"/>
              </w:rPr>
            </w:pPr>
          </w:p>
        </w:tc>
        <w:tc>
          <w:tcPr>
            <w:tcW w:w="1276" w:type="dxa"/>
            <w:vAlign w:val="center"/>
          </w:tcPr>
          <w:p w14:paraId="7C99BB2D" w14:textId="77777777" w:rsidR="00B615B2" w:rsidRPr="00603C98" w:rsidRDefault="00B615B2" w:rsidP="00603C98">
            <w:pPr>
              <w:spacing w:after="0"/>
              <w:jc w:val="center"/>
              <w:rPr>
                <w:rFonts w:ascii="Times New Roman" w:hAnsi="Times New Roman" w:cs="Times New Roman"/>
                <w:lang w:eastAsia="ru-RU"/>
              </w:rPr>
            </w:pPr>
          </w:p>
        </w:tc>
        <w:tc>
          <w:tcPr>
            <w:tcW w:w="1237" w:type="dxa"/>
            <w:vAlign w:val="center"/>
          </w:tcPr>
          <w:p w14:paraId="30AE9C05" w14:textId="77777777" w:rsidR="00B615B2" w:rsidRPr="00603C98" w:rsidRDefault="00B615B2" w:rsidP="00603C98">
            <w:pPr>
              <w:spacing w:after="0"/>
              <w:jc w:val="center"/>
              <w:rPr>
                <w:rFonts w:ascii="Times New Roman" w:hAnsi="Times New Roman" w:cs="Times New Roman"/>
                <w:lang w:eastAsia="ru-RU"/>
              </w:rPr>
            </w:pPr>
          </w:p>
        </w:tc>
        <w:tc>
          <w:tcPr>
            <w:tcW w:w="1811" w:type="dxa"/>
            <w:vAlign w:val="center"/>
          </w:tcPr>
          <w:p w14:paraId="35A42A3C" w14:textId="77777777" w:rsidR="00B615B2" w:rsidRPr="00603C98" w:rsidRDefault="00B615B2" w:rsidP="00603C98">
            <w:pPr>
              <w:spacing w:after="0"/>
              <w:jc w:val="center"/>
              <w:rPr>
                <w:rFonts w:ascii="Times New Roman" w:hAnsi="Times New Roman" w:cs="Times New Roman"/>
                <w:sz w:val="20"/>
                <w:szCs w:val="20"/>
                <w:lang w:eastAsia="ru-RU"/>
              </w:rPr>
            </w:pPr>
          </w:p>
        </w:tc>
      </w:tr>
    </w:tbl>
    <w:p w14:paraId="52E8E1CC" w14:textId="77777777" w:rsidR="00F12734" w:rsidRPr="00603C98" w:rsidRDefault="00F12734" w:rsidP="00603C98">
      <w:pPr>
        <w:spacing w:after="0"/>
        <w:rPr>
          <w:rFonts w:ascii="Times New Roman" w:eastAsia="Arial Unicode MS" w:hAnsi="Times New Roman" w:cs="Times New Roman"/>
          <w:sz w:val="28"/>
          <w:szCs w:val="28"/>
          <w:highlight w:val="yellow"/>
          <w:lang w:eastAsia="ru-RU"/>
        </w:rPr>
        <w:sectPr w:rsidR="00F12734" w:rsidRPr="00603C98" w:rsidSect="00A0504D">
          <w:pgSz w:w="15840" w:h="12240" w:orient="landscape"/>
          <w:pgMar w:top="1418" w:right="851" w:bottom="851" w:left="567" w:header="720" w:footer="720" w:gutter="0"/>
          <w:cols w:space="720"/>
        </w:sectPr>
      </w:pPr>
    </w:p>
    <w:p w14:paraId="4B2B2DBE" w14:textId="77777777" w:rsidR="00FC355D"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14:paraId="3FC4CD46" w14:textId="1535B0E3" w:rsidR="007F11C2" w:rsidRDefault="007F11C2" w:rsidP="007F11C2">
      <w:pPr>
        <w:spacing w:after="0"/>
        <w:ind w:firstLine="709"/>
        <w:jc w:val="both"/>
        <w:rPr>
          <w:rFonts w:ascii="Times New Roman" w:hAnsi="Times New Roman" w:cs="Times New Roman"/>
          <w:sz w:val="28"/>
          <w:szCs w:val="28"/>
        </w:rPr>
      </w:pPr>
      <w:r w:rsidRPr="007F11C2">
        <w:rPr>
          <w:rFonts w:ascii="Times New Roman" w:hAnsi="Times New Roman" w:cs="Times New Roman"/>
          <w:sz w:val="28"/>
          <w:szCs w:val="28"/>
        </w:rPr>
        <w:t xml:space="preserve">В настоящий момент горячее водоснабжение на территории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Pr="007F11C2">
        <w:rPr>
          <w:rFonts w:ascii="Times New Roman" w:hAnsi="Times New Roman" w:cs="Times New Roman"/>
          <w:sz w:val="28"/>
          <w:szCs w:val="28"/>
        </w:rPr>
        <w:t xml:space="preserve"> подключено по закрытой схеме.</w:t>
      </w:r>
    </w:p>
    <w:p w14:paraId="0D8AC28D" w14:textId="77777777" w:rsidR="00760AF4" w:rsidRPr="007F11C2" w:rsidRDefault="00760AF4" w:rsidP="007F11C2">
      <w:pPr>
        <w:spacing w:after="0"/>
        <w:ind w:firstLine="709"/>
        <w:jc w:val="both"/>
        <w:rPr>
          <w:rFonts w:ascii="Times New Roman" w:hAnsi="Times New Roman" w:cs="Times New Roman"/>
          <w:sz w:val="28"/>
          <w:szCs w:val="28"/>
          <w:lang w:eastAsia="ru-RU"/>
        </w:rPr>
      </w:pPr>
    </w:p>
    <w:p w14:paraId="15DA93AC" w14:textId="77777777" w:rsidR="00952676"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9.5. Оценка эффективности инвестиций по отдельным предложениям</w:t>
      </w:r>
    </w:p>
    <w:p w14:paraId="7D5FED52" w14:textId="2B89E7C6" w:rsidR="008C7F6C" w:rsidRPr="0030625D" w:rsidRDefault="008C7F6C" w:rsidP="008C7F6C">
      <w:pPr>
        <w:spacing w:after="0"/>
        <w:jc w:val="center"/>
        <w:rPr>
          <w:rFonts w:ascii="Times New Roman" w:eastAsia="Times New Roman" w:hAnsi="Times New Roman"/>
          <w:sz w:val="28"/>
          <w:szCs w:val="28"/>
        </w:rPr>
      </w:pPr>
      <w:bookmarkStart w:id="15" w:name="_Hlk25570433"/>
      <w:r w:rsidRPr="0030625D">
        <w:rPr>
          <w:color w:val="000000"/>
          <w:sz w:val="28"/>
          <w:szCs w:val="28"/>
        </w:rPr>
        <w:tab/>
      </w:r>
      <w:r w:rsidRPr="0030625D">
        <w:rPr>
          <w:rFonts w:ascii="Times New Roman" w:eastAsia="Times New Roman" w:hAnsi="Times New Roman"/>
          <w:sz w:val="28"/>
          <w:szCs w:val="28"/>
        </w:rPr>
        <w:t>Таблица 23- Показатели экономического эффекта реализации</w:t>
      </w:r>
      <w:r w:rsidR="004C65F9">
        <w:rPr>
          <w:rFonts w:ascii="Times New Roman" w:eastAsia="Times New Roman" w:hAnsi="Times New Roman"/>
          <w:sz w:val="28"/>
          <w:szCs w:val="28"/>
        </w:rPr>
        <w:t xml:space="preserve"> </w:t>
      </w:r>
      <w:r w:rsidRPr="0030625D">
        <w:rPr>
          <w:rFonts w:ascii="Times New Roman" w:eastAsia="Times New Roman" w:hAnsi="Times New Roman"/>
          <w:sz w:val="28"/>
          <w:szCs w:val="28"/>
        </w:rPr>
        <w:t>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2"/>
        <w:gridCol w:w="3914"/>
        <w:gridCol w:w="2143"/>
        <w:gridCol w:w="2350"/>
      </w:tblGrid>
      <w:tr w:rsidR="008C7F6C" w:rsidRPr="00A7667D" w14:paraId="6CCF2B4E" w14:textId="77777777" w:rsidTr="005D519F">
        <w:tc>
          <w:tcPr>
            <w:tcW w:w="1232" w:type="dxa"/>
            <w:vMerge w:val="restart"/>
            <w:vAlign w:val="center"/>
          </w:tcPr>
          <w:p w14:paraId="642059B3" w14:textId="77777777" w:rsidR="008C7F6C" w:rsidRPr="00A7667D" w:rsidRDefault="008C7F6C" w:rsidP="005D519F">
            <w:pPr>
              <w:spacing w:after="0"/>
              <w:ind w:right="-152"/>
              <w:jc w:val="center"/>
              <w:rPr>
                <w:rFonts w:ascii="Times New Roman" w:eastAsia="Times New Roman" w:hAnsi="Times New Roman"/>
                <w:b/>
                <w:sz w:val="20"/>
                <w:szCs w:val="20"/>
              </w:rPr>
            </w:pPr>
            <w:r w:rsidRPr="00A7667D">
              <w:rPr>
                <w:rFonts w:ascii="Times New Roman" w:eastAsia="Times New Roman" w:hAnsi="Times New Roman"/>
                <w:b/>
                <w:sz w:val="20"/>
                <w:szCs w:val="20"/>
              </w:rPr>
              <w:t>№п/п</w:t>
            </w:r>
          </w:p>
        </w:tc>
        <w:tc>
          <w:tcPr>
            <w:tcW w:w="3914" w:type="dxa"/>
            <w:vMerge w:val="restart"/>
            <w:vAlign w:val="center"/>
          </w:tcPr>
          <w:p w14:paraId="481E0C0E" w14:textId="77777777" w:rsidR="008C7F6C" w:rsidRPr="00A7667D" w:rsidRDefault="008C7F6C" w:rsidP="005D519F">
            <w:pPr>
              <w:spacing w:after="0"/>
              <w:ind w:right="-284"/>
              <w:jc w:val="center"/>
              <w:rPr>
                <w:rFonts w:ascii="Times New Roman" w:eastAsia="Times New Roman" w:hAnsi="Times New Roman"/>
                <w:sz w:val="20"/>
                <w:szCs w:val="20"/>
              </w:rPr>
            </w:pPr>
            <w:r w:rsidRPr="00A7667D">
              <w:rPr>
                <w:rFonts w:ascii="Times New Roman" w:eastAsia="Times New Roman" w:hAnsi="Times New Roman"/>
                <w:b/>
                <w:bCs/>
                <w:sz w:val="20"/>
                <w:szCs w:val="20"/>
              </w:rPr>
              <w:t>Наименование показателя</w:t>
            </w:r>
          </w:p>
        </w:tc>
        <w:tc>
          <w:tcPr>
            <w:tcW w:w="4493" w:type="dxa"/>
            <w:gridSpan w:val="2"/>
            <w:vAlign w:val="center"/>
          </w:tcPr>
          <w:p w14:paraId="43C161BB" w14:textId="77777777" w:rsidR="008C7F6C" w:rsidRPr="00A7667D" w:rsidRDefault="008C7F6C" w:rsidP="005D519F">
            <w:pPr>
              <w:spacing w:after="0"/>
              <w:ind w:right="-49"/>
              <w:jc w:val="center"/>
              <w:rPr>
                <w:rFonts w:ascii="Times New Roman" w:eastAsia="Times New Roman" w:hAnsi="Times New Roman"/>
                <w:sz w:val="20"/>
                <w:szCs w:val="20"/>
              </w:rPr>
            </w:pPr>
            <w:r w:rsidRPr="00A7667D">
              <w:rPr>
                <w:rFonts w:ascii="Times New Roman" w:eastAsia="Times New Roman" w:hAnsi="Times New Roman"/>
                <w:b/>
                <w:bCs/>
                <w:sz w:val="20"/>
                <w:szCs w:val="20"/>
              </w:rPr>
              <w:t>Значение показателя</w:t>
            </w:r>
          </w:p>
        </w:tc>
      </w:tr>
      <w:tr w:rsidR="008C7F6C" w:rsidRPr="00A7667D" w14:paraId="644DB428" w14:textId="77777777" w:rsidTr="005D519F">
        <w:tc>
          <w:tcPr>
            <w:tcW w:w="1232" w:type="dxa"/>
            <w:vMerge/>
            <w:tcBorders>
              <w:bottom w:val="single" w:sz="12" w:space="0" w:color="auto"/>
            </w:tcBorders>
          </w:tcPr>
          <w:p w14:paraId="62BD5083" w14:textId="77777777" w:rsidR="008C7F6C" w:rsidRPr="00A7667D" w:rsidRDefault="008C7F6C" w:rsidP="005D519F">
            <w:pPr>
              <w:spacing w:after="0"/>
              <w:ind w:right="-152"/>
              <w:jc w:val="center"/>
              <w:rPr>
                <w:rFonts w:ascii="Times New Roman" w:eastAsia="Times New Roman" w:hAnsi="Times New Roman"/>
                <w:sz w:val="20"/>
                <w:szCs w:val="20"/>
              </w:rPr>
            </w:pPr>
          </w:p>
        </w:tc>
        <w:tc>
          <w:tcPr>
            <w:tcW w:w="3914" w:type="dxa"/>
            <w:vMerge/>
            <w:tcBorders>
              <w:bottom w:val="single" w:sz="12" w:space="0" w:color="auto"/>
            </w:tcBorders>
          </w:tcPr>
          <w:p w14:paraId="13C69120" w14:textId="77777777" w:rsidR="008C7F6C" w:rsidRPr="00A7667D" w:rsidRDefault="008C7F6C" w:rsidP="005D519F">
            <w:pPr>
              <w:spacing w:after="0"/>
              <w:ind w:right="-284"/>
              <w:jc w:val="center"/>
              <w:rPr>
                <w:rFonts w:ascii="Times New Roman" w:eastAsia="Times New Roman" w:hAnsi="Times New Roman"/>
                <w:sz w:val="20"/>
                <w:szCs w:val="20"/>
              </w:rPr>
            </w:pPr>
          </w:p>
        </w:tc>
        <w:tc>
          <w:tcPr>
            <w:tcW w:w="2143" w:type="dxa"/>
            <w:tcBorders>
              <w:bottom w:val="single" w:sz="12" w:space="0" w:color="auto"/>
            </w:tcBorders>
            <w:vAlign w:val="center"/>
          </w:tcPr>
          <w:p w14:paraId="43BA42CE" w14:textId="77777777"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ДО</w:t>
            </w:r>
          </w:p>
        </w:tc>
        <w:tc>
          <w:tcPr>
            <w:tcW w:w="2350" w:type="dxa"/>
            <w:tcBorders>
              <w:bottom w:val="single" w:sz="12" w:space="0" w:color="auto"/>
            </w:tcBorders>
            <w:vAlign w:val="center"/>
          </w:tcPr>
          <w:p w14:paraId="5BA1ABEE" w14:textId="77777777"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ПОСЛЕ</w:t>
            </w:r>
          </w:p>
        </w:tc>
      </w:tr>
      <w:tr w:rsidR="008C7F6C" w:rsidRPr="00652748" w14:paraId="2BAFAEBB" w14:textId="77777777" w:rsidTr="005D519F">
        <w:tc>
          <w:tcPr>
            <w:tcW w:w="9639" w:type="dxa"/>
            <w:gridSpan w:val="4"/>
            <w:tcBorders>
              <w:bottom w:val="single" w:sz="2" w:space="0" w:color="auto"/>
            </w:tcBorders>
            <w:vAlign w:val="center"/>
          </w:tcPr>
          <w:p w14:paraId="1405558D" w14:textId="76A0E97D" w:rsidR="008C7F6C" w:rsidRPr="00652748" w:rsidRDefault="006E0FBA" w:rsidP="005D519F">
            <w:pPr>
              <w:spacing w:after="0"/>
              <w:ind w:right="-49"/>
              <w:jc w:val="center"/>
              <w:rPr>
                <w:rFonts w:ascii="Times New Roman" w:hAnsi="Times New Roman"/>
                <w:b/>
                <w:sz w:val="20"/>
                <w:szCs w:val="20"/>
              </w:rPr>
            </w:pPr>
            <w:r>
              <w:rPr>
                <w:rFonts w:ascii="Times New Roman" w:eastAsia="Times New Roman" w:hAnsi="Times New Roman" w:cs="Times New Roman"/>
                <w:b/>
                <w:szCs w:val="20"/>
                <w:lang w:eastAsia="ru-RU"/>
              </w:rPr>
              <w:t>Котельная № 30</w:t>
            </w:r>
          </w:p>
        </w:tc>
      </w:tr>
      <w:tr w:rsidR="008C7F6C" w:rsidRPr="00A7667D" w14:paraId="7DFA516B" w14:textId="77777777" w:rsidTr="006102DE">
        <w:trPr>
          <w:trHeight w:val="548"/>
        </w:trPr>
        <w:tc>
          <w:tcPr>
            <w:tcW w:w="1232" w:type="dxa"/>
            <w:tcBorders>
              <w:top w:val="single" w:sz="2" w:space="0" w:color="auto"/>
              <w:bottom w:val="single" w:sz="2" w:space="0" w:color="auto"/>
            </w:tcBorders>
            <w:vAlign w:val="center"/>
          </w:tcPr>
          <w:p w14:paraId="0DCF11BB" w14:textId="77777777" w:rsidR="008C7F6C" w:rsidRPr="00A7667D" w:rsidRDefault="008C7F6C" w:rsidP="005D519F">
            <w:pPr>
              <w:spacing w:after="0"/>
              <w:ind w:right="-152"/>
              <w:jc w:val="center"/>
              <w:rPr>
                <w:rFonts w:ascii="Times New Roman" w:hAnsi="Times New Roman"/>
                <w:sz w:val="20"/>
                <w:szCs w:val="20"/>
              </w:rPr>
            </w:pPr>
            <w:r w:rsidRPr="00A7667D">
              <w:rPr>
                <w:rFonts w:ascii="Times New Roman" w:eastAsia="Times New Roman" w:hAnsi="Times New Roman"/>
                <w:sz w:val="20"/>
                <w:szCs w:val="20"/>
              </w:rPr>
              <w:t>1</w:t>
            </w:r>
          </w:p>
        </w:tc>
        <w:tc>
          <w:tcPr>
            <w:tcW w:w="3914" w:type="dxa"/>
            <w:tcBorders>
              <w:top w:val="single" w:sz="2" w:space="0" w:color="auto"/>
              <w:bottom w:val="single" w:sz="2" w:space="0" w:color="auto"/>
            </w:tcBorders>
            <w:vAlign w:val="center"/>
          </w:tcPr>
          <w:p w14:paraId="5BE7E595" w14:textId="77777777" w:rsidR="008C7F6C" w:rsidRPr="00A7667D" w:rsidRDefault="008C7F6C" w:rsidP="005D519F">
            <w:pPr>
              <w:spacing w:after="0"/>
              <w:ind w:left="100" w:right="-284"/>
              <w:rPr>
                <w:rFonts w:ascii="Times New Roman" w:hAnsi="Times New Roman"/>
                <w:sz w:val="20"/>
                <w:szCs w:val="20"/>
              </w:rPr>
            </w:pPr>
            <w:r w:rsidRPr="00A7667D">
              <w:rPr>
                <w:rFonts w:ascii="Times New Roman" w:eastAsia="Times New Roman" w:hAnsi="Times New Roman"/>
                <w:sz w:val="20"/>
                <w:szCs w:val="20"/>
              </w:rPr>
              <w:t>Экономия газового топлива в натуральном выражении, тыс. м</w:t>
            </w:r>
            <w:r w:rsidRPr="00A7667D">
              <w:rPr>
                <w:rFonts w:ascii="Times New Roman" w:eastAsia="Times New Roman" w:hAnsi="Times New Roman"/>
                <w:sz w:val="20"/>
                <w:szCs w:val="20"/>
                <w:vertAlign w:val="superscript"/>
              </w:rPr>
              <w:t>3</w:t>
            </w:r>
          </w:p>
        </w:tc>
        <w:tc>
          <w:tcPr>
            <w:tcW w:w="2143" w:type="dxa"/>
            <w:tcBorders>
              <w:top w:val="single" w:sz="2" w:space="0" w:color="auto"/>
              <w:bottom w:val="single" w:sz="2" w:space="0" w:color="auto"/>
            </w:tcBorders>
            <w:vAlign w:val="center"/>
          </w:tcPr>
          <w:p w14:paraId="6A5F7D3D"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bottom w:val="single" w:sz="2" w:space="0" w:color="auto"/>
            </w:tcBorders>
            <w:vAlign w:val="center"/>
          </w:tcPr>
          <w:p w14:paraId="6C546D84"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r>
      <w:tr w:rsidR="008C7F6C" w:rsidRPr="00A7667D" w14:paraId="34BB8C42" w14:textId="77777777" w:rsidTr="001463BE">
        <w:tc>
          <w:tcPr>
            <w:tcW w:w="1232" w:type="dxa"/>
            <w:tcBorders>
              <w:top w:val="single" w:sz="2" w:space="0" w:color="auto"/>
              <w:bottom w:val="single" w:sz="2" w:space="0" w:color="auto"/>
            </w:tcBorders>
            <w:vAlign w:val="center"/>
          </w:tcPr>
          <w:p w14:paraId="07126871" w14:textId="77777777" w:rsidR="008C7F6C" w:rsidRPr="00A7667D" w:rsidRDefault="008C7F6C" w:rsidP="005D519F">
            <w:pPr>
              <w:spacing w:after="0"/>
              <w:ind w:right="-152"/>
              <w:jc w:val="center"/>
              <w:rPr>
                <w:rFonts w:ascii="Times New Roman" w:eastAsia="Times New Roman" w:hAnsi="Times New Roman"/>
                <w:sz w:val="20"/>
                <w:szCs w:val="20"/>
              </w:rPr>
            </w:pPr>
            <w:r w:rsidRPr="00A7667D">
              <w:rPr>
                <w:rFonts w:ascii="Times New Roman" w:eastAsia="Times New Roman" w:hAnsi="Times New Roman"/>
                <w:sz w:val="20"/>
                <w:szCs w:val="20"/>
              </w:rPr>
              <w:t>2</w:t>
            </w:r>
          </w:p>
        </w:tc>
        <w:tc>
          <w:tcPr>
            <w:tcW w:w="3914" w:type="dxa"/>
            <w:tcBorders>
              <w:top w:val="single" w:sz="2" w:space="0" w:color="auto"/>
              <w:bottom w:val="single" w:sz="2" w:space="0" w:color="auto"/>
            </w:tcBorders>
            <w:vAlign w:val="center"/>
          </w:tcPr>
          <w:p w14:paraId="683D602F" w14:textId="77777777" w:rsidR="008C7F6C" w:rsidRPr="00A7667D" w:rsidRDefault="008C7F6C" w:rsidP="005D519F">
            <w:pPr>
              <w:spacing w:after="0"/>
              <w:ind w:left="100" w:right="-284"/>
              <w:rPr>
                <w:rFonts w:ascii="Times New Roman" w:eastAsia="Times New Roman" w:hAnsi="Times New Roman"/>
                <w:sz w:val="20"/>
                <w:szCs w:val="20"/>
              </w:rPr>
            </w:pPr>
            <w:r w:rsidRPr="00A7667D">
              <w:rPr>
                <w:rFonts w:ascii="Times New Roman" w:eastAsia="Times New Roman" w:hAnsi="Times New Roman"/>
                <w:sz w:val="20"/>
                <w:szCs w:val="20"/>
              </w:rPr>
              <w:t>Выработано тепловой энергии, Гкал</w:t>
            </w:r>
          </w:p>
        </w:tc>
        <w:tc>
          <w:tcPr>
            <w:tcW w:w="2143" w:type="dxa"/>
            <w:tcBorders>
              <w:top w:val="single" w:sz="2" w:space="0" w:color="auto"/>
              <w:bottom w:val="single" w:sz="2" w:space="0" w:color="auto"/>
            </w:tcBorders>
            <w:vAlign w:val="center"/>
          </w:tcPr>
          <w:p w14:paraId="159FE091"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bottom w:val="single" w:sz="2" w:space="0" w:color="auto"/>
            </w:tcBorders>
            <w:vAlign w:val="center"/>
          </w:tcPr>
          <w:p w14:paraId="3176C6F6"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r>
      <w:tr w:rsidR="001463BE" w:rsidRPr="00A7667D" w14:paraId="0E67CB3B" w14:textId="77777777" w:rsidTr="005D519F">
        <w:tc>
          <w:tcPr>
            <w:tcW w:w="1232" w:type="dxa"/>
            <w:tcBorders>
              <w:top w:val="single" w:sz="2" w:space="0" w:color="auto"/>
            </w:tcBorders>
            <w:vAlign w:val="center"/>
          </w:tcPr>
          <w:p w14:paraId="1A007EFE" w14:textId="77777777" w:rsidR="001463BE" w:rsidRPr="00A7667D" w:rsidRDefault="001463BE" w:rsidP="005D519F">
            <w:pPr>
              <w:spacing w:after="0"/>
              <w:ind w:right="-152"/>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914" w:type="dxa"/>
            <w:tcBorders>
              <w:top w:val="single" w:sz="2" w:space="0" w:color="auto"/>
            </w:tcBorders>
            <w:vAlign w:val="center"/>
          </w:tcPr>
          <w:p w14:paraId="2014A6E6" w14:textId="77777777" w:rsidR="001463BE" w:rsidRPr="00A7667D" w:rsidRDefault="001463BE" w:rsidP="005D519F">
            <w:pPr>
              <w:spacing w:after="0"/>
              <w:ind w:left="100" w:right="-284"/>
              <w:rPr>
                <w:rFonts w:ascii="Times New Roman" w:eastAsia="Times New Roman" w:hAnsi="Times New Roman"/>
                <w:sz w:val="20"/>
                <w:szCs w:val="20"/>
              </w:rPr>
            </w:pPr>
            <w:r>
              <w:rPr>
                <w:rFonts w:ascii="Times New Roman" w:eastAsia="Times New Roman" w:hAnsi="Times New Roman"/>
                <w:sz w:val="20"/>
                <w:szCs w:val="20"/>
              </w:rPr>
              <w:t>КПД, %</w:t>
            </w:r>
          </w:p>
        </w:tc>
        <w:tc>
          <w:tcPr>
            <w:tcW w:w="2143" w:type="dxa"/>
            <w:tcBorders>
              <w:top w:val="single" w:sz="2" w:space="0" w:color="auto"/>
            </w:tcBorders>
            <w:vAlign w:val="center"/>
          </w:tcPr>
          <w:p w14:paraId="53538A1D" w14:textId="77777777" w:rsidR="001463BE"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tcBorders>
            <w:vAlign w:val="center"/>
          </w:tcPr>
          <w:p w14:paraId="46E65C17" w14:textId="77777777" w:rsidR="001463BE"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r>
      <w:tr w:rsidR="00557013" w:rsidRPr="00652748" w14:paraId="0A63010E" w14:textId="77777777" w:rsidTr="00B3736C">
        <w:tc>
          <w:tcPr>
            <w:tcW w:w="9639" w:type="dxa"/>
            <w:gridSpan w:val="4"/>
            <w:tcBorders>
              <w:bottom w:val="single" w:sz="2" w:space="0" w:color="auto"/>
            </w:tcBorders>
            <w:vAlign w:val="center"/>
          </w:tcPr>
          <w:p w14:paraId="21F68BEE" w14:textId="5F72D0EC" w:rsidR="00557013" w:rsidRPr="00652748" w:rsidRDefault="006E0FBA" w:rsidP="00B3736C">
            <w:pPr>
              <w:spacing w:after="0"/>
              <w:ind w:right="-49"/>
              <w:jc w:val="center"/>
              <w:rPr>
                <w:rFonts w:ascii="Times New Roman" w:hAnsi="Times New Roman"/>
                <w:b/>
                <w:sz w:val="20"/>
                <w:szCs w:val="20"/>
              </w:rPr>
            </w:pPr>
            <w:r>
              <w:rPr>
                <w:rFonts w:ascii="Times New Roman" w:eastAsia="Times New Roman" w:hAnsi="Times New Roman" w:cs="Times New Roman"/>
                <w:b/>
                <w:szCs w:val="20"/>
                <w:lang w:eastAsia="ru-RU"/>
              </w:rPr>
              <w:t>Котельная БМК</w:t>
            </w:r>
          </w:p>
        </w:tc>
      </w:tr>
      <w:tr w:rsidR="00557013" w:rsidRPr="00A7667D" w14:paraId="00CCB81A" w14:textId="77777777" w:rsidTr="00B3736C">
        <w:trPr>
          <w:trHeight w:val="548"/>
        </w:trPr>
        <w:tc>
          <w:tcPr>
            <w:tcW w:w="1232" w:type="dxa"/>
            <w:tcBorders>
              <w:top w:val="single" w:sz="2" w:space="0" w:color="auto"/>
              <w:bottom w:val="single" w:sz="2" w:space="0" w:color="auto"/>
            </w:tcBorders>
            <w:vAlign w:val="center"/>
          </w:tcPr>
          <w:p w14:paraId="132C3687" w14:textId="77777777" w:rsidR="00557013" w:rsidRPr="00A7667D" w:rsidRDefault="00557013" w:rsidP="00B3736C">
            <w:pPr>
              <w:spacing w:after="0"/>
              <w:ind w:right="-152"/>
              <w:jc w:val="center"/>
              <w:rPr>
                <w:rFonts w:ascii="Times New Roman" w:hAnsi="Times New Roman"/>
                <w:sz w:val="20"/>
                <w:szCs w:val="20"/>
              </w:rPr>
            </w:pPr>
            <w:r w:rsidRPr="00A7667D">
              <w:rPr>
                <w:rFonts w:ascii="Times New Roman" w:eastAsia="Times New Roman" w:hAnsi="Times New Roman"/>
                <w:sz w:val="20"/>
                <w:szCs w:val="20"/>
              </w:rPr>
              <w:t>1</w:t>
            </w:r>
          </w:p>
        </w:tc>
        <w:tc>
          <w:tcPr>
            <w:tcW w:w="3914" w:type="dxa"/>
            <w:tcBorders>
              <w:top w:val="single" w:sz="2" w:space="0" w:color="auto"/>
              <w:bottom w:val="single" w:sz="2" w:space="0" w:color="auto"/>
            </w:tcBorders>
            <w:vAlign w:val="center"/>
          </w:tcPr>
          <w:p w14:paraId="2234949D" w14:textId="77777777" w:rsidR="00557013" w:rsidRPr="00A7667D" w:rsidRDefault="00557013" w:rsidP="00B3736C">
            <w:pPr>
              <w:spacing w:after="0"/>
              <w:ind w:left="100" w:right="-284"/>
              <w:rPr>
                <w:rFonts w:ascii="Times New Roman" w:hAnsi="Times New Roman"/>
                <w:sz w:val="20"/>
                <w:szCs w:val="20"/>
              </w:rPr>
            </w:pPr>
            <w:r w:rsidRPr="00A7667D">
              <w:rPr>
                <w:rFonts w:ascii="Times New Roman" w:eastAsia="Times New Roman" w:hAnsi="Times New Roman"/>
                <w:sz w:val="20"/>
                <w:szCs w:val="20"/>
              </w:rPr>
              <w:t>Экономия газового топлива в натуральном выражении, тыс. м</w:t>
            </w:r>
            <w:r w:rsidRPr="00A7667D">
              <w:rPr>
                <w:rFonts w:ascii="Times New Roman" w:eastAsia="Times New Roman" w:hAnsi="Times New Roman"/>
                <w:sz w:val="20"/>
                <w:szCs w:val="20"/>
                <w:vertAlign w:val="superscript"/>
              </w:rPr>
              <w:t>3</w:t>
            </w:r>
          </w:p>
        </w:tc>
        <w:tc>
          <w:tcPr>
            <w:tcW w:w="2143" w:type="dxa"/>
            <w:tcBorders>
              <w:top w:val="single" w:sz="2" w:space="0" w:color="auto"/>
              <w:bottom w:val="single" w:sz="2" w:space="0" w:color="auto"/>
            </w:tcBorders>
            <w:vAlign w:val="center"/>
          </w:tcPr>
          <w:p w14:paraId="56360E05" w14:textId="77777777" w:rsidR="00557013" w:rsidRPr="00A7667D" w:rsidRDefault="00557013" w:rsidP="00B3736C">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bottom w:val="single" w:sz="2" w:space="0" w:color="auto"/>
            </w:tcBorders>
            <w:vAlign w:val="center"/>
          </w:tcPr>
          <w:p w14:paraId="72C4BE7D" w14:textId="77777777" w:rsidR="00557013" w:rsidRPr="00A7667D" w:rsidRDefault="00557013" w:rsidP="00B3736C">
            <w:pPr>
              <w:spacing w:after="0"/>
              <w:ind w:right="-49"/>
              <w:jc w:val="center"/>
              <w:rPr>
                <w:rFonts w:ascii="Times New Roman" w:hAnsi="Times New Roman"/>
                <w:sz w:val="20"/>
                <w:szCs w:val="20"/>
              </w:rPr>
            </w:pPr>
            <w:r>
              <w:rPr>
                <w:rFonts w:ascii="Times New Roman" w:hAnsi="Times New Roman"/>
                <w:sz w:val="20"/>
                <w:szCs w:val="20"/>
              </w:rPr>
              <w:t>-</w:t>
            </w:r>
          </w:p>
        </w:tc>
      </w:tr>
      <w:tr w:rsidR="00557013" w:rsidRPr="00A7667D" w14:paraId="6C30573F" w14:textId="77777777" w:rsidTr="00B3736C">
        <w:tc>
          <w:tcPr>
            <w:tcW w:w="1232" w:type="dxa"/>
            <w:tcBorders>
              <w:top w:val="single" w:sz="2" w:space="0" w:color="auto"/>
              <w:bottom w:val="single" w:sz="2" w:space="0" w:color="auto"/>
            </w:tcBorders>
            <w:vAlign w:val="center"/>
          </w:tcPr>
          <w:p w14:paraId="48BF6622" w14:textId="77777777" w:rsidR="00557013" w:rsidRPr="00A7667D" w:rsidRDefault="00557013" w:rsidP="00B3736C">
            <w:pPr>
              <w:spacing w:after="0"/>
              <w:ind w:right="-152"/>
              <w:jc w:val="center"/>
              <w:rPr>
                <w:rFonts w:ascii="Times New Roman" w:eastAsia="Times New Roman" w:hAnsi="Times New Roman"/>
                <w:sz w:val="20"/>
                <w:szCs w:val="20"/>
              </w:rPr>
            </w:pPr>
            <w:r w:rsidRPr="00A7667D">
              <w:rPr>
                <w:rFonts w:ascii="Times New Roman" w:eastAsia="Times New Roman" w:hAnsi="Times New Roman"/>
                <w:sz w:val="20"/>
                <w:szCs w:val="20"/>
              </w:rPr>
              <w:t>2</w:t>
            </w:r>
          </w:p>
        </w:tc>
        <w:tc>
          <w:tcPr>
            <w:tcW w:w="3914" w:type="dxa"/>
            <w:tcBorders>
              <w:top w:val="single" w:sz="2" w:space="0" w:color="auto"/>
              <w:bottom w:val="single" w:sz="2" w:space="0" w:color="auto"/>
            </w:tcBorders>
            <w:vAlign w:val="center"/>
          </w:tcPr>
          <w:p w14:paraId="71BDF207" w14:textId="77777777" w:rsidR="00557013" w:rsidRPr="00A7667D" w:rsidRDefault="00557013" w:rsidP="00B3736C">
            <w:pPr>
              <w:spacing w:after="0"/>
              <w:ind w:left="100" w:right="-284"/>
              <w:rPr>
                <w:rFonts w:ascii="Times New Roman" w:eastAsia="Times New Roman" w:hAnsi="Times New Roman"/>
                <w:sz w:val="20"/>
                <w:szCs w:val="20"/>
              </w:rPr>
            </w:pPr>
            <w:r w:rsidRPr="00A7667D">
              <w:rPr>
                <w:rFonts w:ascii="Times New Roman" w:eastAsia="Times New Roman" w:hAnsi="Times New Roman"/>
                <w:sz w:val="20"/>
                <w:szCs w:val="20"/>
              </w:rPr>
              <w:t>Выработано тепловой энергии, Гкал</w:t>
            </w:r>
          </w:p>
        </w:tc>
        <w:tc>
          <w:tcPr>
            <w:tcW w:w="2143" w:type="dxa"/>
            <w:tcBorders>
              <w:top w:val="single" w:sz="2" w:space="0" w:color="auto"/>
              <w:bottom w:val="single" w:sz="2" w:space="0" w:color="auto"/>
            </w:tcBorders>
            <w:vAlign w:val="center"/>
          </w:tcPr>
          <w:p w14:paraId="1EFAED62" w14:textId="77777777" w:rsidR="00557013" w:rsidRPr="00A7667D" w:rsidRDefault="00557013" w:rsidP="00B3736C">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bottom w:val="single" w:sz="2" w:space="0" w:color="auto"/>
            </w:tcBorders>
            <w:vAlign w:val="center"/>
          </w:tcPr>
          <w:p w14:paraId="1B717F60" w14:textId="77777777" w:rsidR="00557013" w:rsidRPr="00A7667D" w:rsidRDefault="00557013" w:rsidP="00B3736C">
            <w:pPr>
              <w:spacing w:after="0"/>
              <w:ind w:right="-49"/>
              <w:jc w:val="center"/>
              <w:rPr>
                <w:rFonts w:ascii="Times New Roman" w:hAnsi="Times New Roman"/>
                <w:sz w:val="20"/>
                <w:szCs w:val="20"/>
              </w:rPr>
            </w:pPr>
            <w:r>
              <w:rPr>
                <w:rFonts w:ascii="Times New Roman" w:hAnsi="Times New Roman"/>
                <w:sz w:val="20"/>
                <w:szCs w:val="20"/>
              </w:rPr>
              <w:t>-</w:t>
            </w:r>
          </w:p>
        </w:tc>
      </w:tr>
      <w:tr w:rsidR="00557013" w:rsidRPr="00A7667D" w14:paraId="1FF9BD33" w14:textId="77777777" w:rsidTr="00B3736C">
        <w:tc>
          <w:tcPr>
            <w:tcW w:w="1232" w:type="dxa"/>
            <w:tcBorders>
              <w:top w:val="single" w:sz="2" w:space="0" w:color="auto"/>
            </w:tcBorders>
            <w:vAlign w:val="center"/>
          </w:tcPr>
          <w:p w14:paraId="158FEFC5" w14:textId="77777777" w:rsidR="00557013" w:rsidRPr="00A7667D" w:rsidRDefault="00557013" w:rsidP="00B3736C">
            <w:pPr>
              <w:spacing w:after="0"/>
              <w:ind w:right="-152"/>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914" w:type="dxa"/>
            <w:tcBorders>
              <w:top w:val="single" w:sz="2" w:space="0" w:color="auto"/>
            </w:tcBorders>
            <w:vAlign w:val="center"/>
          </w:tcPr>
          <w:p w14:paraId="4DEE10FD" w14:textId="77777777" w:rsidR="00557013" w:rsidRPr="00A7667D" w:rsidRDefault="00557013" w:rsidP="00B3736C">
            <w:pPr>
              <w:spacing w:after="0"/>
              <w:ind w:left="100" w:right="-284"/>
              <w:rPr>
                <w:rFonts w:ascii="Times New Roman" w:eastAsia="Times New Roman" w:hAnsi="Times New Roman"/>
                <w:sz w:val="20"/>
                <w:szCs w:val="20"/>
              </w:rPr>
            </w:pPr>
            <w:r>
              <w:rPr>
                <w:rFonts w:ascii="Times New Roman" w:eastAsia="Times New Roman" w:hAnsi="Times New Roman"/>
                <w:sz w:val="20"/>
                <w:szCs w:val="20"/>
              </w:rPr>
              <w:t>КПД, %</w:t>
            </w:r>
          </w:p>
        </w:tc>
        <w:tc>
          <w:tcPr>
            <w:tcW w:w="2143" w:type="dxa"/>
            <w:tcBorders>
              <w:top w:val="single" w:sz="2" w:space="0" w:color="auto"/>
            </w:tcBorders>
            <w:vAlign w:val="center"/>
          </w:tcPr>
          <w:p w14:paraId="410E8B22" w14:textId="77777777" w:rsidR="00557013" w:rsidRPr="00A7667D" w:rsidRDefault="00557013" w:rsidP="00B3736C">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tcBorders>
            <w:vAlign w:val="center"/>
          </w:tcPr>
          <w:p w14:paraId="65FC6D4B" w14:textId="77777777" w:rsidR="00557013" w:rsidRPr="00A7667D" w:rsidRDefault="00557013" w:rsidP="00B3736C">
            <w:pPr>
              <w:spacing w:after="0"/>
              <w:ind w:right="-49"/>
              <w:jc w:val="center"/>
              <w:rPr>
                <w:rFonts w:ascii="Times New Roman" w:hAnsi="Times New Roman"/>
                <w:sz w:val="20"/>
                <w:szCs w:val="20"/>
              </w:rPr>
            </w:pPr>
            <w:r>
              <w:rPr>
                <w:rFonts w:ascii="Times New Roman" w:hAnsi="Times New Roman"/>
                <w:sz w:val="20"/>
                <w:szCs w:val="20"/>
              </w:rPr>
              <w:t>-</w:t>
            </w:r>
          </w:p>
        </w:tc>
      </w:tr>
    </w:tbl>
    <w:p w14:paraId="3EEC46FD" w14:textId="77777777" w:rsidR="008C7F6C" w:rsidRDefault="008C7F6C" w:rsidP="00603C98">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ascii="Times New Roman" w:eastAsia="Arial Unicode MS" w:hAnsi="Times New Roman" w:cs="Times New Roman"/>
          <w:sz w:val="28"/>
          <w:szCs w:val="28"/>
          <w:lang w:eastAsia="ru-RU"/>
        </w:rPr>
      </w:pPr>
    </w:p>
    <w:bookmarkEnd w:id="15"/>
    <w:p w14:paraId="096C265D" w14:textId="77777777" w:rsidR="00AE0310"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9.6. Величина фактически осуществленных инвестиций в строительство, реконструкцию</w:t>
      </w:r>
      <w:r w:rsidR="00AB2CBE" w:rsidRPr="00603C98">
        <w:rPr>
          <w:rFonts w:ascii="Times New Roman" w:eastAsia="Arial Unicode MS" w:hAnsi="Times New Roman" w:cs="Times New Roman"/>
          <w:b/>
          <w:sz w:val="28"/>
          <w:szCs w:val="28"/>
          <w:lang w:eastAsia="ru-RU"/>
        </w:rPr>
        <w:t xml:space="preserve">, техническое перевооружение и (или) модернизацию объектов теплоснабжения за базовый период и базовый </w:t>
      </w:r>
    </w:p>
    <w:p w14:paraId="15087815" w14:textId="77777777" w:rsidR="00FC355D" w:rsidRPr="00603C98" w:rsidRDefault="00AB2CBE"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период актуализации</w:t>
      </w:r>
    </w:p>
    <w:p w14:paraId="00F37D3F" w14:textId="435EBF6E" w:rsidR="003C5412" w:rsidRDefault="00C56F97" w:rsidP="00603C98">
      <w:pPr>
        <w:spacing w:after="0"/>
        <w:ind w:firstLine="426"/>
        <w:jc w:val="both"/>
        <w:rPr>
          <w:rFonts w:ascii="Times New Roman" w:hAnsi="Times New Roman" w:cs="Times New Roman"/>
          <w:sz w:val="28"/>
          <w:szCs w:val="28"/>
        </w:rPr>
      </w:pPr>
      <w:r>
        <w:rPr>
          <w:rFonts w:ascii="Times New Roman" w:hAnsi="Times New Roman" w:cs="Times New Roman"/>
          <w:sz w:val="28"/>
          <w:szCs w:val="28"/>
        </w:rPr>
        <w:t>Данные о фактически осуществленных инвестиций в строительство, реконструкцию и модернизацию объектов теплоснабжения отсутствуют.</w:t>
      </w:r>
    </w:p>
    <w:p w14:paraId="1872AC39" w14:textId="77777777" w:rsidR="00B6749F" w:rsidRPr="00603C98" w:rsidRDefault="00B6749F" w:rsidP="00603C98">
      <w:pPr>
        <w:spacing w:after="0"/>
        <w:ind w:firstLine="426"/>
        <w:jc w:val="both"/>
        <w:rPr>
          <w:rFonts w:ascii="Times New Roman" w:hAnsi="Times New Roman" w:cs="Times New Roman"/>
          <w:sz w:val="28"/>
          <w:szCs w:val="28"/>
        </w:rPr>
      </w:pPr>
    </w:p>
    <w:p w14:paraId="18189588" w14:textId="77777777"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B2CBE" w:rsidRPr="00603C98">
        <w:rPr>
          <w:rFonts w:ascii="Times New Roman" w:hAnsi="Times New Roman" w:cs="Times New Roman"/>
          <w:b/>
          <w:sz w:val="28"/>
          <w:szCs w:val="28"/>
          <w:lang w:eastAsia="ru-RU"/>
        </w:rPr>
        <w:t>10</w:t>
      </w:r>
      <w:r w:rsidRPr="00603C98">
        <w:rPr>
          <w:rFonts w:ascii="Times New Roman" w:hAnsi="Times New Roman" w:cs="Times New Roman"/>
          <w:b/>
          <w:sz w:val="28"/>
          <w:szCs w:val="28"/>
          <w:lang w:eastAsia="ru-RU"/>
        </w:rPr>
        <w:t>. РЕШЕНИЕ О</w:t>
      </w:r>
      <w:r w:rsidR="00AB2CBE" w:rsidRPr="00603C98">
        <w:rPr>
          <w:rFonts w:ascii="Times New Roman" w:hAnsi="Times New Roman" w:cs="Times New Roman"/>
          <w:b/>
          <w:sz w:val="28"/>
          <w:szCs w:val="28"/>
          <w:lang w:eastAsia="ru-RU"/>
        </w:rPr>
        <w:t xml:space="preserve"> ПРИСВОЕНИИ СТАТУСА ЕДИНОЙ ТЕПЛОСНАБЖАЮЩЕЙ ОРГАНИЗАЦИИ </w:t>
      </w:r>
    </w:p>
    <w:p w14:paraId="022D4C5E" w14:textId="77777777" w:rsidR="00654C4A" w:rsidRPr="00603C98" w:rsidRDefault="00AE0310" w:rsidP="00603C98">
      <w:pPr>
        <w:widowControl w:val="0"/>
        <w:spacing w:after="0"/>
        <w:ind w:firstLine="708"/>
        <w:jc w:val="both"/>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10.1. Решение о присвоении </w:t>
      </w:r>
      <w:r w:rsidR="00654C4A" w:rsidRPr="00603C98">
        <w:rPr>
          <w:rFonts w:ascii="Times New Roman" w:eastAsia="Arial Unicode MS" w:hAnsi="Times New Roman" w:cs="Times New Roman"/>
          <w:b/>
          <w:sz w:val="28"/>
          <w:szCs w:val="28"/>
          <w:lang w:eastAsia="ru-RU"/>
        </w:rPr>
        <w:t>статуса единой теплоснабжающей организации (организациям)</w:t>
      </w:r>
    </w:p>
    <w:p w14:paraId="1ED7557B" w14:textId="3A1C2404" w:rsidR="003F1B5A" w:rsidRPr="00603C98" w:rsidRDefault="003F1B5A"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Об организации теплоснабжения в Российской Федерации и о внесении изменений в некоторые акты Правительства Российской Федерации</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45F708AB" w14:textId="0CEF66AB" w:rsidR="00805F40" w:rsidRPr="00603C98" w:rsidRDefault="00805F40" w:rsidP="00805F40">
      <w:pPr>
        <w:spacing w:after="0"/>
        <w:ind w:right="46"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xml:space="preserve">В настоящее время </w:t>
      </w:r>
      <w:r>
        <w:rPr>
          <w:rFonts w:ascii="Times New Roman" w:eastAsia="Arial Unicode MS" w:hAnsi="Times New Roman" w:cs="Times New Roman"/>
          <w:sz w:val="28"/>
          <w:szCs w:val="28"/>
          <w:lang w:eastAsia="ru-RU"/>
        </w:rPr>
        <w:t>р</w:t>
      </w:r>
      <w:r w:rsidRPr="004C4B57">
        <w:rPr>
          <w:rFonts w:ascii="Times New Roman" w:eastAsia="Arial Unicode MS" w:hAnsi="Times New Roman" w:cs="Times New Roman"/>
          <w:sz w:val="28"/>
          <w:szCs w:val="28"/>
          <w:lang w:eastAsia="ru-RU"/>
        </w:rPr>
        <w:t>есурсоснабжающ</w:t>
      </w:r>
      <w:r>
        <w:rPr>
          <w:rFonts w:ascii="Times New Roman" w:eastAsia="Arial Unicode MS" w:hAnsi="Times New Roman" w:cs="Times New Roman"/>
          <w:sz w:val="28"/>
          <w:szCs w:val="28"/>
          <w:lang w:eastAsia="ru-RU"/>
        </w:rPr>
        <w:t>ая</w:t>
      </w:r>
      <w:r w:rsidRPr="004C4B57">
        <w:rPr>
          <w:rFonts w:ascii="Times New Roman" w:eastAsia="Arial Unicode MS" w:hAnsi="Times New Roman" w:cs="Times New Roman"/>
          <w:sz w:val="28"/>
          <w:szCs w:val="28"/>
          <w:lang w:eastAsia="ru-RU"/>
        </w:rPr>
        <w:t xml:space="preserve"> организаци</w:t>
      </w:r>
      <w:r>
        <w:rPr>
          <w:rFonts w:ascii="Times New Roman" w:eastAsia="Arial Unicode MS" w:hAnsi="Times New Roman" w:cs="Times New Roman"/>
          <w:sz w:val="28"/>
          <w:szCs w:val="28"/>
          <w:lang w:eastAsia="ru-RU"/>
        </w:rPr>
        <w:t xml:space="preserve">я </w:t>
      </w:r>
      <w:r w:rsidR="00A17B19">
        <w:rPr>
          <w:rFonts w:ascii="Times New Roman" w:hAnsi="Times New Roman" w:cs="Times New Roman"/>
          <w:sz w:val="28"/>
          <w:szCs w:val="28"/>
        </w:rPr>
        <w:t>ООО «ТК Новгородская»</w:t>
      </w:r>
      <w:r>
        <w:rPr>
          <w:rFonts w:ascii="Times New Roman" w:hAnsi="Times New Roman" w:cs="Times New Roman"/>
          <w:sz w:val="28"/>
          <w:szCs w:val="28"/>
        </w:rPr>
        <w:t xml:space="preserve"> </w:t>
      </w:r>
      <w:r w:rsidRPr="00603C98">
        <w:rPr>
          <w:rFonts w:ascii="Times New Roman" w:eastAsia="Arial Unicode MS" w:hAnsi="Times New Roman" w:cs="Times New Roman"/>
          <w:sz w:val="28"/>
          <w:szCs w:val="28"/>
          <w:lang w:eastAsia="ru-RU"/>
        </w:rPr>
        <w:t>отвеча</w:t>
      </w:r>
      <w:r>
        <w:rPr>
          <w:rFonts w:ascii="Times New Roman" w:eastAsia="Arial Unicode MS" w:hAnsi="Times New Roman" w:cs="Times New Roman"/>
          <w:sz w:val="28"/>
          <w:szCs w:val="28"/>
          <w:lang w:eastAsia="ru-RU"/>
        </w:rPr>
        <w:t>ет</w:t>
      </w:r>
      <w:r w:rsidRPr="00603C98">
        <w:rPr>
          <w:rFonts w:ascii="Times New Roman" w:eastAsia="Arial Unicode MS" w:hAnsi="Times New Roman" w:cs="Times New Roman"/>
          <w:sz w:val="28"/>
          <w:szCs w:val="28"/>
          <w:lang w:eastAsia="ru-RU"/>
        </w:rPr>
        <w:t xml:space="preserve"> всем требованиям критериев по определению единой теплоснабжающей организации.</w:t>
      </w:r>
    </w:p>
    <w:p w14:paraId="31146B11" w14:textId="77777777" w:rsidR="003F1B5A" w:rsidRPr="00603C98" w:rsidRDefault="003F1B5A" w:rsidP="003326DD">
      <w:pPr>
        <w:spacing w:after="0"/>
        <w:ind w:right="46" w:firstLine="709"/>
        <w:jc w:val="both"/>
        <w:rPr>
          <w:rFonts w:ascii="Times New Roman" w:eastAsia="Arial Unicode MS" w:hAnsi="Times New Roman" w:cs="Times New Roman"/>
          <w:sz w:val="28"/>
          <w:szCs w:val="28"/>
          <w:lang w:eastAsia="ru-RU"/>
        </w:rPr>
      </w:pPr>
    </w:p>
    <w:p w14:paraId="775C2C5C" w14:textId="77777777"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10.2. Реестр зон действия единой теплоснабжающей организации</w:t>
      </w:r>
    </w:p>
    <w:p w14:paraId="261EC6AD" w14:textId="0199EF87" w:rsidR="00EB1965" w:rsidRPr="00603C98" w:rsidRDefault="00654C4A" w:rsidP="00603C98">
      <w:pPr>
        <w:widowControl w:val="0"/>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Решение о присвоении организаци</w:t>
      </w:r>
      <w:r w:rsidR="00AB4F79" w:rsidRPr="00603C98">
        <w:rPr>
          <w:rFonts w:ascii="Times New Roman" w:hAnsi="Times New Roman" w:cs="Times New Roman"/>
          <w:sz w:val="28"/>
          <w:szCs w:val="28"/>
        </w:rPr>
        <w:t>ям</w:t>
      </w:r>
      <w:r w:rsidRPr="00603C98">
        <w:rPr>
          <w:rFonts w:ascii="Times New Roman" w:hAnsi="Times New Roman" w:cs="Times New Roman"/>
          <w:sz w:val="28"/>
          <w:szCs w:val="28"/>
        </w:rPr>
        <w:t xml:space="preserve"> статуса ЕТО в той или иной зоне деятельности принимает для поселений с численностью населения менее пятисот тыся</w:t>
      </w:r>
      <w:r w:rsidR="00AE0310" w:rsidRPr="00603C98">
        <w:rPr>
          <w:rFonts w:ascii="Times New Roman" w:hAnsi="Times New Roman" w:cs="Times New Roman"/>
          <w:sz w:val="28"/>
          <w:szCs w:val="28"/>
        </w:rPr>
        <w:t xml:space="preserve">ч человек, в соответствии со статьей 6 пункта </w:t>
      </w:r>
      <w:r w:rsidRPr="00603C98">
        <w:rPr>
          <w:rFonts w:ascii="Times New Roman" w:hAnsi="Times New Roman" w:cs="Times New Roman"/>
          <w:sz w:val="28"/>
          <w:szCs w:val="28"/>
        </w:rPr>
        <w:t xml:space="preserve">6 Федерального закона </w:t>
      </w:r>
      <w:r w:rsidR="00AE0310" w:rsidRPr="00603C98">
        <w:rPr>
          <w:rFonts w:ascii="Times New Roman" w:hAnsi="Times New Roman" w:cs="Times New Roman"/>
          <w:sz w:val="28"/>
          <w:szCs w:val="28"/>
        </w:rPr>
        <w:t xml:space="preserve">от 27 июля 2010 г. </w:t>
      </w:r>
      <w:r w:rsidRPr="00603C98">
        <w:rPr>
          <w:rFonts w:ascii="Times New Roman" w:hAnsi="Times New Roman" w:cs="Times New Roman"/>
          <w:sz w:val="28"/>
          <w:szCs w:val="28"/>
        </w:rPr>
        <w:t>№</w:t>
      </w:r>
      <w:r w:rsidR="00AE0310" w:rsidRPr="00603C98">
        <w:rPr>
          <w:rFonts w:ascii="Times New Roman" w:hAnsi="Times New Roman" w:cs="Times New Roman"/>
          <w:sz w:val="28"/>
          <w:szCs w:val="28"/>
        </w:rPr>
        <w:t xml:space="preserve"> 190-ФЗ </w:t>
      </w:r>
      <w:r w:rsidR="00910CA2">
        <w:rPr>
          <w:rFonts w:ascii="Times New Roman" w:hAnsi="Times New Roman" w:cs="Times New Roman"/>
          <w:sz w:val="28"/>
          <w:szCs w:val="28"/>
        </w:rPr>
        <w:t>«</w:t>
      </w:r>
      <w:r w:rsidR="00AE0310" w:rsidRPr="00603C98">
        <w:rPr>
          <w:rFonts w:ascii="Times New Roman" w:hAnsi="Times New Roman" w:cs="Times New Roman"/>
          <w:sz w:val="28"/>
          <w:szCs w:val="28"/>
        </w:rPr>
        <w:t>О теплоснабжении</w:t>
      </w:r>
      <w:r w:rsidR="00910CA2">
        <w:rPr>
          <w:rFonts w:ascii="Times New Roman" w:hAnsi="Times New Roman" w:cs="Times New Roman"/>
          <w:sz w:val="28"/>
          <w:szCs w:val="28"/>
        </w:rPr>
        <w:t>»</w:t>
      </w:r>
      <w:r w:rsidR="00AE0310" w:rsidRPr="00603C98">
        <w:rPr>
          <w:rFonts w:ascii="Times New Roman" w:hAnsi="Times New Roman" w:cs="Times New Roman"/>
          <w:sz w:val="28"/>
          <w:szCs w:val="28"/>
        </w:rPr>
        <w:t xml:space="preserve"> и пункта 3</w:t>
      </w:r>
      <w:r w:rsidRPr="00603C98">
        <w:rPr>
          <w:rFonts w:ascii="Times New Roman" w:hAnsi="Times New Roman" w:cs="Times New Roman"/>
          <w:sz w:val="28"/>
          <w:szCs w:val="28"/>
        </w:rPr>
        <w:t xml:space="preserve"> Правил организации теплоснабжения в Российской Федерации, утвержденных постановлением Правительства Р</w:t>
      </w:r>
      <w:r w:rsidR="00AE0310" w:rsidRPr="00603C98">
        <w:rPr>
          <w:rFonts w:ascii="Times New Roman" w:hAnsi="Times New Roman" w:cs="Times New Roman"/>
          <w:sz w:val="28"/>
          <w:szCs w:val="28"/>
        </w:rPr>
        <w:t xml:space="preserve">оссийской </w:t>
      </w:r>
      <w:r w:rsidRPr="00603C98">
        <w:rPr>
          <w:rFonts w:ascii="Times New Roman" w:hAnsi="Times New Roman" w:cs="Times New Roman"/>
          <w:sz w:val="28"/>
          <w:szCs w:val="28"/>
        </w:rPr>
        <w:t>Ф</w:t>
      </w:r>
      <w:r w:rsidR="00AE0310" w:rsidRPr="00603C98">
        <w:rPr>
          <w:rFonts w:ascii="Times New Roman" w:hAnsi="Times New Roman" w:cs="Times New Roman"/>
          <w:sz w:val="28"/>
          <w:szCs w:val="28"/>
        </w:rPr>
        <w:t>едерации</w:t>
      </w:r>
      <w:r w:rsidR="007315EE">
        <w:rPr>
          <w:rFonts w:ascii="Times New Roman" w:hAnsi="Times New Roman" w:cs="Times New Roman"/>
          <w:sz w:val="28"/>
          <w:szCs w:val="28"/>
        </w:rPr>
        <w:t xml:space="preserve"> </w:t>
      </w:r>
      <w:r w:rsidR="00AE0310" w:rsidRPr="00603C98">
        <w:rPr>
          <w:rFonts w:ascii="Times New Roman" w:hAnsi="Times New Roman" w:cs="Times New Roman"/>
          <w:sz w:val="28"/>
          <w:szCs w:val="28"/>
        </w:rPr>
        <w:t xml:space="preserve">от 8 августа 2012 </w:t>
      </w:r>
      <w:r w:rsidRPr="00603C98">
        <w:rPr>
          <w:rFonts w:ascii="Times New Roman" w:hAnsi="Times New Roman" w:cs="Times New Roman"/>
          <w:sz w:val="28"/>
          <w:szCs w:val="28"/>
        </w:rPr>
        <w:t>г.</w:t>
      </w:r>
      <w:r w:rsidR="004C65F9">
        <w:rPr>
          <w:rFonts w:ascii="Times New Roman" w:hAnsi="Times New Roman" w:cs="Times New Roman"/>
          <w:sz w:val="28"/>
          <w:szCs w:val="28"/>
        </w:rPr>
        <w:t xml:space="preserve"> </w:t>
      </w:r>
      <w:r w:rsidR="00AE0310" w:rsidRPr="00603C98">
        <w:rPr>
          <w:rFonts w:ascii="Times New Roman" w:hAnsi="Times New Roman" w:cs="Times New Roman"/>
          <w:sz w:val="28"/>
          <w:szCs w:val="28"/>
        </w:rPr>
        <w:t>№ 808</w:t>
      </w:r>
      <w:r w:rsidRPr="00603C98">
        <w:rPr>
          <w:rFonts w:ascii="Times New Roman" w:hAnsi="Times New Roman" w:cs="Times New Roman"/>
          <w:sz w:val="28"/>
          <w:szCs w:val="28"/>
        </w:rPr>
        <w:t xml:space="preserve">, органа местного самоуправления при утверждении схемы теплоснабжения поселения. </w:t>
      </w:r>
    </w:p>
    <w:p w14:paraId="05B89B11" w14:textId="77777777" w:rsidR="00F92DFF" w:rsidRPr="00603C98" w:rsidRDefault="00F92DFF" w:rsidP="00603C98">
      <w:pPr>
        <w:spacing w:after="0"/>
        <w:jc w:val="center"/>
        <w:rPr>
          <w:rFonts w:ascii="Times New Roman" w:eastAsia="Arial Unicode MS" w:hAnsi="Times New Roman" w:cs="Times New Roman"/>
          <w:sz w:val="28"/>
          <w:szCs w:val="28"/>
        </w:rPr>
      </w:pPr>
      <w:r w:rsidRPr="00603C98">
        <w:rPr>
          <w:rFonts w:ascii="Times New Roman" w:eastAsia="Arial Unicode MS" w:hAnsi="Times New Roman" w:cs="Times New Roman"/>
          <w:sz w:val="28"/>
          <w:szCs w:val="28"/>
        </w:rPr>
        <w:t>Таблица 2</w:t>
      </w:r>
      <w:r w:rsidR="004D33F0" w:rsidRPr="00603C98">
        <w:rPr>
          <w:rFonts w:ascii="Times New Roman" w:eastAsia="Arial Unicode MS" w:hAnsi="Times New Roman" w:cs="Times New Roman"/>
          <w:sz w:val="28"/>
          <w:szCs w:val="28"/>
        </w:rPr>
        <w:t xml:space="preserve">5 </w:t>
      </w:r>
      <w:r w:rsidRPr="00603C98">
        <w:rPr>
          <w:rFonts w:ascii="Times New Roman" w:eastAsia="Arial Unicode MS" w:hAnsi="Times New Roman" w:cs="Times New Roman"/>
          <w:sz w:val="28"/>
          <w:szCs w:val="28"/>
        </w:rPr>
        <w:t>-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8"/>
        <w:gridCol w:w="2835"/>
        <w:gridCol w:w="2976"/>
      </w:tblGrid>
      <w:tr w:rsidR="00716D57" w:rsidRPr="00C56F97" w14:paraId="150F19F1" w14:textId="77777777" w:rsidTr="002E15E9">
        <w:tc>
          <w:tcPr>
            <w:tcW w:w="3828" w:type="dxa"/>
            <w:tcBorders>
              <w:bottom w:val="single" w:sz="12" w:space="0" w:color="auto"/>
            </w:tcBorders>
            <w:shd w:val="clear" w:color="auto" w:fill="auto"/>
            <w:vAlign w:val="center"/>
          </w:tcPr>
          <w:p w14:paraId="162181D7" w14:textId="77777777" w:rsidR="00AE0310"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 xml:space="preserve">Наименование источников </w:t>
            </w:r>
          </w:p>
          <w:p w14:paraId="1E7EE475" w14:textId="77777777"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в системе теплоснабжения</w:t>
            </w:r>
          </w:p>
        </w:tc>
        <w:tc>
          <w:tcPr>
            <w:tcW w:w="2835" w:type="dxa"/>
            <w:tcBorders>
              <w:bottom w:val="single" w:sz="12" w:space="0" w:color="auto"/>
            </w:tcBorders>
            <w:shd w:val="clear" w:color="auto" w:fill="auto"/>
            <w:vAlign w:val="center"/>
          </w:tcPr>
          <w:p w14:paraId="050F1DB2" w14:textId="77777777"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14:paraId="2FF2EA31" w14:textId="77777777"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Утвержденная ЕТО</w:t>
            </w:r>
          </w:p>
        </w:tc>
      </w:tr>
      <w:tr w:rsidR="00DC4D91" w:rsidRPr="00805F40" w14:paraId="3489A3C4" w14:textId="77777777" w:rsidTr="00DC4D91">
        <w:trPr>
          <w:trHeight w:val="231"/>
        </w:trPr>
        <w:tc>
          <w:tcPr>
            <w:tcW w:w="3828" w:type="dxa"/>
            <w:shd w:val="clear" w:color="auto" w:fill="auto"/>
            <w:vAlign w:val="center"/>
          </w:tcPr>
          <w:p w14:paraId="7F62F89B" w14:textId="4AA71B50" w:rsidR="00DC4D91" w:rsidRPr="00805F40" w:rsidRDefault="006E0FBA" w:rsidP="00DC4D91">
            <w:pPr>
              <w:widowControl w:val="0"/>
              <w:spacing w:after="0"/>
              <w:ind w:right="-99"/>
              <w:outlineLvl w:val="1"/>
              <w:rPr>
                <w:rFonts w:ascii="Times New Roman" w:eastAsia="Times New Roman" w:hAnsi="Times New Roman" w:cs="Times New Roman"/>
                <w:highlight w:val="yellow"/>
                <w:lang w:eastAsia="ru-RU"/>
              </w:rPr>
            </w:pPr>
            <w:r>
              <w:rPr>
                <w:rFonts w:ascii="Times New Roman" w:eastAsia="Times New Roman" w:hAnsi="Times New Roman" w:cs="Times New Roman"/>
                <w:sz w:val="20"/>
                <w:szCs w:val="20"/>
                <w:lang w:eastAsia="ru-RU"/>
              </w:rPr>
              <w:t>Котельная № 30</w:t>
            </w:r>
          </w:p>
        </w:tc>
        <w:tc>
          <w:tcPr>
            <w:tcW w:w="2835" w:type="dxa"/>
            <w:shd w:val="clear" w:color="auto" w:fill="auto"/>
            <w:vAlign w:val="center"/>
          </w:tcPr>
          <w:p w14:paraId="12E84C25" w14:textId="77777777" w:rsidR="00DC4D91" w:rsidRPr="00805F40" w:rsidRDefault="00DC4D91" w:rsidP="00DC4D91">
            <w:pPr>
              <w:spacing w:after="0"/>
              <w:jc w:val="center"/>
              <w:rPr>
                <w:rFonts w:ascii="Times New Roman" w:eastAsia="Arial Unicode MS" w:hAnsi="Times New Roman" w:cs="Times New Roman"/>
              </w:rPr>
            </w:pPr>
            <w:r w:rsidRPr="00805F40">
              <w:rPr>
                <w:rFonts w:ascii="Times New Roman" w:eastAsia="Arial Unicode MS" w:hAnsi="Times New Roman" w:cs="Times New Roman"/>
              </w:rPr>
              <w:t>котельная/тепловая сеть</w:t>
            </w:r>
          </w:p>
        </w:tc>
        <w:tc>
          <w:tcPr>
            <w:tcW w:w="2976" w:type="dxa"/>
            <w:shd w:val="clear" w:color="auto" w:fill="auto"/>
            <w:vAlign w:val="center"/>
          </w:tcPr>
          <w:p w14:paraId="74BDE867" w14:textId="27AFC761" w:rsidR="00DC4D91" w:rsidRPr="00805F40" w:rsidRDefault="00A17B19" w:rsidP="00DC4D91">
            <w:pPr>
              <w:spacing w:after="0"/>
              <w:jc w:val="center"/>
              <w:rPr>
                <w:rFonts w:ascii="Times New Roman" w:eastAsia="Times New Roman" w:hAnsi="Times New Roman" w:cs="Times New Roman"/>
                <w:lang w:eastAsia="ru-RU"/>
              </w:rPr>
            </w:pPr>
            <w:r>
              <w:rPr>
                <w:rFonts w:ascii="Times New Roman" w:hAnsi="Times New Roman" w:cs="Times New Roman"/>
                <w:szCs w:val="28"/>
              </w:rPr>
              <w:t>ООО «ТК Новгородская»</w:t>
            </w:r>
          </w:p>
        </w:tc>
      </w:tr>
      <w:tr w:rsidR="00DC4D91" w:rsidRPr="00805F40" w14:paraId="04A0E6E8" w14:textId="77777777" w:rsidTr="00F01B1E">
        <w:trPr>
          <w:trHeight w:val="231"/>
        </w:trPr>
        <w:tc>
          <w:tcPr>
            <w:tcW w:w="3828" w:type="dxa"/>
            <w:tcBorders>
              <w:bottom w:val="single" w:sz="4" w:space="0" w:color="auto"/>
            </w:tcBorders>
            <w:shd w:val="clear" w:color="auto" w:fill="auto"/>
            <w:vAlign w:val="center"/>
          </w:tcPr>
          <w:p w14:paraId="0DFEA28B" w14:textId="53CD3329" w:rsidR="00DC4D91" w:rsidRDefault="006E0FBA" w:rsidP="00DC4D91">
            <w:pPr>
              <w:widowControl w:val="0"/>
              <w:spacing w:after="0"/>
              <w:ind w:right="-99"/>
              <w:outlineLvl w:val="1"/>
              <w:rPr>
                <w:rFonts w:ascii="Times New Roman" w:hAnsi="Times New Roman" w:cs="Times New Roman"/>
              </w:rPr>
            </w:pPr>
            <w:r>
              <w:rPr>
                <w:rFonts w:ascii="Times New Roman" w:eastAsia="Times New Roman" w:hAnsi="Times New Roman" w:cs="Times New Roman"/>
                <w:sz w:val="20"/>
                <w:szCs w:val="20"/>
                <w:lang w:eastAsia="ru-RU"/>
              </w:rPr>
              <w:t>Котельная БМК</w:t>
            </w:r>
          </w:p>
        </w:tc>
        <w:tc>
          <w:tcPr>
            <w:tcW w:w="2835" w:type="dxa"/>
            <w:tcBorders>
              <w:bottom w:val="single" w:sz="4" w:space="0" w:color="auto"/>
            </w:tcBorders>
            <w:shd w:val="clear" w:color="auto" w:fill="auto"/>
            <w:vAlign w:val="center"/>
          </w:tcPr>
          <w:p w14:paraId="7CAE5D8C" w14:textId="7B0864FF" w:rsidR="00DC4D91" w:rsidRPr="00805F40" w:rsidRDefault="00DC4D91" w:rsidP="00DC4D91">
            <w:pPr>
              <w:spacing w:after="0"/>
              <w:jc w:val="center"/>
              <w:rPr>
                <w:rFonts w:ascii="Times New Roman" w:eastAsia="Arial Unicode MS" w:hAnsi="Times New Roman" w:cs="Times New Roman"/>
              </w:rPr>
            </w:pPr>
            <w:r w:rsidRPr="00805F40">
              <w:rPr>
                <w:rFonts w:ascii="Times New Roman" w:eastAsia="Arial Unicode MS" w:hAnsi="Times New Roman" w:cs="Times New Roman"/>
              </w:rPr>
              <w:t>котельная/тепловая сеть</w:t>
            </w:r>
          </w:p>
        </w:tc>
        <w:tc>
          <w:tcPr>
            <w:tcW w:w="2976" w:type="dxa"/>
            <w:tcBorders>
              <w:bottom w:val="single" w:sz="4" w:space="0" w:color="auto"/>
            </w:tcBorders>
            <w:shd w:val="clear" w:color="auto" w:fill="auto"/>
            <w:vAlign w:val="center"/>
          </w:tcPr>
          <w:p w14:paraId="4847C6C2" w14:textId="257C914C" w:rsidR="00DC4D91" w:rsidRDefault="00B6749F" w:rsidP="00DC4D91">
            <w:pPr>
              <w:spacing w:after="0"/>
              <w:jc w:val="center"/>
              <w:rPr>
                <w:rFonts w:ascii="Times New Roman" w:hAnsi="Times New Roman" w:cs="Times New Roman"/>
                <w:szCs w:val="28"/>
              </w:rPr>
            </w:pPr>
            <w:r>
              <w:rPr>
                <w:rFonts w:ascii="Times New Roman" w:hAnsi="Times New Roman" w:cs="Times New Roman"/>
                <w:szCs w:val="28"/>
              </w:rPr>
              <w:t>АО «</w:t>
            </w:r>
            <w:proofErr w:type="spellStart"/>
            <w:r>
              <w:rPr>
                <w:rFonts w:ascii="Times New Roman" w:hAnsi="Times New Roman" w:cs="Times New Roman"/>
                <w:szCs w:val="28"/>
              </w:rPr>
              <w:t>НордЭнерго</w:t>
            </w:r>
            <w:proofErr w:type="spellEnd"/>
            <w:r>
              <w:rPr>
                <w:rFonts w:ascii="Times New Roman" w:hAnsi="Times New Roman" w:cs="Times New Roman"/>
                <w:szCs w:val="28"/>
              </w:rPr>
              <w:t>»</w:t>
            </w:r>
          </w:p>
        </w:tc>
      </w:tr>
    </w:tbl>
    <w:p w14:paraId="1F5C62DB" w14:textId="77777777" w:rsidR="000E2DDE" w:rsidRPr="00603C98" w:rsidRDefault="000E2DDE" w:rsidP="00603C98">
      <w:pPr>
        <w:widowControl w:val="0"/>
        <w:spacing w:after="0"/>
        <w:jc w:val="center"/>
        <w:rPr>
          <w:rFonts w:ascii="Times New Roman" w:eastAsia="Arial Unicode MS" w:hAnsi="Times New Roman" w:cs="Times New Roman"/>
          <w:sz w:val="28"/>
          <w:szCs w:val="28"/>
          <w:lang w:eastAsia="ru-RU"/>
        </w:rPr>
      </w:pPr>
    </w:p>
    <w:p w14:paraId="36493E6E" w14:textId="77777777"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10.3. Основания, в том числе критерии, в соответствии </w:t>
      </w:r>
    </w:p>
    <w:p w14:paraId="32ECD7C1" w14:textId="77777777"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с которыми теплоснабжающей организации присвоен статус </w:t>
      </w:r>
    </w:p>
    <w:p w14:paraId="431DE021" w14:textId="77777777"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единой теплоснабжающей организации</w:t>
      </w:r>
    </w:p>
    <w:p w14:paraId="6C2C23BC"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14:paraId="7463C3A7" w14:textId="2AB57585"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2 пунктом 28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3255CE49" w14:textId="03982C9C" w:rsidR="00654C4A" w:rsidRPr="00603C98" w:rsidRDefault="00910CA2" w:rsidP="00603C98">
      <w:pPr>
        <w:widowControl w:val="0"/>
        <w:spacing w:after="0"/>
        <w:ind w:firstLine="708"/>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w:t>
      </w:r>
    </w:p>
    <w:p w14:paraId="20D7A0A9" w14:textId="5862D76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6 пунктом 6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0B3B3A94" w14:textId="0F625E21" w:rsidR="00654C4A" w:rsidRPr="00603C98" w:rsidRDefault="00910CA2" w:rsidP="00603C98">
      <w:pPr>
        <w:widowControl w:val="0"/>
        <w:spacing w:after="0"/>
        <w:ind w:firstLine="708"/>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lastRenderedPageBreak/>
        <w:t>«</w:t>
      </w:r>
      <w:r w:rsidR="00654C4A" w:rsidRPr="00603C98">
        <w:rPr>
          <w:rFonts w:ascii="Times New Roman" w:eastAsia="Arial Unicode MS" w:hAnsi="Times New Roman" w:cs="Times New Roman"/>
          <w:sz w:val="28"/>
          <w:szCs w:val="28"/>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w:t>
      </w:r>
    </w:p>
    <w:p w14:paraId="7A4308AB" w14:textId="208B5A73"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Об утверждении правил организации теплоснабжения</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предложенный к утверждению Правительством Российской Федерации в соответствии со статьей 4 пунктом 1 </w:t>
      </w:r>
      <w:r w:rsidR="00AE0310" w:rsidRPr="00603C98">
        <w:rPr>
          <w:rFonts w:ascii="Times New Roman" w:eastAsia="Arial Unicode MS" w:hAnsi="Times New Roman" w:cs="Times New Roman"/>
          <w:sz w:val="28"/>
          <w:szCs w:val="28"/>
          <w:lang w:eastAsia="ru-RU"/>
        </w:rPr>
        <w:t xml:space="preserve">Федерального закона от </w:t>
      </w:r>
      <w:r w:rsidR="00AE0310" w:rsidRPr="00603C98">
        <w:rPr>
          <w:rFonts w:ascii="Times New Roman" w:hAnsi="Times New Roman" w:cs="Times New Roman"/>
          <w:sz w:val="28"/>
          <w:szCs w:val="28"/>
        </w:rPr>
        <w:t xml:space="preserve">27 июля 2010 г. </w:t>
      </w:r>
      <w:r w:rsidR="00AE0310"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78B07E34"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Критерии и порядок определения единой теплоснабжающей организации:</w:t>
      </w:r>
    </w:p>
    <w:p w14:paraId="25E69B49"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1. Статус единой теплоснабжающей организации присваивается органом местного самоуправления или федеральным органом исполнительной власти (далее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уполномоченные органы) при утверждении схемы теплоснабжения поселения, городского округа, а в случае смены единой теплоснабжающей организации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при актуализации схемы теплоснабжения.</w:t>
      </w:r>
    </w:p>
    <w:p w14:paraId="1AE005E1"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14:paraId="1F4E51B9"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на территории поселения, городского округа существуют несколько систем теплоснабжения, уполномоченные органы вправе:</w:t>
      </w:r>
    </w:p>
    <w:p w14:paraId="1AA1D68A"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DB025AD"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79A24ADD"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w:t>
      </w:r>
      <w:r w:rsidR="00670498" w:rsidRPr="00603C98">
        <w:rPr>
          <w:rFonts w:ascii="Times New Roman" w:eastAsia="Arial Unicode MS" w:hAnsi="Times New Roman" w:cs="Times New Roman"/>
          <w:sz w:val="28"/>
          <w:szCs w:val="28"/>
          <w:lang w:eastAsia="ru-RU"/>
        </w:rPr>
        <w:t xml:space="preserve">сетями на территории поселения </w:t>
      </w:r>
      <w:r w:rsidRPr="00603C98">
        <w:rPr>
          <w:rFonts w:ascii="Times New Roman" w:eastAsia="Arial Unicode MS" w:hAnsi="Times New Roman" w:cs="Times New Roman"/>
          <w:sz w:val="28"/>
          <w:szCs w:val="28"/>
          <w:lang w:eastAsia="ru-RU"/>
        </w:rPr>
        <w:t>вправе подать в течение одного месяца с даты размещения на сайте поселения</w:t>
      </w:r>
      <w:r w:rsidR="00D169F0">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 xml:space="preserve">проекта схемы теплоснабжения в орган местного самоуправления заявки на присвоение статуса единой теплоснабжающей организации с </w:t>
      </w:r>
      <w:r w:rsidRPr="00603C98">
        <w:rPr>
          <w:rFonts w:ascii="Times New Roman" w:eastAsia="Arial Unicode MS" w:hAnsi="Times New Roman" w:cs="Times New Roman"/>
          <w:sz w:val="28"/>
          <w:szCs w:val="28"/>
          <w:lang w:eastAsia="ru-RU"/>
        </w:rPr>
        <w:lastRenderedPageBreak/>
        <w:t>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r w:rsidR="00670498" w:rsidRPr="00603C98">
        <w:rPr>
          <w:rFonts w:ascii="Times New Roman" w:eastAsia="Arial Unicode MS" w:hAnsi="Times New Roman" w:cs="Times New Roman"/>
          <w:sz w:val="28"/>
          <w:szCs w:val="28"/>
          <w:lang w:eastAsia="ru-RU"/>
        </w:rPr>
        <w:t>.</w:t>
      </w:r>
    </w:p>
    <w:p w14:paraId="621F0B80" w14:textId="77777777" w:rsidR="00D2710E"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14:paraId="5C091A38"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643FC5AF"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5. Критериями определения единой теплоснабжающей организации являются:</w:t>
      </w:r>
    </w:p>
    <w:p w14:paraId="7D8FC7A0"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0FEA4B66"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2A5B4EB7"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0BE780F9"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w:t>
      </w:r>
      <w:r w:rsidRPr="00603C98">
        <w:rPr>
          <w:rFonts w:ascii="Times New Roman" w:eastAsia="Arial Unicode MS" w:hAnsi="Times New Roman" w:cs="Times New Roman"/>
          <w:sz w:val="28"/>
          <w:szCs w:val="28"/>
          <w:lang w:eastAsia="ru-RU"/>
        </w:rPr>
        <w:lastRenderedPageBreak/>
        <w:t>оперативному управлению гидравлическими режимами, и обосновывается в схеме теплоснабжения.</w:t>
      </w:r>
    </w:p>
    <w:p w14:paraId="4B4B96AA"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14:paraId="2DDFD92B"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8. Единая теплоснабжающая организация при осуществлении своей деятельности обязана:</w:t>
      </w:r>
    </w:p>
    <w:p w14:paraId="7F9AFF30"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783CD9F5"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51828038"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надлежащим образом исполнять обязательства перед иными теплоснабжающими и теплосетевыми организациями в зоне своей деятельности;</w:t>
      </w:r>
    </w:p>
    <w:p w14:paraId="167DB3B2"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 осуществлять контроль режимов потребления тепловой энергии в зоне своей деятельности.</w:t>
      </w:r>
    </w:p>
    <w:p w14:paraId="6F6374D9" w14:textId="422031B2" w:rsidR="00805F40" w:rsidRPr="004C4B57" w:rsidRDefault="00805F40" w:rsidP="00805F40">
      <w:pPr>
        <w:spacing w:after="0"/>
        <w:ind w:firstLine="709"/>
        <w:jc w:val="both"/>
        <w:rPr>
          <w:rFonts w:ascii="Times New Roman" w:eastAsia="Times New Roman" w:hAnsi="Times New Roman" w:cs="Times New Roman"/>
          <w:b/>
          <w:sz w:val="28"/>
          <w:szCs w:val="28"/>
          <w:lang w:eastAsia="ru-RU"/>
        </w:rPr>
      </w:pPr>
      <w:r w:rsidRPr="004C4B57">
        <w:rPr>
          <w:rFonts w:ascii="Times New Roman" w:eastAsia="Arial Unicode MS" w:hAnsi="Times New Roman" w:cs="Times New Roman"/>
          <w:sz w:val="28"/>
          <w:szCs w:val="28"/>
          <w:lang w:eastAsia="ru-RU"/>
        </w:rPr>
        <w:t>Ресурсоснабжающ</w:t>
      </w:r>
      <w:r>
        <w:rPr>
          <w:rFonts w:ascii="Times New Roman" w:eastAsia="Arial Unicode MS" w:hAnsi="Times New Roman" w:cs="Times New Roman"/>
          <w:sz w:val="28"/>
          <w:szCs w:val="28"/>
          <w:lang w:eastAsia="ru-RU"/>
        </w:rPr>
        <w:t>ая</w:t>
      </w:r>
      <w:r w:rsidR="00D169F0">
        <w:rPr>
          <w:rFonts w:ascii="Times New Roman" w:eastAsia="Arial Unicode MS" w:hAnsi="Times New Roman" w:cs="Times New Roman"/>
          <w:sz w:val="28"/>
          <w:szCs w:val="28"/>
          <w:lang w:eastAsia="ru-RU"/>
        </w:rPr>
        <w:t xml:space="preserve"> </w:t>
      </w:r>
      <w:r w:rsidRPr="004C4B57">
        <w:rPr>
          <w:rFonts w:ascii="Times New Roman" w:eastAsia="Arial Unicode MS" w:hAnsi="Times New Roman" w:cs="Times New Roman"/>
          <w:sz w:val="28"/>
          <w:szCs w:val="28"/>
          <w:lang w:eastAsia="ru-RU"/>
        </w:rPr>
        <w:t>организаци</w:t>
      </w:r>
      <w:r>
        <w:rPr>
          <w:rFonts w:ascii="Times New Roman" w:eastAsia="Arial Unicode MS" w:hAnsi="Times New Roman" w:cs="Times New Roman"/>
          <w:sz w:val="28"/>
          <w:szCs w:val="28"/>
          <w:lang w:eastAsia="ru-RU"/>
        </w:rPr>
        <w:t xml:space="preserve">я </w:t>
      </w:r>
      <w:r w:rsidR="00A17B19">
        <w:rPr>
          <w:rFonts w:ascii="Times New Roman" w:hAnsi="Times New Roman" w:cs="Times New Roman"/>
          <w:sz w:val="28"/>
          <w:szCs w:val="28"/>
        </w:rPr>
        <w:t>ООО «ТК Новгородская»</w:t>
      </w:r>
      <w:r w:rsidR="00D169F0">
        <w:rPr>
          <w:rFonts w:ascii="Times New Roman" w:eastAsia="Times New Roman" w:hAnsi="Times New Roman" w:cs="Times New Roman"/>
          <w:b/>
          <w:sz w:val="36"/>
          <w:szCs w:val="28"/>
          <w:lang w:eastAsia="ru-RU"/>
        </w:rPr>
        <w:t xml:space="preserve"> </w:t>
      </w:r>
      <w:r w:rsidRPr="004C4B57">
        <w:rPr>
          <w:rFonts w:ascii="Times New Roman" w:eastAsia="Times New Roman" w:hAnsi="Times New Roman" w:cs="Times New Roman"/>
          <w:b/>
          <w:sz w:val="28"/>
          <w:szCs w:val="28"/>
          <w:lang w:eastAsia="ru-RU"/>
        </w:rPr>
        <w:t>с</w:t>
      </w:r>
      <w:r w:rsidRPr="004C4B57">
        <w:rPr>
          <w:rFonts w:ascii="Times New Roman" w:eastAsia="Arial Unicode MS" w:hAnsi="Times New Roman" w:cs="Times New Roman"/>
          <w:sz w:val="28"/>
          <w:szCs w:val="28"/>
          <w:lang w:eastAsia="ru-RU"/>
        </w:rPr>
        <w:t>огласно требованиям критериев по определению единой теплоснабжающей организации при осуществлении своей деятельности фактически уже исполня</w:t>
      </w:r>
      <w:r>
        <w:rPr>
          <w:rFonts w:ascii="Times New Roman" w:eastAsia="Arial Unicode MS" w:hAnsi="Times New Roman" w:cs="Times New Roman"/>
          <w:sz w:val="28"/>
          <w:szCs w:val="28"/>
          <w:lang w:eastAsia="ru-RU"/>
        </w:rPr>
        <w:t>е</w:t>
      </w:r>
      <w:r w:rsidRPr="004C4B57">
        <w:rPr>
          <w:rFonts w:ascii="Times New Roman" w:eastAsia="Arial Unicode MS" w:hAnsi="Times New Roman" w:cs="Times New Roman"/>
          <w:sz w:val="28"/>
          <w:szCs w:val="28"/>
          <w:lang w:eastAsia="ru-RU"/>
        </w:rPr>
        <w:t>т обязанности теплоснабжающ</w:t>
      </w:r>
      <w:r>
        <w:rPr>
          <w:rFonts w:ascii="Times New Roman" w:eastAsia="Arial Unicode MS" w:hAnsi="Times New Roman" w:cs="Times New Roman"/>
          <w:sz w:val="28"/>
          <w:szCs w:val="28"/>
          <w:lang w:eastAsia="ru-RU"/>
        </w:rPr>
        <w:t>ей</w:t>
      </w:r>
      <w:r w:rsidRPr="004C4B57">
        <w:rPr>
          <w:rFonts w:ascii="Times New Roman" w:eastAsia="Arial Unicode MS" w:hAnsi="Times New Roman" w:cs="Times New Roman"/>
          <w:sz w:val="28"/>
          <w:szCs w:val="28"/>
          <w:lang w:eastAsia="ru-RU"/>
        </w:rPr>
        <w:t xml:space="preserve"> организаци</w:t>
      </w:r>
      <w:r>
        <w:rPr>
          <w:rFonts w:ascii="Times New Roman" w:eastAsia="Arial Unicode MS" w:hAnsi="Times New Roman" w:cs="Times New Roman"/>
          <w:sz w:val="28"/>
          <w:szCs w:val="28"/>
          <w:lang w:eastAsia="ru-RU"/>
        </w:rPr>
        <w:t>и</w:t>
      </w:r>
      <w:r w:rsidRPr="004C4B57">
        <w:rPr>
          <w:rFonts w:ascii="Times New Roman" w:eastAsia="Arial Unicode MS" w:hAnsi="Times New Roman" w:cs="Times New Roman"/>
          <w:sz w:val="28"/>
          <w:szCs w:val="28"/>
          <w:lang w:eastAsia="ru-RU"/>
        </w:rPr>
        <w:t>, а именно:</w:t>
      </w:r>
    </w:p>
    <w:p w14:paraId="5586AA15" w14:textId="77777777" w:rsidR="00805F40" w:rsidRPr="00603C98"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4C4B57">
        <w:rPr>
          <w:rFonts w:ascii="Times New Roman" w:eastAsia="Arial Unicode MS" w:hAnsi="Times New Roman" w:cs="Times New Roman"/>
          <w:sz w:val="28"/>
          <w:szCs w:val="28"/>
          <w:lang w:eastAsia="ru-RU"/>
        </w:rPr>
        <w:t>а) заключа</w:t>
      </w:r>
      <w:r>
        <w:rPr>
          <w:rFonts w:ascii="Times New Roman" w:eastAsia="Arial Unicode MS" w:hAnsi="Times New Roman" w:cs="Times New Roman"/>
          <w:sz w:val="28"/>
          <w:szCs w:val="28"/>
          <w:lang w:eastAsia="ru-RU"/>
        </w:rPr>
        <w:t>е</w:t>
      </w:r>
      <w:r w:rsidRPr="004C4B57">
        <w:rPr>
          <w:rFonts w:ascii="Times New Roman" w:eastAsia="Arial Unicode MS" w:hAnsi="Times New Roman" w:cs="Times New Roman"/>
          <w:sz w:val="28"/>
          <w:szCs w:val="28"/>
          <w:lang w:eastAsia="ru-RU"/>
        </w:rPr>
        <w:t>т и надлежаще исполня</w:t>
      </w:r>
      <w:r>
        <w:rPr>
          <w:rFonts w:ascii="Times New Roman" w:eastAsia="Arial Unicode MS" w:hAnsi="Times New Roman" w:cs="Times New Roman"/>
          <w:sz w:val="28"/>
          <w:szCs w:val="28"/>
          <w:lang w:eastAsia="ru-RU"/>
        </w:rPr>
        <w:t>е</w:t>
      </w:r>
      <w:r w:rsidRPr="004C4B57">
        <w:rPr>
          <w:rFonts w:ascii="Times New Roman" w:eastAsia="Arial Unicode MS" w:hAnsi="Times New Roman" w:cs="Times New Roman"/>
          <w:sz w:val="28"/>
          <w:szCs w:val="28"/>
          <w:lang w:eastAsia="ru-RU"/>
        </w:rPr>
        <w:t>т</w:t>
      </w:r>
      <w:r w:rsidRPr="00603C98">
        <w:rPr>
          <w:rFonts w:ascii="Times New Roman" w:eastAsia="Arial Unicode MS" w:hAnsi="Times New Roman" w:cs="Times New Roman"/>
          <w:sz w:val="28"/>
          <w:szCs w:val="28"/>
          <w:lang w:eastAsia="ru-RU"/>
        </w:rPr>
        <w:t xml:space="preserve"> договоры теплоснабжения со всеми обратившимися к ней потребителями тепловой энергии в своей зоне деятельности;</w:t>
      </w:r>
    </w:p>
    <w:p w14:paraId="2A37CE35" w14:textId="77777777" w:rsidR="00805F40" w:rsidRPr="00603C98"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осуществляет контроль режимов потребления тепловой энергии в зоне своей деятельности.</w:t>
      </w:r>
    </w:p>
    <w:p w14:paraId="39EE9448" w14:textId="77777777" w:rsidR="000F5E2B" w:rsidRDefault="000F5E2B" w:rsidP="00603C98">
      <w:pPr>
        <w:spacing w:after="0"/>
        <w:jc w:val="center"/>
        <w:rPr>
          <w:rFonts w:ascii="Times New Roman" w:hAnsi="Times New Roman" w:cs="Times New Roman"/>
          <w:b/>
          <w:sz w:val="28"/>
          <w:szCs w:val="28"/>
          <w:lang w:eastAsia="ru-RU"/>
        </w:rPr>
      </w:pPr>
    </w:p>
    <w:p w14:paraId="10BB5D82" w14:textId="77777777" w:rsidR="00654C4A" w:rsidRPr="00603C98" w:rsidRDefault="00654C4A"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10.4. Информация о поданных теплоснабжающими орган</w:t>
      </w:r>
      <w:r w:rsidR="004C4B57">
        <w:rPr>
          <w:rFonts w:ascii="Times New Roman" w:hAnsi="Times New Roman" w:cs="Times New Roman"/>
          <w:b/>
          <w:sz w:val="28"/>
          <w:szCs w:val="28"/>
          <w:lang w:eastAsia="ru-RU"/>
        </w:rPr>
        <w:t xml:space="preserve">изациями заявках на присвоение </w:t>
      </w:r>
      <w:r w:rsidRPr="00603C98">
        <w:rPr>
          <w:rFonts w:ascii="Times New Roman" w:hAnsi="Times New Roman" w:cs="Times New Roman"/>
          <w:b/>
          <w:sz w:val="28"/>
          <w:szCs w:val="28"/>
          <w:lang w:eastAsia="ru-RU"/>
        </w:rPr>
        <w:t>статуса единой теплоснабжающей организации</w:t>
      </w:r>
    </w:p>
    <w:p w14:paraId="7EFF0569" w14:textId="14BC4E93" w:rsidR="00976352" w:rsidRPr="00833C00" w:rsidRDefault="00976352" w:rsidP="00976352">
      <w:pPr>
        <w:spacing w:after="0"/>
        <w:ind w:firstLine="709"/>
        <w:jc w:val="both"/>
        <w:rPr>
          <w:rFonts w:ascii="Times New Roman" w:eastAsia="Calibri" w:hAnsi="Times New Roman" w:cs="Times New Roman"/>
          <w:sz w:val="28"/>
          <w:szCs w:val="28"/>
          <w:lang w:eastAsia="ru-RU"/>
        </w:rPr>
      </w:pPr>
      <w:r w:rsidRPr="004C4B57">
        <w:rPr>
          <w:rFonts w:ascii="Times New Roman" w:hAnsi="Times New Roman" w:cs="Times New Roman"/>
          <w:sz w:val="28"/>
          <w:szCs w:val="28"/>
          <w:lang w:eastAsia="ru-RU"/>
        </w:rPr>
        <w:t xml:space="preserve">В </w:t>
      </w:r>
      <w:proofErr w:type="spellStart"/>
      <w:r w:rsidR="00D91F9E">
        <w:rPr>
          <w:rFonts w:ascii="Times New Roman" w:hAnsi="Times New Roman" w:cs="Times New Roman"/>
          <w:sz w:val="28"/>
          <w:szCs w:val="28"/>
          <w:lang w:eastAsia="ru-RU"/>
        </w:rPr>
        <w:t>Кулотинском</w:t>
      </w:r>
      <w:proofErr w:type="spellEnd"/>
      <w:r w:rsidR="00D91F9E">
        <w:rPr>
          <w:rFonts w:ascii="Times New Roman" w:hAnsi="Times New Roman" w:cs="Times New Roman"/>
          <w:sz w:val="28"/>
          <w:szCs w:val="28"/>
          <w:lang w:eastAsia="ru-RU"/>
        </w:rPr>
        <w:t xml:space="preserve"> городском поселении</w:t>
      </w:r>
      <w:r w:rsidR="00810F8F">
        <w:rPr>
          <w:rFonts w:ascii="Times New Roman" w:hAnsi="Times New Roman" w:cs="Times New Roman"/>
          <w:sz w:val="28"/>
          <w:szCs w:val="28"/>
          <w:lang w:eastAsia="ru-RU"/>
        </w:rPr>
        <w:t xml:space="preserve"> </w:t>
      </w:r>
      <w:r w:rsidRPr="00833C00">
        <w:rPr>
          <w:rFonts w:ascii="Times New Roman" w:eastAsia="Calibri" w:hAnsi="Times New Roman" w:cs="Times New Roman"/>
          <w:sz w:val="28"/>
          <w:szCs w:val="28"/>
          <w:lang w:eastAsia="ru-RU"/>
        </w:rPr>
        <w:t>подавалась одна заявка (</w:t>
      </w:r>
      <w:r w:rsidR="00A17B19">
        <w:rPr>
          <w:rFonts w:ascii="Times New Roman" w:hAnsi="Times New Roman" w:cs="Times New Roman"/>
          <w:sz w:val="28"/>
          <w:szCs w:val="28"/>
        </w:rPr>
        <w:t>ООО «ТК Новгородская»</w:t>
      </w:r>
      <w:r w:rsidRPr="00833C00">
        <w:rPr>
          <w:rFonts w:ascii="Times New Roman" w:eastAsia="Calibri" w:hAnsi="Times New Roman" w:cs="Times New Roman"/>
          <w:bCs/>
          <w:sz w:val="28"/>
          <w:szCs w:val="28"/>
          <w:lang w:eastAsia="ru-RU"/>
        </w:rPr>
        <w:t xml:space="preserve">) </w:t>
      </w:r>
      <w:r w:rsidRPr="00833C00">
        <w:rPr>
          <w:rFonts w:ascii="Times New Roman" w:eastAsia="Calibri" w:hAnsi="Times New Roman" w:cs="Times New Roman"/>
          <w:sz w:val="28"/>
          <w:szCs w:val="28"/>
          <w:lang w:eastAsia="ru-RU"/>
        </w:rPr>
        <w:t xml:space="preserve">на присвоение статуса единой теплоснабжающей организации. </w:t>
      </w:r>
    </w:p>
    <w:p w14:paraId="187F8E66" w14:textId="77777777" w:rsidR="00CB7BD9" w:rsidRDefault="00CB7BD9" w:rsidP="00603C98">
      <w:pPr>
        <w:spacing w:after="0"/>
        <w:jc w:val="center"/>
        <w:rPr>
          <w:rFonts w:ascii="Times New Roman" w:hAnsi="Times New Roman" w:cs="Times New Roman"/>
          <w:b/>
          <w:sz w:val="28"/>
          <w:szCs w:val="28"/>
          <w:lang w:eastAsia="ru-RU"/>
        </w:rPr>
      </w:pPr>
    </w:p>
    <w:p w14:paraId="70869F44" w14:textId="77777777" w:rsidR="00A6143A" w:rsidRPr="00603C98" w:rsidRDefault="00A6143A" w:rsidP="00603C98">
      <w:pPr>
        <w:spacing w:after="0"/>
        <w:jc w:val="center"/>
        <w:rPr>
          <w:rFonts w:ascii="Times New Roman" w:hAnsi="Times New Roman" w:cs="Times New Roman"/>
          <w:b/>
          <w:sz w:val="28"/>
          <w:szCs w:val="28"/>
          <w:lang w:eastAsia="ru-RU"/>
        </w:rPr>
      </w:pPr>
      <w:r w:rsidRPr="004C4B57">
        <w:rPr>
          <w:rFonts w:ascii="Times New Roman" w:hAnsi="Times New Roman" w:cs="Times New Roman"/>
          <w:b/>
          <w:sz w:val="28"/>
          <w:szCs w:val="28"/>
          <w:lang w:eastAsia="ru-RU"/>
        </w:rPr>
        <w:t>10.5. Реестр систем теплоснабжения</w:t>
      </w:r>
      <w:r w:rsidRPr="00603C98">
        <w:rPr>
          <w:rFonts w:ascii="Times New Roman" w:hAnsi="Times New Roman" w:cs="Times New Roman"/>
          <w:b/>
          <w:sz w:val="28"/>
          <w:szCs w:val="28"/>
          <w:lang w:eastAsia="ru-RU"/>
        </w:rPr>
        <w:t>, содержащий перечень теплоснабжающих организаций, действующих в каждой системе теплоснабжения, расположенных в границах поселения</w:t>
      </w:r>
    </w:p>
    <w:p w14:paraId="7798E717" w14:textId="77777777"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D33F0" w:rsidRPr="00603C98">
        <w:rPr>
          <w:rFonts w:ascii="Times New Roman" w:hAnsi="Times New Roman" w:cs="Times New Roman"/>
          <w:sz w:val="28"/>
          <w:szCs w:val="28"/>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81"/>
        <w:gridCol w:w="1492"/>
        <w:gridCol w:w="1564"/>
        <w:gridCol w:w="1701"/>
        <w:gridCol w:w="2409"/>
      </w:tblGrid>
      <w:tr w:rsidR="003E0ADA" w:rsidRPr="00D9704C" w14:paraId="3FC1D8FE" w14:textId="77777777" w:rsidTr="0079023D">
        <w:trPr>
          <w:trHeight w:val="386"/>
        </w:trPr>
        <w:tc>
          <w:tcPr>
            <w:tcW w:w="2581" w:type="dxa"/>
            <w:vMerge w:val="restart"/>
            <w:vAlign w:val="center"/>
          </w:tcPr>
          <w:p w14:paraId="3FE65311" w14:textId="77777777" w:rsidR="003E0ADA" w:rsidRPr="00D9704C" w:rsidRDefault="003E0ADA" w:rsidP="00833C00">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lastRenderedPageBreak/>
              <w:t>Наименование источника тепловой энергии</w:t>
            </w:r>
          </w:p>
        </w:tc>
        <w:tc>
          <w:tcPr>
            <w:tcW w:w="1492" w:type="dxa"/>
            <w:vMerge w:val="restart"/>
            <w:vAlign w:val="center"/>
          </w:tcPr>
          <w:p w14:paraId="020D9ACE" w14:textId="77777777"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Тепловая мощность, Гкал /час</w:t>
            </w:r>
          </w:p>
        </w:tc>
        <w:tc>
          <w:tcPr>
            <w:tcW w:w="3265" w:type="dxa"/>
            <w:gridSpan w:val="2"/>
            <w:vAlign w:val="center"/>
          </w:tcPr>
          <w:p w14:paraId="5EF88C54" w14:textId="77777777"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Протяженность сетей в 2-х трубном исполнении, м</w:t>
            </w:r>
          </w:p>
        </w:tc>
        <w:tc>
          <w:tcPr>
            <w:tcW w:w="2409" w:type="dxa"/>
            <w:vMerge w:val="restart"/>
            <w:vAlign w:val="center"/>
          </w:tcPr>
          <w:p w14:paraId="002C54E7" w14:textId="77777777" w:rsidR="003E0ADA" w:rsidRPr="00D9704C" w:rsidRDefault="003E0ADA" w:rsidP="00833C00">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t>Наименование теплоснабжающей организации</w:t>
            </w:r>
          </w:p>
        </w:tc>
      </w:tr>
      <w:tr w:rsidR="003E0ADA" w:rsidRPr="004C4B57" w14:paraId="49217D85" w14:textId="77777777" w:rsidTr="0079023D">
        <w:trPr>
          <w:trHeight w:val="386"/>
        </w:trPr>
        <w:tc>
          <w:tcPr>
            <w:tcW w:w="2581" w:type="dxa"/>
            <w:vMerge/>
            <w:vAlign w:val="center"/>
          </w:tcPr>
          <w:p w14:paraId="0AAE4F29" w14:textId="77777777" w:rsidR="003E0ADA" w:rsidRPr="00D9704C" w:rsidRDefault="003E0ADA" w:rsidP="00833C00">
            <w:pPr>
              <w:spacing w:after="0" w:line="240" w:lineRule="auto"/>
              <w:jc w:val="center"/>
              <w:rPr>
                <w:rFonts w:ascii="Times New Roman" w:hAnsi="Times New Roman" w:cs="Times New Roman"/>
                <w:b/>
                <w:lang w:eastAsia="ru-RU"/>
              </w:rPr>
            </w:pPr>
          </w:p>
        </w:tc>
        <w:tc>
          <w:tcPr>
            <w:tcW w:w="1492" w:type="dxa"/>
            <w:vMerge/>
            <w:vAlign w:val="center"/>
          </w:tcPr>
          <w:p w14:paraId="5C1F9350" w14:textId="77777777" w:rsidR="003E0ADA" w:rsidRPr="00D9704C" w:rsidRDefault="003E0ADA" w:rsidP="00833C00">
            <w:pPr>
              <w:spacing w:after="0" w:line="240" w:lineRule="auto"/>
              <w:jc w:val="center"/>
              <w:rPr>
                <w:rFonts w:ascii="Times New Roman" w:hAnsi="Times New Roman" w:cs="Times New Roman"/>
                <w:b/>
                <w:lang w:eastAsia="ru-RU"/>
              </w:rPr>
            </w:pPr>
          </w:p>
        </w:tc>
        <w:tc>
          <w:tcPr>
            <w:tcW w:w="1564" w:type="dxa"/>
            <w:vAlign w:val="center"/>
          </w:tcPr>
          <w:p w14:paraId="42633F7A" w14:textId="77777777"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отопление</w:t>
            </w:r>
          </w:p>
        </w:tc>
        <w:tc>
          <w:tcPr>
            <w:tcW w:w="1701" w:type="dxa"/>
          </w:tcPr>
          <w:p w14:paraId="7486F5DF" w14:textId="77777777" w:rsidR="003E0ADA" w:rsidRPr="004C4B57"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ГВС</w:t>
            </w:r>
          </w:p>
        </w:tc>
        <w:tc>
          <w:tcPr>
            <w:tcW w:w="2409" w:type="dxa"/>
            <w:vMerge/>
            <w:vAlign w:val="center"/>
          </w:tcPr>
          <w:p w14:paraId="789361F2" w14:textId="77777777" w:rsidR="003E0ADA" w:rsidRPr="004C4B57" w:rsidRDefault="003E0ADA" w:rsidP="00833C00">
            <w:pPr>
              <w:spacing w:after="0" w:line="240" w:lineRule="auto"/>
              <w:jc w:val="center"/>
              <w:rPr>
                <w:rFonts w:ascii="Times New Roman" w:hAnsi="Times New Roman" w:cs="Times New Roman"/>
                <w:b/>
                <w:lang w:eastAsia="ru-RU"/>
              </w:rPr>
            </w:pPr>
          </w:p>
        </w:tc>
      </w:tr>
      <w:tr w:rsidR="00183407" w:rsidRPr="004C4B57" w14:paraId="3A193FAB" w14:textId="77777777" w:rsidTr="00B3736C">
        <w:tc>
          <w:tcPr>
            <w:tcW w:w="2581" w:type="dxa"/>
            <w:vAlign w:val="center"/>
          </w:tcPr>
          <w:p w14:paraId="24D933DB" w14:textId="421CB79C" w:rsidR="00183407" w:rsidRPr="00976352" w:rsidRDefault="00183407" w:rsidP="00183407">
            <w:pPr>
              <w:widowControl w:val="0"/>
              <w:spacing w:after="0"/>
              <w:ind w:right="-99"/>
              <w:outlineLvl w:val="1"/>
              <w:rPr>
                <w:rFonts w:ascii="Times New Roman" w:eastAsia="Times New Roman" w:hAnsi="Times New Roman" w:cs="Times New Roman"/>
                <w:highlight w:val="yellow"/>
                <w:lang w:eastAsia="ru-RU"/>
              </w:rPr>
            </w:pPr>
            <w:r>
              <w:rPr>
                <w:rFonts w:ascii="Times New Roman" w:eastAsia="Times New Roman" w:hAnsi="Times New Roman" w:cs="Times New Roman"/>
                <w:sz w:val="20"/>
                <w:szCs w:val="20"/>
                <w:lang w:eastAsia="ru-RU"/>
              </w:rPr>
              <w:t>Котельная № 30</w:t>
            </w:r>
          </w:p>
        </w:tc>
        <w:tc>
          <w:tcPr>
            <w:tcW w:w="1492" w:type="dxa"/>
            <w:vAlign w:val="center"/>
          </w:tcPr>
          <w:p w14:paraId="3BA7188C" w14:textId="07F52288" w:rsidR="00183407" w:rsidRPr="00976352" w:rsidRDefault="00183407" w:rsidP="00183407">
            <w:pPr>
              <w:spacing w:after="0"/>
              <w:jc w:val="center"/>
              <w:rPr>
                <w:rFonts w:ascii="Times New Roman" w:hAnsi="Times New Roman" w:cs="Times New Roman"/>
                <w:lang w:eastAsia="ru-RU"/>
              </w:rPr>
            </w:pPr>
            <w:r>
              <w:rPr>
                <w:rFonts w:ascii="Times New Roman" w:hAnsi="Times New Roman" w:cs="Times New Roman"/>
                <w:lang w:eastAsia="ru-RU"/>
              </w:rPr>
              <w:t>6,45</w:t>
            </w:r>
          </w:p>
        </w:tc>
        <w:tc>
          <w:tcPr>
            <w:tcW w:w="3265" w:type="dxa"/>
            <w:gridSpan w:val="2"/>
            <w:vAlign w:val="center"/>
          </w:tcPr>
          <w:p w14:paraId="1785B8AF" w14:textId="7E111A13" w:rsidR="00183407" w:rsidRPr="00976352" w:rsidRDefault="00183407" w:rsidP="00183407">
            <w:pPr>
              <w:spacing w:after="0"/>
              <w:jc w:val="center"/>
              <w:rPr>
                <w:rFonts w:ascii="Times New Roman" w:hAnsi="Times New Roman" w:cs="Times New Roman"/>
                <w:lang w:eastAsia="ru-RU"/>
              </w:rPr>
            </w:pPr>
            <w:r>
              <w:rPr>
                <w:rFonts w:ascii="Times New Roman" w:hAnsi="Times New Roman" w:cs="Times New Roman"/>
                <w:lang w:eastAsia="ru-RU"/>
              </w:rPr>
              <w:t>3329</w:t>
            </w:r>
          </w:p>
        </w:tc>
        <w:tc>
          <w:tcPr>
            <w:tcW w:w="2409" w:type="dxa"/>
            <w:vAlign w:val="center"/>
          </w:tcPr>
          <w:p w14:paraId="000AD1A4" w14:textId="1CF72380" w:rsidR="00183407" w:rsidRPr="00976352" w:rsidRDefault="00183407" w:rsidP="00183407">
            <w:pPr>
              <w:spacing w:after="0"/>
              <w:jc w:val="center"/>
              <w:rPr>
                <w:rFonts w:ascii="Times New Roman" w:eastAsia="Times New Roman" w:hAnsi="Times New Roman" w:cs="Times New Roman"/>
                <w:lang w:eastAsia="ru-RU"/>
              </w:rPr>
            </w:pPr>
            <w:r>
              <w:rPr>
                <w:rFonts w:ascii="Times New Roman" w:hAnsi="Times New Roman" w:cs="Times New Roman"/>
                <w:szCs w:val="28"/>
              </w:rPr>
              <w:t>ООО «ТК Новгородская»</w:t>
            </w:r>
          </w:p>
        </w:tc>
      </w:tr>
      <w:tr w:rsidR="00183407" w:rsidRPr="004C4B57" w14:paraId="5EE67136" w14:textId="77777777" w:rsidTr="00B3736C">
        <w:tc>
          <w:tcPr>
            <w:tcW w:w="2581" w:type="dxa"/>
            <w:vAlign w:val="center"/>
          </w:tcPr>
          <w:p w14:paraId="5B7A146F" w14:textId="1D86CC71" w:rsidR="00183407" w:rsidRDefault="00183407" w:rsidP="00183407">
            <w:pPr>
              <w:widowControl w:val="0"/>
              <w:spacing w:after="0"/>
              <w:ind w:right="-99"/>
              <w:outlineLvl w:val="1"/>
              <w:rPr>
                <w:rFonts w:ascii="Times New Roman" w:hAnsi="Times New Roman" w:cs="Times New Roman"/>
              </w:rPr>
            </w:pPr>
            <w:r>
              <w:rPr>
                <w:rFonts w:ascii="Times New Roman" w:eastAsia="Times New Roman" w:hAnsi="Times New Roman" w:cs="Times New Roman"/>
                <w:sz w:val="20"/>
                <w:szCs w:val="20"/>
                <w:lang w:eastAsia="ru-RU"/>
              </w:rPr>
              <w:t>Котельная БМК</w:t>
            </w:r>
          </w:p>
        </w:tc>
        <w:tc>
          <w:tcPr>
            <w:tcW w:w="1492" w:type="dxa"/>
            <w:vAlign w:val="center"/>
          </w:tcPr>
          <w:p w14:paraId="756ED3B7" w14:textId="4F128849" w:rsidR="00183407" w:rsidRPr="00976352" w:rsidRDefault="008B3C54" w:rsidP="00183407">
            <w:pPr>
              <w:spacing w:after="0"/>
              <w:jc w:val="center"/>
              <w:rPr>
                <w:rFonts w:ascii="Times New Roman" w:hAnsi="Times New Roman" w:cs="Times New Roman"/>
                <w:lang w:eastAsia="ru-RU"/>
              </w:rPr>
            </w:pPr>
            <w:r>
              <w:rPr>
                <w:rFonts w:ascii="Times New Roman" w:hAnsi="Times New Roman" w:cs="Times New Roman"/>
                <w:lang w:eastAsia="ru-RU"/>
              </w:rPr>
              <w:t>1,03</w:t>
            </w:r>
          </w:p>
        </w:tc>
        <w:tc>
          <w:tcPr>
            <w:tcW w:w="3265" w:type="dxa"/>
            <w:gridSpan w:val="2"/>
            <w:vAlign w:val="center"/>
          </w:tcPr>
          <w:p w14:paraId="37BD1B2D" w14:textId="1D35073D" w:rsidR="00183407" w:rsidRPr="00976352" w:rsidRDefault="00183407" w:rsidP="00183407">
            <w:pPr>
              <w:spacing w:after="0"/>
              <w:jc w:val="center"/>
              <w:rPr>
                <w:rFonts w:ascii="Times New Roman" w:hAnsi="Times New Roman" w:cs="Times New Roman"/>
                <w:lang w:eastAsia="ru-RU"/>
              </w:rPr>
            </w:pPr>
            <w:r>
              <w:rPr>
                <w:rFonts w:ascii="Times New Roman" w:hAnsi="Times New Roman" w:cs="Times New Roman"/>
                <w:lang w:eastAsia="ru-RU"/>
              </w:rPr>
              <w:t>751</w:t>
            </w:r>
          </w:p>
        </w:tc>
        <w:tc>
          <w:tcPr>
            <w:tcW w:w="2409" w:type="dxa"/>
            <w:vAlign w:val="center"/>
          </w:tcPr>
          <w:p w14:paraId="6CC86563" w14:textId="1C4F1749" w:rsidR="00183407" w:rsidRDefault="00183407" w:rsidP="00183407">
            <w:pPr>
              <w:spacing w:after="0"/>
              <w:jc w:val="center"/>
              <w:rPr>
                <w:rFonts w:ascii="Times New Roman" w:hAnsi="Times New Roman" w:cs="Times New Roman"/>
                <w:szCs w:val="28"/>
              </w:rPr>
            </w:pPr>
            <w:r>
              <w:rPr>
                <w:rFonts w:ascii="Times New Roman" w:hAnsi="Times New Roman" w:cs="Times New Roman"/>
                <w:szCs w:val="28"/>
              </w:rPr>
              <w:t>АО «</w:t>
            </w:r>
            <w:proofErr w:type="spellStart"/>
            <w:r>
              <w:rPr>
                <w:rFonts w:ascii="Times New Roman" w:hAnsi="Times New Roman" w:cs="Times New Roman"/>
                <w:szCs w:val="28"/>
              </w:rPr>
              <w:t>НордЭнерго</w:t>
            </w:r>
            <w:proofErr w:type="spellEnd"/>
            <w:r>
              <w:rPr>
                <w:rFonts w:ascii="Times New Roman" w:hAnsi="Times New Roman" w:cs="Times New Roman"/>
                <w:szCs w:val="28"/>
              </w:rPr>
              <w:t>»</w:t>
            </w:r>
          </w:p>
        </w:tc>
      </w:tr>
    </w:tbl>
    <w:p w14:paraId="75AC5AB6" w14:textId="77777777" w:rsidR="00C90B63" w:rsidRDefault="00C90B63" w:rsidP="00C90B63">
      <w:pPr>
        <w:spacing w:after="0"/>
        <w:jc w:val="center"/>
        <w:rPr>
          <w:rFonts w:ascii="Times New Roman" w:hAnsi="Times New Roman" w:cs="Times New Roman"/>
          <w:b/>
          <w:sz w:val="28"/>
          <w:szCs w:val="28"/>
          <w:lang w:eastAsia="ru-RU"/>
        </w:rPr>
      </w:pPr>
    </w:p>
    <w:p w14:paraId="7020EC8E" w14:textId="77777777"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6143A" w:rsidRPr="00603C98">
        <w:rPr>
          <w:rFonts w:ascii="Times New Roman" w:hAnsi="Times New Roman" w:cs="Times New Roman"/>
          <w:b/>
          <w:sz w:val="28"/>
          <w:szCs w:val="28"/>
          <w:lang w:eastAsia="ru-RU"/>
        </w:rPr>
        <w:t>11</w:t>
      </w:r>
      <w:r w:rsidRPr="00603C98">
        <w:rPr>
          <w:rFonts w:ascii="Times New Roman" w:hAnsi="Times New Roman" w:cs="Times New Roman"/>
          <w:b/>
          <w:sz w:val="28"/>
          <w:szCs w:val="28"/>
          <w:lang w:eastAsia="ru-RU"/>
        </w:rPr>
        <w:t>. РЕШЕНИ</w:t>
      </w:r>
      <w:r w:rsidR="00A6143A" w:rsidRPr="00603C98">
        <w:rPr>
          <w:rFonts w:ascii="Times New Roman" w:hAnsi="Times New Roman" w:cs="Times New Roman"/>
          <w:b/>
          <w:sz w:val="28"/>
          <w:szCs w:val="28"/>
          <w:lang w:eastAsia="ru-RU"/>
        </w:rPr>
        <w:t>Я</w:t>
      </w:r>
      <w:r w:rsidRPr="00603C98">
        <w:rPr>
          <w:rFonts w:ascii="Times New Roman" w:hAnsi="Times New Roman" w:cs="Times New Roman"/>
          <w:b/>
          <w:sz w:val="28"/>
          <w:szCs w:val="28"/>
          <w:lang w:eastAsia="ru-RU"/>
        </w:rPr>
        <w:t xml:space="preserve"> О РАСПРЕДЕЛЕНИИ ТЕПЛОВОЙ НАГРУЗКИ МЕЖДУ ИСТОЧНИКАМИ ТЕПЛОВОЙ ЭНЕРГИИ</w:t>
      </w:r>
    </w:p>
    <w:p w14:paraId="3A1FE7EA" w14:textId="77777777"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6" w:name="_Toc83831357"/>
      <w:bookmarkStart w:id="17" w:name="_Toc89621204"/>
      <w:r w:rsidRPr="00603C98">
        <w:rPr>
          <w:rFonts w:ascii="Times New Roman" w:eastAsia="Arial Unicode MS" w:hAnsi="Times New Roman" w:cs="Times New Roman"/>
          <w:b/>
          <w:sz w:val="28"/>
          <w:szCs w:val="28"/>
        </w:rPr>
        <w:t>11.1.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6"/>
      <w:bookmarkEnd w:id="17"/>
    </w:p>
    <w:p w14:paraId="7510DE3C" w14:textId="6BF2CC39"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Изменения в распределении тепловой нагрузки между источниками тепловой энергии настоящей схемой не запланировано.</w:t>
      </w:r>
      <w:r w:rsidR="004C65F9">
        <w:rPr>
          <w:rFonts w:ascii="Times New Roman" w:eastAsia="Arial Unicode MS" w:hAnsi="Times New Roman" w:cs="Times New Roman"/>
          <w:sz w:val="28"/>
          <w:szCs w:val="28"/>
          <w:lang w:eastAsia="ru-RU"/>
        </w:rPr>
        <w:t xml:space="preserve"> </w:t>
      </w:r>
    </w:p>
    <w:p w14:paraId="232AA905" w14:textId="77777777"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8" w:name="_Toc83831358"/>
      <w:bookmarkStart w:id="19" w:name="_Toc89621205"/>
      <w:r w:rsidRPr="00603C98">
        <w:rPr>
          <w:rFonts w:ascii="Times New Roman" w:eastAsia="Arial Unicode MS" w:hAnsi="Times New Roman" w:cs="Times New Roman"/>
          <w:b/>
          <w:sz w:val="28"/>
          <w:szCs w:val="28"/>
        </w:rPr>
        <w:t>11.2. Сроки выполнения перераспределения для каждого этапа</w:t>
      </w:r>
      <w:bookmarkEnd w:id="18"/>
      <w:bookmarkEnd w:id="19"/>
    </w:p>
    <w:p w14:paraId="36A2FD28" w14:textId="57C62C88"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Изменения в распределении тепловой нагрузки между источниками тепловой энергии настоящей схемой не запланировано.</w:t>
      </w:r>
      <w:r w:rsidR="004C65F9">
        <w:rPr>
          <w:rFonts w:ascii="Times New Roman" w:eastAsia="Arial Unicode MS" w:hAnsi="Times New Roman" w:cs="Times New Roman"/>
          <w:sz w:val="28"/>
          <w:szCs w:val="28"/>
          <w:lang w:eastAsia="ru-RU"/>
        </w:rPr>
        <w:t xml:space="preserve"> </w:t>
      </w:r>
    </w:p>
    <w:p w14:paraId="25D6C74B" w14:textId="77777777" w:rsidR="00CB7BD9" w:rsidRDefault="00CB7BD9" w:rsidP="00603C98">
      <w:pPr>
        <w:spacing w:after="0"/>
        <w:jc w:val="center"/>
        <w:rPr>
          <w:rFonts w:ascii="Times New Roman" w:hAnsi="Times New Roman" w:cs="Times New Roman"/>
          <w:b/>
          <w:sz w:val="28"/>
          <w:szCs w:val="28"/>
          <w:lang w:eastAsia="ru-RU"/>
        </w:rPr>
      </w:pPr>
    </w:p>
    <w:p w14:paraId="3BA840F8" w14:textId="77777777"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w:t>
      </w:r>
      <w:r w:rsidR="00A6143A" w:rsidRPr="00603C98">
        <w:rPr>
          <w:rFonts w:ascii="Times New Roman" w:hAnsi="Times New Roman" w:cs="Times New Roman"/>
          <w:b/>
          <w:sz w:val="28"/>
          <w:szCs w:val="28"/>
          <w:lang w:eastAsia="ru-RU"/>
        </w:rPr>
        <w:t>2</w:t>
      </w:r>
      <w:r w:rsidRPr="00603C98">
        <w:rPr>
          <w:rFonts w:ascii="Times New Roman" w:hAnsi="Times New Roman" w:cs="Times New Roman"/>
          <w:b/>
          <w:sz w:val="28"/>
          <w:szCs w:val="28"/>
          <w:lang w:eastAsia="ru-RU"/>
        </w:rPr>
        <w:t>. РЕШЕНИЯ ПО БЕСХОЗЯЙНЫМ ТЕПЛОВЫМ СЕТЯМ</w:t>
      </w:r>
    </w:p>
    <w:p w14:paraId="40D130D4" w14:textId="7F6B7C7E" w:rsidR="00D2710E"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соответстви</w:t>
      </w:r>
      <w:r w:rsidR="00D2710E" w:rsidRPr="00603C98">
        <w:rPr>
          <w:rFonts w:ascii="Times New Roman" w:eastAsia="Arial Unicode MS" w:hAnsi="Times New Roman" w:cs="Times New Roman"/>
          <w:sz w:val="28"/>
          <w:szCs w:val="28"/>
          <w:lang w:eastAsia="ru-RU"/>
        </w:rPr>
        <w:t xml:space="preserve">и с пунктом 6 статьи15 Федерального закона от 27 июля </w:t>
      </w:r>
      <w:r w:rsidRPr="00603C98">
        <w:rPr>
          <w:rFonts w:ascii="Times New Roman" w:eastAsia="Arial Unicode MS" w:hAnsi="Times New Roman" w:cs="Times New Roman"/>
          <w:sz w:val="28"/>
          <w:szCs w:val="28"/>
          <w:lang w:eastAsia="ru-RU"/>
        </w:rPr>
        <w:t>2010</w:t>
      </w:r>
      <w:r w:rsidR="00D2710E" w:rsidRPr="00603C98">
        <w:rPr>
          <w:rFonts w:ascii="Times New Roman" w:eastAsia="Arial Unicode MS" w:hAnsi="Times New Roman" w:cs="Times New Roman"/>
          <w:sz w:val="28"/>
          <w:szCs w:val="28"/>
          <w:lang w:eastAsia="ru-RU"/>
        </w:rPr>
        <w:t xml:space="preserve"> г.</w:t>
      </w:r>
      <w:r w:rsidRPr="00603C98">
        <w:rPr>
          <w:rFonts w:ascii="Times New Roman" w:eastAsia="Arial Unicode MS" w:hAnsi="Times New Roman" w:cs="Times New Roman"/>
          <w:sz w:val="28"/>
          <w:szCs w:val="28"/>
          <w:lang w:eastAsia="ru-RU"/>
        </w:rPr>
        <w:t xml:space="preserve"> №</w:t>
      </w:r>
      <w:r w:rsidR="00D2710E" w:rsidRPr="00603C98">
        <w:rPr>
          <w:rFonts w:ascii="Times New Roman" w:eastAsia="Arial Unicode MS" w:hAnsi="Times New Roman" w:cs="Times New Roman"/>
          <w:sz w:val="28"/>
          <w:szCs w:val="28"/>
          <w:lang w:eastAsia="ru-RU"/>
        </w:rPr>
        <w:t xml:space="preserve"> 190-ФЗ (в редакции</w:t>
      </w:r>
      <w:r w:rsidRPr="00603C98">
        <w:rPr>
          <w:rFonts w:ascii="Times New Roman" w:eastAsia="Arial Unicode MS" w:hAnsi="Times New Roman" w:cs="Times New Roman"/>
          <w:sz w:val="28"/>
          <w:szCs w:val="28"/>
          <w:lang w:eastAsia="ru-RU"/>
        </w:rPr>
        <w:t xml:space="preserve"> от 25.06.2012г.) </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910CA2">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w:t>
      </w:r>
    </w:p>
    <w:p w14:paraId="344AFA7A" w14:textId="6B800933" w:rsidR="007F7D9A" w:rsidRPr="00603C98" w:rsidRDefault="00910CA2" w:rsidP="00603C98">
      <w:pPr>
        <w:widowControl w:val="0"/>
        <w:spacing w:after="0"/>
        <w:ind w:firstLine="709"/>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r w:rsidR="007F7D9A" w:rsidRPr="00603C98">
        <w:rPr>
          <w:rFonts w:ascii="Times New Roman" w:eastAsia="Arial Unicode MS" w:hAnsi="Times New Roman" w:cs="Times New Roman"/>
          <w:sz w:val="28"/>
          <w:szCs w:val="28"/>
          <w:lang w:eastAsia="ru-RU"/>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w:t>
      </w:r>
      <w:r w:rsidR="00D2710E" w:rsidRPr="00603C98">
        <w:rPr>
          <w:rFonts w:ascii="Times New Roman" w:eastAsia="Arial Unicode MS" w:hAnsi="Times New Roman" w:cs="Times New Roman"/>
          <w:sz w:val="28"/>
          <w:szCs w:val="28"/>
          <w:lang w:eastAsia="ru-RU"/>
        </w:rPr>
        <w:t>озяйные тепловые сети в течение</w:t>
      </w:r>
      <w:r w:rsidR="007F7D9A" w:rsidRPr="00603C98">
        <w:rPr>
          <w:rFonts w:ascii="Times New Roman" w:eastAsia="Arial Unicode MS" w:hAnsi="Times New Roman" w:cs="Times New Roman"/>
          <w:sz w:val="28"/>
          <w:szCs w:val="28"/>
          <w:lang w:eastAsia="ru-RU"/>
        </w:rPr>
        <w:t xml:space="preserve"> тридцати дней с даты </w:t>
      </w:r>
      <w:r w:rsidR="00D2710E" w:rsidRPr="00603C98">
        <w:rPr>
          <w:rFonts w:ascii="Times New Roman" w:eastAsia="Arial Unicode MS" w:hAnsi="Times New Roman" w:cs="Times New Roman"/>
          <w:sz w:val="28"/>
          <w:szCs w:val="28"/>
          <w:lang w:eastAsia="ru-RU"/>
        </w:rPr>
        <w:t xml:space="preserve">их выявления обязан определить </w:t>
      </w:r>
      <w:r w:rsidR="007F7D9A" w:rsidRPr="00603C98">
        <w:rPr>
          <w:rFonts w:ascii="Times New Roman" w:eastAsia="Arial Unicode MS" w:hAnsi="Times New Roman" w:cs="Times New Roman"/>
          <w:sz w:val="28"/>
          <w:szCs w:val="28"/>
          <w:lang w:eastAsia="ru-RU"/>
        </w:rPr>
        <w:t xml:space="preserve">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w:t>
      </w:r>
      <w:r w:rsidR="00D77A5D" w:rsidRPr="00603C98">
        <w:rPr>
          <w:rFonts w:ascii="Times New Roman" w:eastAsia="Arial Unicode MS" w:hAnsi="Times New Roman" w:cs="Times New Roman"/>
          <w:sz w:val="28"/>
          <w:szCs w:val="28"/>
          <w:lang w:eastAsia="ru-RU"/>
        </w:rPr>
        <w:t>сетей в</w:t>
      </w:r>
      <w:r w:rsidR="007F7D9A" w:rsidRPr="00603C98">
        <w:rPr>
          <w:rFonts w:ascii="Times New Roman" w:eastAsia="Arial Unicode MS" w:hAnsi="Times New Roman" w:cs="Times New Roman"/>
          <w:sz w:val="28"/>
          <w:szCs w:val="28"/>
          <w:lang w:eastAsia="ru-RU"/>
        </w:rPr>
        <w:t xml:space="preserve"> тарифы соответствующей организации на следующий период регулирования</w:t>
      </w:r>
      <w:r>
        <w:rPr>
          <w:rFonts w:ascii="Times New Roman" w:eastAsia="Arial Unicode MS" w:hAnsi="Times New Roman" w:cs="Times New Roman"/>
          <w:sz w:val="28"/>
          <w:szCs w:val="28"/>
          <w:lang w:eastAsia="ru-RU"/>
        </w:rPr>
        <w:t>»</w:t>
      </w:r>
      <w:r w:rsidR="007F7D9A" w:rsidRPr="00603C98">
        <w:rPr>
          <w:rFonts w:ascii="Times New Roman" w:eastAsia="Arial Unicode MS" w:hAnsi="Times New Roman" w:cs="Times New Roman"/>
          <w:sz w:val="28"/>
          <w:szCs w:val="28"/>
          <w:lang w:eastAsia="ru-RU"/>
        </w:rPr>
        <w:t>.</w:t>
      </w:r>
    </w:p>
    <w:p w14:paraId="3B77DC68" w14:textId="04145E1B" w:rsidR="00B4751B"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proofErr w:type="spellStart"/>
      <w:r w:rsidR="00D91F9E">
        <w:rPr>
          <w:rFonts w:ascii="Times New Roman" w:eastAsia="Arial Unicode MS" w:hAnsi="Times New Roman" w:cs="Times New Roman"/>
          <w:sz w:val="28"/>
          <w:szCs w:val="28"/>
          <w:lang w:eastAsia="ru-RU"/>
        </w:rPr>
        <w:t>Кулотинского</w:t>
      </w:r>
      <w:proofErr w:type="spellEnd"/>
      <w:r w:rsidR="00D91F9E">
        <w:rPr>
          <w:rFonts w:ascii="Times New Roman" w:eastAsia="Arial Unicode MS" w:hAnsi="Times New Roman" w:cs="Times New Roman"/>
          <w:sz w:val="28"/>
          <w:szCs w:val="28"/>
          <w:lang w:eastAsia="ru-RU"/>
        </w:rPr>
        <w:t xml:space="preserve"> городского поселения</w:t>
      </w:r>
      <w:r w:rsidR="00CE0C7B">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на момент р</w:t>
      </w:r>
      <w:r w:rsidR="00D2710E" w:rsidRPr="00603C98">
        <w:rPr>
          <w:rFonts w:ascii="Times New Roman" w:eastAsia="Arial Unicode MS" w:hAnsi="Times New Roman" w:cs="Times New Roman"/>
          <w:sz w:val="28"/>
          <w:szCs w:val="28"/>
          <w:lang w:eastAsia="ru-RU"/>
        </w:rPr>
        <w:t xml:space="preserve">азработки </w:t>
      </w:r>
      <w:r w:rsidR="00DE2426" w:rsidRPr="00603C98">
        <w:rPr>
          <w:rFonts w:ascii="Times New Roman" w:eastAsia="Arial Unicode MS" w:hAnsi="Times New Roman" w:cs="Times New Roman"/>
          <w:sz w:val="28"/>
          <w:szCs w:val="28"/>
          <w:lang w:eastAsia="ru-RU"/>
        </w:rPr>
        <w:t>с</w:t>
      </w:r>
      <w:r w:rsidR="00D2710E" w:rsidRPr="00603C98">
        <w:rPr>
          <w:rFonts w:ascii="Times New Roman" w:eastAsia="Arial Unicode MS" w:hAnsi="Times New Roman" w:cs="Times New Roman"/>
          <w:sz w:val="28"/>
          <w:szCs w:val="28"/>
          <w:lang w:eastAsia="ru-RU"/>
        </w:rPr>
        <w:t xml:space="preserve">хемы теплоснабжения </w:t>
      </w:r>
      <w:r w:rsidRPr="00603C98">
        <w:rPr>
          <w:rFonts w:ascii="Times New Roman" w:eastAsia="Arial Unicode MS" w:hAnsi="Times New Roman" w:cs="Times New Roman"/>
          <w:sz w:val="28"/>
          <w:szCs w:val="28"/>
          <w:lang w:eastAsia="ru-RU"/>
        </w:rPr>
        <w:t>б</w:t>
      </w:r>
      <w:r w:rsidR="001517DB" w:rsidRPr="00603C98">
        <w:rPr>
          <w:rFonts w:ascii="Times New Roman" w:eastAsia="Arial Unicode MS" w:hAnsi="Times New Roman" w:cs="Times New Roman"/>
          <w:sz w:val="28"/>
          <w:szCs w:val="28"/>
          <w:lang w:eastAsia="ru-RU"/>
        </w:rPr>
        <w:t>есхозяйные сети отсутствуют.</w:t>
      </w:r>
    </w:p>
    <w:p w14:paraId="004F6391" w14:textId="77777777" w:rsidR="003A3214" w:rsidRDefault="003A3214" w:rsidP="00603C98">
      <w:pPr>
        <w:autoSpaceDE w:val="0"/>
        <w:autoSpaceDN w:val="0"/>
        <w:adjustRightInd w:val="0"/>
        <w:spacing w:after="0"/>
        <w:contextualSpacing/>
        <w:jc w:val="center"/>
        <w:rPr>
          <w:rFonts w:ascii="Times New Roman" w:hAnsi="Times New Roman" w:cs="Times New Roman"/>
          <w:b/>
          <w:sz w:val="28"/>
          <w:szCs w:val="28"/>
          <w:lang w:eastAsia="ru-RU"/>
        </w:rPr>
      </w:pPr>
    </w:p>
    <w:p w14:paraId="00AB66BB" w14:textId="77777777" w:rsidR="00D2710E" w:rsidRPr="00603C98" w:rsidRDefault="00A6143A"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w:t>
      </w:r>
      <w:r w:rsidR="006A6FA9" w:rsidRPr="00603C98">
        <w:rPr>
          <w:rFonts w:ascii="Times New Roman" w:hAnsi="Times New Roman" w:cs="Times New Roman"/>
          <w:b/>
          <w:sz w:val="28"/>
          <w:szCs w:val="28"/>
          <w:lang w:eastAsia="ru-RU"/>
        </w:rPr>
        <w:t>3</w:t>
      </w:r>
      <w:r w:rsidRPr="00603C98">
        <w:rPr>
          <w:rFonts w:ascii="Times New Roman" w:hAnsi="Times New Roman" w:cs="Times New Roman"/>
          <w:b/>
          <w:sz w:val="28"/>
          <w:szCs w:val="28"/>
          <w:lang w:eastAsia="ru-RU"/>
        </w:rPr>
        <w:t xml:space="preserve">. </w:t>
      </w:r>
      <w:r w:rsidR="00D2710E" w:rsidRPr="00603C98">
        <w:rPr>
          <w:rFonts w:ascii="Times New Roman" w:hAnsi="Times New Roman" w:cs="Times New Roman"/>
          <w:b/>
          <w:sz w:val="28"/>
          <w:szCs w:val="28"/>
          <w:lang w:eastAsia="ru-RU"/>
        </w:rPr>
        <w:t>СИНХРОНИЗАЦИЯ</w:t>
      </w:r>
      <w:r w:rsidR="006A6FA9" w:rsidRPr="00603C98">
        <w:rPr>
          <w:rFonts w:ascii="Times New Roman" w:hAnsi="Times New Roman" w:cs="Times New Roman"/>
          <w:b/>
          <w:sz w:val="28"/>
          <w:szCs w:val="28"/>
          <w:lang w:eastAsia="ru-RU"/>
        </w:rPr>
        <w:t xml:space="preserve"> СХЕМЫ ТЕ</w:t>
      </w:r>
      <w:r w:rsidR="00D2710E" w:rsidRPr="00603C98">
        <w:rPr>
          <w:rFonts w:ascii="Times New Roman" w:hAnsi="Times New Roman" w:cs="Times New Roman"/>
          <w:b/>
          <w:sz w:val="28"/>
          <w:szCs w:val="28"/>
          <w:lang w:eastAsia="ru-RU"/>
        </w:rPr>
        <w:t>ПЛОСНАБЖЕНИЯ</w:t>
      </w:r>
    </w:p>
    <w:p w14:paraId="55792A51" w14:textId="77777777" w:rsidR="00895273"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СО СХЕМ</w:t>
      </w:r>
      <w:r w:rsidR="00D2710E" w:rsidRPr="00603C98">
        <w:rPr>
          <w:rFonts w:ascii="Times New Roman" w:hAnsi="Times New Roman" w:cs="Times New Roman"/>
          <w:b/>
          <w:sz w:val="28"/>
          <w:szCs w:val="28"/>
          <w:lang w:eastAsia="ru-RU"/>
        </w:rPr>
        <w:t xml:space="preserve">ОЙ ГАЗОСНАБЖЕНИЯ И ГАЗИФИКАЦИИ </w:t>
      </w:r>
    </w:p>
    <w:p w14:paraId="4A90B820" w14:textId="2A533731" w:rsidR="00D2710E" w:rsidRPr="00603C98" w:rsidRDefault="00D91F9E" w:rsidP="00603C98">
      <w:pPr>
        <w:autoSpaceDE w:val="0"/>
        <w:autoSpaceDN w:val="0"/>
        <w:adjustRightInd w:val="0"/>
        <w:spacing w:after="0"/>
        <w:contextualSpacing/>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КУЛОТИНСКОГО ГОРОДСКОГО ПОСЕЛЕНИЯ</w:t>
      </w:r>
      <w:r w:rsidR="006A6FA9" w:rsidRPr="00603C98">
        <w:rPr>
          <w:rFonts w:ascii="Times New Roman" w:hAnsi="Times New Roman" w:cs="Times New Roman"/>
          <w:b/>
          <w:sz w:val="28"/>
          <w:szCs w:val="28"/>
          <w:lang w:eastAsia="ru-RU"/>
        </w:rPr>
        <w:t xml:space="preserve">, СХЕМОЙ </w:t>
      </w:r>
    </w:p>
    <w:p w14:paraId="2CF48193" w14:textId="3FBC33D3"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И ПРОГРАММОЙ РАЗВИТИЯ </w:t>
      </w:r>
      <w:r w:rsidR="00C323A3" w:rsidRPr="00603C98">
        <w:rPr>
          <w:rFonts w:ascii="Times New Roman" w:hAnsi="Times New Roman" w:cs="Times New Roman"/>
          <w:b/>
          <w:sz w:val="28"/>
          <w:szCs w:val="28"/>
          <w:lang w:eastAsia="ru-RU"/>
        </w:rPr>
        <w:t>ЭЛЕКТРОЭНЕРГЕТИКИ</w:t>
      </w:r>
      <w:r w:rsidRPr="00603C98">
        <w:rPr>
          <w:rFonts w:ascii="Times New Roman" w:hAnsi="Times New Roman" w:cs="Times New Roman"/>
          <w:b/>
          <w:sz w:val="28"/>
          <w:szCs w:val="28"/>
          <w:lang w:eastAsia="ru-RU"/>
        </w:rPr>
        <w:t>, А ТАКЖЕ СО СХЕМОЙ ВОДОСНАБЖЕНИЯ И ВОДООТВЕДЕНИЯ ПОСЕЛЕНИЯ</w:t>
      </w:r>
    </w:p>
    <w:p w14:paraId="3B1BAA50"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0" w:name="_Toc525894746"/>
      <w:bookmarkStart w:id="21" w:name="_Toc535417910"/>
      <w:bookmarkStart w:id="22" w:name="_Toc23034153"/>
      <w:bookmarkStart w:id="23" w:name="_Toc89621210"/>
      <w:r w:rsidRPr="00603C98">
        <w:rPr>
          <w:rFonts w:ascii="Times New Roman" w:eastAsia="Arial Unicode MS" w:hAnsi="Times New Roman" w:cs="Times New Roman"/>
          <w:b/>
          <w:sz w:val="28"/>
          <w:szCs w:val="28"/>
        </w:rPr>
        <w:t>13.1.</w:t>
      </w:r>
      <w:r w:rsidRPr="00603C98">
        <w:rPr>
          <w:rFonts w:ascii="Times New Roman" w:eastAsia="Arial Unicode MS" w:hAnsi="Times New Roman" w:cs="Times New Roman"/>
          <w:b/>
          <w:sz w:val="28"/>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0"/>
      <w:bookmarkEnd w:id="21"/>
      <w:bookmarkEnd w:id="22"/>
      <w:bookmarkEnd w:id="23"/>
    </w:p>
    <w:p w14:paraId="2F618499" w14:textId="32C193ED" w:rsidR="00B94EE3"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Противоречия по вопросам развития инфраструктуры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00CE0C7B">
        <w:rPr>
          <w:rFonts w:ascii="Times New Roman" w:hAnsi="Times New Roman" w:cs="Times New Roman"/>
          <w:sz w:val="28"/>
          <w:szCs w:val="28"/>
        </w:rPr>
        <w:t xml:space="preserve"> </w:t>
      </w:r>
      <w:r w:rsidRPr="00603C98">
        <w:rPr>
          <w:rFonts w:ascii="Times New Roman" w:hAnsi="Times New Roman" w:cs="Times New Roman"/>
          <w:sz w:val="28"/>
          <w:szCs w:val="28"/>
        </w:rPr>
        <w:t>между схемами теплоснабжения и газоснабжения не выявлены.</w:t>
      </w:r>
    </w:p>
    <w:p w14:paraId="0FC2DB08" w14:textId="77777777" w:rsidR="00895273" w:rsidRPr="00603C98" w:rsidRDefault="00895273" w:rsidP="00603C98">
      <w:pPr>
        <w:spacing w:after="0"/>
        <w:ind w:firstLine="709"/>
        <w:jc w:val="both"/>
        <w:rPr>
          <w:rFonts w:ascii="Times New Roman" w:hAnsi="Times New Roman" w:cs="Times New Roman"/>
          <w:sz w:val="28"/>
          <w:szCs w:val="28"/>
        </w:rPr>
      </w:pPr>
    </w:p>
    <w:p w14:paraId="4B28AAA3"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4" w:name="_Toc525894747"/>
      <w:bookmarkStart w:id="25" w:name="_Toc535417911"/>
      <w:bookmarkStart w:id="26" w:name="_Toc23034154"/>
      <w:bookmarkStart w:id="27" w:name="_Toc89621211"/>
      <w:r w:rsidRPr="00603C98">
        <w:rPr>
          <w:rFonts w:ascii="Times New Roman" w:eastAsia="Arial Unicode MS" w:hAnsi="Times New Roman" w:cs="Times New Roman"/>
          <w:b/>
          <w:sz w:val="28"/>
          <w:szCs w:val="28"/>
        </w:rPr>
        <w:t>13.2.</w:t>
      </w:r>
      <w:r w:rsidRPr="00603C98">
        <w:rPr>
          <w:rFonts w:ascii="Times New Roman" w:eastAsia="Arial Unicode MS" w:hAnsi="Times New Roman" w:cs="Times New Roman"/>
          <w:b/>
          <w:sz w:val="28"/>
          <w:szCs w:val="28"/>
        </w:rPr>
        <w:tab/>
        <w:t>Описание проблем организации газоснабжения источников тепловой энергии</w:t>
      </w:r>
      <w:bookmarkEnd w:id="24"/>
      <w:bookmarkEnd w:id="25"/>
      <w:bookmarkEnd w:id="26"/>
      <w:bookmarkEnd w:id="27"/>
    </w:p>
    <w:p w14:paraId="72270CDF" w14:textId="77777777" w:rsidR="00B94EE3"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14:paraId="223DA827" w14:textId="77777777" w:rsidR="00895273" w:rsidRPr="00603C98" w:rsidRDefault="00895273" w:rsidP="00603C98">
      <w:pPr>
        <w:spacing w:after="0"/>
        <w:ind w:firstLine="709"/>
        <w:jc w:val="both"/>
        <w:rPr>
          <w:rFonts w:ascii="Times New Roman" w:hAnsi="Times New Roman" w:cs="Times New Roman"/>
          <w:sz w:val="28"/>
          <w:szCs w:val="28"/>
        </w:rPr>
      </w:pPr>
    </w:p>
    <w:p w14:paraId="5F25C929"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8" w:name="_Toc525894748"/>
      <w:bookmarkStart w:id="29" w:name="_Toc535417912"/>
      <w:bookmarkStart w:id="30" w:name="_Toc23034155"/>
      <w:bookmarkStart w:id="31" w:name="_Toc89621212"/>
      <w:r w:rsidRPr="00603C98">
        <w:rPr>
          <w:rFonts w:ascii="Times New Roman" w:eastAsia="Arial Unicode MS" w:hAnsi="Times New Roman" w:cs="Times New Roman"/>
          <w:b/>
          <w:sz w:val="28"/>
          <w:szCs w:val="28"/>
        </w:rPr>
        <w:t>13.3.</w:t>
      </w:r>
      <w:r w:rsidRPr="00603C98">
        <w:rPr>
          <w:rFonts w:ascii="Times New Roman" w:eastAsia="Arial Unicode MS" w:hAnsi="Times New Roman" w:cs="Times New Roman"/>
          <w:b/>
          <w:sz w:val="28"/>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8"/>
      <w:bookmarkEnd w:id="29"/>
      <w:bookmarkEnd w:id="30"/>
      <w:bookmarkEnd w:id="31"/>
    </w:p>
    <w:p w14:paraId="47A3175D" w14:textId="77777777" w:rsid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При реализации региональной программы газификации необходимо дополнительно запланировать комплекс меро</w:t>
      </w:r>
      <w:r w:rsidR="000A250B" w:rsidRPr="00603C98">
        <w:rPr>
          <w:rFonts w:ascii="Times New Roman" w:hAnsi="Times New Roman" w:cs="Times New Roman"/>
          <w:sz w:val="28"/>
          <w:szCs w:val="28"/>
          <w:lang w:eastAsia="ru-RU"/>
        </w:rPr>
        <w:t xml:space="preserve">приятий по строительству нового </w:t>
      </w:r>
      <w:r w:rsidRPr="00603C98">
        <w:rPr>
          <w:rFonts w:ascii="Times New Roman" w:hAnsi="Times New Roman" w:cs="Times New Roman"/>
          <w:sz w:val="28"/>
          <w:szCs w:val="28"/>
          <w:lang w:eastAsia="ru-RU"/>
        </w:rPr>
        <w:t>газопровода с целью подключения новых автономных источников тепловой энергии.</w:t>
      </w:r>
      <w:bookmarkStart w:id="32" w:name="_Toc525894749"/>
      <w:bookmarkStart w:id="33" w:name="_Toc535417913"/>
      <w:bookmarkStart w:id="34" w:name="_Toc23034156"/>
      <w:bookmarkStart w:id="35" w:name="_Toc89621213"/>
    </w:p>
    <w:p w14:paraId="5AAE63E8" w14:textId="77777777" w:rsidR="00895273" w:rsidRDefault="00895273" w:rsidP="005503A1">
      <w:pPr>
        <w:spacing w:after="0"/>
        <w:ind w:firstLine="709"/>
        <w:jc w:val="both"/>
        <w:rPr>
          <w:rFonts w:ascii="Times New Roman" w:hAnsi="Times New Roman" w:cs="Times New Roman"/>
          <w:sz w:val="28"/>
          <w:szCs w:val="28"/>
          <w:lang w:eastAsia="ru-RU"/>
        </w:rPr>
      </w:pPr>
    </w:p>
    <w:p w14:paraId="56C43316" w14:textId="77777777" w:rsidR="00B94EE3" w:rsidRP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eastAsia="Arial Unicode MS" w:hAnsi="Times New Roman" w:cs="Times New Roman"/>
          <w:b/>
          <w:sz w:val="28"/>
          <w:szCs w:val="28"/>
        </w:rPr>
        <w:t>13.4.</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32"/>
      <w:bookmarkEnd w:id="33"/>
      <w:bookmarkEnd w:id="34"/>
      <w:bookmarkEnd w:id="35"/>
    </w:p>
    <w:p w14:paraId="3FE8A6D6" w14:textId="18760F7C" w:rsidR="00B94EE3" w:rsidRDefault="00B94EE3" w:rsidP="00603C98">
      <w:pPr>
        <w:spacing w:after="0"/>
        <w:ind w:firstLine="709"/>
        <w:jc w:val="both"/>
        <w:rPr>
          <w:rFonts w:ascii="Times New Roman" w:hAnsi="Times New Roman" w:cs="Times New Roman"/>
          <w:sz w:val="28"/>
          <w:szCs w:val="28"/>
          <w:lang w:eastAsia="ru-RU"/>
        </w:rPr>
      </w:pPr>
      <w:r w:rsidRPr="00881F8C">
        <w:rPr>
          <w:rFonts w:ascii="Times New Roman" w:hAnsi="Times New Roman" w:cs="Times New Roman"/>
          <w:sz w:val="28"/>
          <w:szCs w:val="28"/>
          <w:lang w:eastAsia="ru-RU"/>
        </w:rPr>
        <w:t xml:space="preserve">На территории </w:t>
      </w:r>
      <w:proofErr w:type="spellStart"/>
      <w:r w:rsidR="00D91F9E">
        <w:rPr>
          <w:rFonts w:ascii="Times New Roman" w:hAnsi="Times New Roman" w:cs="Times New Roman"/>
          <w:sz w:val="28"/>
          <w:szCs w:val="28"/>
          <w:lang w:eastAsia="ru-RU"/>
        </w:rPr>
        <w:t>Кулотинского</w:t>
      </w:r>
      <w:proofErr w:type="spellEnd"/>
      <w:r w:rsidR="00D91F9E">
        <w:rPr>
          <w:rFonts w:ascii="Times New Roman" w:hAnsi="Times New Roman" w:cs="Times New Roman"/>
          <w:sz w:val="28"/>
          <w:szCs w:val="28"/>
          <w:lang w:eastAsia="ru-RU"/>
        </w:rPr>
        <w:t xml:space="preserve"> городского поселения</w:t>
      </w:r>
      <w:r w:rsidRPr="00881F8C">
        <w:rPr>
          <w:rFonts w:ascii="Times New Roman" w:hAnsi="Times New Roman" w:cs="Times New Roman"/>
          <w:sz w:val="28"/>
          <w:szCs w:val="28"/>
          <w:lang w:eastAsia="ru-RU"/>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14:paraId="6D47E4CC" w14:textId="77777777" w:rsidR="00895273" w:rsidRPr="00603C98" w:rsidRDefault="00895273" w:rsidP="00603C98">
      <w:pPr>
        <w:spacing w:after="0"/>
        <w:ind w:firstLine="709"/>
        <w:jc w:val="both"/>
        <w:rPr>
          <w:rFonts w:ascii="Times New Roman" w:hAnsi="Times New Roman" w:cs="Times New Roman"/>
          <w:sz w:val="28"/>
          <w:szCs w:val="28"/>
          <w:lang w:eastAsia="ru-RU"/>
        </w:rPr>
      </w:pPr>
    </w:p>
    <w:p w14:paraId="5B554365"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6" w:name="_Toc525894750"/>
      <w:bookmarkStart w:id="37" w:name="_Toc535417914"/>
      <w:bookmarkStart w:id="38" w:name="_Toc23034157"/>
      <w:bookmarkStart w:id="39" w:name="_Toc89621214"/>
      <w:r w:rsidRPr="00603C98">
        <w:rPr>
          <w:rFonts w:ascii="Times New Roman" w:eastAsia="Arial Unicode MS" w:hAnsi="Times New Roman" w:cs="Times New Roman"/>
          <w:b/>
          <w:sz w:val="28"/>
          <w:szCs w:val="28"/>
        </w:rPr>
        <w:t>13.5.</w:t>
      </w:r>
      <w:r w:rsidRPr="00603C98">
        <w:rPr>
          <w:rFonts w:ascii="Times New Roman" w:eastAsia="Arial Unicode MS" w:hAnsi="Times New Roman" w:cs="Times New Roman"/>
          <w:b/>
          <w:sz w:val="28"/>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6"/>
      <w:bookmarkEnd w:id="37"/>
      <w:bookmarkEnd w:id="38"/>
      <w:bookmarkEnd w:id="39"/>
    </w:p>
    <w:p w14:paraId="710769DB" w14:textId="2B937717" w:rsidR="00B94EE3" w:rsidRDefault="00B94EE3"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Размещение источников, функционирующих в режиме комбинированной выработки электрической и тепловой энергии на территории </w:t>
      </w:r>
      <w:proofErr w:type="spellStart"/>
      <w:r w:rsidR="00D91F9E">
        <w:rPr>
          <w:rFonts w:ascii="Times New Roman" w:hAnsi="Times New Roman" w:cs="Times New Roman"/>
          <w:sz w:val="28"/>
          <w:szCs w:val="28"/>
          <w:lang w:eastAsia="ru-RU"/>
        </w:rPr>
        <w:t>Кулотинского</w:t>
      </w:r>
      <w:proofErr w:type="spellEnd"/>
      <w:r w:rsidR="00D91F9E">
        <w:rPr>
          <w:rFonts w:ascii="Times New Roman" w:hAnsi="Times New Roman" w:cs="Times New Roman"/>
          <w:sz w:val="28"/>
          <w:szCs w:val="28"/>
          <w:lang w:eastAsia="ru-RU"/>
        </w:rPr>
        <w:t xml:space="preserve"> городского поселения</w:t>
      </w:r>
      <w:r w:rsidRPr="00603C98">
        <w:rPr>
          <w:rFonts w:ascii="Times New Roman" w:hAnsi="Times New Roman" w:cs="Times New Roman"/>
          <w:sz w:val="28"/>
          <w:szCs w:val="28"/>
          <w:lang w:eastAsia="ru-RU"/>
        </w:rPr>
        <w:t>, не намечается.</w:t>
      </w:r>
    </w:p>
    <w:p w14:paraId="6D286AC6" w14:textId="77777777" w:rsidR="00895273" w:rsidRPr="00603C98" w:rsidRDefault="00895273" w:rsidP="00603C98">
      <w:pPr>
        <w:spacing w:after="0"/>
        <w:ind w:firstLine="709"/>
        <w:jc w:val="both"/>
        <w:rPr>
          <w:rFonts w:ascii="Times New Roman" w:hAnsi="Times New Roman" w:cs="Times New Roman"/>
          <w:sz w:val="28"/>
          <w:szCs w:val="28"/>
          <w:lang w:eastAsia="ru-RU"/>
        </w:rPr>
      </w:pPr>
    </w:p>
    <w:p w14:paraId="4474F38A"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40" w:name="_Toc525894751"/>
      <w:bookmarkStart w:id="41" w:name="_Toc535417915"/>
      <w:bookmarkStart w:id="42" w:name="_Toc23034158"/>
      <w:bookmarkStart w:id="43" w:name="_Toc89621215"/>
      <w:r w:rsidRPr="00603C98">
        <w:rPr>
          <w:rFonts w:ascii="Times New Roman" w:eastAsia="Arial Unicode MS" w:hAnsi="Times New Roman" w:cs="Times New Roman"/>
          <w:b/>
          <w:sz w:val="28"/>
          <w:szCs w:val="28"/>
        </w:rPr>
        <w:t>13.6.</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40"/>
      <w:bookmarkEnd w:id="41"/>
      <w:bookmarkEnd w:id="42"/>
      <w:bookmarkEnd w:id="43"/>
    </w:p>
    <w:p w14:paraId="55AFCE12" w14:textId="0BD9202C" w:rsidR="00B94EE3"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Описание системы и структуры водоснабжения, а также решения о развитии системы водоснабжения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Pr="00603C98">
        <w:rPr>
          <w:rFonts w:ascii="Times New Roman" w:hAnsi="Times New Roman" w:cs="Times New Roman"/>
          <w:sz w:val="28"/>
          <w:szCs w:val="28"/>
        </w:rPr>
        <w:t xml:space="preserve">, относящейся к системам теплоснабжения содержатся в </w:t>
      </w:r>
      <w:r w:rsidR="00011BFF" w:rsidRPr="00603C98">
        <w:rPr>
          <w:rFonts w:ascii="Times New Roman" w:hAnsi="Times New Roman" w:cs="Times New Roman"/>
          <w:sz w:val="28"/>
          <w:szCs w:val="28"/>
        </w:rPr>
        <w:t>с</w:t>
      </w:r>
      <w:r w:rsidRPr="00603C98">
        <w:rPr>
          <w:rFonts w:ascii="Times New Roman" w:hAnsi="Times New Roman" w:cs="Times New Roman"/>
          <w:sz w:val="28"/>
          <w:szCs w:val="28"/>
        </w:rPr>
        <w:t xml:space="preserve">хеме водоснабжения </w:t>
      </w:r>
      <w:proofErr w:type="spellStart"/>
      <w:r w:rsidR="00D91F9E">
        <w:rPr>
          <w:rFonts w:ascii="Times New Roman" w:hAnsi="Times New Roman" w:cs="Times New Roman"/>
          <w:sz w:val="28"/>
          <w:szCs w:val="28"/>
        </w:rPr>
        <w:t>Кулотинского</w:t>
      </w:r>
      <w:proofErr w:type="spellEnd"/>
      <w:r w:rsidR="00D91F9E">
        <w:rPr>
          <w:rFonts w:ascii="Times New Roman" w:hAnsi="Times New Roman" w:cs="Times New Roman"/>
          <w:sz w:val="28"/>
          <w:szCs w:val="28"/>
        </w:rPr>
        <w:t xml:space="preserve"> городского поселения</w:t>
      </w:r>
      <w:r w:rsidR="002654BC" w:rsidRPr="00603C98">
        <w:rPr>
          <w:rFonts w:ascii="Times New Roman" w:hAnsi="Times New Roman" w:cs="Times New Roman"/>
          <w:sz w:val="28"/>
          <w:szCs w:val="28"/>
        </w:rPr>
        <w:t>.</w:t>
      </w:r>
    </w:p>
    <w:p w14:paraId="3CD9C4C9" w14:textId="77777777" w:rsidR="00895273" w:rsidRPr="00603C98" w:rsidRDefault="00895273" w:rsidP="00603C98">
      <w:pPr>
        <w:spacing w:after="0"/>
        <w:ind w:firstLine="709"/>
        <w:jc w:val="both"/>
        <w:rPr>
          <w:rFonts w:ascii="Times New Roman" w:hAnsi="Times New Roman" w:cs="Times New Roman"/>
          <w:sz w:val="28"/>
          <w:szCs w:val="28"/>
        </w:rPr>
      </w:pPr>
    </w:p>
    <w:p w14:paraId="548179AE" w14:textId="77777777" w:rsidR="004D33F0" w:rsidRPr="00603C98" w:rsidRDefault="004D33F0" w:rsidP="00603C98">
      <w:pPr>
        <w:keepNext/>
        <w:keepLines/>
        <w:spacing w:after="0"/>
        <w:jc w:val="center"/>
        <w:outlineLvl w:val="1"/>
        <w:rPr>
          <w:rFonts w:ascii="Times New Roman" w:eastAsia="Arial Unicode MS" w:hAnsi="Times New Roman" w:cs="Times New Roman"/>
          <w:b/>
          <w:sz w:val="28"/>
          <w:szCs w:val="28"/>
        </w:rPr>
      </w:pPr>
      <w:bookmarkStart w:id="44" w:name="_Toc525894752"/>
      <w:bookmarkStart w:id="45" w:name="_Toc535417916"/>
      <w:bookmarkStart w:id="46" w:name="_Toc23034159"/>
      <w:bookmarkStart w:id="47" w:name="_Toc89621216"/>
      <w:r w:rsidRPr="00603C98">
        <w:rPr>
          <w:rFonts w:ascii="Times New Roman" w:eastAsia="Arial Unicode MS" w:hAnsi="Times New Roman" w:cs="Times New Roman"/>
          <w:b/>
          <w:sz w:val="28"/>
          <w:szCs w:val="28"/>
        </w:rPr>
        <w:t>13.7.</w:t>
      </w:r>
      <w:r w:rsidRPr="00603C98">
        <w:rPr>
          <w:rFonts w:ascii="Times New Roman" w:eastAsia="Arial Unicode MS" w:hAnsi="Times New Roman" w:cs="Times New Roman"/>
          <w:b/>
          <w:sz w:val="28"/>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4"/>
      <w:bookmarkEnd w:id="45"/>
      <w:bookmarkEnd w:id="46"/>
      <w:bookmarkEnd w:id="47"/>
    </w:p>
    <w:p w14:paraId="0625ECB2" w14:textId="07905918" w:rsidR="004D33F0" w:rsidRPr="00603C98" w:rsidRDefault="00F83DE3" w:rsidP="00603C98">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lang w:eastAsia="ru-RU"/>
        </w:rPr>
        <w:t>Строительство новых</w:t>
      </w:r>
      <w:r w:rsidR="004C65F9">
        <w:rPr>
          <w:rFonts w:ascii="Times New Roman" w:eastAsia="Calibri" w:hAnsi="Times New Roman" w:cs="Times New Roman"/>
          <w:sz w:val="28"/>
          <w:szCs w:val="28"/>
          <w:lang w:eastAsia="ru-RU"/>
        </w:rPr>
        <w:t xml:space="preserve"> </w:t>
      </w:r>
      <w:r w:rsidRPr="00F83DE3">
        <w:rPr>
          <w:rFonts w:ascii="Times New Roman" w:eastAsia="Calibri" w:hAnsi="Times New Roman" w:cs="Times New Roman"/>
          <w:sz w:val="28"/>
          <w:szCs w:val="28"/>
          <w:lang w:eastAsia="ru-RU"/>
        </w:rPr>
        <w:t>источников тепловой энергии</w:t>
      </w:r>
      <w:r w:rsidR="004C65F9">
        <w:rPr>
          <w:rFonts w:ascii="Times New Roman" w:eastAsia="Calibri" w:hAnsi="Times New Roman" w:cs="Times New Roman"/>
          <w:sz w:val="28"/>
          <w:szCs w:val="28"/>
          <w:lang w:eastAsia="ru-RU"/>
        </w:rPr>
        <w:t xml:space="preserve"> </w:t>
      </w:r>
      <w:r w:rsidRPr="00F83DE3">
        <w:rPr>
          <w:rFonts w:ascii="Times New Roman" w:eastAsia="Calibri" w:hAnsi="Times New Roman" w:cs="Times New Roman"/>
          <w:sz w:val="28"/>
          <w:szCs w:val="28"/>
          <w:lang w:eastAsia="ru-RU"/>
        </w:rPr>
        <w:t>не планируется.</w:t>
      </w:r>
    </w:p>
    <w:p w14:paraId="77F60C07" w14:textId="77777777" w:rsidR="004D33F0" w:rsidRPr="00603C98" w:rsidRDefault="004D33F0" w:rsidP="00603C98">
      <w:pPr>
        <w:autoSpaceDE w:val="0"/>
        <w:autoSpaceDN w:val="0"/>
        <w:adjustRightInd w:val="0"/>
        <w:spacing w:after="0"/>
        <w:contextualSpacing/>
        <w:jc w:val="both"/>
        <w:rPr>
          <w:rFonts w:ascii="Times New Roman" w:hAnsi="Times New Roman" w:cs="Times New Roman"/>
          <w:sz w:val="28"/>
          <w:szCs w:val="28"/>
        </w:rPr>
        <w:sectPr w:rsidR="004D33F0" w:rsidRPr="00603C98" w:rsidSect="004D33F0">
          <w:pgSz w:w="11907" w:h="16840" w:code="9"/>
          <w:pgMar w:top="851" w:right="567" w:bottom="567" w:left="1701" w:header="720" w:footer="720" w:gutter="0"/>
          <w:cols w:space="720"/>
          <w:docGrid w:linePitch="360"/>
        </w:sectPr>
      </w:pPr>
    </w:p>
    <w:p w14:paraId="35385E8E" w14:textId="77777777" w:rsidR="007B21DA" w:rsidRPr="00603C98" w:rsidRDefault="00BD3957" w:rsidP="00603C98">
      <w:pPr>
        <w:autoSpaceDE w:val="0"/>
        <w:autoSpaceDN w:val="0"/>
        <w:adjustRightInd w:val="0"/>
        <w:spacing w:after="0"/>
        <w:ind w:firstLine="709"/>
        <w:contextualSpacing/>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14. ИНДИКАТОРЫ РАЗВИТИЯ СИСТЕМ ТЕПЛОСНАБЖЕНИЯ </w:t>
      </w:r>
    </w:p>
    <w:p w14:paraId="4E904AB9" w14:textId="461DF967" w:rsidR="00A6143A" w:rsidRPr="00603C98" w:rsidRDefault="00D91F9E" w:rsidP="00603C98">
      <w:pPr>
        <w:autoSpaceDE w:val="0"/>
        <w:autoSpaceDN w:val="0"/>
        <w:adjustRightInd w:val="0"/>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КУЛОТИНСКОГО ГОРОДСКОГО ПОСЕЛЕНИЯ</w:t>
      </w:r>
    </w:p>
    <w:p w14:paraId="108F6C95" w14:textId="77777777"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48" w:name="_Toc89621218"/>
      <w:bookmarkStart w:id="49" w:name="_Hlk34394843"/>
      <w:r w:rsidRPr="00603C98">
        <w:rPr>
          <w:rFonts w:ascii="Times New Roman" w:eastAsia="Arial Unicode MS" w:hAnsi="Times New Roman" w:cs="Times New Roman"/>
          <w:b/>
          <w:sz w:val="28"/>
          <w:szCs w:val="28"/>
        </w:rPr>
        <w:t>14.1. Описание существующих и перспективных значений индикаторов развития систем теплоснабжения</w:t>
      </w:r>
      <w:bookmarkEnd w:id="48"/>
    </w:p>
    <w:p w14:paraId="69454DA5" w14:textId="789F1999" w:rsidR="00B94EE3" w:rsidRPr="00603C98" w:rsidRDefault="00B94EE3" w:rsidP="00603C98">
      <w:pPr>
        <w:spacing w:after="0"/>
        <w:ind w:firstLine="709"/>
        <w:jc w:val="both"/>
        <w:rPr>
          <w:rFonts w:ascii="Times New Roman" w:eastAsia="Arial Unicode MS" w:hAnsi="Times New Roman" w:cs="Times New Roman"/>
          <w:b/>
          <w:bCs/>
          <w:sz w:val="28"/>
          <w:szCs w:val="28"/>
          <w:lang w:eastAsia="ru-RU"/>
        </w:rPr>
      </w:pPr>
      <w:r w:rsidRPr="00603C98">
        <w:rPr>
          <w:rFonts w:ascii="Times New Roman" w:eastAsia="Arial Unicode MS" w:hAnsi="Times New Roman" w:cs="Times New Roman"/>
          <w:sz w:val="28"/>
          <w:szCs w:val="28"/>
          <w:lang w:eastAsia="ru-RU"/>
        </w:rPr>
        <w:t xml:space="preserve">Индикаторы развития систем теплоснабжения представлены в таблице </w:t>
      </w:r>
      <w:r w:rsidR="004D33F0" w:rsidRPr="00603C98">
        <w:rPr>
          <w:rFonts w:ascii="Times New Roman" w:eastAsia="Arial Unicode MS" w:hAnsi="Times New Roman" w:cs="Times New Roman"/>
          <w:sz w:val="28"/>
          <w:szCs w:val="28"/>
          <w:lang w:eastAsia="ru-RU"/>
        </w:rPr>
        <w:t>27</w:t>
      </w:r>
      <w:r w:rsidR="00CB4BEE">
        <w:fldChar w:fldCharType="begin"/>
      </w:r>
      <w:r w:rsidR="00CB4BEE">
        <w:instrText xml:space="preserve"> REF _Ref19658937 \h  \* MERGEFORMAT </w:instrText>
      </w:r>
      <w:r w:rsidR="00CB4BEE">
        <w:fldChar w:fldCharType="separate"/>
      </w:r>
      <w:r w:rsidR="00F56967" w:rsidRPr="00F56967">
        <w:rPr>
          <w:rFonts w:ascii="Times New Roman" w:eastAsia="Arial Unicode MS" w:hAnsi="Times New Roman" w:cs="Times New Roman"/>
          <w:vanish/>
          <w:sz w:val="28"/>
          <w:szCs w:val="28"/>
        </w:rPr>
        <w:t xml:space="preserve">Таблица </w:t>
      </w:r>
      <w:r w:rsidR="00CB4BEE">
        <w:fldChar w:fldCharType="end"/>
      </w:r>
      <w:r w:rsidRPr="00603C98">
        <w:rPr>
          <w:rFonts w:ascii="Times New Roman" w:eastAsia="Arial Unicode MS" w:hAnsi="Times New Roman" w:cs="Times New Roman"/>
          <w:sz w:val="28"/>
          <w:szCs w:val="28"/>
          <w:lang w:eastAsia="ru-RU"/>
        </w:rPr>
        <w:t>.</w:t>
      </w:r>
    </w:p>
    <w:p w14:paraId="22C091A7" w14:textId="1F485C5B" w:rsidR="00B94EE3" w:rsidRPr="00603C98" w:rsidRDefault="00B94EE3" w:rsidP="00603C98">
      <w:pPr>
        <w:spacing w:after="0"/>
        <w:ind w:firstLine="709"/>
        <w:jc w:val="center"/>
        <w:rPr>
          <w:rFonts w:ascii="Times New Roman" w:eastAsia="Arial Unicode MS" w:hAnsi="Times New Roman" w:cs="Times New Roman"/>
          <w:sz w:val="28"/>
          <w:szCs w:val="28"/>
          <w:lang w:eastAsia="ru-RU"/>
        </w:rPr>
      </w:pPr>
      <w:bookmarkStart w:id="50" w:name="_Ref19658937"/>
      <w:r w:rsidRPr="00603C98">
        <w:rPr>
          <w:rFonts w:ascii="Times New Roman" w:eastAsia="Arial Unicode MS" w:hAnsi="Times New Roman" w:cs="Times New Roman"/>
          <w:sz w:val="28"/>
          <w:szCs w:val="28"/>
        </w:rPr>
        <w:t xml:space="preserve">Таблица </w:t>
      </w:r>
      <w:bookmarkEnd w:id="50"/>
      <w:r w:rsidR="004D33F0" w:rsidRPr="00603C98">
        <w:rPr>
          <w:rFonts w:ascii="Times New Roman" w:eastAsia="Arial Unicode MS" w:hAnsi="Times New Roman" w:cs="Times New Roman"/>
          <w:sz w:val="28"/>
          <w:szCs w:val="28"/>
        </w:rPr>
        <w:t>27</w:t>
      </w:r>
      <w:r w:rsidRPr="00603C98">
        <w:rPr>
          <w:rFonts w:ascii="Times New Roman" w:eastAsia="Arial Unicode MS" w:hAnsi="Times New Roman" w:cs="Times New Roman"/>
          <w:sz w:val="28"/>
          <w:szCs w:val="28"/>
        </w:rPr>
        <w:t xml:space="preserve"> - </w:t>
      </w:r>
      <w:bookmarkStart w:id="51" w:name="_Hlk25241434"/>
      <w:r w:rsidRPr="00603C98">
        <w:rPr>
          <w:rFonts w:ascii="Times New Roman" w:eastAsia="Arial Unicode MS" w:hAnsi="Times New Roman" w:cs="Times New Roman"/>
          <w:sz w:val="28"/>
          <w:szCs w:val="28"/>
          <w:lang w:eastAsia="ru-RU"/>
        </w:rPr>
        <w:t xml:space="preserve">Индикаторы развития систем теплоснабжения </w:t>
      </w:r>
      <w:bookmarkEnd w:id="51"/>
      <w:proofErr w:type="spellStart"/>
      <w:r w:rsidR="00D91F9E">
        <w:rPr>
          <w:rFonts w:ascii="Times New Roman" w:eastAsia="Arial Unicode MS" w:hAnsi="Times New Roman" w:cs="Times New Roman"/>
          <w:sz w:val="28"/>
          <w:szCs w:val="28"/>
          <w:lang w:eastAsia="ru-RU"/>
        </w:rPr>
        <w:t>Кулотинского</w:t>
      </w:r>
      <w:proofErr w:type="spellEnd"/>
      <w:r w:rsidR="00D91F9E">
        <w:rPr>
          <w:rFonts w:ascii="Times New Roman" w:eastAsia="Arial Unicode MS" w:hAnsi="Times New Roman" w:cs="Times New Roman"/>
          <w:sz w:val="28"/>
          <w:szCs w:val="28"/>
          <w:lang w:eastAsia="ru-RU"/>
        </w:rPr>
        <w:t xml:space="preserve"> городского поселения</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70"/>
        <w:gridCol w:w="8425"/>
        <w:gridCol w:w="1622"/>
        <w:gridCol w:w="2099"/>
        <w:gridCol w:w="1840"/>
      </w:tblGrid>
      <w:tr w:rsidR="00B94EE3" w:rsidRPr="00745C26" w14:paraId="473011D1" w14:textId="77777777" w:rsidTr="00AB141F">
        <w:trPr>
          <w:trHeight w:val="20"/>
          <w:tblHeader/>
        </w:trPr>
        <w:tc>
          <w:tcPr>
            <w:tcW w:w="196" w:type="pct"/>
            <w:shd w:val="clear" w:color="auto" w:fill="auto"/>
            <w:vAlign w:val="center"/>
            <w:hideMark/>
          </w:tcPr>
          <w:p w14:paraId="50A07DEC" w14:textId="77777777" w:rsidR="00B94EE3" w:rsidRPr="00745C26" w:rsidRDefault="00B94EE3" w:rsidP="00603C98">
            <w:pPr>
              <w:spacing w:after="0"/>
              <w:jc w:val="center"/>
              <w:rPr>
                <w:rFonts w:ascii="Times New Roman" w:eastAsia="Arial Unicode MS" w:hAnsi="Times New Roman" w:cs="Times New Roman"/>
                <w:b/>
                <w:color w:val="000000"/>
                <w:sz w:val="20"/>
                <w:szCs w:val="20"/>
                <w:lang w:eastAsia="ru-RU"/>
              </w:rPr>
            </w:pPr>
            <w:bookmarkStart w:id="52" w:name="_Hlk150414053"/>
            <w:bookmarkStart w:id="53" w:name="_Hlk150507479"/>
            <w:r w:rsidRPr="00745C26">
              <w:rPr>
                <w:rFonts w:ascii="Times New Roman" w:eastAsia="Arial Unicode MS" w:hAnsi="Times New Roman" w:cs="Times New Roman"/>
                <w:b/>
                <w:color w:val="000000"/>
                <w:sz w:val="20"/>
                <w:szCs w:val="20"/>
                <w:lang w:eastAsia="ru-RU"/>
              </w:rPr>
              <w:t>№ п/п</w:t>
            </w:r>
          </w:p>
        </w:tc>
        <w:tc>
          <w:tcPr>
            <w:tcW w:w="2894" w:type="pct"/>
            <w:shd w:val="clear" w:color="auto" w:fill="auto"/>
            <w:vAlign w:val="center"/>
            <w:hideMark/>
          </w:tcPr>
          <w:p w14:paraId="380BA0CD" w14:textId="77777777" w:rsidR="00B94EE3" w:rsidRPr="00745C26" w:rsidRDefault="00B94EE3" w:rsidP="00603C98">
            <w:pPr>
              <w:spacing w:after="0"/>
              <w:jc w:val="center"/>
              <w:rPr>
                <w:rFonts w:ascii="Times New Roman" w:eastAsia="Arial Unicode MS" w:hAnsi="Times New Roman" w:cs="Times New Roman"/>
                <w:b/>
                <w:color w:val="000000"/>
                <w:sz w:val="20"/>
                <w:szCs w:val="20"/>
                <w:lang w:eastAsia="ru-RU"/>
              </w:rPr>
            </w:pPr>
            <w:r w:rsidRPr="00745C26">
              <w:rPr>
                <w:rFonts w:ascii="Times New Roman" w:eastAsia="Arial Unicode MS" w:hAnsi="Times New Roman" w:cs="Times New Roman"/>
                <w:b/>
                <w:color w:val="000000"/>
                <w:sz w:val="20"/>
                <w:szCs w:val="20"/>
                <w:lang w:eastAsia="ru-RU"/>
              </w:rPr>
              <w:t>Индикаторы развития систем теплоснабжения поселения</w:t>
            </w:r>
          </w:p>
        </w:tc>
        <w:tc>
          <w:tcPr>
            <w:tcW w:w="557" w:type="pct"/>
            <w:shd w:val="clear" w:color="auto" w:fill="auto"/>
            <w:vAlign w:val="center"/>
            <w:hideMark/>
          </w:tcPr>
          <w:p w14:paraId="312498B0" w14:textId="26F0AFF2" w:rsidR="00B94EE3" w:rsidRPr="00745C26" w:rsidRDefault="00B94EE3" w:rsidP="00603C98">
            <w:pPr>
              <w:spacing w:after="0"/>
              <w:jc w:val="center"/>
              <w:rPr>
                <w:rFonts w:ascii="Times New Roman" w:eastAsia="Arial Unicode MS" w:hAnsi="Times New Roman" w:cs="Times New Roman"/>
                <w:b/>
                <w:color w:val="000000"/>
                <w:sz w:val="20"/>
                <w:szCs w:val="20"/>
                <w:lang w:eastAsia="ru-RU"/>
              </w:rPr>
            </w:pPr>
            <w:r w:rsidRPr="00745C26">
              <w:rPr>
                <w:rFonts w:ascii="Times New Roman" w:eastAsia="Arial Unicode MS" w:hAnsi="Times New Roman" w:cs="Times New Roman"/>
                <w:b/>
                <w:color w:val="000000"/>
                <w:sz w:val="20"/>
                <w:szCs w:val="20"/>
                <w:lang w:eastAsia="ru-RU"/>
              </w:rPr>
              <w:t>Ед.</w:t>
            </w:r>
            <w:r w:rsidR="0083761E">
              <w:rPr>
                <w:rFonts w:ascii="Times New Roman" w:eastAsia="Arial Unicode MS" w:hAnsi="Times New Roman" w:cs="Times New Roman"/>
                <w:b/>
                <w:color w:val="000000"/>
                <w:sz w:val="20"/>
                <w:szCs w:val="20"/>
                <w:lang w:eastAsia="ru-RU"/>
              </w:rPr>
              <w:t xml:space="preserve"> </w:t>
            </w:r>
            <w:r w:rsidRPr="00745C26">
              <w:rPr>
                <w:rFonts w:ascii="Times New Roman" w:eastAsia="Arial Unicode MS" w:hAnsi="Times New Roman" w:cs="Times New Roman"/>
                <w:b/>
                <w:color w:val="000000"/>
                <w:sz w:val="20"/>
                <w:szCs w:val="20"/>
                <w:lang w:eastAsia="ru-RU"/>
              </w:rPr>
              <w:t>изм.</w:t>
            </w:r>
          </w:p>
        </w:tc>
        <w:tc>
          <w:tcPr>
            <w:tcW w:w="721" w:type="pct"/>
            <w:shd w:val="clear" w:color="auto" w:fill="auto"/>
            <w:vAlign w:val="center"/>
            <w:hideMark/>
          </w:tcPr>
          <w:p w14:paraId="640264F6" w14:textId="77777777" w:rsidR="00B94EE3" w:rsidRPr="00745C26" w:rsidRDefault="00B94EE3" w:rsidP="00603C98">
            <w:pPr>
              <w:spacing w:after="0"/>
              <w:jc w:val="center"/>
              <w:rPr>
                <w:rFonts w:ascii="Times New Roman" w:eastAsia="Arial Unicode MS" w:hAnsi="Times New Roman" w:cs="Times New Roman"/>
                <w:b/>
                <w:color w:val="000000"/>
                <w:sz w:val="20"/>
                <w:szCs w:val="20"/>
                <w:lang w:eastAsia="ru-RU"/>
              </w:rPr>
            </w:pPr>
            <w:r w:rsidRPr="00745C26">
              <w:rPr>
                <w:rFonts w:ascii="Times New Roman" w:eastAsia="Arial Unicode MS" w:hAnsi="Times New Roman" w:cs="Times New Roman"/>
                <w:b/>
                <w:color w:val="000000"/>
                <w:sz w:val="20"/>
                <w:szCs w:val="20"/>
                <w:lang w:eastAsia="ru-RU"/>
              </w:rPr>
              <w:t>Существующее положение</w:t>
            </w:r>
          </w:p>
        </w:tc>
        <w:tc>
          <w:tcPr>
            <w:tcW w:w="632" w:type="pct"/>
            <w:shd w:val="clear" w:color="auto" w:fill="auto"/>
            <w:vAlign w:val="center"/>
            <w:hideMark/>
          </w:tcPr>
          <w:p w14:paraId="4AE82714" w14:textId="77777777" w:rsidR="00B94EE3" w:rsidRPr="00745C26" w:rsidRDefault="00B94EE3" w:rsidP="00603C98">
            <w:pPr>
              <w:spacing w:after="0"/>
              <w:jc w:val="center"/>
              <w:rPr>
                <w:rFonts w:ascii="Times New Roman" w:eastAsia="Arial Unicode MS" w:hAnsi="Times New Roman" w:cs="Times New Roman"/>
                <w:b/>
                <w:color w:val="000000"/>
                <w:sz w:val="20"/>
                <w:szCs w:val="20"/>
                <w:lang w:eastAsia="ru-RU"/>
              </w:rPr>
            </w:pPr>
            <w:r w:rsidRPr="00745C26">
              <w:rPr>
                <w:rFonts w:ascii="Times New Roman" w:eastAsia="Arial Unicode MS" w:hAnsi="Times New Roman" w:cs="Times New Roman"/>
                <w:b/>
                <w:color w:val="000000"/>
                <w:sz w:val="20"/>
                <w:szCs w:val="20"/>
                <w:lang w:eastAsia="ru-RU"/>
              </w:rPr>
              <w:t>Ожидаемые показатели (20</w:t>
            </w:r>
            <w:r w:rsidR="00E8415A" w:rsidRPr="00745C26">
              <w:rPr>
                <w:rFonts w:ascii="Times New Roman" w:eastAsia="Arial Unicode MS" w:hAnsi="Times New Roman" w:cs="Times New Roman"/>
                <w:b/>
                <w:color w:val="000000"/>
                <w:sz w:val="20"/>
                <w:szCs w:val="20"/>
                <w:lang w:eastAsia="ru-RU"/>
              </w:rPr>
              <w:t>39</w:t>
            </w:r>
            <w:r w:rsidRPr="00745C26">
              <w:rPr>
                <w:rFonts w:ascii="Times New Roman" w:eastAsia="Arial Unicode MS" w:hAnsi="Times New Roman" w:cs="Times New Roman"/>
                <w:b/>
                <w:color w:val="000000"/>
                <w:sz w:val="20"/>
                <w:szCs w:val="20"/>
                <w:lang w:eastAsia="ru-RU"/>
              </w:rPr>
              <w:t xml:space="preserve"> год)</w:t>
            </w:r>
          </w:p>
        </w:tc>
      </w:tr>
      <w:tr w:rsidR="000B31AB" w:rsidRPr="00745C26" w14:paraId="190A6711" w14:textId="77777777" w:rsidTr="000B31AB">
        <w:trPr>
          <w:trHeight w:val="20"/>
        </w:trPr>
        <w:tc>
          <w:tcPr>
            <w:tcW w:w="5000" w:type="pct"/>
            <w:gridSpan w:val="5"/>
            <w:shd w:val="clear" w:color="auto" w:fill="auto"/>
            <w:vAlign w:val="center"/>
          </w:tcPr>
          <w:p w14:paraId="1A2859D1" w14:textId="7D2D2D04" w:rsidR="000B31AB" w:rsidRPr="00745C26" w:rsidRDefault="006E0FBA" w:rsidP="00D24A77">
            <w:pPr>
              <w:widowControl w:val="0"/>
              <w:spacing w:after="0"/>
              <w:ind w:right="-99"/>
              <w:jc w:val="center"/>
              <w:outlineLvl w:val="1"/>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Котельная № 30</w:t>
            </w:r>
          </w:p>
        </w:tc>
      </w:tr>
      <w:tr w:rsidR="000B31AB" w:rsidRPr="00745C26" w14:paraId="537F6668" w14:textId="77777777" w:rsidTr="00AB141F">
        <w:trPr>
          <w:trHeight w:val="20"/>
        </w:trPr>
        <w:tc>
          <w:tcPr>
            <w:tcW w:w="196" w:type="pct"/>
            <w:shd w:val="clear" w:color="auto" w:fill="auto"/>
            <w:vAlign w:val="center"/>
            <w:hideMark/>
          </w:tcPr>
          <w:p w14:paraId="3F20BD3C"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66087A44" w14:textId="77777777" w:rsidR="000B31AB" w:rsidRPr="00745C2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6E4769E0"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44B5BB26"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AD9758D"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0B31AB" w:rsidRPr="00745C26" w14:paraId="29F6392C" w14:textId="77777777" w:rsidTr="00AB141F">
        <w:trPr>
          <w:trHeight w:val="20"/>
        </w:trPr>
        <w:tc>
          <w:tcPr>
            <w:tcW w:w="196" w:type="pct"/>
            <w:shd w:val="clear" w:color="auto" w:fill="auto"/>
            <w:vAlign w:val="center"/>
            <w:hideMark/>
          </w:tcPr>
          <w:p w14:paraId="598888DC"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65F73B08" w14:textId="77777777" w:rsidR="000B31AB" w:rsidRPr="00745C2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58A09D50"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4BFE61F" w14:textId="77777777" w:rsidR="000B31AB" w:rsidRPr="00745C26" w:rsidRDefault="00DE5B5E"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0EC07DA" w14:textId="77777777" w:rsidR="000B31AB" w:rsidRPr="00745C26" w:rsidRDefault="000B31AB" w:rsidP="000B31AB">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726006" w:rsidRPr="00745C26" w14:paraId="260EFE00" w14:textId="77777777" w:rsidTr="00941A55">
        <w:trPr>
          <w:trHeight w:val="20"/>
        </w:trPr>
        <w:tc>
          <w:tcPr>
            <w:tcW w:w="196" w:type="pct"/>
            <w:shd w:val="clear" w:color="auto" w:fill="auto"/>
            <w:vAlign w:val="center"/>
            <w:hideMark/>
          </w:tcPr>
          <w:p w14:paraId="65FC13F1" w14:textId="77777777" w:rsidR="00726006" w:rsidRPr="00745C26" w:rsidRDefault="00726006" w:rsidP="00726006">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1295DEEB" w14:textId="77777777" w:rsidR="00726006" w:rsidRPr="00745C26" w:rsidRDefault="00726006" w:rsidP="00726006">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1A959319" w14:textId="77777777" w:rsidR="00726006" w:rsidRPr="00745C26" w:rsidRDefault="00726006" w:rsidP="00726006">
            <w:pPr>
              <w:spacing w:after="0"/>
              <w:jc w:val="center"/>
              <w:rPr>
                <w:rFonts w:ascii="Times New Roman" w:eastAsia="Arial Unicode MS" w:hAnsi="Times New Roman" w:cs="Times New Roman"/>
                <w:color w:val="000000"/>
                <w:sz w:val="20"/>
                <w:szCs w:val="20"/>
                <w:lang w:eastAsia="ru-RU"/>
              </w:rPr>
            </w:pPr>
            <w:proofErr w:type="spellStart"/>
            <w:r w:rsidRPr="00745C26">
              <w:rPr>
                <w:rFonts w:ascii="Times New Roman" w:eastAsia="Arial Unicode MS" w:hAnsi="Times New Roman" w:cs="Times New Roman"/>
                <w:color w:val="000000"/>
                <w:sz w:val="20"/>
                <w:szCs w:val="20"/>
                <w:lang w:eastAsia="ru-RU"/>
              </w:rPr>
              <w:t>кг.у.т</w:t>
            </w:r>
            <w:proofErr w:type="spellEnd"/>
            <w:r w:rsidRPr="00745C26">
              <w:rPr>
                <w:rFonts w:ascii="Times New Roman" w:eastAsia="Arial Unicode MS" w:hAnsi="Times New Roman" w:cs="Times New Roman"/>
                <w:color w:val="000000"/>
                <w:sz w:val="20"/>
                <w:szCs w:val="20"/>
                <w:lang w:eastAsia="ru-RU"/>
              </w:rPr>
              <w:t>./ Гкал</w:t>
            </w:r>
          </w:p>
        </w:tc>
        <w:tc>
          <w:tcPr>
            <w:tcW w:w="721" w:type="pct"/>
            <w:shd w:val="clear" w:color="auto" w:fill="auto"/>
            <w:vAlign w:val="center"/>
          </w:tcPr>
          <w:p w14:paraId="7738E29F" w14:textId="16AB9F22" w:rsidR="00726006" w:rsidRPr="004E1BAC" w:rsidRDefault="00771CE9" w:rsidP="00726006">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179,17</w:t>
            </w:r>
          </w:p>
        </w:tc>
        <w:tc>
          <w:tcPr>
            <w:tcW w:w="632" w:type="pct"/>
            <w:shd w:val="clear" w:color="auto" w:fill="auto"/>
            <w:vAlign w:val="center"/>
          </w:tcPr>
          <w:p w14:paraId="5C5AE4F9" w14:textId="248998A1" w:rsidR="00726006" w:rsidRPr="004E1BAC" w:rsidRDefault="00771CE9" w:rsidP="00726006">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179,17</w:t>
            </w:r>
          </w:p>
        </w:tc>
      </w:tr>
      <w:tr w:rsidR="00D305E8" w:rsidRPr="00745C26" w14:paraId="53109D0C" w14:textId="77777777" w:rsidTr="00941A55">
        <w:trPr>
          <w:trHeight w:val="20"/>
        </w:trPr>
        <w:tc>
          <w:tcPr>
            <w:tcW w:w="196" w:type="pct"/>
            <w:shd w:val="clear" w:color="auto" w:fill="auto"/>
            <w:vAlign w:val="center"/>
            <w:hideMark/>
          </w:tcPr>
          <w:p w14:paraId="2832FBCD" w14:textId="77777777" w:rsidR="00D305E8" w:rsidRPr="00745C26" w:rsidRDefault="00D305E8" w:rsidP="00D305E8">
            <w:pPr>
              <w:spacing w:after="0"/>
              <w:jc w:val="center"/>
              <w:rPr>
                <w:rFonts w:ascii="Times New Roman" w:eastAsia="Arial Unicode MS" w:hAnsi="Times New Roman" w:cs="Times New Roman"/>
                <w:color w:val="000000"/>
                <w:sz w:val="20"/>
                <w:szCs w:val="20"/>
                <w:highlight w:val="yellow"/>
                <w:lang w:eastAsia="ru-RU"/>
              </w:rPr>
            </w:pPr>
            <w:r w:rsidRPr="00745C26">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46F2AAFC"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66965245"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Гкал / м</w:t>
            </w:r>
            <w:r w:rsidRPr="00745C26">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2FDF2145" w14:textId="2FB7DF6F" w:rsidR="00D305E8" w:rsidRPr="004E1BAC" w:rsidRDefault="00771CE9" w:rsidP="00D305E8">
            <w:pPr>
              <w:spacing w:after="0"/>
              <w:jc w:val="center"/>
              <w:rPr>
                <w:rFonts w:ascii="Times New Roman" w:eastAsia="Arial Unicode MS" w:hAnsi="Times New Roman" w:cs="Times New Roman"/>
                <w:color w:val="000000"/>
                <w:sz w:val="20"/>
                <w:szCs w:val="20"/>
              </w:rPr>
            </w:pPr>
            <w:r w:rsidRPr="004E1BAC">
              <w:rPr>
                <w:rFonts w:ascii="Times New Roman" w:hAnsi="Times New Roman" w:cs="Times New Roman"/>
                <w:color w:val="000000"/>
                <w:sz w:val="20"/>
                <w:szCs w:val="20"/>
              </w:rPr>
              <w:t>1,47</w:t>
            </w:r>
          </w:p>
        </w:tc>
        <w:tc>
          <w:tcPr>
            <w:tcW w:w="632" w:type="pct"/>
            <w:shd w:val="clear" w:color="auto" w:fill="auto"/>
            <w:vAlign w:val="center"/>
          </w:tcPr>
          <w:p w14:paraId="1E0C25BE" w14:textId="41E81E5F" w:rsidR="00D305E8" w:rsidRPr="004E1BAC" w:rsidRDefault="00D305E8" w:rsidP="00771CE9">
            <w:pPr>
              <w:spacing w:after="0"/>
              <w:jc w:val="center"/>
              <w:rPr>
                <w:rFonts w:ascii="Times New Roman" w:eastAsia="Arial Unicode MS" w:hAnsi="Times New Roman" w:cs="Times New Roman"/>
                <w:color w:val="000000"/>
                <w:sz w:val="20"/>
                <w:szCs w:val="20"/>
              </w:rPr>
            </w:pPr>
            <w:r w:rsidRPr="004E1BAC">
              <w:rPr>
                <w:rFonts w:ascii="Times New Roman" w:hAnsi="Times New Roman" w:cs="Times New Roman"/>
                <w:color w:val="000000"/>
                <w:sz w:val="20"/>
                <w:szCs w:val="20"/>
              </w:rPr>
              <w:t>1,</w:t>
            </w:r>
            <w:r w:rsidR="00771CE9" w:rsidRPr="004E1BAC">
              <w:rPr>
                <w:rFonts w:ascii="Times New Roman" w:hAnsi="Times New Roman" w:cs="Times New Roman"/>
                <w:color w:val="000000"/>
                <w:sz w:val="20"/>
                <w:szCs w:val="20"/>
              </w:rPr>
              <w:t>4</w:t>
            </w:r>
            <w:r w:rsidRPr="004E1BAC">
              <w:rPr>
                <w:rFonts w:ascii="Times New Roman" w:hAnsi="Times New Roman" w:cs="Times New Roman"/>
                <w:color w:val="000000"/>
                <w:sz w:val="20"/>
                <w:szCs w:val="20"/>
              </w:rPr>
              <w:t>7</w:t>
            </w:r>
          </w:p>
        </w:tc>
      </w:tr>
      <w:tr w:rsidR="00726006" w:rsidRPr="00745C26" w14:paraId="396DE8D2" w14:textId="77777777" w:rsidTr="00AB141F">
        <w:trPr>
          <w:trHeight w:val="20"/>
        </w:trPr>
        <w:tc>
          <w:tcPr>
            <w:tcW w:w="196" w:type="pct"/>
            <w:shd w:val="clear" w:color="auto" w:fill="auto"/>
            <w:vAlign w:val="center"/>
            <w:hideMark/>
          </w:tcPr>
          <w:p w14:paraId="3F65C9F3" w14:textId="77777777" w:rsidR="00726006" w:rsidRPr="00745C26" w:rsidRDefault="00726006" w:rsidP="00726006">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3F013B08" w14:textId="77777777" w:rsidR="00726006" w:rsidRPr="00745C26" w:rsidRDefault="00726006" w:rsidP="00726006">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2D426DE3" w14:textId="77777777" w:rsidR="00726006" w:rsidRPr="00745C26" w:rsidRDefault="00726006" w:rsidP="00726006">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687E57FB" w14:textId="47EEE08B" w:rsidR="00726006" w:rsidRPr="004E1BAC" w:rsidRDefault="004317E8" w:rsidP="00726006">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62,8</w:t>
            </w:r>
          </w:p>
        </w:tc>
        <w:tc>
          <w:tcPr>
            <w:tcW w:w="632" w:type="pct"/>
            <w:shd w:val="clear" w:color="auto" w:fill="auto"/>
            <w:vAlign w:val="center"/>
          </w:tcPr>
          <w:p w14:paraId="52023311" w14:textId="367712F3" w:rsidR="00726006" w:rsidRPr="004E1BAC" w:rsidRDefault="004317E8" w:rsidP="00726006">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57,7</w:t>
            </w:r>
          </w:p>
        </w:tc>
      </w:tr>
      <w:bookmarkEnd w:id="49"/>
      <w:bookmarkEnd w:id="52"/>
      <w:tr w:rsidR="00D305E8" w:rsidRPr="00745C26" w14:paraId="7EAC64FC" w14:textId="77777777" w:rsidTr="00AB141F">
        <w:trPr>
          <w:trHeight w:val="20"/>
        </w:trPr>
        <w:tc>
          <w:tcPr>
            <w:tcW w:w="196" w:type="pct"/>
            <w:shd w:val="clear" w:color="auto" w:fill="auto"/>
            <w:vAlign w:val="center"/>
            <w:hideMark/>
          </w:tcPr>
          <w:p w14:paraId="48898B5E"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5FB46F23"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28187153"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м</w:t>
            </w:r>
            <w:r w:rsidRPr="00745C26">
              <w:rPr>
                <w:rFonts w:ascii="Times New Roman" w:eastAsia="Arial Unicode MS" w:hAnsi="Times New Roman" w:cs="Times New Roman"/>
                <w:color w:val="000000"/>
                <w:sz w:val="20"/>
                <w:szCs w:val="20"/>
                <w:vertAlign w:val="superscript"/>
                <w:lang w:eastAsia="ru-RU"/>
              </w:rPr>
              <w:t>2</w:t>
            </w:r>
            <w:r w:rsidRPr="00745C26">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4CC04E4D" w14:textId="6B009D59" w:rsidR="00D305E8" w:rsidRPr="004E1BAC" w:rsidRDefault="00771CE9" w:rsidP="00D305E8">
            <w:pPr>
              <w:spacing w:after="0"/>
              <w:jc w:val="center"/>
              <w:rPr>
                <w:rFonts w:ascii="Times New Roman" w:eastAsia="Arial Unicode MS" w:hAnsi="Times New Roman" w:cs="Times New Roman"/>
                <w:color w:val="000000"/>
                <w:sz w:val="20"/>
                <w:szCs w:val="20"/>
              </w:rPr>
            </w:pPr>
            <w:r w:rsidRPr="004E1BAC">
              <w:rPr>
                <w:rFonts w:ascii="Times New Roman" w:hAnsi="Times New Roman" w:cs="Times New Roman"/>
                <w:color w:val="000000"/>
                <w:sz w:val="20"/>
                <w:szCs w:val="20"/>
              </w:rPr>
              <w:t>292,33</w:t>
            </w:r>
          </w:p>
        </w:tc>
        <w:tc>
          <w:tcPr>
            <w:tcW w:w="632" w:type="pct"/>
            <w:shd w:val="clear" w:color="auto" w:fill="auto"/>
            <w:vAlign w:val="center"/>
          </w:tcPr>
          <w:p w14:paraId="0888AEF3" w14:textId="0B563122" w:rsidR="00D305E8" w:rsidRPr="004E1BAC" w:rsidRDefault="00771CE9" w:rsidP="00D305E8">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292,33</w:t>
            </w:r>
          </w:p>
        </w:tc>
      </w:tr>
      <w:tr w:rsidR="00D305E8" w:rsidRPr="00745C26" w14:paraId="72A0897C" w14:textId="77777777" w:rsidTr="00AB141F">
        <w:trPr>
          <w:trHeight w:val="20"/>
        </w:trPr>
        <w:tc>
          <w:tcPr>
            <w:tcW w:w="196" w:type="pct"/>
            <w:shd w:val="clear" w:color="auto" w:fill="auto"/>
            <w:vAlign w:val="center"/>
            <w:hideMark/>
          </w:tcPr>
          <w:p w14:paraId="36AB070B"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5A39EF43"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7B9CB501"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5D8D52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A75573D"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57AE5083" w14:textId="77777777" w:rsidTr="00AB141F">
        <w:trPr>
          <w:trHeight w:val="20"/>
        </w:trPr>
        <w:tc>
          <w:tcPr>
            <w:tcW w:w="196" w:type="pct"/>
            <w:shd w:val="clear" w:color="auto" w:fill="auto"/>
            <w:vAlign w:val="center"/>
            <w:hideMark/>
          </w:tcPr>
          <w:p w14:paraId="13C7617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62F20E94"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7B263E7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proofErr w:type="spellStart"/>
            <w:r w:rsidRPr="00745C26">
              <w:rPr>
                <w:rFonts w:ascii="Times New Roman" w:eastAsia="Arial Unicode MS" w:hAnsi="Times New Roman" w:cs="Times New Roman"/>
                <w:color w:val="000000"/>
                <w:sz w:val="20"/>
                <w:szCs w:val="20"/>
                <w:lang w:eastAsia="ru-RU"/>
              </w:rPr>
              <w:t>кг.у.т</w:t>
            </w:r>
            <w:proofErr w:type="spellEnd"/>
            <w:r w:rsidRPr="00745C26">
              <w:rPr>
                <w:rFonts w:ascii="Times New Roman" w:eastAsia="Arial Unicode MS" w:hAnsi="Times New Roman" w:cs="Times New Roman"/>
                <w:color w:val="000000"/>
                <w:sz w:val="20"/>
                <w:szCs w:val="20"/>
                <w:lang w:eastAsia="ru-RU"/>
              </w:rPr>
              <w:t>./ кВт</w:t>
            </w:r>
          </w:p>
        </w:tc>
        <w:tc>
          <w:tcPr>
            <w:tcW w:w="721" w:type="pct"/>
            <w:shd w:val="clear" w:color="auto" w:fill="auto"/>
            <w:vAlign w:val="center"/>
            <w:hideMark/>
          </w:tcPr>
          <w:p w14:paraId="05387C36"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301D0A6"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3AA59B49" w14:textId="77777777" w:rsidTr="00AB141F">
        <w:trPr>
          <w:trHeight w:val="20"/>
        </w:trPr>
        <w:tc>
          <w:tcPr>
            <w:tcW w:w="196" w:type="pct"/>
            <w:shd w:val="clear" w:color="auto" w:fill="auto"/>
            <w:vAlign w:val="center"/>
            <w:hideMark/>
          </w:tcPr>
          <w:p w14:paraId="5553941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02663DA3"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2757378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7FB3C45"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C44134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1F71368A" w14:textId="77777777" w:rsidTr="00AB141F">
        <w:trPr>
          <w:trHeight w:val="20"/>
        </w:trPr>
        <w:tc>
          <w:tcPr>
            <w:tcW w:w="196" w:type="pct"/>
            <w:shd w:val="clear" w:color="auto" w:fill="auto"/>
            <w:vAlign w:val="center"/>
            <w:hideMark/>
          </w:tcPr>
          <w:p w14:paraId="7E431456"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6E7018C2"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5D72AB8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32A7CC3" w14:textId="7F9A8FB9" w:rsidR="00D305E8" w:rsidRPr="004E1BAC" w:rsidRDefault="00EE7CE6" w:rsidP="00D305E8">
            <w:pPr>
              <w:spacing w:after="0"/>
              <w:jc w:val="center"/>
              <w:rPr>
                <w:rFonts w:ascii="Times New Roman" w:eastAsia="Arial Unicode MS" w:hAnsi="Times New Roman" w:cs="Times New Roman"/>
                <w:color w:val="000000"/>
                <w:sz w:val="20"/>
                <w:szCs w:val="20"/>
                <w:highlight w:val="yellow"/>
                <w:lang w:eastAsia="ru-RU"/>
              </w:rPr>
            </w:pPr>
            <w:r w:rsidRPr="004E1BAC">
              <w:rPr>
                <w:rFonts w:ascii="Times New Roman" w:eastAsia="Arial Unicode MS" w:hAnsi="Times New Roman" w:cs="Times New Roman"/>
                <w:color w:val="000000"/>
                <w:sz w:val="20"/>
                <w:szCs w:val="20"/>
                <w:lang w:eastAsia="ru-RU"/>
              </w:rPr>
              <w:t>24,39</w:t>
            </w:r>
          </w:p>
        </w:tc>
        <w:tc>
          <w:tcPr>
            <w:tcW w:w="632" w:type="pct"/>
            <w:shd w:val="clear" w:color="auto" w:fill="auto"/>
            <w:vAlign w:val="center"/>
            <w:hideMark/>
          </w:tcPr>
          <w:p w14:paraId="6000F2D8" w14:textId="688FC4DC" w:rsidR="00D305E8" w:rsidRPr="00745C26" w:rsidRDefault="00EE7CE6" w:rsidP="00D305E8">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24,39</w:t>
            </w:r>
          </w:p>
        </w:tc>
      </w:tr>
      <w:tr w:rsidR="00D305E8" w:rsidRPr="00745C26" w14:paraId="1D3A0F73" w14:textId="77777777" w:rsidTr="00AB141F">
        <w:trPr>
          <w:trHeight w:val="20"/>
        </w:trPr>
        <w:tc>
          <w:tcPr>
            <w:tcW w:w="196" w:type="pct"/>
            <w:shd w:val="clear" w:color="auto" w:fill="auto"/>
            <w:vAlign w:val="center"/>
            <w:hideMark/>
          </w:tcPr>
          <w:p w14:paraId="55461F7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7E317E60"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4BCA35E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27823FF9"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4ADD0C9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н/д</w:t>
            </w:r>
          </w:p>
        </w:tc>
      </w:tr>
      <w:tr w:rsidR="00D305E8" w:rsidRPr="00745C26" w14:paraId="639FA455" w14:textId="77777777" w:rsidTr="00AB141F">
        <w:trPr>
          <w:trHeight w:val="20"/>
        </w:trPr>
        <w:tc>
          <w:tcPr>
            <w:tcW w:w="196" w:type="pct"/>
            <w:shd w:val="clear" w:color="auto" w:fill="auto"/>
            <w:vAlign w:val="center"/>
            <w:hideMark/>
          </w:tcPr>
          <w:p w14:paraId="576F6087"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66D70C42"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w:t>
            </w:r>
            <w:r w:rsidRPr="00745C26">
              <w:rPr>
                <w:rFonts w:ascii="Times New Roman" w:eastAsia="Arial Unicode MS" w:hAnsi="Times New Roman" w:cs="Times New Roman"/>
                <w:color w:val="000000"/>
                <w:sz w:val="20"/>
                <w:szCs w:val="20"/>
                <w:lang w:eastAsia="ru-RU"/>
              </w:rPr>
              <w:lastRenderedPageBreak/>
              <w:t>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62FE2B6C"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14:paraId="4BD4BA35"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AF85347"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53510BA6" w14:textId="77777777" w:rsidTr="00AB141F">
        <w:trPr>
          <w:trHeight w:val="20"/>
        </w:trPr>
        <w:tc>
          <w:tcPr>
            <w:tcW w:w="196" w:type="pct"/>
            <w:shd w:val="clear" w:color="auto" w:fill="auto"/>
            <w:vAlign w:val="center"/>
            <w:hideMark/>
          </w:tcPr>
          <w:p w14:paraId="7E702D0A"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307CC282"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3D3EC207"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BA6675A"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9D7B53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10939358" w14:textId="77777777" w:rsidTr="00B3736C">
        <w:trPr>
          <w:trHeight w:val="20"/>
        </w:trPr>
        <w:tc>
          <w:tcPr>
            <w:tcW w:w="5000" w:type="pct"/>
            <w:gridSpan w:val="5"/>
            <w:shd w:val="clear" w:color="auto" w:fill="auto"/>
            <w:vAlign w:val="center"/>
          </w:tcPr>
          <w:p w14:paraId="2163E6A2" w14:textId="4426756A" w:rsidR="00D305E8" w:rsidRPr="00745C26" w:rsidRDefault="00D305E8" w:rsidP="00D305E8">
            <w:pPr>
              <w:widowControl w:val="0"/>
              <w:spacing w:after="0"/>
              <w:ind w:right="-99"/>
              <w:jc w:val="center"/>
              <w:outlineLvl w:val="1"/>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Котельная БМК</w:t>
            </w:r>
          </w:p>
        </w:tc>
      </w:tr>
      <w:tr w:rsidR="00D305E8" w:rsidRPr="00745C26" w14:paraId="07D4590C" w14:textId="77777777" w:rsidTr="00B3736C">
        <w:trPr>
          <w:trHeight w:val="20"/>
        </w:trPr>
        <w:tc>
          <w:tcPr>
            <w:tcW w:w="196" w:type="pct"/>
            <w:shd w:val="clear" w:color="auto" w:fill="auto"/>
            <w:vAlign w:val="center"/>
            <w:hideMark/>
          </w:tcPr>
          <w:p w14:paraId="08885D2E"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726B68C0"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1D9E930D"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677C1297"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DE225E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3DA07509" w14:textId="77777777" w:rsidTr="00B3736C">
        <w:trPr>
          <w:trHeight w:val="20"/>
        </w:trPr>
        <w:tc>
          <w:tcPr>
            <w:tcW w:w="196" w:type="pct"/>
            <w:shd w:val="clear" w:color="auto" w:fill="auto"/>
            <w:vAlign w:val="center"/>
            <w:hideMark/>
          </w:tcPr>
          <w:p w14:paraId="7868E431"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6B072CE6"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0D527290"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F01AD4B"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E61EBD0"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43F86B80" w14:textId="77777777" w:rsidTr="00B3736C">
        <w:trPr>
          <w:trHeight w:val="20"/>
        </w:trPr>
        <w:tc>
          <w:tcPr>
            <w:tcW w:w="196" w:type="pct"/>
            <w:shd w:val="clear" w:color="auto" w:fill="auto"/>
            <w:vAlign w:val="center"/>
            <w:hideMark/>
          </w:tcPr>
          <w:p w14:paraId="4FB6B87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2FCF2058"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3818A08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proofErr w:type="spellStart"/>
            <w:r w:rsidRPr="00745C26">
              <w:rPr>
                <w:rFonts w:ascii="Times New Roman" w:eastAsia="Arial Unicode MS" w:hAnsi="Times New Roman" w:cs="Times New Roman"/>
                <w:color w:val="000000"/>
                <w:sz w:val="20"/>
                <w:szCs w:val="20"/>
                <w:lang w:eastAsia="ru-RU"/>
              </w:rPr>
              <w:t>кг.у.т</w:t>
            </w:r>
            <w:proofErr w:type="spellEnd"/>
            <w:r w:rsidRPr="00745C26">
              <w:rPr>
                <w:rFonts w:ascii="Times New Roman" w:eastAsia="Arial Unicode MS" w:hAnsi="Times New Roman" w:cs="Times New Roman"/>
                <w:color w:val="000000"/>
                <w:sz w:val="20"/>
                <w:szCs w:val="20"/>
                <w:lang w:eastAsia="ru-RU"/>
              </w:rPr>
              <w:t>./ Гкал</w:t>
            </w:r>
          </w:p>
        </w:tc>
        <w:tc>
          <w:tcPr>
            <w:tcW w:w="721" w:type="pct"/>
            <w:shd w:val="clear" w:color="auto" w:fill="auto"/>
            <w:vAlign w:val="center"/>
          </w:tcPr>
          <w:p w14:paraId="23D2CBE9" w14:textId="6A7768E1" w:rsidR="00D305E8" w:rsidRPr="00745C26" w:rsidRDefault="00D305E8" w:rsidP="00D305E8">
            <w:pPr>
              <w:spacing w:after="0"/>
              <w:jc w:val="cente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155,45</w:t>
            </w:r>
          </w:p>
        </w:tc>
        <w:tc>
          <w:tcPr>
            <w:tcW w:w="632" w:type="pct"/>
            <w:shd w:val="clear" w:color="auto" w:fill="auto"/>
            <w:vAlign w:val="center"/>
          </w:tcPr>
          <w:p w14:paraId="68E568F5" w14:textId="7A9F85F9" w:rsidR="00D305E8" w:rsidRPr="00745C26" w:rsidRDefault="00D305E8" w:rsidP="00D305E8">
            <w:pPr>
              <w:spacing w:after="0"/>
              <w:jc w:val="cente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155,45</w:t>
            </w:r>
          </w:p>
        </w:tc>
      </w:tr>
      <w:tr w:rsidR="00D305E8" w:rsidRPr="00745C26" w14:paraId="16AA1BCD" w14:textId="77777777" w:rsidTr="00B3736C">
        <w:trPr>
          <w:trHeight w:val="20"/>
        </w:trPr>
        <w:tc>
          <w:tcPr>
            <w:tcW w:w="196" w:type="pct"/>
            <w:shd w:val="clear" w:color="auto" w:fill="auto"/>
            <w:vAlign w:val="center"/>
            <w:hideMark/>
          </w:tcPr>
          <w:p w14:paraId="2C40E7F1" w14:textId="77777777" w:rsidR="00D305E8" w:rsidRPr="00745C26" w:rsidRDefault="00D305E8" w:rsidP="00D305E8">
            <w:pPr>
              <w:spacing w:after="0"/>
              <w:jc w:val="center"/>
              <w:rPr>
                <w:rFonts w:ascii="Times New Roman" w:eastAsia="Arial Unicode MS" w:hAnsi="Times New Roman" w:cs="Times New Roman"/>
                <w:color w:val="000000"/>
                <w:sz w:val="20"/>
                <w:szCs w:val="20"/>
                <w:highlight w:val="yellow"/>
                <w:lang w:eastAsia="ru-RU"/>
              </w:rPr>
            </w:pPr>
            <w:r w:rsidRPr="00745C26">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510EC53E"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3EB1BA4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Гкал / м</w:t>
            </w:r>
            <w:r w:rsidRPr="00745C26">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434539EC" w14:textId="58EDF964" w:rsidR="00D305E8" w:rsidRPr="004E1BAC" w:rsidRDefault="00D305E8" w:rsidP="00D305E8">
            <w:pPr>
              <w:spacing w:after="0"/>
              <w:jc w:val="center"/>
              <w:rPr>
                <w:rFonts w:ascii="Times New Roman" w:eastAsia="Arial Unicode MS" w:hAnsi="Times New Roman" w:cs="Times New Roman"/>
                <w:color w:val="000000"/>
                <w:sz w:val="20"/>
                <w:szCs w:val="20"/>
              </w:rPr>
            </w:pPr>
            <w:r w:rsidRPr="004E1BAC">
              <w:rPr>
                <w:rFonts w:ascii="Times New Roman" w:hAnsi="Times New Roman" w:cs="Times New Roman"/>
                <w:color w:val="000000"/>
                <w:sz w:val="20"/>
                <w:szCs w:val="20"/>
              </w:rPr>
              <w:t>1,5</w:t>
            </w:r>
            <w:r w:rsidR="00A44B5E" w:rsidRPr="004E1BAC">
              <w:rPr>
                <w:rFonts w:ascii="Times New Roman" w:hAnsi="Times New Roman" w:cs="Times New Roman"/>
                <w:color w:val="000000"/>
                <w:sz w:val="20"/>
                <w:szCs w:val="20"/>
              </w:rPr>
              <w:t>3</w:t>
            </w:r>
          </w:p>
        </w:tc>
        <w:tc>
          <w:tcPr>
            <w:tcW w:w="632" w:type="pct"/>
            <w:shd w:val="clear" w:color="auto" w:fill="auto"/>
            <w:vAlign w:val="center"/>
          </w:tcPr>
          <w:p w14:paraId="51CBE8AD" w14:textId="11CA838F" w:rsidR="00D305E8" w:rsidRPr="004E1BAC" w:rsidRDefault="00D305E8" w:rsidP="00D305E8">
            <w:pPr>
              <w:spacing w:after="0"/>
              <w:jc w:val="center"/>
              <w:rPr>
                <w:rFonts w:ascii="Times New Roman" w:eastAsia="Arial Unicode MS" w:hAnsi="Times New Roman" w:cs="Times New Roman"/>
                <w:color w:val="000000"/>
                <w:sz w:val="20"/>
                <w:szCs w:val="20"/>
              </w:rPr>
            </w:pPr>
            <w:r w:rsidRPr="004E1BAC">
              <w:rPr>
                <w:rFonts w:ascii="Times New Roman" w:hAnsi="Times New Roman" w:cs="Times New Roman"/>
                <w:color w:val="000000"/>
                <w:sz w:val="20"/>
                <w:szCs w:val="20"/>
              </w:rPr>
              <w:t>1,5</w:t>
            </w:r>
            <w:r w:rsidR="00A44B5E" w:rsidRPr="004E1BAC">
              <w:rPr>
                <w:rFonts w:ascii="Times New Roman" w:hAnsi="Times New Roman" w:cs="Times New Roman"/>
                <w:color w:val="000000"/>
                <w:sz w:val="20"/>
                <w:szCs w:val="20"/>
              </w:rPr>
              <w:t>3</w:t>
            </w:r>
          </w:p>
        </w:tc>
      </w:tr>
      <w:tr w:rsidR="00D305E8" w:rsidRPr="00745C26" w14:paraId="01433C5C" w14:textId="77777777" w:rsidTr="00B3736C">
        <w:trPr>
          <w:trHeight w:val="20"/>
        </w:trPr>
        <w:tc>
          <w:tcPr>
            <w:tcW w:w="196" w:type="pct"/>
            <w:shd w:val="clear" w:color="auto" w:fill="auto"/>
            <w:vAlign w:val="center"/>
            <w:hideMark/>
          </w:tcPr>
          <w:p w14:paraId="16F950FB"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75A467ED"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3F33D886"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43065609" w14:textId="76C65F78" w:rsidR="00D305E8" w:rsidRPr="004E1BAC" w:rsidRDefault="00D305E8" w:rsidP="00D305E8">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64,3</w:t>
            </w:r>
          </w:p>
        </w:tc>
        <w:tc>
          <w:tcPr>
            <w:tcW w:w="632" w:type="pct"/>
            <w:shd w:val="clear" w:color="auto" w:fill="auto"/>
            <w:vAlign w:val="center"/>
          </w:tcPr>
          <w:p w14:paraId="651F6A70" w14:textId="601EBC52" w:rsidR="00D305E8" w:rsidRPr="004E1BAC" w:rsidRDefault="00D305E8" w:rsidP="00D305E8">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58,6</w:t>
            </w:r>
          </w:p>
        </w:tc>
      </w:tr>
      <w:tr w:rsidR="00D305E8" w:rsidRPr="00745C26" w14:paraId="4E17DCBA" w14:textId="77777777" w:rsidTr="00B3736C">
        <w:trPr>
          <w:trHeight w:val="20"/>
        </w:trPr>
        <w:tc>
          <w:tcPr>
            <w:tcW w:w="196" w:type="pct"/>
            <w:shd w:val="clear" w:color="auto" w:fill="auto"/>
            <w:vAlign w:val="center"/>
            <w:hideMark/>
          </w:tcPr>
          <w:p w14:paraId="0B6F3798"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44B46F1A"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59171638"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м</w:t>
            </w:r>
            <w:r w:rsidRPr="00745C26">
              <w:rPr>
                <w:rFonts w:ascii="Times New Roman" w:eastAsia="Arial Unicode MS" w:hAnsi="Times New Roman" w:cs="Times New Roman"/>
                <w:color w:val="000000"/>
                <w:sz w:val="20"/>
                <w:szCs w:val="20"/>
                <w:vertAlign w:val="superscript"/>
                <w:lang w:eastAsia="ru-RU"/>
              </w:rPr>
              <w:t>2</w:t>
            </w:r>
            <w:r w:rsidRPr="00745C26">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65BC355D" w14:textId="41A24996" w:rsidR="00D305E8" w:rsidRPr="004E1BAC" w:rsidRDefault="00A44B5E" w:rsidP="00D305E8">
            <w:pPr>
              <w:spacing w:after="0"/>
              <w:jc w:val="center"/>
              <w:rPr>
                <w:rFonts w:ascii="Times New Roman" w:eastAsia="Arial Unicode MS" w:hAnsi="Times New Roman" w:cs="Times New Roman"/>
                <w:color w:val="000000"/>
                <w:sz w:val="20"/>
                <w:szCs w:val="20"/>
              </w:rPr>
            </w:pPr>
            <w:r w:rsidRPr="004E1BAC">
              <w:rPr>
                <w:rFonts w:ascii="Times New Roman" w:hAnsi="Times New Roman" w:cs="Times New Roman"/>
                <w:color w:val="000000"/>
                <w:sz w:val="20"/>
                <w:szCs w:val="20"/>
              </w:rPr>
              <w:t>161,19</w:t>
            </w:r>
          </w:p>
        </w:tc>
        <w:tc>
          <w:tcPr>
            <w:tcW w:w="632" w:type="pct"/>
            <w:shd w:val="clear" w:color="auto" w:fill="auto"/>
            <w:vAlign w:val="center"/>
          </w:tcPr>
          <w:p w14:paraId="00581485" w14:textId="12197EA0" w:rsidR="00D305E8" w:rsidRPr="004E1BAC" w:rsidRDefault="00A44B5E" w:rsidP="00D305E8">
            <w:pPr>
              <w:spacing w:after="0"/>
              <w:jc w:val="center"/>
              <w:rPr>
                <w:rFonts w:ascii="Times New Roman" w:eastAsia="Arial Unicode MS" w:hAnsi="Times New Roman" w:cs="Times New Roman"/>
                <w:color w:val="000000"/>
                <w:sz w:val="20"/>
                <w:szCs w:val="20"/>
              </w:rPr>
            </w:pPr>
            <w:r w:rsidRPr="004E1BAC">
              <w:rPr>
                <w:rFonts w:ascii="Times New Roman" w:eastAsia="Arial Unicode MS" w:hAnsi="Times New Roman" w:cs="Times New Roman"/>
                <w:color w:val="000000"/>
                <w:sz w:val="20"/>
                <w:szCs w:val="20"/>
              </w:rPr>
              <w:t>161,19</w:t>
            </w:r>
          </w:p>
        </w:tc>
      </w:tr>
      <w:tr w:rsidR="00D305E8" w:rsidRPr="00745C26" w14:paraId="29271D3B" w14:textId="77777777" w:rsidTr="00B3736C">
        <w:trPr>
          <w:trHeight w:val="20"/>
        </w:trPr>
        <w:tc>
          <w:tcPr>
            <w:tcW w:w="196" w:type="pct"/>
            <w:shd w:val="clear" w:color="auto" w:fill="auto"/>
            <w:vAlign w:val="center"/>
            <w:hideMark/>
          </w:tcPr>
          <w:p w14:paraId="047B9E1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156BD9E1"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5924F33"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8F535CA" w14:textId="77777777" w:rsidR="00D305E8" w:rsidRPr="004E1BAC" w:rsidRDefault="00D305E8"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21D4D31" w14:textId="77777777" w:rsidR="00D305E8" w:rsidRPr="004E1BAC" w:rsidRDefault="00D305E8"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0</w:t>
            </w:r>
          </w:p>
        </w:tc>
      </w:tr>
      <w:tr w:rsidR="00D305E8" w:rsidRPr="00745C26" w14:paraId="39438081" w14:textId="77777777" w:rsidTr="00B3736C">
        <w:trPr>
          <w:trHeight w:val="20"/>
        </w:trPr>
        <w:tc>
          <w:tcPr>
            <w:tcW w:w="196" w:type="pct"/>
            <w:shd w:val="clear" w:color="auto" w:fill="auto"/>
            <w:vAlign w:val="center"/>
            <w:hideMark/>
          </w:tcPr>
          <w:p w14:paraId="5C991E66"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79301135"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44111C8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proofErr w:type="spellStart"/>
            <w:r w:rsidRPr="00745C26">
              <w:rPr>
                <w:rFonts w:ascii="Times New Roman" w:eastAsia="Arial Unicode MS" w:hAnsi="Times New Roman" w:cs="Times New Roman"/>
                <w:color w:val="000000"/>
                <w:sz w:val="20"/>
                <w:szCs w:val="20"/>
                <w:lang w:eastAsia="ru-RU"/>
              </w:rPr>
              <w:t>кг.у.т</w:t>
            </w:r>
            <w:proofErr w:type="spellEnd"/>
            <w:r w:rsidRPr="00745C26">
              <w:rPr>
                <w:rFonts w:ascii="Times New Roman" w:eastAsia="Arial Unicode MS" w:hAnsi="Times New Roman" w:cs="Times New Roman"/>
                <w:color w:val="000000"/>
                <w:sz w:val="20"/>
                <w:szCs w:val="20"/>
                <w:lang w:eastAsia="ru-RU"/>
              </w:rPr>
              <w:t>./ кВт</w:t>
            </w:r>
          </w:p>
        </w:tc>
        <w:tc>
          <w:tcPr>
            <w:tcW w:w="721" w:type="pct"/>
            <w:shd w:val="clear" w:color="auto" w:fill="auto"/>
            <w:vAlign w:val="center"/>
            <w:hideMark/>
          </w:tcPr>
          <w:p w14:paraId="5F7F839D" w14:textId="77777777" w:rsidR="00D305E8" w:rsidRPr="004E1BAC" w:rsidRDefault="00D305E8"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9E8F674" w14:textId="77777777" w:rsidR="00D305E8" w:rsidRPr="004E1BAC" w:rsidRDefault="00D305E8"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0</w:t>
            </w:r>
          </w:p>
        </w:tc>
      </w:tr>
      <w:tr w:rsidR="00D305E8" w:rsidRPr="00745C26" w14:paraId="3FAD1D72" w14:textId="77777777" w:rsidTr="00B3736C">
        <w:trPr>
          <w:trHeight w:val="20"/>
        </w:trPr>
        <w:tc>
          <w:tcPr>
            <w:tcW w:w="196" w:type="pct"/>
            <w:shd w:val="clear" w:color="auto" w:fill="auto"/>
            <w:vAlign w:val="center"/>
            <w:hideMark/>
          </w:tcPr>
          <w:p w14:paraId="6DA5AFD3"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08571F20"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1151D0A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ABDD808" w14:textId="77777777" w:rsidR="00D305E8" w:rsidRPr="004E1BAC" w:rsidRDefault="00D305E8"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0156414" w14:textId="77777777" w:rsidR="00D305E8" w:rsidRPr="004E1BAC" w:rsidRDefault="00D305E8"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0</w:t>
            </w:r>
          </w:p>
        </w:tc>
      </w:tr>
      <w:tr w:rsidR="00D305E8" w:rsidRPr="00745C26" w14:paraId="0F787F9B" w14:textId="77777777" w:rsidTr="00B3736C">
        <w:trPr>
          <w:trHeight w:val="20"/>
        </w:trPr>
        <w:tc>
          <w:tcPr>
            <w:tcW w:w="196" w:type="pct"/>
            <w:shd w:val="clear" w:color="auto" w:fill="auto"/>
            <w:vAlign w:val="center"/>
            <w:hideMark/>
          </w:tcPr>
          <w:p w14:paraId="6F4F718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55C272EC"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1FBFBAC0"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96C2AA0" w14:textId="6C0867D6" w:rsidR="00D305E8" w:rsidRPr="004E1BAC" w:rsidRDefault="00EE7CE6"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6,21</w:t>
            </w:r>
          </w:p>
        </w:tc>
        <w:tc>
          <w:tcPr>
            <w:tcW w:w="632" w:type="pct"/>
            <w:shd w:val="clear" w:color="auto" w:fill="auto"/>
            <w:vAlign w:val="center"/>
            <w:hideMark/>
          </w:tcPr>
          <w:p w14:paraId="65ABEB8D" w14:textId="10D215C3" w:rsidR="00D305E8" w:rsidRPr="004E1BAC" w:rsidRDefault="00EE7CE6" w:rsidP="00D305E8">
            <w:pPr>
              <w:spacing w:after="0"/>
              <w:jc w:val="center"/>
              <w:rPr>
                <w:rFonts w:ascii="Times New Roman" w:eastAsia="Arial Unicode MS" w:hAnsi="Times New Roman" w:cs="Times New Roman"/>
                <w:color w:val="000000"/>
                <w:sz w:val="20"/>
                <w:szCs w:val="20"/>
                <w:lang w:eastAsia="ru-RU"/>
              </w:rPr>
            </w:pPr>
            <w:r w:rsidRPr="004E1BAC">
              <w:rPr>
                <w:rFonts w:ascii="Times New Roman" w:eastAsia="Arial Unicode MS" w:hAnsi="Times New Roman" w:cs="Times New Roman"/>
                <w:color w:val="000000"/>
                <w:sz w:val="20"/>
                <w:szCs w:val="20"/>
                <w:lang w:eastAsia="ru-RU"/>
              </w:rPr>
              <w:t>6,21</w:t>
            </w:r>
          </w:p>
        </w:tc>
      </w:tr>
      <w:tr w:rsidR="00D305E8" w:rsidRPr="00745C26" w14:paraId="61ACE144" w14:textId="77777777" w:rsidTr="00B3736C">
        <w:trPr>
          <w:trHeight w:val="20"/>
        </w:trPr>
        <w:tc>
          <w:tcPr>
            <w:tcW w:w="196" w:type="pct"/>
            <w:shd w:val="clear" w:color="auto" w:fill="auto"/>
            <w:vAlign w:val="center"/>
            <w:hideMark/>
          </w:tcPr>
          <w:p w14:paraId="1CC408B2"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278E4EA9"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196C7380"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7097C1A0"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08EC05F3"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н/д</w:t>
            </w:r>
          </w:p>
        </w:tc>
      </w:tr>
      <w:tr w:rsidR="00D305E8" w:rsidRPr="00745C26" w14:paraId="03610D4C" w14:textId="77777777" w:rsidTr="00B3736C">
        <w:trPr>
          <w:trHeight w:val="20"/>
        </w:trPr>
        <w:tc>
          <w:tcPr>
            <w:tcW w:w="196" w:type="pct"/>
            <w:shd w:val="clear" w:color="auto" w:fill="auto"/>
            <w:vAlign w:val="center"/>
            <w:hideMark/>
          </w:tcPr>
          <w:p w14:paraId="404ACB10"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105D0B18"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C7F48DF"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A1B72D9"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A11AE86"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r w:rsidR="00D305E8" w:rsidRPr="00745C26" w14:paraId="57F3F95A" w14:textId="77777777" w:rsidTr="00B3736C">
        <w:trPr>
          <w:trHeight w:val="20"/>
        </w:trPr>
        <w:tc>
          <w:tcPr>
            <w:tcW w:w="196" w:type="pct"/>
            <w:shd w:val="clear" w:color="auto" w:fill="auto"/>
            <w:vAlign w:val="center"/>
            <w:hideMark/>
          </w:tcPr>
          <w:p w14:paraId="3D47BC1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lastRenderedPageBreak/>
              <w:t>13</w:t>
            </w:r>
          </w:p>
        </w:tc>
        <w:tc>
          <w:tcPr>
            <w:tcW w:w="2894" w:type="pct"/>
            <w:shd w:val="clear" w:color="auto" w:fill="auto"/>
            <w:vAlign w:val="center"/>
            <w:hideMark/>
          </w:tcPr>
          <w:p w14:paraId="04073033" w14:textId="77777777" w:rsidR="00D305E8" w:rsidRPr="00745C26" w:rsidRDefault="00D305E8" w:rsidP="00D305E8">
            <w:pPr>
              <w:spacing w:after="0"/>
              <w:ind w:left="142" w:right="84"/>
              <w:jc w:val="both"/>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22D0BB58"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CAFD5E4"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0AD6B23" w14:textId="77777777" w:rsidR="00D305E8" w:rsidRPr="00745C26" w:rsidRDefault="00D305E8" w:rsidP="00D305E8">
            <w:pPr>
              <w:spacing w:after="0"/>
              <w:jc w:val="center"/>
              <w:rPr>
                <w:rFonts w:ascii="Times New Roman" w:eastAsia="Arial Unicode MS" w:hAnsi="Times New Roman" w:cs="Times New Roman"/>
                <w:color w:val="000000"/>
                <w:sz w:val="20"/>
                <w:szCs w:val="20"/>
                <w:lang w:eastAsia="ru-RU"/>
              </w:rPr>
            </w:pPr>
            <w:r w:rsidRPr="00745C26">
              <w:rPr>
                <w:rFonts w:ascii="Times New Roman" w:eastAsia="Arial Unicode MS" w:hAnsi="Times New Roman" w:cs="Times New Roman"/>
                <w:color w:val="000000"/>
                <w:sz w:val="20"/>
                <w:szCs w:val="20"/>
                <w:lang w:eastAsia="ru-RU"/>
              </w:rPr>
              <w:t>0</w:t>
            </w:r>
          </w:p>
        </w:tc>
      </w:tr>
    </w:tbl>
    <w:p w14:paraId="6738D05F" w14:textId="77777777" w:rsidR="0079023D" w:rsidRPr="00603C98" w:rsidRDefault="0079023D" w:rsidP="00603C98">
      <w:pPr>
        <w:keepNext/>
        <w:keepLines/>
        <w:spacing w:after="0"/>
        <w:jc w:val="both"/>
        <w:outlineLvl w:val="1"/>
        <w:rPr>
          <w:rFonts w:ascii="Times New Roman" w:eastAsia="Arial Unicode MS" w:hAnsi="Times New Roman" w:cs="Times New Roman"/>
          <w:b/>
          <w:sz w:val="26"/>
          <w:szCs w:val="26"/>
        </w:rPr>
      </w:pPr>
      <w:bookmarkStart w:id="54" w:name="_Toc89621219"/>
      <w:bookmarkEnd w:id="53"/>
    </w:p>
    <w:bookmarkEnd w:id="54"/>
    <w:p w14:paraId="1CD48E4D" w14:textId="77777777" w:rsidR="000E7496" w:rsidRDefault="000E7496" w:rsidP="00603C98">
      <w:pPr>
        <w:tabs>
          <w:tab w:val="left" w:pos="2511"/>
        </w:tabs>
        <w:spacing w:after="0"/>
        <w:rPr>
          <w:rFonts w:ascii="Times New Roman" w:hAnsi="Times New Roman" w:cs="Times New Roman"/>
          <w:sz w:val="20"/>
          <w:szCs w:val="20"/>
        </w:rPr>
      </w:pPr>
    </w:p>
    <w:p w14:paraId="099EAA07" w14:textId="77777777" w:rsidR="00D24A77" w:rsidRPr="00603C98" w:rsidRDefault="00D24A77" w:rsidP="00603C98">
      <w:pPr>
        <w:tabs>
          <w:tab w:val="left" w:pos="2511"/>
        </w:tabs>
        <w:spacing w:after="0"/>
        <w:rPr>
          <w:rFonts w:ascii="Times New Roman" w:hAnsi="Times New Roman" w:cs="Times New Roman"/>
          <w:sz w:val="20"/>
          <w:szCs w:val="20"/>
        </w:rPr>
        <w:sectPr w:rsidR="00D24A77" w:rsidRPr="00603C98" w:rsidSect="00A0504D">
          <w:pgSz w:w="15840" w:h="12240" w:orient="landscape"/>
          <w:pgMar w:top="1418" w:right="851" w:bottom="851" w:left="567" w:header="720" w:footer="720" w:gutter="0"/>
          <w:cols w:space="720"/>
          <w:docGrid w:linePitch="360"/>
        </w:sectPr>
      </w:pPr>
    </w:p>
    <w:p w14:paraId="26ED7608" w14:textId="77777777" w:rsidR="005C0CA8" w:rsidRPr="00603C98" w:rsidRDefault="005C0CA8" w:rsidP="00927629">
      <w:pPr>
        <w:spacing w:after="0"/>
        <w:ind w:firstLine="708"/>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РАЗДЕЛ 15. ЦЕНОВЫЕ (ТАРИФНЫЕ) ПОСЛЕДСТВИЯ</w:t>
      </w:r>
    </w:p>
    <w:p w14:paraId="7ED5E02D"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14:paraId="6E06254B"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14:paraId="7CD18D54"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Индексы-дефляторы МЭР; </w:t>
      </w:r>
    </w:p>
    <w:p w14:paraId="0E27BCB1"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мощности; </w:t>
      </w:r>
    </w:p>
    <w:p w14:paraId="257E7871"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энергии; </w:t>
      </w:r>
    </w:p>
    <w:p w14:paraId="7FDF4BFB"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Топливный баланс; </w:t>
      </w:r>
    </w:p>
    <w:p w14:paraId="3472E095"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теплоносителей; </w:t>
      </w:r>
    </w:p>
    <w:p w14:paraId="361E8C78"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Балансы холодной воды питьевого качества; </w:t>
      </w:r>
    </w:p>
    <w:p w14:paraId="4CFFB75A"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Тарифы на покупные энергоносители и воду; </w:t>
      </w:r>
    </w:p>
    <w:p w14:paraId="0929D6C8"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Производственные расходы товарного отпуска; </w:t>
      </w:r>
    </w:p>
    <w:p w14:paraId="25217D64"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Производственная деятельность; </w:t>
      </w:r>
    </w:p>
    <w:p w14:paraId="10D42ACA"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Инвестиционная деятельность; </w:t>
      </w:r>
    </w:p>
    <w:p w14:paraId="367A4978"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Финансовая деятельность; </w:t>
      </w:r>
    </w:p>
    <w:p w14:paraId="0C616261" w14:textId="77777777" w:rsidR="00F83DE3" w:rsidRPr="00F83DE3" w:rsidRDefault="00F83DE3" w:rsidP="00E32CC4">
      <w:pPr>
        <w:ind w:firstLine="709"/>
        <w:contextualSpacing/>
        <w:jc w:val="both"/>
        <w:rPr>
          <w:rFonts w:ascii="Times New Roman" w:eastAsia="Calibri" w:hAnsi="Times New Roman" w:cs="Times New Roman"/>
          <w:bCs/>
          <w:sz w:val="28"/>
          <w:szCs w:val="28"/>
        </w:rPr>
      </w:pPr>
      <w:r w:rsidRPr="00F83DE3">
        <w:rPr>
          <w:rFonts w:ascii="Times New Roman" w:eastAsia="Calibri" w:hAnsi="Times New Roman" w:cs="Times New Roman"/>
          <w:sz w:val="28"/>
          <w:szCs w:val="28"/>
        </w:rPr>
        <w:t>• Проекты схемы теплоснабжения.</w:t>
      </w:r>
    </w:p>
    <w:p w14:paraId="0F07D84A" w14:textId="60ADB5ED"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Показатель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Индексы-дефляторы МЭР</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14:paraId="3B015970" w14:textId="746C96B5"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тепловой мощности</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14:paraId="3DD0ED43" w14:textId="64055A81"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тепловой энергии</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14:paraId="132AF96F" w14:textId="4C1673C7" w:rsidR="00F83DE3" w:rsidRPr="00F83DE3" w:rsidRDefault="00F83DE3" w:rsidP="00E32CC4">
      <w:pPr>
        <w:spacing w:after="0"/>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ab/>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Топливный баланс</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14:paraId="72AFE5D9" w14:textId="270001AF"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теплоносителей</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источника тепловой энергии и источниках обеспечения расходной части теплоносителя. </w:t>
      </w:r>
    </w:p>
    <w:p w14:paraId="61119D75" w14:textId="23BEFBF5"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lastRenderedPageBreak/>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холодной воды питьевого качества</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14:paraId="7BD2736F" w14:textId="0950C3F7"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Тарифы на покупные энергоносители и воду</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цены на покупаемые предприятием первичные энергоресурсы и воду. </w:t>
      </w:r>
    </w:p>
    <w:p w14:paraId="53A352AC" w14:textId="0E4BD0B9"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Производственные расходы товарного отпуска</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14:paraId="3BA7794F" w14:textId="77777777"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14:paraId="22E5A9F6" w14:textId="1CB433FA" w:rsid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показателях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Производственная деятельность</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Инвестиционная деятельность</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и </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Финансовая деятельность</w:t>
      </w:r>
      <w:r w:rsidR="00910CA2">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14:paraId="5FB6092C" w14:textId="77777777" w:rsidR="00F83DE3" w:rsidRPr="00F83DE3" w:rsidRDefault="00F83DE3" w:rsidP="00F83DE3">
      <w:pPr>
        <w:spacing w:after="0" w:line="240" w:lineRule="auto"/>
        <w:jc w:val="right"/>
        <w:rPr>
          <w:rFonts w:ascii="Times New Roman" w:eastAsia="Calibri" w:hAnsi="Times New Roman" w:cs="Times New Roman"/>
          <w:sz w:val="28"/>
          <w:szCs w:val="28"/>
        </w:rPr>
      </w:pPr>
      <w:r w:rsidRPr="00F83DE3">
        <w:rPr>
          <w:rFonts w:ascii="Times New Roman" w:eastAsia="Calibri" w:hAnsi="Times New Roman" w:cs="Times New Roman"/>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27"/>
        <w:gridCol w:w="2901"/>
        <w:gridCol w:w="3402"/>
      </w:tblGrid>
      <w:tr w:rsidR="00E32CC4" w:rsidRPr="00B41DB8" w14:paraId="013A9BEA" w14:textId="77777777" w:rsidTr="00E32CC4">
        <w:tc>
          <w:tcPr>
            <w:tcW w:w="817" w:type="dxa"/>
            <w:shd w:val="clear" w:color="auto" w:fill="auto"/>
            <w:vAlign w:val="center"/>
          </w:tcPr>
          <w:p w14:paraId="658ACFC6" w14:textId="77777777" w:rsidR="00E32CC4" w:rsidRPr="00B41DB8" w:rsidRDefault="00E32CC4" w:rsidP="00F83DE3">
            <w:pPr>
              <w:spacing w:after="0" w:line="240" w:lineRule="auto"/>
              <w:jc w:val="center"/>
              <w:rPr>
                <w:rFonts w:ascii="Times New Roman" w:eastAsia="Calibri" w:hAnsi="Times New Roman" w:cs="Times New Roman"/>
                <w:b/>
                <w:sz w:val="24"/>
                <w:szCs w:val="24"/>
              </w:rPr>
            </w:pPr>
            <w:bookmarkStart w:id="55" w:name="_Hlk150412661"/>
            <w:r w:rsidRPr="00B41DB8">
              <w:rPr>
                <w:rFonts w:ascii="Times New Roman" w:eastAsia="Calibri" w:hAnsi="Times New Roman" w:cs="Times New Roman"/>
                <w:b/>
                <w:sz w:val="24"/>
                <w:szCs w:val="24"/>
              </w:rPr>
              <w:t>№п/п</w:t>
            </w:r>
          </w:p>
        </w:tc>
        <w:tc>
          <w:tcPr>
            <w:tcW w:w="2627" w:type="dxa"/>
            <w:shd w:val="clear" w:color="auto" w:fill="auto"/>
            <w:vAlign w:val="center"/>
          </w:tcPr>
          <w:p w14:paraId="1951C343" w14:textId="77777777" w:rsidR="00E32CC4" w:rsidRPr="00B41DB8" w:rsidRDefault="00E32CC4" w:rsidP="00F83DE3">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Наименование расходов</w:t>
            </w:r>
          </w:p>
        </w:tc>
        <w:tc>
          <w:tcPr>
            <w:tcW w:w="2901" w:type="dxa"/>
            <w:shd w:val="clear" w:color="auto" w:fill="auto"/>
            <w:vAlign w:val="center"/>
          </w:tcPr>
          <w:p w14:paraId="70BC9D21" w14:textId="77777777" w:rsidR="00E32CC4" w:rsidRPr="00B41DB8" w:rsidRDefault="00E32CC4" w:rsidP="00F83DE3">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Ед. изм.</w:t>
            </w:r>
          </w:p>
        </w:tc>
        <w:tc>
          <w:tcPr>
            <w:tcW w:w="3402" w:type="dxa"/>
            <w:shd w:val="clear" w:color="auto" w:fill="auto"/>
            <w:vAlign w:val="center"/>
          </w:tcPr>
          <w:p w14:paraId="0EE4F93F" w14:textId="77777777" w:rsidR="00E32CC4" w:rsidRPr="00B41DB8" w:rsidRDefault="00E32CC4" w:rsidP="00F83DE3">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2023</w:t>
            </w:r>
          </w:p>
        </w:tc>
      </w:tr>
      <w:tr w:rsidR="00E32CC4" w:rsidRPr="00B41DB8" w14:paraId="691F4810" w14:textId="77777777" w:rsidTr="00E32CC4">
        <w:tc>
          <w:tcPr>
            <w:tcW w:w="817" w:type="dxa"/>
            <w:shd w:val="clear" w:color="auto" w:fill="auto"/>
            <w:vAlign w:val="center"/>
          </w:tcPr>
          <w:p w14:paraId="407C120F"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w:t>
            </w:r>
          </w:p>
        </w:tc>
        <w:tc>
          <w:tcPr>
            <w:tcW w:w="2627" w:type="dxa"/>
            <w:shd w:val="clear" w:color="auto" w:fill="auto"/>
            <w:vAlign w:val="center"/>
          </w:tcPr>
          <w:p w14:paraId="72CDB02D"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Выработано тепловой энергии всего</w:t>
            </w:r>
          </w:p>
        </w:tc>
        <w:tc>
          <w:tcPr>
            <w:tcW w:w="2901" w:type="dxa"/>
            <w:shd w:val="clear" w:color="auto" w:fill="auto"/>
            <w:vAlign w:val="center"/>
          </w:tcPr>
          <w:p w14:paraId="57EC94C6"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Гкал</w:t>
            </w:r>
          </w:p>
        </w:tc>
        <w:tc>
          <w:tcPr>
            <w:tcW w:w="3402" w:type="dxa"/>
            <w:shd w:val="clear" w:color="auto" w:fill="auto"/>
            <w:vAlign w:val="center"/>
          </w:tcPr>
          <w:p w14:paraId="2A145576" w14:textId="50C7F6D5" w:rsidR="00E32CC4" w:rsidRPr="00B41DB8" w:rsidRDefault="007B6BA6"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11219,1</w:t>
            </w:r>
          </w:p>
        </w:tc>
      </w:tr>
      <w:tr w:rsidR="00E32CC4" w:rsidRPr="00B41DB8" w14:paraId="13BC6495" w14:textId="77777777" w:rsidTr="00E32CC4">
        <w:tc>
          <w:tcPr>
            <w:tcW w:w="817" w:type="dxa"/>
            <w:shd w:val="clear" w:color="auto" w:fill="auto"/>
            <w:vAlign w:val="center"/>
          </w:tcPr>
          <w:p w14:paraId="701C707E"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2</w:t>
            </w:r>
          </w:p>
        </w:tc>
        <w:tc>
          <w:tcPr>
            <w:tcW w:w="2627" w:type="dxa"/>
            <w:shd w:val="clear" w:color="auto" w:fill="auto"/>
            <w:vAlign w:val="center"/>
          </w:tcPr>
          <w:p w14:paraId="0E147415"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Собственные нужды</w:t>
            </w:r>
          </w:p>
        </w:tc>
        <w:tc>
          <w:tcPr>
            <w:tcW w:w="2901" w:type="dxa"/>
            <w:shd w:val="clear" w:color="auto" w:fill="auto"/>
            <w:vAlign w:val="center"/>
          </w:tcPr>
          <w:p w14:paraId="41B60918"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Гкал</w:t>
            </w:r>
          </w:p>
        </w:tc>
        <w:tc>
          <w:tcPr>
            <w:tcW w:w="3402" w:type="dxa"/>
            <w:shd w:val="clear" w:color="auto" w:fill="auto"/>
            <w:vAlign w:val="center"/>
          </w:tcPr>
          <w:p w14:paraId="7F87B1C9" w14:textId="3F5F51AF" w:rsidR="00E32CC4" w:rsidRPr="00B41DB8" w:rsidRDefault="00076E70"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352,53</w:t>
            </w:r>
          </w:p>
        </w:tc>
      </w:tr>
      <w:tr w:rsidR="00E32CC4" w:rsidRPr="00B41DB8" w14:paraId="37E630B0" w14:textId="77777777" w:rsidTr="00E32CC4">
        <w:tc>
          <w:tcPr>
            <w:tcW w:w="817" w:type="dxa"/>
            <w:shd w:val="clear" w:color="auto" w:fill="auto"/>
            <w:vAlign w:val="center"/>
          </w:tcPr>
          <w:p w14:paraId="3D6B65A5"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c>
          <w:tcPr>
            <w:tcW w:w="2627" w:type="dxa"/>
            <w:shd w:val="clear" w:color="auto" w:fill="auto"/>
            <w:vAlign w:val="center"/>
          </w:tcPr>
          <w:p w14:paraId="5C2749A6"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то же в %</w:t>
            </w:r>
          </w:p>
        </w:tc>
        <w:tc>
          <w:tcPr>
            <w:tcW w:w="2901" w:type="dxa"/>
            <w:shd w:val="clear" w:color="auto" w:fill="auto"/>
            <w:vAlign w:val="center"/>
          </w:tcPr>
          <w:p w14:paraId="6A4155EB"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w:t>
            </w:r>
          </w:p>
        </w:tc>
        <w:tc>
          <w:tcPr>
            <w:tcW w:w="3402" w:type="dxa"/>
            <w:shd w:val="clear" w:color="auto" w:fill="auto"/>
            <w:vAlign w:val="center"/>
          </w:tcPr>
          <w:p w14:paraId="678A18CC" w14:textId="1A107399" w:rsidR="00E32CC4" w:rsidRPr="00B41DB8" w:rsidRDefault="00076E70"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r>
      <w:tr w:rsidR="00E32CC4" w:rsidRPr="00B41DB8" w14:paraId="55E9DEE1" w14:textId="77777777" w:rsidTr="00E32CC4">
        <w:tc>
          <w:tcPr>
            <w:tcW w:w="817" w:type="dxa"/>
            <w:shd w:val="clear" w:color="auto" w:fill="auto"/>
            <w:vAlign w:val="center"/>
          </w:tcPr>
          <w:p w14:paraId="14E69CF7"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3</w:t>
            </w:r>
          </w:p>
        </w:tc>
        <w:tc>
          <w:tcPr>
            <w:tcW w:w="2627" w:type="dxa"/>
            <w:shd w:val="clear" w:color="auto" w:fill="auto"/>
            <w:vAlign w:val="center"/>
          </w:tcPr>
          <w:p w14:paraId="6E207F14"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Отпущено тепловой энергии в сеть</w:t>
            </w:r>
          </w:p>
        </w:tc>
        <w:tc>
          <w:tcPr>
            <w:tcW w:w="2901" w:type="dxa"/>
            <w:shd w:val="clear" w:color="auto" w:fill="auto"/>
            <w:vAlign w:val="center"/>
          </w:tcPr>
          <w:p w14:paraId="6FB809D0"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Гкал</w:t>
            </w:r>
          </w:p>
        </w:tc>
        <w:tc>
          <w:tcPr>
            <w:tcW w:w="3402" w:type="dxa"/>
            <w:shd w:val="clear" w:color="auto" w:fill="auto"/>
            <w:vAlign w:val="center"/>
          </w:tcPr>
          <w:p w14:paraId="025D71F8" w14:textId="7CA9F354" w:rsidR="00E32CC4" w:rsidRPr="00B41DB8" w:rsidRDefault="00076E70"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10866,57</w:t>
            </w:r>
          </w:p>
        </w:tc>
      </w:tr>
      <w:tr w:rsidR="00E32CC4" w:rsidRPr="00B41DB8" w14:paraId="069CBF2B" w14:textId="77777777" w:rsidTr="00E32CC4">
        <w:tc>
          <w:tcPr>
            <w:tcW w:w="817" w:type="dxa"/>
            <w:shd w:val="clear" w:color="auto" w:fill="auto"/>
            <w:vAlign w:val="center"/>
          </w:tcPr>
          <w:p w14:paraId="081848E4"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4</w:t>
            </w:r>
          </w:p>
        </w:tc>
        <w:tc>
          <w:tcPr>
            <w:tcW w:w="2627" w:type="dxa"/>
            <w:shd w:val="clear" w:color="auto" w:fill="auto"/>
            <w:vAlign w:val="center"/>
          </w:tcPr>
          <w:p w14:paraId="26B11391"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Покупка тепловой энергии</w:t>
            </w:r>
          </w:p>
        </w:tc>
        <w:tc>
          <w:tcPr>
            <w:tcW w:w="2901" w:type="dxa"/>
            <w:shd w:val="clear" w:color="auto" w:fill="auto"/>
            <w:vAlign w:val="center"/>
          </w:tcPr>
          <w:p w14:paraId="7248791D"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Гкал</w:t>
            </w:r>
          </w:p>
        </w:tc>
        <w:tc>
          <w:tcPr>
            <w:tcW w:w="3402" w:type="dxa"/>
            <w:shd w:val="clear" w:color="auto" w:fill="auto"/>
            <w:vAlign w:val="center"/>
          </w:tcPr>
          <w:p w14:paraId="615B4CC3" w14:textId="77777777" w:rsidR="00E32CC4" w:rsidRPr="00B41DB8" w:rsidRDefault="00EF37AF"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0</w:t>
            </w:r>
          </w:p>
        </w:tc>
      </w:tr>
      <w:tr w:rsidR="00E32CC4" w:rsidRPr="00B41DB8" w14:paraId="2CD6F382" w14:textId="77777777" w:rsidTr="00E32CC4">
        <w:tc>
          <w:tcPr>
            <w:tcW w:w="817" w:type="dxa"/>
            <w:shd w:val="clear" w:color="auto" w:fill="auto"/>
            <w:vAlign w:val="center"/>
          </w:tcPr>
          <w:p w14:paraId="465E7E6E"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5</w:t>
            </w:r>
          </w:p>
        </w:tc>
        <w:tc>
          <w:tcPr>
            <w:tcW w:w="2627" w:type="dxa"/>
            <w:shd w:val="clear" w:color="auto" w:fill="auto"/>
            <w:vAlign w:val="center"/>
          </w:tcPr>
          <w:p w14:paraId="32252970"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Потери в сетях</w:t>
            </w:r>
          </w:p>
        </w:tc>
        <w:tc>
          <w:tcPr>
            <w:tcW w:w="2901" w:type="dxa"/>
            <w:shd w:val="clear" w:color="auto" w:fill="auto"/>
            <w:vAlign w:val="center"/>
          </w:tcPr>
          <w:p w14:paraId="56B3819B"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Гкал</w:t>
            </w:r>
          </w:p>
        </w:tc>
        <w:tc>
          <w:tcPr>
            <w:tcW w:w="3402" w:type="dxa"/>
            <w:shd w:val="clear" w:color="auto" w:fill="auto"/>
            <w:vAlign w:val="center"/>
          </w:tcPr>
          <w:p w14:paraId="3F8001EF" w14:textId="355EAE0D" w:rsidR="00E32CC4" w:rsidRPr="00B41DB8" w:rsidRDefault="00076E70" w:rsidP="00F83DE3">
            <w:pPr>
              <w:spacing w:after="0" w:line="240" w:lineRule="auto"/>
              <w:jc w:val="center"/>
              <w:rPr>
                <w:rFonts w:ascii="Times New Roman" w:eastAsia="Calibri" w:hAnsi="Times New Roman" w:cs="Times New Roman"/>
                <w:sz w:val="24"/>
                <w:szCs w:val="24"/>
              </w:rPr>
            </w:pPr>
            <w:r w:rsidRPr="00076E70">
              <w:rPr>
                <w:rFonts w:ascii="Times New Roman" w:eastAsia="Calibri" w:hAnsi="Times New Roman" w:cs="Times New Roman"/>
                <w:sz w:val="24"/>
                <w:szCs w:val="24"/>
              </w:rPr>
              <w:t>1014,72</w:t>
            </w:r>
          </w:p>
        </w:tc>
      </w:tr>
      <w:tr w:rsidR="00E32CC4" w:rsidRPr="00B41DB8" w14:paraId="1629776E" w14:textId="77777777" w:rsidTr="00E32CC4">
        <w:tc>
          <w:tcPr>
            <w:tcW w:w="817" w:type="dxa"/>
            <w:shd w:val="clear" w:color="auto" w:fill="auto"/>
            <w:vAlign w:val="center"/>
          </w:tcPr>
          <w:p w14:paraId="4D489938"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c>
          <w:tcPr>
            <w:tcW w:w="2627" w:type="dxa"/>
            <w:shd w:val="clear" w:color="auto" w:fill="auto"/>
            <w:vAlign w:val="center"/>
          </w:tcPr>
          <w:p w14:paraId="752ACEC2"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то же в %</w:t>
            </w:r>
          </w:p>
        </w:tc>
        <w:tc>
          <w:tcPr>
            <w:tcW w:w="2901" w:type="dxa"/>
            <w:shd w:val="clear" w:color="auto" w:fill="auto"/>
            <w:vAlign w:val="center"/>
          </w:tcPr>
          <w:p w14:paraId="064AEB61"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w:t>
            </w:r>
          </w:p>
        </w:tc>
        <w:tc>
          <w:tcPr>
            <w:tcW w:w="3402" w:type="dxa"/>
            <w:shd w:val="clear" w:color="auto" w:fill="auto"/>
            <w:vAlign w:val="center"/>
          </w:tcPr>
          <w:p w14:paraId="0334A84E" w14:textId="0164465F" w:rsidR="00E32CC4" w:rsidRPr="00B41DB8" w:rsidRDefault="00076E70"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w:t>
            </w:r>
          </w:p>
        </w:tc>
      </w:tr>
      <w:tr w:rsidR="00E32CC4" w:rsidRPr="00B41DB8" w14:paraId="2EB03551" w14:textId="77777777" w:rsidTr="00E32CC4">
        <w:tc>
          <w:tcPr>
            <w:tcW w:w="817" w:type="dxa"/>
            <w:shd w:val="clear" w:color="auto" w:fill="auto"/>
            <w:vAlign w:val="center"/>
          </w:tcPr>
          <w:p w14:paraId="4FD76831"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6</w:t>
            </w:r>
          </w:p>
        </w:tc>
        <w:tc>
          <w:tcPr>
            <w:tcW w:w="2627" w:type="dxa"/>
            <w:shd w:val="clear" w:color="auto" w:fill="auto"/>
            <w:vAlign w:val="center"/>
          </w:tcPr>
          <w:p w14:paraId="15C4F73F"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404DDE64"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val="restart"/>
            <w:shd w:val="clear" w:color="auto" w:fill="auto"/>
            <w:vAlign w:val="center"/>
          </w:tcPr>
          <w:p w14:paraId="06596624" w14:textId="77777777" w:rsidR="00E32CC4" w:rsidRPr="00B41DB8" w:rsidRDefault="00A23A1E" w:rsidP="00F83DE3">
            <w:pPr>
              <w:spacing w:after="0" w:line="240" w:lineRule="auto"/>
              <w:jc w:val="center"/>
              <w:rPr>
                <w:rFonts w:ascii="Times New Roman" w:eastAsia="Calibri" w:hAnsi="Times New Roman" w:cs="Times New Roman"/>
                <w:sz w:val="24"/>
                <w:szCs w:val="24"/>
                <w:highlight w:val="yellow"/>
              </w:rPr>
            </w:pPr>
            <w:r w:rsidRPr="00B41DB8">
              <w:rPr>
                <w:rFonts w:ascii="Times New Roman" w:eastAsia="Calibri" w:hAnsi="Times New Roman" w:cs="Times New Roman"/>
                <w:sz w:val="24"/>
                <w:szCs w:val="24"/>
              </w:rPr>
              <w:t>н/д</w:t>
            </w:r>
          </w:p>
        </w:tc>
      </w:tr>
      <w:tr w:rsidR="00E32CC4" w:rsidRPr="00B41DB8" w14:paraId="6BF84AE7" w14:textId="77777777" w:rsidTr="00E32CC4">
        <w:tc>
          <w:tcPr>
            <w:tcW w:w="817" w:type="dxa"/>
            <w:shd w:val="clear" w:color="auto" w:fill="auto"/>
            <w:vAlign w:val="center"/>
          </w:tcPr>
          <w:p w14:paraId="38FA2DC8"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7</w:t>
            </w:r>
          </w:p>
        </w:tc>
        <w:tc>
          <w:tcPr>
            <w:tcW w:w="2627" w:type="dxa"/>
            <w:shd w:val="clear" w:color="auto" w:fill="auto"/>
            <w:vAlign w:val="center"/>
          </w:tcPr>
          <w:p w14:paraId="70BB24D3"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 xml:space="preserve">Капитальный ремонт подрядными организациями </w:t>
            </w:r>
          </w:p>
        </w:tc>
        <w:tc>
          <w:tcPr>
            <w:tcW w:w="2901" w:type="dxa"/>
            <w:shd w:val="clear" w:color="auto" w:fill="auto"/>
            <w:vAlign w:val="center"/>
          </w:tcPr>
          <w:p w14:paraId="5680A451"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202CA666"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46B073A5" w14:textId="77777777" w:rsidTr="00E32CC4">
        <w:tc>
          <w:tcPr>
            <w:tcW w:w="817" w:type="dxa"/>
            <w:shd w:val="clear" w:color="auto" w:fill="auto"/>
            <w:vAlign w:val="center"/>
          </w:tcPr>
          <w:p w14:paraId="2F5E746F" w14:textId="77777777" w:rsidR="00E32CC4" w:rsidRPr="00B41DB8" w:rsidRDefault="00927629"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8</w:t>
            </w:r>
          </w:p>
        </w:tc>
        <w:tc>
          <w:tcPr>
            <w:tcW w:w="2627" w:type="dxa"/>
            <w:shd w:val="clear" w:color="auto" w:fill="auto"/>
            <w:vAlign w:val="center"/>
          </w:tcPr>
          <w:p w14:paraId="55A58B2F" w14:textId="431C5ACE"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Расходы на оплату работ и услуг производственного характера, выполняемых по договорам</w:t>
            </w:r>
            <w:r w:rsidR="004C65F9" w:rsidRPr="00B41DB8">
              <w:rPr>
                <w:rFonts w:ascii="Times New Roman" w:eastAsia="Calibri" w:hAnsi="Times New Roman" w:cs="Times New Roman"/>
                <w:sz w:val="24"/>
                <w:szCs w:val="24"/>
              </w:rPr>
              <w:t xml:space="preserve"> </w:t>
            </w:r>
            <w:r w:rsidRPr="00B41DB8">
              <w:rPr>
                <w:rFonts w:ascii="Times New Roman" w:eastAsia="Calibri" w:hAnsi="Times New Roman" w:cs="Times New Roman"/>
                <w:sz w:val="24"/>
                <w:szCs w:val="24"/>
              </w:rPr>
              <w:t>со сторонними организациями</w:t>
            </w:r>
          </w:p>
        </w:tc>
        <w:tc>
          <w:tcPr>
            <w:tcW w:w="2901" w:type="dxa"/>
            <w:shd w:val="clear" w:color="auto" w:fill="auto"/>
            <w:vAlign w:val="center"/>
          </w:tcPr>
          <w:p w14:paraId="4AD96124"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10707E78"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05E36B3B" w14:textId="77777777" w:rsidTr="00E32CC4">
        <w:tc>
          <w:tcPr>
            <w:tcW w:w="817" w:type="dxa"/>
            <w:shd w:val="clear" w:color="auto" w:fill="auto"/>
            <w:vAlign w:val="center"/>
          </w:tcPr>
          <w:p w14:paraId="7A5167AA"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lastRenderedPageBreak/>
              <w:t>8</w:t>
            </w:r>
          </w:p>
        </w:tc>
        <w:tc>
          <w:tcPr>
            <w:tcW w:w="2627" w:type="dxa"/>
            <w:shd w:val="clear" w:color="auto" w:fill="auto"/>
            <w:vAlign w:val="center"/>
          </w:tcPr>
          <w:p w14:paraId="2002E616"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Расходы на оплату труда рабочих</w:t>
            </w:r>
          </w:p>
        </w:tc>
        <w:tc>
          <w:tcPr>
            <w:tcW w:w="2901" w:type="dxa"/>
            <w:shd w:val="clear" w:color="auto" w:fill="auto"/>
            <w:vAlign w:val="center"/>
          </w:tcPr>
          <w:p w14:paraId="2A41A140"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32D3E420"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69DC4921" w14:textId="77777777" w:rsidTr="00E32CC4">
        <w:tc>
          <w:tcPr>
            <w:tcW w:w="817" w:type="dxa"/>
            <w:shd w:val="clear" w:color="auto" w:fill="auto"/>
            <w:vAlign w:val="center"/>
          </w:tcPr>
          <w:p w14:paraId="0095747A"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9</w:t>
            </w:r>
          </w:p>
        </w:tc>
        <w:tc>
          <w:tcPr>
            <w:tcW w:w="2627" w:type="dxa"/>
            <w:shd w:val="clear" w:color="auto" w:fill="auto"/>
            <w:vAlign w:val="center"/>
          </w:tcPr>
          <w:p w14:paraId="00A22F16"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Отчисления на социальные нужды</w:t>
            </w:r>
          </w:p>
        </w:tc>
        <w:tc>
          <w:tcPr>
            <w:tcW w:w="2901" w:type="dxa"/>
            <w:shd w:val="clear" w:color="auto" w:fill="auto"/>
            <w:vAlign w:val="center"/>
          </w:tcPr>
          <w:p w14:paraId="68F50C66"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1BE98D3E"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694A1F5C" w14:textId="77777777" w:rsidTr="00E32CC4">
        <w:tc>
          <w:tcPr>
            <w:tcW w:w="817" w:type="dxa"/>
            <w:shd w:val="clear" w:color="auto" w:fill="auto"/>
            <w:vAlign w:val="center"/>
          </w:tcPr>
          <w:p w14:paraId="42EE6D60"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10</w:t>
            </w:r>
          </w:p>
        </w:tc>
        <w:tc>
          <w:tcPr>
            <w:tcW w:w="2627" w:type="dxa"/>
            <w:shd w:val="clear" w:color="auto" w:fill="auto"/>
            <w:vAlign w:val="center"/>
          </w:tcPr>
          <w:p w14:paraId="4FE6D56A"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Амортизация основных средств</w:t>
            </w:r>
          </w:p>
        </w:tc>
        <w:tc>
          <w:tcPr>
            <w:tcW w:w="2901" w:type="dxa"/>
            <w:shd w:val="clear" w:color="auto" w:fill="auto"/>
            <w:vAlign w:val="center"/>
          </w:tcPr>
          <w:p w14:paraId="65961FAB"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4B49CCFF"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06B7DD46" w14:textId="77777777" w:rsidTr="00E32CC4">
        <w:tc>
          <w:tcPr>
            <w:tcW w:w="817" w:type="dxa"/>
            <w:shd w:val="clear" w:color="auto" w:fill="auto"/>
            <w:vAlign w:val="center"/>
          </w:tcPr>
          <w:p w14:paraId="5BA20C9F"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11</w:t>
            </w:r>
          </w:p>
        </w:tc>
        <w:tc>
          <w:tcPr>
            <w:tcW w:w="2627" w:type="dxa"/>
            <w:shd w:val="clear" w:color="auto" w:fill="auto"/>
            <w:vAlign w:val="center"/>
          </w:tcPr>
          <w:p w14:paraId="72CB27CB"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Аренда</w:t>
            </w:r>
          </w:p>
        </w:tc>
        <w:tc>
          <w:tcPr>
            <w:tcW w:w="2901" w:type="dxa"/>
            <w:shd w:val="clear" w:color="auto" w:fill="auto"/>
            <w:vAlign w:val="center"/>
          </w:tcPr>
          <w:p w14:paraId="76C2967F"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22147ACD"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0A1881DE" w14:textId="77777777" w:rsidTr="00E32CC4">
        <w:tc>
          <w:tcPr>
            <w:tcW w:w="817" w:type="dxa"/>
            <w:shd w:val="clear" w:color="auto" w:fill="auto"/>
            <w:vAlign w:val="center"/>
          </w:tcPr>
          <w:p w14:paraId="56B06EE4"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12</w:t>
            </w:r>
          </w:p>
        </w:tc>
        <w:tc>
          <w:tcPr>
            <w:tcW w:w="2627" w:type="dxa"/>
            <w:shd w:val="clear" w:color="auto" w:fill="auto"/>
            <w:vAlign w:val="center"/>
          </w:tcPr>
          <w:p w14:paraId="499AFDF7"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Налог на имущество</w:t>
            </w:r>
          </w:p>
        </w:tc>
        <w:tc>
          <w:tcPr>
            <w:tcW w:w="2901" w:type="dxa"/>
            <w:shd w:val="clear" w:color="auto" w:fill="auto"/>
            <w:vAlign w:val="center"/>
          </w:tcPr>
          <w:p w14:paraId="5A0DBE1A"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vMerge/>
            <w:shd w:val="clear" w:color="auto" w:fill="auto"/>
            <w:vAlign w:val="center"/>
          </w:tcPr>
          <w:p w14:paraId="5C42CF53" w14:textId="77777777" w:rsidR="00E32CC4" w:rsidRPr="00B41DB8" w:rsidRDefault="00E32CC4" w:rsidP="00F83DE3">
            <w:pPr>
              <w:spacing w:after="0" w:line="240" w:lineRule="auto"/>
              <w:jc w:val="center"/>
              <w:rPr>
                <w:rFonts w:ascii="Times New Roman" w:eastAsia="Calibri" w:hAnsi="Times New Roman" w:cs="Times New Roman"/>
                <w:sz w:val="24"/>
                <w:szCs w:val="24"/>
              </w:rPr>
            </w:pPr>
          </w:p>
        </w:tc>
      </w:tr>
      <w:tr w:rsidR="00E32CC4" w:rsidRPr="00B41DB8" w14:paraId="0EB91933" w14:textId="77777777" w:rsidTr="00E32CC4">
        <w:trPr>
          <w:gridAfter w:val="3"/>
          <w:wAfter w:w="8930" w:type="dxa"/>
        </w:trPr>
        <w:tc>
          <w:tcPr>
            <w:tcW w:w="817" w:type="dxa"/>
            <w:shd w:val="clear" w:color="auto" w:fill="auto"/>
            <w:vAlign w:val="center"/>
          </w:tcPr>
          <w:p w14:paraId="693AC589"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w:t>
            </w:r>
          </w:p>
        </w:tc>
      </w:tr>
      <w:tr w:rsidR="00E32CC4" w:rsidRPr="00B41DB8" w14:paraId="787FB83E" w14:textId="77777777" w:rsidTr="00E32CC4">
        <w:trPr>
          <w:trHeight w:val="332"/>
        </w:trPr>
        <w:tc>
          <w:tcPr>
            <w:tcW w:w="817" w:type="dxa"/>
            <w:shd w:val="clear" w:color="auto" w:fill="auto"/>
            <w:vAlign w:val="center"/>
          </w:tcPr>
          <w:p w14:paraId="6E0879BD" w14:textId="77777777" w:rsidR="00E32CC4" w:rsidRPr="00B41DB8" w:rsidRDefault="00E32CC4"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13.1</w:t>
            </w:r>
          </w:p>
        </w:tc>
        <w:tc>
          <w:tcPr>
            <w:tcW w:w="2627" w:type="dxa"/>
            <w:shd w:val="clear" w:color="auto" w:fill="auto"/>
            <w:vAlign w:val="center"/>
          </w:tcPr>
          <w:p w14:paraId="56333B0C" w14:textId="77777777" w:rsidR="00E32CC4" w:rsidRPr="00B41DB8" w:rsidRDefault="00E32CC4" w:rsidP="00EC5B68">
            <w:pPr>
              <w:spacing w:after="0"/>
              <w:rPr>
                <w:rFonts w:ascii="Times New Roman" w:eastAsia="Calibri" w:hAnsi="Times New Roman" w:cs="Times New Roman"/>
                <w:b/>
                <w:i/>
                <w:sz w:val="24"/>
                <w:szCs w:val="24"/>
              </w:rPr>
            </w:pPr>
            <w:r w:rsidRPr="00B41DB8">
              <w:rPr>
                <w:rFonts w:ascii="Times New Roman" w:eastAsia="Calibri" w:hAnsi="Times New Roman" w:cs="Times New Roman"/>
                <w:b/>
                <w:i/>
                <w:sz w:val="24"/>
                <w:szCs w:val="24"/>
              </w:rPr>
              <w:t>Расходы на электроэнергию</w:t>
            </w:r>
          </w:p>
        </w:tc>
        <w:tc>
          <w:tcPr>
            <w:tcW w:w="2901" w:type="dxa"/>
            <w:shd w:val="clear" w:color="auto" w:fill="auto"/>
            <w:vAlign w:val="center"/>
          </w:tcPr>
          <w:p w14:paraId="066D3113" w14:textId="77777777" w:rsidR="00E32CC4" w:rsidRPr="00B41DB8" w:rsidRDefault="00E32CC4" w:rsidP="00EC5B68">
            <w:pPr>
              <w:spacing w:after="0"/>
              <w:jc w:val="center"/>
              <w:rPr>
                <w:rFonts w:ascii="Times New Roman" w:eastAsia="Calibri" w:hAnsi="Times New Roman" w:cs="Times New Roman"/>
                <w:b/>
                <w:i/>
                <w:sz w:val="24"/>
                <w:szCs w:val="24"/>
              </w:rPr>
            </w:pPr>
            <w:r w:rsidRPr="00B41DB8">
              <w:rPr>
                <w:rFonts w:ascii="Times New Roman" w:eastAsia="Calibri" w:hAnsi="Times New Roman" w:cs="Times New Roman"/>
                <w:b/>
                <w:i/>
                <w:sz w:val="24"/>
                <w:szCs w:val="24"/>
              </w:rPr>
              <w:t>Тыс. руб.</w:t>
            </w:r>
          </w:p>
        </w:tc>
        <w:tc>
          <w:tcPr>
            <w:tcW w:w="3402" w:type="dxa"/>
            <w:shd w:val="clear" w:color="auto" w:fill="auto"/>
            <w:vAlign w:val="center"/>
          </w:tcPr>
          <w:p w14:paraId="26006718" w14:textId="763BEE9A" w:rsidR="00E32CC4" w:rsidRPr="00B41DB8" w:rsidRDefault="00183407" w:rsidP="00EC5B68">
            <w:pPr>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3064,262</w:t>
            </w:r>
          </w:p>
        </w:tc>
      </w:tr>
      <w:tr w:rsidR="00E32CC4" w:rsidRPr="00B41DB8" w14:paraId="61BAAECC" w14:textId="77777777" w:rsidTr="00E32CC4">
        <w:tc>
          <w:tcPr>
            <w:tcW w:w="817" w:type="dxa"/>
            <w:shd w:val="clear" w:color="auto" w:fill="auto"/>
            <w:vAlign w:val="center"/>
          </w:tcPr>
          <w:p w14:paraId="56CC0906"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13.1.1</w:t>
            </w:r>
          </w:p>
        </w:tc>
        <w:tc>
          <w:tcPr>
            <w:tcW w:w="2627" w:type="dxa"/>
            <w:shd w:val="clear" w:color="auto" w:fill="auto"/>
            <w:vAlign w:val="center"/>
          </w:tcPr>
          <w:p w14:paraId="6C831799"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 xml:space="preserve">тариф </w:t>
            </w:r>
          </w:p>
        </w:tc>
        <w:tc>
          <w:tcPr>
            <w:tcW w:w="2901" w:type="dxa"/>
            <w:shd w:val="clear" w:color="auto" w:fill="auto"/>
            <w:vAlign w:val="center"/>
          </w:tcPr>
          <w:p w14:paraId="7C2D4269" w14:textId="77777777" w:rsidR="00E32CC4" w:rsidRPr="00B41DB8" w:rsidRDefault="00E32CC4" w:rsidP="00EC5B68">
            <w:pPr>
              <w:spacing w:after="0"/>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Руб./кВт*ч</w:t>
            </w:r>
          </w:p>
        </w:tc>
        <w:tc>
          <w:tcPr>
            <w:tcW w:w="3402" w:type="dxa"/>
            <w:shd w:val="clear" w:color="auto" w:fill="auto"/>
            <w:vAlign w:val="center"/>
          </w:tcPr>
          <w:p w14:paraId="6F59C3D5" w14:textId="7BBBE491" w:rsidR="00E32CC4" w:rsidRPr="00B41DB8" w:rsidRDefault="006F77F8" w:rsidP="00EC5B6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5,43</w:t>
            </w:r>
          </w:p>
        </w:tc>
      </w:tr>
      <w:tr w:rsidR="00E32CC4" w:rsidRPr="00B41DB8" w14:paraId="71995D03" w14:textId="77777777" w:rsidTr="00E32CC4">
        <w:tc>
          <w:tcPr>
            <w:tcW w:w="817" w:type="dxa"/>
            <w:shd w:val="clear" w:color="auto" w:fill="auto"/>
            <w:vAlign w:val="center"/>
          </w:tcPr>
          <w:p w14:paraId="51D0C204"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13.1.2</w:t>
            </w:r>
          </w:p>
        </w:tc>
        <w:tc>
          <w:tcPr>
            <w:tcW w:w="2627" w:type="dxa"/>
            <w:shd w:val="clear" w:color="auto" w:fill="auto"/>
            <w:vAlign w:val="center"/>
          </w:tcPr>
          <w:p w14:paraId="50B00199"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 xml:space="preserve">объем </w:t>
            </w:r>
          </w:p>
        </w:tc>
        <w:tc>
          <w:tcPr>
            <w:tcW w:w="2901" w:type="dxa"/>
            <w:shd w:val="clear" w:color="auto" w:fill="auto"/>
            <w:vAlign w:val="center"/>
          </w:tcPr>
          <w:p w14:paraId="0B3A24E0" w14:textId="77777777" w:rsidR="00E32CC4" w:rsidRPr="00B41DB8" w:rsidRDefault="00E32CC4" w:rsidP="00EC5B68">
            <w:pPr>
              <w:spacing w:after="0"/>
              <w:jc w:val="center"/>
              <w:rPr>
                <w:rFonts w:ascii="Times New Roman" w:eastAsia="Calibri" w:hAnsi="Times New Roman" w:cs="Times New Roman"/>
                <w:sz w:val="24"/>
                <w:szCs w:val="24"/>
              </w:rPr>
            </w:pPr>
            <w:proofErr w:type="spellStart"/>
            <w:proofErr w:type="gramStart"/>
            <w:r w:rsidRPr="00B41DB8">
              <w:rPr>
                <w:rFonts w:ascii="Times New Roman" w:eastAsia="Calibri" w:hAnsi="Times New Roman" w:cs="Times New Roman"/>
                <w:sz w:val="24"/>
                <w:szCs w:val="24"/>
              </w:rPr>
              <w:t>тыс.кВт</w:t>
            </w:r>
            <w:proofErr w:type="spellEnd"/>
            <w:proofErr w:type="gramEnd"/>
            <w:r w:rsidRPr="00B41DB8">
              <w:rPr>
                <w:rFonts w:ascii="Times New Roman" w:eastAsia="Calibri" w:hAnsi="Times New Roman" w:cs="Times New Roman"/>
                <w:sz w:val="24"/>
                <w:szCs w:val="24"/>
              </w:rPr>
              <w:t>*ч</w:t>
            </w:r>
          </w:p>
        </w:tc>
        <w:tc>
          <w:tcPr>
            <w:tcW w:w="3402" w:type="dxa"/>
            <w:shd w:val="clear" w:color="auto" w:fill="auto"/>
            <w:vAlign w:val="center"/>
          </w:tcPr>
          <w:p w14:paraId="50A55421" w14:textId="60683F8C" w:rsidR="00E32CC4" w:rsidRPr="00B41DB8" w:rsidRDefault="00183407" w:rsidP="00E0562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564,32</w:t>
            </w:r>
          </w:p>
        </w:tc>
      </w:tr>
      <w:tr w:rsidR="00E32CC4" w:rsidRPr="00B41DB8" w14:paraId="01E92C37" w14:textId="77777777" w:rsidTr="00E32CC4">
        <w:tc>
          <w:tcPr>
            <w:tcW w:w="817" w:type="dxa"/>
            <w:shd w:val="clear" w:color="auto" w:fill="auto"/>
            <w:vAlign w:val="center"/>
          </w:tcPr>
          <w:p w14:paraId="239232EE" w14:textId="77777777" w:rsidR="00E32CC4" w:rsidRPr="00B41DB8" w:rsidRDefault="00E32CC4"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13.2</w:t>
            </w:r>
          </w:p>
        </w:tc>
        <w:tc>
          <w:tcPr>
            <w:tcW w:w="2627" w:type="dxa"/>
            <w:shd w:val="clear" w:color="auto" w:fill="auto"/>
            <w:vAlign w:val="center"/>
          </w:tcPr>
          <w:p w14:paraId="3AB88B3C" w14:textId="77777777" w:rsidR="00E32CC4" w:rsidRPr="00B41DB8" w:rsidRDefault="00E32CC4" w:rsidP="00EC5B68">
            <w:pPr>
              <w:spacing w:after="0"/>
              <w:rPr>
                <w:rFonts w:ascii="Times New Roman" w:eastAsia="Calibri" w:hAnsi="Times New Roman" w:cs="Times New Roman"/>
                <w:b/>
                <w:i/>
                <w:sz w:val="24"/>
                <w:szCs w:val="24"/>
              </w:rPr>
            </w:pPr>
            <w:r w:rsidRPr="00B41DB8">
              <w:rPr>
                <w:rFonts w:ascii="Times New Roman" w:eastAsia="Calibri" w:hAnsi="Times New Roman" w:cs="Times New Roman"/>
                <w:b/>
                <w:i/>
                <w:sz w:val="24"/>
                <w:szCs w:val="24"/>
              </w:rPr>
              <w:t>Расходы на холодную воду</w:t>
            </w:r>
          </w:p>
        </w:tc>
        <w:tc>
          <w:tcPr>
            <w:tcW w:w="2901" w:type="dxa"/>
            <w:shd w:val="clear" w:color="auto" w:fill="auto"/>
            <w:vAlign w:val="center"/>
          </w:tcPr>
          <w:p w14:paraId="54C24E2B" w14:textId="77777777" w:rsidR="00E32CC4" w:rsidRPr="00B41DB8" w:rsidRDefault="00E32CC4" w:rsidP="00EC5B68">
            <w:pPr>
              <w:spacing w:after="0"/>
              <w:jc w:val="center"/>
              <w:rPr>
                <w:rFonts w:ascii="Times New Roman" w:eastAsia="Calibri" w:hAnsi="Times New Roman" w:cs="Times New Roman"/>
                <w:b/>
                <w:i/>
                <w:sz w:val="24"/>
                <w:szCs w:val="24"/>
              </w:rPr>
            </w:pPr>
            <w:r w:rsidRPr="00B41DB8">
              <w:rPr>
                <w:rFonts w:ascii="Times New Roman" w:eastAsia="Calibri" w:hAnsi="Times New Roman" w:cs="Times New Roman"/>
                <w:b/>
                <w:i/>
                <w:sz w:val="24"/>
                <w:szCs w:val="24"/>
              </w:rPr>
              <w:t>Тыс. руб.</w:t>
            </w:r>
          </w:p>
        </w:tc>
        <w:tc>
          <w:tcPr>
            <w:tcW w:w="3402" w:type="dxa"/>
            <w:shd w:val="clear" w:color="auto" w:fill="auto"/>
            <w:vAlign w:val="center"/>
          </w:tcPr>
          <w:p w14:paraId="3D3DAB80" w14:textId="6A27A7A6" w:rsidR="00E32CC4" w:rsidRPr="00B41DB8" w:rsidRDefault="00A86B78" w:rsidP="00EC5B68">
            <w:pPr>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3405,334</w:t>
            </w:r>
          </w:p>
        </w:tc>
      </w:tr>
      <w:tr w:rsidR="00E32CC4" w:rsidRPr="00B41DB8" w14:paraId="4FA33DE6" w14:textId="77777777" w:rsidTr="00E32CC4">
        <w:tc>
          <w:tcPr>
            <w:tcW w:w="817" w:type="dxa"/>
            <w:shd w:val="clear" w:color="auto" w:fill="auto"/>
            <w:vAlign w:val="center"/>
          </w:tcPr>
          <w:p w14:paraId="6951DDDE"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13.2.1</w:t>
            </w:r>
          </w:p>
        </w:tc>
        <w:tc>
          <w:tcPr>
            <w:tcW w:w="2627" w:type="dxa"/>
            <w:shd w:val="clear" w:color="auto" w:fill="auto"/>
            <w:vAlign w:val="center"/>
          </w:tcPr>
          <w:p w14:paraId="04B98E15"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цена</w:t>
            </w:r>
          </w:p>
        </w:tc>
        <w:tc>
          <w:tcPr>
            <w:tcW w:w="2901" w:type="dxa"/>
            <w:shd w:val="clear" w:color="auto" w:fill="auto"/>
            <w:vAlign w:val="center"/>
          </w:tcPr>
          <w:p w14:paraId="5D8C6C7B" w14:textId="77777777" w:rsidR="00E32CC4" w:rsidRPr="00B41DB8" w:rsidRDefault="00E32CC4" w:rsidP="00EC5B68">
            <w:pPr>
              <w:spacing w:after="0"/>
              <w:jc w:val="center"/>
              <w:rPr>
                <w:rFonts w:ascii="Times New Roman" w:eastAsia="Calibri" w:hAnsi="Times New Roman" w:cs="Times New Roman"/>
                <w:sz w:val="24"/>
                <w:szCs w:val="24"/>
              </w:rPr>
            </w:pPr>
            <w:proofErr w:type="spellStart"/>
            <w:r w:rsidRPr="00B41DB8">
              <w:rPr>
                <w:rFonts w:ascii="Times New Roman" w:eastAsia="Calibri" w:hAnsi="Times New Roman" w:cs="Times New Roman"/>
                <w:sz w:val="24"/>
                <w:szCs w:val="24"/>
              </w:rPr>
              <w:t>Руб</w:t>
            </w:r>
            <w:proofErr w:type="spellEnd"/>
            <w:r w:rsidRPr="00B41DB8">
              <w:rPr>
                <w:rFonts w:ascii="Times New Roman" w:eastAsia="Calibri" w:hAnsi="Times New Roman" w:cs="Times New Roman"/>
                <w:sz w:val="24"/>
                <w:szCs w:val="24"/>
              </w:rPr>
              <w:t>/м</w:t>
            </w:r>
            <w:r w:rsidRPr="00B41DB8">
              <w:rPr>
                <w:rFonts w:ascii="Times New Roman" w:eastAsia="Calibri" w:hAnsi="Times New Roman" w:cs="Times New Roman"/>
                <w:sz w:val="24"/>
                <w:szCs w:val="24"/>
                <w:vertAlign w:val="superscript"/>
              </w:rPr>
              <w:t>3</w:t>
            </w:r>
          </w:p>
        </w:tc>
        <w:tc>
          <w:tcPr>
            <w:tcW w:w="3402" w:type="dxa"/>
            <w:shd w:val="clear" w:color="auto" w:fill="auto"/>
            <w:vAlign w:val="center"/>
          </w:tcPr>
          <w:p w14:paraId="6F2A9501" w14:textId="14649280" w:rsidR="00E32CC4" w:rsidRPr="00B41DB8" w:rsidRDefault="006F77F8" w:rsidP="00EC5B6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100,63</w:t>
            </w:r>
          </w:p>
        </w:tc>
      </w:tr>
      <w:tr w:rsidR="00E32CC4" w:rsidRPr="00B41DB8" w14:paraId="075BAA0E" w14:textId="77777777" w:rsidTr="00E32CC4">
        <w:tc>
          <w:tcPr>
            <w:tcW w:w="817" w:type="dxa"/>
            <w:shd w:val="clear" w:color="auto" w:fill="auto"/>
            <w:vAlign w:val="center"/>
          </w:tcPr>
          <w:p w14:paraId="448A882E"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13.2.2</w:t>
            </w:r>
          </w:p>
        </w:tc>
        <w:tc>
          <w:tcPr>
            <w:tcW w:w="2627" w:type="dxa"/>
            <w:shd w:val="clear" w:color="auto" w:fill="auto"/>
            <w:vAlign w:val="center"/>
          </w:tcPr>
          <w:p w14:paraId="11972E92"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объем</w:t>
            </w:r>
          </w:p>
        </w:tc>
        <w:tc>
          <w:tcPr>
            <w:tcW w:w="2901" w:type="dxa"/>
            <w:shd w:val="clear" w:color="auto" w:fill="auto"/>
            <w:vAlign w:val="center"/>
          </w:tcPr>
          <w:p w14:paraId="6FE2530E" w14:textId="77777777" w:rsidR="00E32CC4" w:rsidRPr="00B41DB8" w:rsidRDefault="00E32CC4" w:rsidP="00EC5B68">
            <w:pPr>
              <w:spacing w:after="0"/>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м</w:t>
            </w:r>
            <w:r w:rsidRPr="00B41DB8">
              <w:rPr>
                <w:rFonts w:ascii="Times New Roman" w:eastAsia="Calibri" w:hAnsi="Times New Roman" w:cs="Times New Roman"/>
                <w:sz w:val="24"/>
                <w:szCs w:val="24"/>
                <w:vertAlign w:val="superscript"/>
              </w:rPr>
              <w:t>3</w:t>
            </w:r>
          </w:p>
        </w:tc>
        <w:tc>
          <w:tcPr>
            <w:tcW w:w="3402" w:type="dxa"/>
            <w:shd w:val="clear" w:color="auto" w:fill="auto"/>
            <w:vAlign w:val="center"/>
          </w:tcPr>
          <w:p w14:paraId="58992CE1" w14:textId="3DBA017C" w:rsidR="00E32CC4" w:rsidRPr="00B41DB8" w:rsidRDefault="00A86B78" w:rsidP="00EC5B6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33840,15</w:t>
            </w:r>
          </w:p>
        </w:tc>
      </w:tr>
      <w:tr w:rsidR="00E32CC4" w:rsidRPr="00B41DB8" w14:paraId="2F7A0778" w14:textId="77777777" w:rsidTr="00E32CC4">
        <w:tc>
          <w:tcPr>
            <w:tcW w:w="817" w:type="dxa"/>
            <w:shd w:val="clear" w:color="auto" w:fill="auto"/>
            <w:vAlign w:val="center"/>
          </w:tcPr>
          <w:p w14:paraId="6297874B" w14:textId="77777777" w:rsidR="00E32CC4" w:rsidRPr="00B41DB8" w:rsidRDefault="00E32CC4"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13.3</w:t>
            </w:r>
          </w:p>
        </w:tc>
        <w:tc>
          <w:tcPr>
            <w:tcW w:w="2627" w:type="dxa"/>
            <w:shd w:val="clear" w:color="auto" w:fill="auto"/>
            <w:vAlign w:val="center"/>
          </w:tcPr>
          <w:p w14:paraId="6A2E2887" w14:textId="77777777" w:rsidR="00E32CC4" w:rsidRPr="00B41DB8" w:rsidRDefault="00E32CC4" w:rsidP="00EC5B68">
            <w:pPr>
              <w:spacing w:after="0"/>
              <w:rPr>
                <w:rFonts w:ascii="Times New Roman" w:eastAsia="Calibri" w:hAnsi="Times New Roman" w:cs="Times New Roman"/>
                <w:b/>
                <w:i/>
                <w:sz w:val="24"/>
                <w:szCs w:val="24"/>
              </w:rPr>
            </w:pPr>
            <w:r w:rsidRPr="00B41DB8">
              <w:rPr>
                <w:rFonts w:ascii="Times New Roman" w:eastAsia="Calibri" w:hAnsi="Times New Roman" w:cs="Times New Roman"/>
                <w:b/>
                <w:i/>
                <w:sz w:val="24"/>
                <w:szCs w:val="24"/>
              </w:rPr>
              <w:t>Расходы на топливо</w:t>
            </w:r>
          </w:p>
        </w:tc>
        <w:tc>
          <w:tcPr>
            <w:tcW w:w="2901" w:type="dxa"/>
            <w:shd w:val="clear" w:color="auto" w:fill="auto"/>
            <w:vAlign w:val="center"/>
          </w:tcPr>
          <w:p w14:paraId="07D5AC8C" w14:textId="77777777" w:rsidR="00E32CC4" w:rsidRPr="00B41DB8" w:rsidRDefault="00E32CC4" w:rsidP="00EC5B68">
            <w:pPr>
              <w:spacing w:after="0"/>
              <w:jc w:val="center"/>
              <w:rPr>
                <w:rFonts w:ascii="Times New Roman" w:eastAsia="Calibri" w:hAnsi="Times New Roman" w:cs="Times New Roman"/>
                <w:b/>
                <w:i/>
                <w:sz w:val="24"/>
                <w:szCs w:val="24"/>
              </w:rPr>
            </w:pPr>
            <w:r w:rsidRPr="00B41DB8">
              <w:rPr>
                <w:rFonts w:ascii="Times New Roman" w:eastAsia="Calibri" w:hAnsi="Times New Roman" w:cs="Times New Roman"/>
                <w:b/>
                <w:i/>
                <w:sz w:val="24"/>
                <w:szCs w:val="24"/>
              </w:rPr>
              <w:t>Тыс. руб.</w:t>
            </w:r>
          </w:p>
        </w:tc>
        <w:tc>
          <w:tcPr>
            <w:tcW w:w="3402" w:type="dxa"/>
            <w:shd w:val="clear" w:color="auto" w:fill="auto"/>
            <w:vAlign w:val="center"/>
          </w:tcPr>
          <w:p w14:paraId="2B4920BF" w14:textId="1874DD0E" w:rsidR="00E32CC4" w:rsidRPr="00B41DB8" w:rsidRDefault="00A86B78" w:rsidP="00EC5B68">
            <w:pPr>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11105,017</w:t>
            </w:r>
          </w:p>
        </w:tc>
      </w:tr>
      <w:tr w:rsidR="00E32CC4" w:rsidRPr="00B41DB8" w14:paraId="54ABF6DF" w14:textId="77777777" w:rsidTr="00E32CC4">
        <w:tc>
          <w:tcPr>
            <w:tcW w:w="817" w:type="dxa"/>
            <w:shd w:val="clear" w:color="auto" w:fill="auto"/>
            <w:vAlign w:val="center"/>
          </w:tcPr>
          <w:p w14:paraId="777D5664"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13.3.1</w:t>
            </w:r>
          </w:p>
        </w:tc>
        <w:tc>
          <w:tcPr>
            <w:tcW w:w="2627" w:type="dxa"/>
            <w:shd w:val="clear" w:color="auto" w:fill="auto"/>
            <w:vAlign w:val="center"/>
          </w:tcPr>
          <w:p w14:paraId="1E682554"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цена</w:t>
            </w:r>
          </w:p>
        </w:tc>
        <w:tc>
          <w:tcPr>
            <w:tcW w:w="2901" w:type="dxa"/>
            <w:shd w:val="clear" w:color="auto" w:fill="auto"/>
            <w:vAlign w:val="center"/>
          </w:tcPr>
          <w:p w14:paraId="1C6CC9AE" w14:textId="77777777" w:rsidR="00E32CC4" w:rsidRPr="00B41DB8" w:rsidRDefault="00E32CC4" w:rsidP="00EC5B68">
            <w:pPr>
              <w:spacing w:after="0"/>
              <w:jc w:val="center"/>
              <w:rPr>
                <w:rFonts w:ascii="Times New Roman" w:eastAsia="Calibri" w:hAnsi="Times New Roman" w:cs="Times New Roman"/>
                <w:sz w:val="24"/>
                <w:szCs w:val="24"/>
              </w:rPr>
            </w:pPr>
            <w:proofErr w:type="spellStart"/>
            <w:r w:rsidRPr="00B41DB8">
              <w:rPr>
                <w:rFonts w:ascii="Times New Roman" w:eastAsia="Calibri" w:hAnsi="Times New Roman" w:cs="Times New Roman"/>
                <w:sz w:val="24"/>
                <w:szCs w:val="24"/>
              </w:rPr>
              <w:t>Руб</w:t>
            </w:r>
            <w:proofErr w:type="spellEnd"/>
            <w:r w:rsidRPr="00B41DB8">
              <w:rPr>
                <w:rFonts w:ascii="Times New Roman" w:eastAsia="Calibri" w:hAnsi="Times New Roman" w:cs="Times New Roman"/>
                <w:sz w:val="24"/>
                <w:szCs w:val="24"/>
              </w:rPr>
              <w:t>/</w:t>
            </w:r>
            <w:proofErr w:type="spellStart"/>
            <w:r w:rsidRPr="00B41DB8">
              <w:rPr>
                <w:rFonts w:ascii="Times New Roman" w:eastAsia="Calibri" w:hAnsi="Times New Roman" w:cs="Times New Roman"/>
                <w:sz w:val="24"/>
                <w:szCs w:val="24"/>
              </w:rPr>
              <w:t>тн</w:t>
            </w:r>
            <w:proofErr w:type="spellEnd"/>
          </w:p>
        </w:tc>
        <w:tc>
          <w:tcPr>
            <w:tcW w:w="3402" w:type="dxa"/>
            <w:shd w:val="clear" w:color="auto" w:fill="auto"/>
            <w:vAlign w:val="center"/>
          </w:tcPr>
          <w:p w14:paraId="1481DA9A" w14:textId="6ADCFEDD" w:rsidR="00E32CC4" w:rsidRPr="00B41DB8" w:rsidRDefault="006F77F8" w:rsidP="00EC5B6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7220</w:t>
            </w:r>
          </w:p>
        </w:tc>
      </w:tr>
      <w:tr w:rsidR="00E32CC4" w:rsidRPr="00B41DB8" w14:paraId="61904B2B" w14:textId="77777777" w:rsidTr="00E32CC4">
        <w:tc>
          <w:tcPr>
            <w:tcW w:w="817" w:type="dxa"/>
            <w:shd w:val="clear" w:color="auto" w:fill="auto"/>
            <w:vAlign w:val="center"/>
          </w:tcPr>
          <w:p w14:paraId="642ABA4D"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13.3.2</w:t>
            </w:r>
          </w:p>
        </w:tc>
        <w:tc>
          <w:tcPr>
            <w:tcW w:w="2627" w:type="dxa"/>
            <w:shd w:val="clear" w:color="auto" w:fill="auto"/>
            <w:vAlign w:val="center"/>
          </w:tcPr>
          <w:p w14:paraId="563A0E63"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объем</w:t>
            </w:r>
          </w:p>
        </w:tc>
        <w:tc>
          <w:tcPr>
            <w:tcW w:w="2901" w:type="dxa"/>
            <w:shd w:val="clear" w:color="auto" w:fill="auto"/>
            <w:vAlign w:val="center"/>
          </w:tcPr>
          <w:p w14:paraId="0C46D3D2" w14:textId="77777777" w:rsidR="00E32CC4" w:rsidRPr="00B41DB8" w:rsidRDefault="00E32CC4" w:rsidP="00EC5B68">
            <w:pPr>
              <w:spacing w:after="0"/>
              <w:jc w:val="center"/>
              <w:rPr>
                <w:rFonts w:ascii="Times New Roman" w:eastAsia="Calibri" w:hAnsi="Times New Roman" w:cs="Times New Roman"/>
                <w:sz w:val="24"/>
                <w:szCs w:val="24"/>
              </w:rPr>
            </w:pPr>
            <w:proofErr w:type="spellStart"/>
            <w:r w:rsidRPr="00B41DB8">
              <w:rPr>
                <w:rFonts w:ascii="Times New Roman" w:eastAsia="Calibri" w:hAnsi="Times New Roman" w:cs="Times New Roman"/>
                <w:sz w:val="24"/>
                <w:szCs w:val="24"/>
              </w:rPr>
              <w:t>тн</w:t>
            </w:r>
            <w:proofErr w:type="spellEnd"/>
          </w:p>
        </w:tc>
        <w:tc>
          <w:tcPr>
            <w:tcW w:w="3402" w:type="dxa"/>
            <w:shd w:val="clear" w:color="auto" w:fill="auto"/>
            <w:vAlign w:val="center"/>
          </w:tcPr>
          <w:p w14:paraId="1438C954" w14:textId="475015AF" w:rsidR="00E32CC4" w:rsidRPr="00B41DB8" w:rsidRDefault="00A86B78" w:rsidP="00EC5B6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1538,091</w:t>
            </w:r>
          </w:p>
        </w:tc>
      </w:tr>
      <w:tr w:rsidR="00E32CC4" w:rsidRPr="00B41DB8" w14:paraId="48C91DB5" w14:textId="77777777" w:rsidTr="00E32CC4">
        <w:tc>
          <w:tcPr>
            <w:tcW w:w="817" w:type="dxa"/>
            <w:shd w:val="clear" w:color="auto" w:fill="auto"/>
            <w:vAlign w:val="center"/>
          </w:tcPr>
          <w:p w14:paraId="77A09E8A" w14:textId="77777777" w:rsidR="00E32CC4" w:rsidRPr="00B41DB8" w:rsidRDefault="00E05620"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13.4</w:t>
            </w:r>
          </w:p>
        </w:tc>
        <w:tc>
          <w:tcPr>
            <w:tcW w:w="2627" w:type="dxa"/>
            <w:shd w:val="clear" w:color="auto" w:fill="auto"/>
            <w:vAlign w:val="center"/>
          </w:tcPr>
          <w:p w14:paraId="67EEFFE1" w14:textId="77777777" w:rsidR="00E32CC4" w:rsidRPr="00B41DB8" w:rsidRDefault="00E32CC4" w:rsidP="00EC5B68">
            <w:pPr>
              <w:spacing w:after="0"/>
              <w:rPr>
                <w:rFonts w:ascii="Times New Roman" w:eastAsia="Calibri" w:hAnsi="Times New Roman" w:cs="Times New Roman"/>
                <w:sz w:val="24"/>
                <w:szCs w:val="24"/>
              </w:rPr>
            </w:pPr>
            <w:r w:rsidRPr="00B41DB8">
              <w:rPr>
                <w:rFonts w:ascii="Times New Roman" w:eastAsia="Calibri" w:hAnsi="Times New Roman" w:cs="Times New Roman"/>
                <w:sz w:val="24"/>
                <w:szCs w:val="24"/>
              </w:rPr>
              <w:t>Расходы по созданию запасов топлива</w:t>
            </w:r>
          </w:p>
        </w:tc>
        <w:tc>
          <w:tcPr>
            <w:tcW w:w="2901" w:type="dxa"/>
            <w:shd w:val="clear" w:color="auto" w:fill="auto"/>
            <w:vAlign w:val="center"/>
          </w:tcPr>
          <w:p w14:paraId="56DB3C5E" w14:textId="77777777" w:rsidR="00E32CC4" w:rsidRPr="00B41DB8" w:rsidRDefault="00E32CC4" w:rsidP="00EC5B68">
            <w:pPr>
              <w:spacing w:after="0"/>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Тыс. руб.</w:t>
            </w:r>
          </w:p>
        </w:tc>
        <w:tc>
          <w:tcPr>
            <w:tcW w:w="3402" w:type="dxa"/>
            <w:shd w:val="clear" w:color="auto" w:fill="auto"/>
            <w:vAlign w:val="center"/>
          </w:tcPr>
          <w:p w14:paraId="33A7D5FD" w14:textId="175D6A07" w:rsidR="00E32CC4" w:rsidRPr="00B41DB8" w:rsidRDefault="00183407" w:rsidP="00EC5B6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r>
      <w:tr w:rsidR="00E32CC4" w:rsidRPr="00B41DB8" w14:paraId="1B8369A0" w14:textId="77777777" w:rsidTr="00E32CC4">
        <w:tc>
          <w:tcPr>
            <w:tcW w:w="817" w:type="dxa"/>
            <w:shd w:val="clear" w:color="auto" w:fill="auto"/>
            <w:vAlign w:val="center"/>
          </w:tcPr>
          <w:p w14:paraId="66857794" w14:textId="77777777" w:rsidR="00E32CC4" w:rsidRPr="00B41DB8" w:rsidRDefault="00E32CC4"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14</w:t>
            </w:r>
          </w:p>
        </w:tc>
        <w:tc>
          <w:tcPr>
            <w:tcW w:w="2627" w:type="dxa"/>
            <w:shd w:val="clear" w:color="auto" w:fill="auto"/>
            <w:vAlign w:val="center"/>
          </w:tcPr>
          <w:p w14:paraId="294945E7" w14:textId="3AB19BAE" w:rsidR="00E32CC4" w:rsidRPr="00B41DB8" w:rsidRDefault="00E32CC4" w:rsidP="00EC5B68">
            <w:pPr>
              <w:spacing w:after="0"/>
              <w:rPr>
                <w:rFonts w:ascii="Times New Roman" w:eastAsia="Calibri" w:hAnsi="Times New Roman" w:cs="Times New Roman"/>
                <w:b/>
                <w:sz w:val="24"/>
                <w:szCs w:val="24"/>
              </w:rPr>
            </w:pPr>
            <w:r w:rsidRPr="00B41DB8">
              <w:rPr>
                <w:rFonts w:ascii="Times New Roman" w:eastAsia="Calibri" w:hAnsi="Times New Roman" w:cs="Times New Roman"/>
                <w:b/>
                <w:sz w:val="24"/>
                <w:szCs w:val="24"/>
              </w:rPr>
              <w:t>Итого расходов</w:t>
            </w:r>
            <w:r w:rsidR="004C65F9" w:rsidRPr="00B41DB8">
              <w:rPr>
                <w:rFonts w:ascii="Times New Roman" w:eastAsia="Calibri" w:hAnsi="Times New Roman" w:cs="Times New Roman"/>
                <w:b/>
                <w:sz w:val="24"/>
                <w:szCs w:val="24"/>
              </w:rPr>
              <w:t xml:space="preserve"> </w:t>
            </w:r>
            <w:r w:rsidRPr="00B41DB8">
              <w:rPr>
                <w:rFonts w:ascii="Times New Roman" w:eastAsia="Calibri" w:hAnsi="Times New Roman" w:cs="Times New Roman"/>
                <w:b/>
                <w:sz w:val="24"/>
                <w:szCs w:val="24"/>
              </w:rPr>
              <w:t>на приобретение ЭР</w:t>
            </w:r>
          </w:p>
        </w:tc>
        <w:tc>
          <w:tcPr>
            <w:tcW w:w="2901" w:type="dxa"/>
            <w:shd w:val="clear" w:color="auto" w:fill="auto"/>
            <w:vAlign w:val="center"/>
          </w:tcPr>
          <w:p w14:paraId="7B0B8049" w14:textId="77777777" w:rsidR="00E32CC4" w:rsidRPr="00B41DB8" w:rsidRDefault="00E32CC4" w:rsidP="00EC5B68">
            <w:pPr>
              <w:spacing w:after="0"/>
              <w:jc w:val="center"/>
              <w:rPr>
                <w:rFonts w:ascii="Times New Roman" w:eastAsia="Calibri" w:hAnsi="Times New Roman" w:cs="Times New Roman"/>
                <w:b/>
                <w:sz w:val="24"/>
                <w:szCs w:val="24"/>
              </w:rPr>
            </w:pPr>
            <w:r w:rsidRPr="00B41DB8">
              <w:rPr>
                <w:rFonts w:ascii="Times New Roman" w:eastAsia="Calibri" w:hAnsi="Times New Roman" w:cs="Times New Roman"/>
                <w:sz w:val="24"/>
                <w:szCs w:val="24"/>
              </w:rPr>
              <w:t>Тыс. руб.</w:t>
            </w:r>
          </w:p>
        </w:tc>
        <w:tc>
          <w:tcPr>
            <w:tcW w:w="3402" w:type="dxa"/>
            <w:shd w:val="clear" w:color="auto" w:fill="auto"/>
            <w:vAlign w:val="center"/>
          </w:tcPr>
          <w:p w14:paraId="03457AC4" w14:textId="3A94AE34" w:rsidR="00E32CC4" w:rsidRPr="00B41DB8" w:rsidRDefault="00A86B78" w:rsidP="00EC5B68">
            <w:pPr>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17574,613</w:t>
            </w:r>
          </w:p>
        </w:tc>
      </w:tr>
      <w:tr w:rsidR="006F77F8" w:rsidRPr="00B41DB8" w14:paraId="495B283E" w14:textId="77777777" w:rsidTr="00B3736C">
        <w:tc>
          <w:tcPr>
            <w:tcW w:w="9747" w:type="dxa"/>
            <w:gridSpan w:val="4"/>
            <w:shd w:val="clear" w:color="auto" w:fill="auto"/>
            <w:vAlign w:val="center"/>
          </w:tcPr>
          <w:p w14:paraId="5E3599D3" w14:textId="1B4A4CDE" w:rsidR="006F77F8" w:rsidRPr="008F2B33" w:rsidRDefault="006F77F8" w:rsidP="00EC5B68">
            <w:pPr>
              <w:spacing w:after="0" w:line="240" w:lineRule="auto"/>
              <w:jc w:val="center"/>
              <w:rPr>
                <w:rFonts w:ascii="Times New Roman" w:eastAsia="Calibri" w:hAnsi="Times New Roman" w:cs="Times New Roman"/>
                <w:b/>
                <w:bCs/>
                <w:sz w:val="24"/>
                <w:szCs w:val="24"/>
              </w:rPr>
            </w:pPr>
            <w:r w:rsidRPr="008F2B33">
              <w:rPr>
                <w:rFonts w:ascii="Times New Roman" w:hAnsi="Times New Roman" w:cs="Times New Roman"/>
                <w:b/>
                <w:bCs/>
                <w:szCs w:val="28"/>
              </w:rPr>
              <w:t>ООО «ТК Новгородская»</w:t>
            </w:r>
          </w:p>
        </w:tc>
      </w:tr>
      <w:tr w:rsidR="00E32CC4" w:rsidRPr="00B41DB8" w14:paraId="0F15602B" w14:textId="77777777" w:rsidTr="00E32CC4">
        <w:tc>
          <w:tcPr>
            <w:tcW w:w="817" w:type="dxa"/>
            <w:shd w:val="clear" w:color="auto" w:fill="auto"/>
            <w:vAlign w:val="center"/>
          </w:tcPr>
          <w:p w14:paraId="1B77F05A" w14:textId="77777777" w:rsidR="00E32CC4" w:rsidRPr="00B41DB8" w:rsidRDefault="00E32CC4" w:rsidP="00EC5B68">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15</w:t>
            </w:r>
          </w:p>
        </w:tc>
        <w:tc>
          <w:tcPr>
            <w:tcW w:w="2627" w:type="dxa"/>
            <w:shd w:val="clear" w:color="auto" w:fill="auto"/>
            <w:vAlign w:val="center"/>
          </w:tcPr>
          <w:p w14:paraId="634C7347" w14:textId="77777777" w:rsidR="00E32CC4" w:rsidRPr="00B41DB8" w:rsidRDefault="00E32CC4" w:rsidP="00EC5B68">
            <w:pPr>
              <w:spacing w:after="0" w:line="240" w:lineRule="auto"/>
              <w:rPr>
                <w:rFonts w:ascii="Times New Roman" w:eastAsia="Calibri" w:hAnsi="Times New Roman" w:cs="Times New Roman"/>
                <w:b/>
                <w:sz w:val="24"/>
                <w:szCs w:val="24"/>
              </w:rPr>
            </w:pPr>
            <w:r w:rsidRPr="00B41DB8">
              <w:rPr>
                <w:rFonts w:ascii="Times New Roman" w:eastAsia="Calibri" w:hAnsi="Times New Roman" w:cs="Times New Roman"/>
                <w:b/>
                <w:sz w:val="24"/>
                <w:szCs w:val="24"/>
              </w:rPr>
              <w:t>Всего НВВ:</w:t>
            </w:r>
          </w:p>
        </w:tc>
        <w:tc>
          <w:tcPr>
            <w:tcW w:w="2901" w:type="dxa"/>
            <w:shd w:val="clear" w:color="auto" w:fill="auto"/>
            <w:vAlign w:val="center"/>
          </w:tcPr>
          <w:p w14:paraId="06EF48AF" w14:textId="77777777" w:rsidR="00E32CC4" w:rsidRPr="00B41DB8" w:rsidRDefault="00E32CC4" w:rsidP="00EC5B68">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Тыс. руб.</w:t>
            </w:r>
          </w:p>
        </w:tc>
        <w:tc>
          <w:tcPr>
            <w:tcW w:w="3402" w:type="dxa"/>
            <w:shd w:val="clear" w:color="auto" w:fill="auto"/>
            <w:vAlign w:val="center"/>
          </w:tcPr>
          <w:p w14:paraId="24C4058B" w14:textId="22E4F0BE" w:rsidR="00E32CC4" w:rsidRPr="00B41DB8" w:rsidRDefault="00CD1B2E" w:rsidP="00EC5B6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22870,079</w:t>
            </w:r>
          </w:p>
        </w:tc>
      </w:tr>
      <w:tr w:rsidR="00E32CC4" w:rsidRPr="00B41DB8" w14:paraId="5A0D468B" w14:textId="77777777" w:rsidTr="00E32CC4">
        <w:tc>
          <w:tcPr>
            <w:tcW w:w="817" w:type="dxa"/>
            <w:shd w:val="clear" w:color="auto" w:fill="auto"/>
            <w:vAlign w:val="center"/>
          </w:tcPr>
          <w:p w14:paraId="42170DB7"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16</w:t>
            </w:r>
          </w:p>
        </w:tc>
        <w:tc>
          <w:tcPr>
            <w:tcW w:w="2627" w:type="dxa"/>
            <w:shd w:val="clear" w:color="auto" w:fill="auto"/>
            <w:vAlign w:val="center"/>
          </w:tcPr>
          <w:p w14:paraId="0975F2E3"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Удельный расход условного топлива на производственную тепловую энергию</w:t>
            </w:r>
          </w:p>
        </w:tc>
        <w:tc>
          <w:tcPr>
            <w:tcW w:w="2901" w:type="dxa"/>
            <w:shd w:val="clear" w:color="auto" w:fill="auto"/>
            <w:vAlign w:val="center"/>
          </w:tcPr>
          <w:p w14:paraId="0CF393EF" w14:textId="77777777" w:rsidR="00E32CC4" w:rsidRPr="00B41DB8" w:rsidRDefault="00D966C3" w:rsidP="00F83DE3">
            <w:pPr>
              <w:spacing w:after="0" w:line="240" w:lineRule="auto"/>
              <w:jc w:val="center"/>
              <w:rPr>
                <w:rFonts w:ascii="Times New Roman" w:eastAsia="Calibri" w:hAnsi="Times New Roman" w:cs="Times New Roman"/>
                <w:sz w:val="24"/>
                <w:szCs w:val="24"/>
              </w:rPr>
            </w:pPr>
            <w:proofErr w:type="spellStart"/>
            <w:r w:rsidRPr="00B41DB8">
              <w:rPr>
                <w:rFonts w:ascii="Times New Roman" w:eastAsia="Calibri" w:hAnsi="Times New Roman" w:cs="Times New Roman"/>
                <w:sz w:val="24"/>
                <w:szCs w:val="24"/>
              </w:rPr>
              <w:t>к</w:t>
            </w:r>
            <w:r w:rsidR="00E32CC4" w:rsidRPr="00B41DB8">
              <w:rPr>
                <w:rFonts w:ascii="Times New Roman" w:eastAsia="Calibri" w:hAnsi="Times New Roman" w:cs="Times New Roman"/>
                <w:sz w:val="24"/>
                <w:szCs w:val="24"/>
              </w:rPr>
              <w:t>г.у.т</w:t>
            </w:r>
            <w:proofErr w:type="spellEnd"/>
            <w:r w:rsidR="00E32CC4" w:rsidRPr="00B41DB8">
              <w:rPr>
                <w:rFonts w:ascii="Times New Roman" w:eastAsia="Calibri" w:hAnsi="Times New Roman" w:cs="Times New Roman"/>
                <w:sz w:val="24"/>
                <w:szCs w:val="24"/>
              </w:rPr>
              <w:t>./Гкал</w:t>
            </w:r>
          </w:p>
        </w:tc>
        <w:tc>
          <w:tcPr>
            <w:tcW w:w="3402" w:type="dxa"/>
            <w:shd w:val="clear" w:color="auto" w:fill="auto"/>
            <w:vAlign w:val="center"/>
          </w:tcPr>
          <w:p w14:paraId="777EE467" w14:textId="1BD7AD49" w:rsidR="00E32CC4" w:rsidRPr="00B41DB8" w:rsidRDefault="00CD1B2E"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168,95</w:t>
            </w:r>
          </w:p>
        </w:tc>
      </w:tr>
      <w:tr w:rsidR="00E32CC4" w:rsidRPr="00B41DB8" w14:paraId="6334334B" w14:textId="77777777" w:rsidTr="00E32CC4">
        <w:tc>
          <w:tcPr>
            <w:tcW w:w="817" w:type="dxa"/>
            <w:shd w:val="clear" w:color="auto" w:fill="auto"/>
            <w:vAlign w:val="center"/>
          </w:tcPr>
          <w:p w14:paraId="4A58178A"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17</w:t>
            </w:r>
          </w:p>
        </w:tc>
        <w:tc>
          <w:tcPr>
            <w:tcW w:w="2627" w:type="dxa"/>
            <w:shd w:val="clear" w:color="auto" w:fill="auto"/>
            <w:vAlign w:val="center"/>
          </w:tcPr>
          <w:p w14:paraId="308BE931" w14:textId="77777777" w:rsidR="00E32CC4" w:rsidRPr="00B41DB8" w:rsidRDefault="00E32CC4" w:rsidP="00F83DE3">
            <w:pPr>
              <w:spacing w:after="0" w:line="240" w:lineRule="auto"/>
              <w:rPr>
                <w:rFonts w:ascii="Times New Roman" w:eastAsia="Calibri" w:hAnsi="Times New Roman" w:cs="Times New Roman"/>
                <w:sz w:val="24"/>
                <w:szCs w:val="24"/>
              </w:rPr>
            </w:pPr>
            <w:r w:rsidRPr="00B41DB8">
              <w:rPr>
                <w:rFonts w:ascii="Times New Roman" w:eastAsia="Calibri" w:hAnsi="Times New Roman" w:cs="Times New Roman"/>
                <w:sz w:val="24"/>
                <w:szCs w:val="24"/>
              </w:rPr>
              <w:t>Протяженность сетей в 2-х трубном исполнении</w:t>
            </w:r>
          </w:p>
        </w:tc>
        <w:tc>
          <w:tcPr>
            <w:tcW w:w="2901" w:type="dxa"/>
            <w:shd w:val="clear" w:color="auto" w:fill="auto"/>
            <w:vAlign w:val="center"/>
          </w:tcPr>
          <w:p w14:paraId="027DD166"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м</w:t>
            </w:r>
          </w:p>
        </w:tc>
        <w:tc>
          <w:tcPr>
            <w:tcW w:w="3402" w:type="dxa"/>
            <w:shd w:val="clear" w:color="auto" w:fill="auto"/>
            <w:vAlign w:val="center"/>
          </w:tcPr>
          <w:p w14:paraId="2FD6EC4E" w14:textId="49DA3CC9" w:rsidR="00E32CC4" w:rsidRPr="00B41DB8" w:rsidRDefault="0073276A"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3329</w:t>
            </w:r>
          </w:p>
        </w:tc>
      </w:tr>
      <w:tr w:rsidR="00E32CC4" w:rsidRPr="00B41DB8" w14:paraId="66186285" w14:textId="77777777" w:rsidTr="00E32CC4">
        <w:tc>
          <w:tcPr>
            <w:tcW w:w="817" w:type="dxa"/>
            <w:shd w:val="clear" w:color="auto" w:fill="auto"/>
            <w:vAlign w:val="center"/>
          </w:tcPr>
          <w:p w14:paraId="64A0B59C"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18</w:t>
            </w:r>
          </w:p>
        </w:tc>
        <w:tc>
          <w:tcPr>
            <w:tcW w:w="2627" w:type="dxa"/>
            <w:shd w:val="clear" w:color="auto" w:fill="auto"/>
            <w:vAlign w:val="center"/>
          </w:tcPr>
          <w:p w14:paraId="04641B0F" w14:textId="77777777" w:rsidR="00E32CC4" w:rsidRPr="00B41DB8" w:rsidRDefault="00E32CC4" w:rsidP="00F83DE3">
            <w:pPr>
              <w:spacing w:after="0" w:line="240" w:lineRule="auto"/>
              <w:rPr>
                <w:rFonts w:ascii="Times New Roman" w:eastAsia="Calibri" w:hAnsi="Times New Roman" w:cs="Times New Roman"/>
                <w:b/>
                <w:sz w:val="24"/>
                <w:szCs w:val="24"/>
              </w:rPr>
            </w:pPr>
            <w:r w:rsidRPr="00B41DB8">
              <w:rPr>
                <w:rFonts w:ascii="Times New Roman" w:eastAsia="Calibri" w:hAnsi="Times New Roman" w:cs="Times New Roman"/>
                <w:b/>
                <w:sz w:val="24"/>
                <w:szCs w:val="24"/>
              </w:rPr>
              <w:t>Полезный отпуск</w:t>
            </w:r>
          </w:p>
        </w:tc>
        <w:tc>
          <w:tcPr>
            <w:tcW w:w="2901" w:type="dxa"/>
            <w:shd w:val="clear" w:color="auto" w:fill="auto"/>
            <w:vAlign w:val="center"/>
          </w:tcPr>
          <w:p w14:paraId="0F6ECBD2" w14:textId="77777777" w:rsidR="00E32CC4" w:rsidRPr="00B41DB8" w:rsidRDefault="00E32CC4" w:rsidP="00F83DE3">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Гкал</w:t>
            </w:r>
          </w:p>
        </w:tc>
        <w:tc>
          <w:tcPr>
            <w:tcW w:w="3402" w:type="dxa"/>
            <w:shd w:val="clear" w:color="auto" w:fill="auto"/>
            <w:vAlign w:val="center"/>
          </w:tcPr>
          <w:p w14:paraId="288DE1B3" w14:textId="6FA4BF4F" w:rsidR="00E32CC4" w:rsidRPr="00B41DB8" w:rsidRDefault="00176E56" w:rsidP="00F83D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9026,57</w:t>
            </w:r>
          </w:p>
        </w:tc>
      </w:tr>
      <w:tr w:rsidR="00E32CC4" w:rsidRPr="00B41DB8" w14:paraId="6B7362B2" w14:textId="77777777" w:rsidTr="00C3212D">
        <w:trPr>
          <w:trHeight w:val="349"/>
        </w:trPr>
        <w:tc>
          <w:tcPr>
            <w:tcW w:w="817" w:type="dxa"/>
            <w:shd w:val="clear" w:color="auto" w:fill="auto"/>
            <w:vAlign w:val="center"/>
          </w:tcPr>
          <w:p w14:paraId="508887FE" w14:textId="77777777" w:rsidR="00E32CC4" w:rsidRPr="00B41DB8" w:rsidRDefault="00E32CC4" w:rsidP="00F83DE3">
            <w:pPr>
              <w:spacing w:after="0" w:line="240" w:lineRule="auto"/>
              <w:jc w:val="center"/>
              <w:rPr>
                <w:rFonts w:ascii="Times New Roman" w:eastAsia="Calibri" w:hAnsi="Times New Roman" w:cs="Times New Roman"/>
                <w:sz w:val="24"/>
                <w:szCs w:val="24"/>
              </w:rPr>
            </w:pPr>
            <w:r w:rsidRPr="00B41DB8">
              <w:rPr>
                <w:rFonts w:ascii="Times New Roman" w:eastAsia="Calibri" w:hAnsi="Times New Roman" w:cs="Times New Roman"/>
                <w:sz w:val="24"/>
                <w:szCs w:val="24"/>
              </w:rPr>
              <w:t>19</w:t>
            </w:r>
          </w:p>
        </w:tc>
        <w:tc>
          <w:tcPr>
            <w:tcW w:w="2627" w:type="dxa"/>
            <w:shd w:val="clear" w:color="auto" w:fill="auto"/>
            <w:vAlign w:val="center"/>
          </w:tcPr>
          <w:p w14:paraId="20D608E5" w14:textId="77777777" w:rsidR="00E32CC4" w:rsidRPr="00B41DB8" w:rsidRDefault="00E32CC4" w:rsidP="00C3212D">
            <w:pPr>
              <w:spacing w:after="0" w:line="240" w:lineRule="auto"/>
              <w:rPr>
                <w:rFonts w:ascii="Times New Roman" w:eastAsia="Calibri" w:hAnsi="Times New Roman" w:cs="Times New Roman"/>
                <w:b/>
                <w:sz w:val="24"/>
                <w:szCs w:val="24"/>
              </w:rPr>
            </w:pPr>
            <w:r w:rsidRPr="00B41DB8">
              <w:rPr>
                <w:rFonts w:ascii="Times New Roman" w:eastAsia="Calibri" w:hAnsi="Times New Roman" w:cs="Times New Roman"/>
                <w:b/>
                <w:sz w:val="24"/>
                <w:szCs w:val="24"/>
              </w:rPr>
              <w:t xml:space="preserve">Среднегодовой тариф </w:t>
            </w:r>
          </w:p>
        </w:tc>
        <w:tc>
          <w:tcPr>
            <w:tcW w:w="2901" w:type="dxa"/>
            <w:shd w:val="clear" w:color="auto" w:fill="auto"/>
            <w:vAlign w:val="center"/>
          </w:tcPr>
          <w:p w14:paraId="4E200910" w14:textId="77777777" w:rsidR="00E32CC4" w:rsidRPr="00B41DB8" w:rsidRDefault="00E32CC4" w:rsidP="00F83DE3">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руб./Гкал</w:t>
            </w:r>
          </w:p>
        </w:tc>
        <w:tc>
          <w:tcPr>
            <w:tcW w:w="3402" w:type="dxa"/>
            <w:shd w:val="clear" w:color="auto" w:fill="auto"/>
            <w:vAlign w:val="center"/>
          </w:tcPr>
          <w:p w14:paraId="3E089CC7" w14:textId="34294C9E" w:rsidR="00E32CC4" w:rsidRPr="00B41DB8" w:rsidRDefault="004E64FF" w:rsidP="00F83D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2533,64</w:t>
            </w:r>
          </w:p>
        </w:tc>
      </w:tr>
      <w:tr w:rsidR="006F77F8" w:rsidRPr="00B41DB8" w14:paraId="6CB94617" w14:textId="77777777" w:rsidTr="00B3736C">
        <w:trPr>
          <w:trHeight w:val="349"/>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98B735" w14:textId="6D6F688B" w:rsidR="006F77F8" w:rsidRPr="008F2B33" w:rsidRDefault="006F77F8" w:rsidP="00B3736C">
            <w:pPr>
              <w:spacing w:after="0" w:line="240" w:lineRule="auto"/>
              <w:jc w:val="center"/>
              <w:rPr>
                <w:rFonts w:ascii="Times New Roman" w:eastAsia="Calibri" w:hAnsi="Times New Roman" w:cs="Times New Roman"/>
                <w:b/>
                <w:bCs/>
                <w:sz w:val="24"/>
                <w:szCs w:val="24"/>
              </w:rPr>
            </w:pPr>
            <w:r w:rsidRPr="008F2B33">
              <w:rPr>
                <w:rFonts w:ascii="Times New Roman" w:hAnsi="Times New Roman" w:cs="Times New Roman"/>
                <w:b/>
                <w:bCs/>
                <w:szCs w:val="28"/>
              </w:rPr>
              <w:t>АО «</w:t>
            </w:r>
            <w:proofErr w:type="spellStart"/>
            <w:r w:rsidRPr="008F2B33">
              <w:rPr>
                <w:rFonts w:ascii="Times New Roman" w:hAnsi="Times New Roman" w:cs="Times New Roman"/>
                <w:b/>
                <w:bCs/>
                <w:szCs w:val="28"/>
              </w:rPr>
              <w:t>НордЭнерго</w:t>
            </w:r>
            <w:proofErr w:type="spellEnd"/>
            <w:r w:rsidRPr="008F2B33">
              <w:rPr>
                <w:rFonts w:ascii="Times New Roman" w:hAnsi="Times New Roman" w:cs="Times New Roman"/>
                <w:b/>
                <w:bCs/>
                <w:szCs w:val="28"/>
              </w:rPr>
              <w:t>»</w:t>
            </w:r>
          </w:p>
        </w:tc>
      </w:tr>
      <w:bookmarkEnd w:id="55"/>
      <w:tr w:rsidR="006F77F8" w:rsidRPr="00B41DB8" w14:paraId="3470E744" w14:textId="77777777" w:rsidTr="006F77F8">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657BE82" w14:textId="2EA73880" w:rsidR="006F77F8" w:rsidRPr="00B41DB8" w:rsidRDefault="006F77F8" w:rsidP="00B373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5F3453CC" w14:textId="77777777" w:rsidR="006F77F8" w:rsidRPr="00B41DB8" w:rsidRDefault="006F77F8" w:rsidP="00B3736C">
            <w:pPr>
              <w:spacing w:after="0" w:line="240" w:lineRule="auto"/>
              <w:rPr>
                <w:rFonts w:ascii="Times New Roman" w:eastAsia="Calibri" w:hAnsi="Times New Roman" w:cs="Times New Roman"/>
                <w:b/>
                <w:sz w:val="24"/>
                <w:szCs w:val="24"/>
              </w:rPr>
            </w:pPr>
            <w:r w:rsidRPr="00B41DB8">
              <w:rPr>
                <w:rFonts w:ascii="Times New Roman" w:eastAsia="Calibri" w:hAnsi="Times New Roman" w:cs="Times New Roman"/>
                <w:b/>
                <w:sz w:val="24"/>
                <w:szCs w:val="24"/>
              </w:rPr>
              <w:t>Всего НВВ:</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757F9964" w14:textId="77777777" w:rsidR="006F77F8" w:rsidRPr="00B41DB8" w:rsidRDefault="006F77F8" w:rsidP="00B3736C">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Тыс. руб.</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2C7AD4" w14:textId="16191194" w:rsidR="006F77F8" w:rsidRPr="00B41DB8" w:rsidRDefault="00CD1B2E" w:rsidP="00B373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3297,246</w:t>
            </w:r>
          </w:p>
        </w:tc>
      </w:tr>
      <w:tr w:rsidR="006F77F8" w:rsidRPr="00B41DB8" w14:paraId="77844FB9" w14:textId="77777777" w:rsidTr="006F77F8">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A64E3C8" w14:textId="4C3675BA" w:rsidR="006F77F8" w:rsidRPr="00B41DB8" w:rsidRDefault="006F77F8" w:rsidP="00B373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3B8365D2" w14:textId="77777777" w:rsidR="006F77F8" w:rsidRPr="00176E56" w:rsidRDefault="006F77F8" w:rsidP="00B3736C">
            <w:pPr>
              <w:spacing w:after="0" w:line="240" w:lineRule="auto"/>
              <w:rPr>
                <w:rFonts w:ascii="Times New Roman" w:eastAsia="Calibri" w:hAnsi="Times New Roman" w:cs="Times New Roman"/>
                <w:bCs/>
                <w:sz w:val="24"/>
                <w:szCs w:val="24"/>
              </w:rPr>
            </w:pPr>
            <w:r w:rsidRPr="00176E56">
              <w:rPr>
                <w:rFonts w:ascii="Times New Roman" w:eastAsia="Calibri" w:hAnsi="Times New Roman" w:cs="Times New Roman"/>
                <w:bCs/>
                <w:sz w:val="24"/>
                <w:szCs w:val="24"/>
              </w:rPr>
              <w:t>Удельный расход условного топлива на производственную тепловую энергию</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3AE5EDED" w14:textId="77777777" w:rsidR="006F77F8" w:rsidRPr="00176E56" w:rsidRDefault="006F77F8" w:rsidP="00B3736C">
            <w:pPr>
              <w:spacing w:after="0" w:line="240" w:lineRule="auto"/>
              <w:jc w:val="center"/>
              <w:rPr>
                <w:rFonts w:ascii="Times New Roman" w:eastAsia="Calibri" w:hAnsi="Times New Roman" w:cs="Times New Roman"/>
                <w:bCs/>
                <w:sz w:val="24"/>
                <w:szCs w:val="24"/>
              </w:rPr>
            </w:pPr>
            <w:proofErr w:type="spellStart"/>
            <w:r w:rsidRPr="00176E56">
              <w:rPr>
                <w:rFonts w:ascii="Times New Roman" w:eastAsia="Calibri" w:hAnsi="Times New Roman" w:cs="Times New Roman"/>
                <w:bCs/>
                <w:sz w:val="24"/>
                <w:szCs w:val="24"/>
              </w:rPr>
              <w:t>кг.у.т</w:t>
            </w:r>
            <w:proofErr w:type="spellEnd"/>
            <w:r w:rsidRPr="00176E56">
              <w:rPr>
                <w:rFonts w:ascii="Times New Roman" w:eastAsia="Calibri" w:hAnsi="Times New Roman" w:cs="Times New Roman"/>
                <w:bCs/>
                <w:sz w:val="24"/>
                <w:szCs w:val="24"/>
              </w:rPr>
              <w:t>./Гкал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1E55F43" w14:textId="18E59F00" w:rsidR="006F77F8" w:rsidRPr="0073276A" w:rsidRDefault="00CD1B2E" w:rsidP="00B3736C">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155,45</w:t>
            </w:r>
          </w:p>
        </w:tc>
      </w:tr>
      <w:tr w:rsidR="006F77F8" w:rsidRPr="00B41DB8" w14:paraId="0C3DC515" w14:textId="77777777" w:rsidTr="006F77F8">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9F369DD" w14:textId="5B80744E" w:rsidR="006F77F8" w:rsidRPr="00B41DB8" w:rsidRDefault="006F77F8" w:rsidP="00B373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7A310E49" w14:textId="77777777" w:rsidR="006F77F8" w:rsidRPr="00176E56" w:rsidRDefault="006F77F8" w:rsidP="00B3736C">
            <w:pPr>
              <w:spacing w:after="0" w:line="240" w:lineRule="auto"/>
              <w:rPr>
                <w:rFonts w:ascii="Times New Roman" w:eastAsia="Calibri" w:hAnsi="Times New Roman" w:cs="Times New Roman"/>
                <w:bCs/>
                <w:sz w:val="24"/>
                <w:szCs w:val="24"/>
              </w:rPr>
            </w:pPr>
            <w:r w:rsidRPr="00176E56">
              <w:rPr>
                <w:rFonts w:ascii="Times New Roman" w:eastAsia="Calibri" w:hAnsi="Times New Roman" w:cs="Times New Roman"/>
                <w:bCs/>
                <w:sz w:val="24"/>
                <w:szCs w:val="24"/>
              </w:rPr>
              <w:t>Протяженность сетей в 2-х трубном исполнении</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46FDFFE7" w14:textId="77777777" w:rsidR="006F77F8" w:rsidRPr="00176E56" w:rsidRDefault="006F77F8" w:rsidP="00B3736C">
            <w:pPr>
              <w:spacing w:after="0" w:line="240" w:lineRule="auto"/>
              <w:jc w:val="center"/>
              <w:rPr>
                <w:rFonts w:ascii="Times New Roman" w:eastAsia="Calibri" w:hAnsi="Times New Roman" w:cs="Times New Roman"/>
                <w:bCs/>
                <w:sz w:val="24"/>
                <w:szCs w:val="24"/>
              </w:rPr>
            </w:pPr>
            <w:r w:rsidRPr="00176E56">
              <w:rPr>
                <w:rFonts w:ascii="Times New Roman" w:eastAsia="Calibri" w:hAnsi="Times New Roman" w:cs="Times New Roman"/>
                <w:bCs/>
                <w:sz w:val="24"/>
                <w:szCs w:val="24"/>
              </w:rPr>
              <w:t>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4F24A6" w14:textId="051E09E4" w:rsidR="006F77F8" w:rsidRPr="0073276A" w:rsidRDefault="0073276A" w:rsidP="00B3736C">
            <w:pPr>
              <w:spacing w:after="0" w:line="240" w:lineRule="auto"/>
              <w:jc w:val="center"/>
              <w:rPr>
                <w:rFonts w:ascii="Times New Roman" w:eastAsia="Calibri" w:hAnsi="Times New Roman" w:cs="Times New Roman"/>
                <w:bCs/>
                <w:sz w:val="24"/>
                <w:szCs w:val="24"/>
              </w:rPr>
            </w:pPr>
            <w:r w:rsidRPr="0073276A">
              <w:rPr>
                <w:rFonts w:ascii="Times New Roman" w:eastAsia="Calibri" w:hAnsi="Times New Roman" w:cs="Times New Roman"/>
                <w:bCs/>
                <w:sz w:val="24"/>
                <w:szCs w:val="24"/>
              </w:rPr>
              <w:t>751</w:t>
            </w:r>
          </w:p>
        </w:tc>
      </w:tr>
      <w:tr w:rsidR="006F77F8" w:rsidRPr="00B41DB8" w14:paraId="5FCA3986" w14:textId="77777777" w:rsidTr="006F77F8">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8BE62C3" w14:textId="536E49B2" w:rsidR="006F77F8" w:rsidRPr="00B41DB8" w:rsidRDefault="006F77F8" w:rsidP="00B373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7ADFAC27" w14:textId="77777777" w:rsidR="006F77F8" w:rsidRPr="00B41DB8" w:rsidRDefault="006F77F8" w:rsidP="00B3736C">
            <w:pPr>
              <w:spacing w:after="0" w:line="240" w:lineRule="auto"/>
              <w:rPr>
                <w:rFonts w:ascii="Times New Roman" w:eastAsia="Calibri" w:hAnsi="Times New Roman" w:cs="Times New Roman"/>
                <w:b/>
                <w:sz w:val="24"/>
                <w:szCs w:val="24"/>
              </w:rPr>
            </w:pPr>
            <w:r w:rsidRPr="00B41DB8">
              <w:rPr>
                <w:rFonts w:ascii="Times New Roman" w:eastAsia="Calibri" w:hAnsi="Times New Roman" w:cs="Times New Roman"/>
                <w:b/>
                <w:sz w:val="24"/>
                <w:szCs w:val="24"/>
              </w:rPr>
              <w:t>Полезный отпуск</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71DC41C9" w14:textId="77777777" w:rsidR="006F77F8" w:rsidRPr="00B41DB8" w:rsidRDefault="006F77F8" w:rsidP="00B3736C">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Гкал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D4B255" w14:textId="146EFDF4" w:rsidR="006F77F8" w:rsidRPr="0073276A" w:rsidRDefault="00176E56" w:rsidP="00B3736C">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1369,22</w:t>
            </w:r>
          </w:p>
        </w:tc>
      </w:tr>
      <w:tr w:rsidR="006F77F8" w:rsidRPr="00B41DB8" w14:paraId="101E5239" w14:textId="77777777" w:rsidTr="006F77F8">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C0DB0EE" w14:textId="3D8566E3" w:rsidR="006F77F8" w:rsidRPr="00B41DB8" w:rsidRDefault="006F77F8" w:rsidP="00B373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64497FD6" w14:textId="77777777" w:rsidR="006F77F8" w:rsidRPr="00B41DB8" w:rsidRDefault="006F77F8" w:rsidP="00B3736C">
            <w:pPr>
              <w:spacing w:after="0" w:line="240" w:lineRule="auto"/>
              <w:rPr>
                <w:rFonts w:ascii="Times New Roman" w:eastAsia="Calibri" w:hAnsi="Times New Roman" w:cs="Times New Roman"/>
                <w:b/>
                <w:sz w:val="24"/>
                <w:szCs w:val="24"/>
              </w:rPr>
            </w:pPr>
            <w:r w:rsidRPr="00B41DB8">
              <w:rPr>
                <w:rFonts w:ascii="Times New Roman" w:eastAsia="Calibri" w:hAnsi="Times New Roman" w:cs="Times New Roman"/>
                <w:b/>
                <w:sz w:val="24"/>
                <w:szCs w:val="24"/>
              </w:rPr>
              <w:t xml:space="preserve">Среднегодовой тариф </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72BA2BCD" w14:textId="77777777" w:rsidR="006F77F8" w:rsidRPr="00B41DB8" w:rsidRDefault="006F77F8" w:rsidP="00B3736C">
            <w:pPr>
              <w:spacing w:after="0" w:line="240" w:lineRule="auto"/>
              <w:jc w:val="center"/>
              <w:rPr>
                <w:rFonts w:ascii="Times New Roman" w:eastAsia="Calibri" w:hAnsi="Times New Roman" w:cs="Times New Roman"/>
                <w:b/>
                <w:sz w:val="24"/>
                <w:szCs w:val="24"/>
              </w:rPr>
            </w:pPr>
            <w:r w:rsidRPr="00B41DB8">
              <w:rPr>
                <w:rFonts w:ascii="Times New Roman" w:eastAsia="Calibri" w:hAnsi="Times New Roman" w:cs="Times New Roman"/>
                <w:b/>
                <w:sz w:val="24"/>
                <w:szCs w:val="24"/>
              </w:rPr>
              <w:t>руб./Гкал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2F495D" w14:textId="15935778" w:rsidR="006F77F8" w:rsidRPr="00B41DB8" w:rsidRDefault="004E64FF" w:rsidP="00B373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2408,12</w:t>
            </w:r>
          </w:p>
        </w:tc>
      </w:tr>
    </w:tbl>
    <w:p w14:paraId="449E2FCA" w14:textId="77777777" w:rsidR="00A72B0F" w:rsidRPr="00603C98" w:rsidRDefault="00A72B0F" w:rsidP="003A3214">
      <w:pPr>
        <w:spacing w:after="0"/>
        <w:rPr>
          <w:rFonts w:ascii="Times New Roman" w:hAnsi="Times New Roman" w:cs="Times New Roman"/>
          <w:sz w:val="28"/>
          <w:szCs w:val="28"/>
        </w:rPr>
      </w:pPr>
    </w:p>
    <w:sectPr w:rsidR="00A72B0F" w:rsidRPr="00603C98" w:rsidSect="0051386A">
      <w:pgSz w:w="11907" w:h="16840" w:code="9"/>
      <w:pgMar w:top="567"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34EB6" w14:textId="77777777" w:rsidR="005A4B71" w:rsidRDefault="005A4B71" w:rsidP="00A04725">
      <w:pPr>
        <w:spacing w:after="0" w:line="240" w:lineRule="auto"/>
      </w:pPr>
      <w:r>
        <w:separator/>
      </w:r>
    </w:p>
  </w:endnote>
  <w:endnote w:type="continuationSeparator" w:id="0">
    <w:p w14:paraId="5D6E99C4" w14:textId="77777777" w:rsidR="005A4B71" w:rsidRDefault="005A4B71"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F9DFFFFF" w:usb2="0000007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2B9" w14:textId="60A1ECF5" w:rsidR="004E1BAC" w:rsidRPr="001647D8" w:rsidRDefault="004E1BAC" w:rsidP="001647D8">
    <w:pPr>
      <w:pStyle w:val="ac"/>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 xml:space="preserve"> PAGE   \* MERGEFORMAT </w:instrText>
    </w:r>
    <w:r w:rsidRPr="008C7330">
      <w:rPr>
        <w:rFonts w:ascii="Times New Roman" w:hAnsi="Times New Roman"/>
      </w:rPr>
      <w:fldChar w:fldCharType="separate"/>
    </w:r>
    <w:r>
      <w:rPr>
        <w:rFonts w:ascii="Times New Roman" w:hAnsi="Times New Roman"/>
        <w:noProof/>
      </w:rPr>
      <w:t>13</w:t>
    </w:r>
    <w:r w:rsidRPr="008C7330">
      <w:rPr>
        <w:rFonts w:ascii="Times New Roman" w:hAnsi="Times New Roman"/>
        <w:noProof/>
      </w:rPr>
      <w:fldChar w:fldCharType="end"/>
    </w:r>
  </w:p>
  <w:p w14:paraId="055B83B8" w14:textId="77777777" w:rsidR="004E1BAC" w:rsidRPr="001647D8" w:rsidRDefault="004E1BAC" w:rsidP="001647D8">
    <w:pPr>
      <w:pStyle w:val="ac"/>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ABA9" w14:textId="2379B284" w:rsidR="004E1BAC" w:rsidRPr="008C7330" w:rsidRDefault="004E1BAC">
    <w:pPr>
      <w:pStyle w:val="ac"/>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PAGE   \* MERGEFORMAT</w:instrText>
    </w:r>
    <w:r w:rsidRPr="008C7330">
      <w:rPr>
        <w:rFonts w:ascii="Times New Roman" w:hAnsi="Times New Roman"/>
      </w:rPr>
      <w:fldChar w:fldCharType="separate"/>
    </w:r>
    <w:r>
      <w:rPr>
        <w:rFonts w:ascii="Times New Roman" w:hAnsi="Times New Roman"/>
        <w:noProof/>
      </w:rPr>
      <w:t>47</w:t>
    </w:r>
    <w:r w:rsidRPr="008C7330">
      <w:rPr>
        <w:rFonts w:ascii="Times New Roman" w:hAnsi="Times New Roman"/>
        <w:noProof/>
      </w:rPr>
      <w:fldChar w:fldCharType="end"/>
    </w:r>
  </w:p>
  <w:p w14:paraId="4715360E" w14:textId="77777777" w:rsidR="004E1BAC" w:rsidRPr="00E54EF5" w:rsidRDefault="004E1BAC" w:rsidP="00E54E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6D189" w14:textId="77777777" w:rsidR="005A4B71" w:rsidRDefault="005A4B71" w:rsidP="00A04725">
      <w:pPr>
        <w:spacing w:after="0" w:line="240" w:lineRule="auto"/>
      </w:pPr>
      <w:r>
        <w:separator/>
      </w:r>
    </w:p>
  </w:footnote>
  <w:footnote w:type="continuationSeparator" w:id="0">
    <w:p w14:paraId="7EF8939C" w14:textId="77777777" w:rsidR="005A4B71" w:rsidRDefault="005A4B71"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3EEE2" w14:textId="49FE3352" w:rsidR="004E1BAC" w:rsidRPr="004540D7" w:rsidRDefault="004E1BAC" w:rsidP="002405AB">
    <w:pPr>
      <w:pStyle w:val="aa"/>
      <w:jc w:val="center"/>
      <w:rPr>
        <w:rFonts w:ascii="Times New Roman" w:hAnsi="Times New Roman"/>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Cambria" w:hAnsi="Cambria"/>
      </w:rPr>
    </w:lvl>
  </w:abstractNum>
  <w:abstractNum w:abstractNumId="4"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5" w15:restartNumberingAfterBreak="0">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536911"/>
    <w:multiLevelType w:val="hybridMultilevel"/>
    <w:tmpl w:val="1E96B648"/>
    <w:lvl w:ilvl="0" w:tplc="04190001">
      <w:start w:val="1"/>
      <w:numFmt w:val="bullet"/>
      <w:lvlText w:val=""/>
      <w:lvlJc w:val="left"/>
      <w:pPr>
        <w:tabs>
          <w:tab w:val="num" w:pos="1428"/>
        </w:tabs>
        <w:ind w:left="1428" w:hanging="360"/>
      </w:pPr>
      <w:rPr>
        <w:rFonts w:ascii="Calibri" w:hAnsi="Calibri"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15:restartNumberingAfterBreak="0">
    <w:nsid w:val="18C31377"/>
    <w:multiLevelType w:val="hybridMultilevel"/>
    <w:tmpl w:val="9ACAD060"/>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8" w15:restartNumberingAfterBreak="0">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9" w15:restartNumberingAfterBreak="0">
    <w:nsid w:val="21770E4A"/>
    <w:multiLevelType w:val="multilevel"/>
    <w:tmpl w:val="A894BDAC"/>
    <w:lvl w:ilvl="0">
      <w:start w:val="1"/>
      <w:numFmt w:val="bullet"/>
      <w:lvlText w:val=""/>
      <w:lvlJc w:val="left"/>
      <w:pPr>
        <w:tabs>
          <w:tab w:val="num" w:pos="927"/>
        </w:tabs>
        <w:ind w:left="927" w:hanging="360"/>
      </w:pPr>
      <w:rPr>
        <w:rFonts w:ascii="Calibri" w:hAnsi="Calibri" w:hint="default"/>
        <w:sz w:val="20"/>
      </w:rPr>
    </w:lvl>
    <w:lvl w:ilvl="1" w:tentative="1">
      <w:start w:val="1"/>
      <w:numFmt w:val="bullet"/>
      <w:lvlText w:val="o"/>
      <w:lvlJc w:val="left"/>
      <w:pPr>
        <w:tabs>
          <w:tab w:val="num" w:pos="1647"/>
        </w:tabs>
        <w:ind w:left="1647" w:hanging="360"/>
      </w:pPr>
      <w:rPr>
        <w:rFonts w:ascii="Tahoma" w:hAnsi="Tahoma" w:hint="default"/>
        <w:sz w:val="20"/>
      </w:rPr>
    </w:lvl>
    <w:lvl w:ilvl="2" w:tentative="1">
      <w:start w:val="1"/>
      <w:numFmt w:val="bullet"/>
      <w:lvlText w:val=""/>
      <w:lvlJc w:val="left"/>
      <w:pPr>
        <w:tabs>
          <w:tab w:val="num" w:pos="2367"/>
        </w:tabs>
        <w:ind w:left="2367" w:hanging="360"/>
      </w:pPr>
      <w:rPr>
        <w:rFonts w:ascii="Cambria" w:hAnsi="Cambria" w:hint="default"/>
        <w:sz w:val="20"/>
      </w:rPr>
    </w:lvl>
    <w:lvl w:ilvl="3" w:tentative="1">
      <w:start w:val="1"/>
      <w:numFmt w:val="bullet"/>
      <w:lvlText w:val=""/>
      <w:lvlJc w:val="left"/>
      <w:pPr>
        <w:tabs>
          <w:tab w:val="num" w:pos="3087"/>
        </w:tabs>
        <w:ind w:left="3087" w:hanging="360"/>
      </w:pPr>
      <w:rPr>
        <w:rFonts w:ascii="Cambria" w:hAnsi="Cambria" w:hint="default"/>
        <w:sz w:val="20"/>
      </w:rPr>
    </w:lvl>
    <w:lvl w:ilvl="4" w:tentative="1">
      <w:start w:val="1"/>
      <w:numFmt w:val="bullet"/>
      <w:lvlText w:val=""/>
      <w:lvlJc w:val="left"/>
      <w:pPr>
        <w:tabs>
          <w:tab w:val="num" w:pos="3807"/>
        </w:tabs>
        <w:ind w:left="3807" w:hanging="360"/>
      </w:pPr>
      <w:rPr>
        <w:rFonts w:ascii="Cambria" w:hAnsi="Cambria" w:hint="default"/>
        <w:sz w:val="20"/>
      </w:rPr>
    </w:lvl>
    <w:lvl w:ilvl="5" w:tentative="1">
      <w:start w:val="1"/>
      <w:numFmt w:val="bullet"/>
      <w:lvlText w:val=""/>
      <w:lvlJc w:val="left"/>
      <w:pPr>
        <w:tabs>
          <w:tab w:val="num" w:pos="4527"/>
        </w:tabs>
        <w:ind w:left="4527" w:hanging="360"/>
      </w:pPr>
      <w:rPr>
        <w:rFonts w:ascii="Cambria" w:hAnsi="Cambria" w:hint="default"/>
        <w:sz w:val="20"/>
      </w:rPr>
    </w:lvl>
    <w:lvl w:ilvl="6" w:tentative="1">
      <w:start w:val="1"/>
      <w:numFmt w:val="bullet"/>
      <w:lvlText w:val=""/>
      <w:lvlJc w:val="left"/>
      <w:pPr>
        <w:tabs>
          <w:tab w:val="num" w:pos="5247"/>
        </w:tabs>
        <w:ind w:left="5247" w:hanging="360"/>
      </w:pPr>
      <w:rPr>
        <w:rFonts w:ascii="Cambria" w:hAnsi="Cambria" w:hint="default"/>
        <w:sz w:val="20"/>
      </w:rPr>
    </w:lvl>
    <w:lvl w:ilvl="7" w:tentative="1">
      <w:start w:val="1"/>
      <w:numFmt w:val="bullet"/>
      <w:lvlText w:val=""/>
      <w:lvlJc w:val="left"/>
      <w:pPr>
        <w:tabs>
          <w:tab w:val="num" w:pos="5967"/>
        </w:tabs>
        <w:ind w:left="5967" w:hanging="360"/>
      </w:pPr>
      <w:rPr>
        <w:rFonts w:ascii="Cambria" w:hAnsi="Cambria" w:hint="default"/>
        <w:sz w:val="20"/>
      </w:rPr>
    </w:lvl>
    <w:lvl w:ilvl="8" w:tentative="1">
      <w:start w:val="1"/>
      <w:numFmt w:val="bullet"/>
      <w:lvlText w:val=""/>
      <w:lvlJc w:val="left"/>
      <w:pPr>
        <w:tabs>
          <w:tab w:val="num" w:pos="6687"/>
        </w:tabs>
        <w:ind w:left="6687" w:hanging="360"/>
      </w:pPr>
      <w:rPr>
        <w:rFonts w:ascii="Cambria" w:hAnsi="Cambria" w:hint="default"/>
        <w:sz w:val="20"/>
      </w:rPr>
    </w:lvl>
  </w:abstractNum>
  <w:abstractNum w:abstractNumId="10" w15:restartNumberingAfterBreak="0">
    <w:nsid w:val="415172C7"/>
    <w:multiLevelType w:val="hybridMultilevel"/>
    <w:tmpl w:val="38F6B39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1" w15:restartNumberingAfterBreak="0">
    <w:nsid w:val="4A653EE1"/>
    <w:multiLevelType w:val="hybridMultilevel"/>
    <w:tmpl w:val="F006D650"/>
    <w:lvl w:ilvl="0" w:tplc="F4BED28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2" w15:restartNumberingAfterBreak="0">
    <w:nsid w:val="4ECB044E"/>
    <w:multiLevelType w:val="hybridMultilevel"/>
    <w:tmpl w:val="5BB6E0EA"/>
    <w:lvl w:ilvl="0" w:tplc="CF00ABF4">
      <w:start w:val="1"/>
      <w:numFmt w:val="decimal"/>
      <w:lvlText w:val="%1."/>
      <w:lvlJc w:val="left"/>
      <w:pPr>
        <w:ind w:left="1185" w:hanging="360"/>
      </w:pPr>
      <w:rPr>
        <w:rFonts w:cs="Arial Unicode MS" w:hint="default"/>
      </w:rPr>
    </w:lvl>
    <w:lvl w:ilvl="1" w:tplc="04190019" w:tentative="1">
      <w:start w:val="1"/>
      <w:numFmt w:val="lowerLetter"/>
      <w:lvlText w:val="%2."/>
      <w:lvlJc w:val="left"/>
      <w:pPr>
        <w:ind w:left="1905" w:hanging="360"/>
      </w:pPr>
      <w:rPr>
        <w:rFonts w:cs="Arial Unicode MS"/>
      </w:rPr>
    </w:lvl>
    <w:lvl w:ilvl="2" w:tplc="0419001B" w:tentative="1">
      <w:start w:val="1"/>
      <w:numFmt w:val="lowerRoman"/>
      <w:lvlText w:val="%3."/>
      <w:lvlJc w:val="right"/>
      <w:pPr>
        <w:ind w:left="2625" w:hanging="180"/>
      </w:pPr>
      <w:rPr>
        <w:rFonts w:cs="Arial Unicode MS"/>
      </w:rPr>
    </w:lvl>
    <w:lvl w:ilvl="3" w:tplc="0419000F" w:tentative="1">
      <w:start w:val="1"/>
      <w:numFmt w:val="decimal"/>
      <w:lvlText w:val="%4."/>
      <w:lvlJc w:val="left"/>
      <w:pPr>
        <w:ind w:left="3345" w:hanging="360"/>
      </w:pPr>
      <w:rPr>
        <w:rFonts w:cs="Arial Unicode MS"/>
      </w:rPr>
    </w:lvl>
    <w:lvl w:ilvl="4" w:tplc="04190019" w:tentative="1">
      <w:start w:val="1"/>
      <w:numFmt w:val="lowerLetter"/>
      <w:lvlText w:val="%5."/>
      <w:lvlJc w:val="left"/>
      <w:pPr>
        <w:ind w:left="4065" w:hanging="360"/>
      </w:pPr>
      <w:rPr>
        <w:rFonts w:cs="Arial Unicode MS"/>
      </w:rPr>
    </w:lvl>
    <w:lvl w:ilvl="5" w:tplc="0419001B" w:tentative="1">
      <w:start w:val="1"/>
      <w:numFmt w:val="lowerRoman"/>
      <w:lvlText w:val="%6."/>
      <w:lvlJc w:val="right"/>
      <w:pPr>
        <w:ind w:left="4785" w:hanging="180"/>
      </w:pPr>
      <w:rPr>
        <w:rFonts w:cs="Arial Unicode MS"/>
      </w:rPr>
    </w:lvl>
    <w:lvl w:ilvl="6" w:tplc="0419000F" w:tentative="1">
      <w:start w:val="1"/>
      <w:numFmt w:val="decimal"/>
      <w:lvlText w:val="%7."/>
      <w:lvlJc w:val="left"/>
      <w:pPr>
        <w:ind w:left="5505" w:hanging="360"/>
      </w:pPr>
      <w:rPr>
        <w:rFonts w:cs="Arial Unicode MS"/>
      </w:rPr>
    </w:lvl>
    <w:lvl w:ilvl="7" w:tplc="04190019" w:tentative="1">
      <w:start w:val="1"/>
      <w:numFmt w:val="lowerLetter"/>
      <w:lvlText w:val="%8."/>
      <w:lvlJc w:val="left"/>
      <w:pPr>
        <w:ind w:left="6225" w:hanging="360"/>
      </w:pPr>
      <w:rPr>
        <w:rFonts w:cs="Arial Unicode MS"/>
      </w:rPr>
    </w:lvl>
    <w:lvl w:ilvl="8" w:tplc="0419001B" w:tentative="1">
      <w:start w:val="1"/>
      <w:numFmt w:val="lowerRoman"/>
      <w:lvlText w:val="%9."/>
      <w:lvlJc w:val="right"/>
      <w:pPr>
        <w:ind w:left="6945" w:hanging="180"/>
      </w:pPr>
      <w:rPr>
        <w:rFonts w:cs="Arial Unicode MS"/>
      </w:rPr>
    </w:lvl>
  </w:abstractNum>
  <w:abstractNum w:abstractNumId="13" w15:restartNumberingAfterBreak="0">
    <w:nsid w:val="539C5BC4"/>
    <w:multiLevelType w:val="hybridMultilevel"/>
    <w:tmpl w:val="5BE85FD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4" w15:restartNumberingAfterBreak="0">
    <w:nsid w:val="551304E0"/>
    <w:multiLevelType w:val="hybridMultilevel"/>
    <w:tmpl w:val="3B046BCC"/>
    <w:lvl w:ilvl="0" w:tplc="BE44EED0">
      <w:start w:val="1"/>
      <w:numFmt w:val="decimal"/>
      <w:lvlText w:val="%1."/>
      <w:lvlJc w:val="left"/>
      <w:pPr>
        <w:ind w:left="1485" w:hanging="360"/>
      </w:pPr>
      <w:rPr>
        <w:rFonts w:cs="Arial Unicode MS" w:hint="default"/>
      </w:rPr>
    </w:lvl>
    <w:lvl w:ilvl="1" w:tplc="04190019" w:tentative="1">
      <w:start w:val="1"/>
      <w:numFmt w:val="lowerLetter"/>
      <w:lvlText w:val="%2."/>
      <w:lvlJc w:val="left"/>
      <w:pPr>
        <w:ind w:left="2205" w:hanging="360"/>
      </w:pPr>
      <w:rPr>
        <w:rFonts w:cs="Arial Unicode MS"/>
      </w:rPr>
    </w:lvl>
    <w:lvl w:ilvl="2" w:tplc="0419001B" w:tentative="1">
      <w:start w:val="1"/>
      <w:numFmt w:val="lowerRoman"/>
      <w:lvlText w:val="%3."/>
      <w:lvlJc w:val="right"/>
      <w:pPr>
        <w:ind w:left="2925" w:hanging="180"/>
      </w:pPr>
      <w:rPr>
        <w:rFonts w:cs="Arial Unicode MS"/>
      </w:rPr>
    </w:lvl>
    <w:lvl w:ilvl="3" w:tplc="0419000F" w:tentative="1">
      <w:start w:val="1"/>
      <w:numFmt w:val="decimal"/>
      <w:lvlText w:val="%4."/>
      <w:lvlJc w:val="left"/>
      <w:pPr>
        <w:ind w:left="3645" w:hanging="360"/>
      </w:pPr>
      <w:rPr>
        <w:rFonts w:cs="Arial Unicode MS"/>
      </w:rPr>
    </w:lvl>
    <w:lvl w:ilvl="4" w:tplc="04190019" w:tentative="1">
      <w:start w:val="1"/>
      <w:numFmt w:val="lowerLetter"/>
      <w:lvlText w:val="%5."/>
      <w:lvlJc w:val="left"/>
      <w:pPr>
        <w:ind w:left="4365" w:hanging="360"/>
      </w:pPr>
      <w:rPr>
        <w:rFonts w:cs="Arial Unicode MS"/>
      </w:rPr>
    </w:lvl>
    <w:lvl w:ilvl="5" w:tplc="0419001B" w:tentative="1">
      <w:start w:val="1"/>
      <w:numFmt w:val="lowerRoman"/>
      <w:lvlText w:val="%6."/>
      <w:lvlJc w:val="right"/>
      <w:pPr>
        <w:ind w:left="5085" w:hanging="180"/>
      </w:pPr>
      <w:rPr>
        <w:rFonts w:cs="Arial Unicode MS"/>
      </w:rPr>
    </w:lvl>
    <w:lvl w:ilvl="6" w:tplc="0419000F" w:tentative="1">
      <w:start w:val="1"/>
      <w:numFmt w:val="decimal"/>
      <w:lvlText w:val="%7."/>
      <w:lvlJc w:val="left"/>
      <w:pPr>
        <w:ind w:left="5805" w:hanging="360"/>
      </w:pPr>
      <w:rPr>
        <w:rFonts w:cs="Arial Unicode MS"/>
      </w:rPr>
    </w:lvl>
    <w:lvl w:ilvl="7" w:tplc="04190019" w:tentative="1">
      <w:start w:val="1"/>
      <w:numFmt w:val="lowerLetter"/>
      <w:lvlText w:val="%8."/>
      <w:lvlJc w:val="left"/>
      <w:pPr>
        <w:ind w:left="6525" w:hanging="360"/>
      </w:pPr>
      <w:rPr>
        <w:rFonts w:cs="Arial Unicode MS"/>
      </w:rPr>
    </w:lvl>
    <w:lvl w:ilvl="8" w:tplc="0419001B" w:tentative="1">
      <w:start w:val="1"/>
      <w:numFmt w:val="lowerRoman"/>
      <w:lvlText w:val="%9."/>
      <w:lvlJc w:val="right"/>
      <w:pPr>
        <w:ind w:left="7245" w:hanging="180"/>
      </w:pPr>
      <w:rPr>
        <w:rFonts w:cs="Arial Unicode MS"/>
      </w:rPr>
    </w:lvl>
  </w:abstractNum>
  <w:abstractNum w:abstractNumId="15" w15:restartNumberingAfterBreak="0">
    <w:nsid w:val="59282C9C"/>
    <w:multiLevelType w:val="hybridMultilevel"/>
    <w:tmpl w:val="64B28A0E"/>
    <w:lvl w:ilvl="0" w:tplc="DDA23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6004D37"/>
    <w:multiLevelType w:val="hybridMultilevel"/>
    <w:tmpl w:val="1DE0A57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7" w15:restartNumberingAfterBreak="0">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num w:numId="1">
    <w:abstractNumId w:val="12"/>
  </w:num>
  <w:num w:numId="2">
    <w:abstractNumId w:val="14"/>
  </w:num>
  <w:num w:numId="3">
    <w:abstractNumId w:val="10"/>
  </w:num>
  <w:num w:numId="4">
    <w:abstractNumId w:val="7"/>
  </w:num>
  <w:num w:numId="5">
    <w:abstractNumId w:val="6"/>
  </w:num>
  <w:num w:numId="6">
    <w:abstractNumId w:val="13"/>
  </w:num>
  <w:num w:numId="7">
    <w:abstractNumId w:val="16"/>
  </w:num>
  <w:num w:numId="8">
    <w:abstractNumId w:val="5"/>
  </w:num>
  <w:num w:numId="9">
    <w:abstractNumId w:val="4"/>
  </w:num>
  <w:num w:numId="10">
    <w:abstractNumId w:val="9"/>
  </w:num>
  <w:num w:numId="11">
    <w:abstractNumId w:val="0"/>
  </w:num>
  <w:num w:numId="12">
    <w:abstractNumId w:val="1"/>
  </w:num>
  <w:num w:numId="13">
    <w:abstractNumId w:val="2"/>
  </w:num>
  <w:num w:numId="14">
    <w:abstractNumId w:val="11"/>
  </w:num>
  <w:num w:numId="15">
    <w:abstractNumId w:val="17"/>
  </w:num>
  <w:num w:numId="16">
    <w:abstractNumId w:val="8"/>
  </w:num>
  <w:num w:numId="1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6B"/>
    <w:rsid w:val="00000382"/>
    <w:rsid w:val="000010D0"/>
    <w:rsid w:val="0000156C"/>
    <w:rsid w:val="00001AC4"/>
    <w:rsid w:val="00002130"/>
    <w:rsid w:val="0000295C"/>
    <w:rsid w:val="0000347C"/>
    <w:rsid w:val="00004EF3"/>
    <w:rsid w:val="000051B8"/>
    <w:rsid w:val="000056F8"/>
    <w:rsid w:val="00005863"/>
    <w:rsid w:val="00005B1B"/>
    <w:rsid w:val="000061B0"/>
    <w:rsid w:val="0000633E"/>
    <w:rsid w:val="000073CD"/>
    <w:rsid w:val="000078F8"/>
    <w:rsid w:val="00007ACE"/>
    <w:rsid w:val="00007E75"/>
    <w:rsid w:val="0001016B"/>
    <w:rsid w:val="00010257"/>
    <w:rsid w:val="000102DF"/>
    <w:rsid w:val="00010510"/>
    <w:rsid w:val="000106CA"/>
    <w:rsid w:val="000109DF"/>
    <w:rsid w:val="00011183"/>
    <w:rsid w:val="000112B5"/>
    <w:rsid w:val="000112D1"/>
    <w:rsid w:val="0001147E"/>
    <w:rsid w:val="000114B9"/>
    <w:rsid w:val="00011BA7"/>
    <w:rsid w:val="00011BFF"/>
    <w:rsid w:val="00013AAE"/>
    <w:rsid w:val="00013B0F"/>
    <w:rsid w:val="00013FC0"/>
    <w:rsid w:val="00014C26"/>
    <w:rsid w:val="00014D14"/>
    <w:rsid w:val="0001548E"/>
    <w:rsid w:val="00015F65"/>
    <w:rsid w:val="00015FAE"/>
    <w:rsid w:val="00017023"/>
    <w:rsid w:val="00017102"/>
    <w:rsid w:val="000173A8"/>
    <w:rsid w:val="00020304"/>
    <w:rsid w:val="00020424"/>
    <w:rsid w:val="0002057F"/>
    <w:rsid w:val="0002063C"/>
    <w:rsid w:val="00020973"/>
    <w:rsid w:val="00020D76"/>
    <w:rsid w:val="00021A06"/>
    <w:rsid w:val="00021C2A"/>
    <w:rsid w:val="0002224B"/>
    <w:rsid w:val="0002237B"/>
    <w:rsid w:val="000225FA"/>
    <w:rsid w:val="00022B1E"/>
    <w:rsid w:val="00022F79"/>
    <w:rsid w:val="0002377F"/>
    <w:rsid w:val="00023BE9"/>
    <w:rsid w:val="00025C2A"/>
    <w:rsid w:val="00026474"/>
    <w:rsid w:val="0002678E"/>
    <w:rsid w:val="00026830"/>
    <w:rsid w:val="00026C23"/>
    <w:rsid w:val="0002773D"/>
    <w:rsid w:val="00030321"/>
    <w:rsid w:val="00030401"/>
    <w:rsid w:val="00030795"/>
    <w:rsid w:val="000317B7"/>
    <w:rsid w:val="00031A64"/>
    <w:rsid w:val="00031AE1"/>
    <w:rsid w:val="00031D18"/>
    <w:rsid w:val="00032133"/>
    <w:rsid w:val="00032723"/>
    <w:rsid w:val="00032F0D"/>
    <w:rsid w:val="0003313E"/>
    <w:rsid w:val="00033A9F"/>
    <w:rsid w:val="0003411F"/>
    <w:rsid w:val="0003418A"/>
    <w:rsid w:val="00034727"/>
    <w:rsid w:val="000353BD"/>
    <w:rsid w:val="00035608"/>
    <w:rsid w:val="000358AF"/>
    <w:rsid w:val="0003596C"/>
    <w:rsid w:val="00035A0B"/>
    <w:rsid w:val="0003640A"/>
    <w:rsid w:val="0003753C"/>
    <w:rsid w:val="000415EF"/>
    <w:rsid w:val="00041F71"/>
    <w:rsid w:val="0004262D"/>
    <w:rsid w:val="000429D0"/>
    <w:rsid w:val="00042BFE"/>
    <w:rsid w:val="0004313C"/>
    <w:rsid w:val="00043675"/>
    <w:rsid w:val="00043C60"/>
    <w:rsid w:val="00044353"/>
    <w:rsid w:val="000445D1"/>
    <w:rsid w:val="00044ED9"/>
    <w:rsid w:val="00045004"/>
    <w:rsid w:val="00045694"/>
    <w:rsid w:val="0004587E"/>
    <w:rsid w:val="0004724E"/>
    <w:rsid w:val="000472D5"/>
    <w:rsid w:val="00047B35"/>
    <w:rsid w:val="000507A4"/>
    <w:rsid w:val="00050B72"/>
    <w:rsid w:val="00050BDA"/>
    <w:rsid w:val="00051A50"/>
    <w:rsid w:val="000522D3"/>
    <w:rsid w:val="0005260A"/>
    <w:rsid w:val="00052A2C"/>
    <w:rsid w:val="000531A6"/>
    <w:rsid w:val="000537DF"/>
    <w:rsid w:val="000544D8"/>
    <w:rsid w:val="00054A14"/>
    <w:rsid w:val="0005629F"/>
    <w:rsid w:val="00056641"/>
    <w:rsid w:val="00056841"/>
    <w:rsid w:val="00056ACA"/>
    <w:rsid w:val="0005700E"/>
    <w:rsid w:val="0005719F"/>
    <w:rsid w:val="00057A99"/>
    <w:rsid w:val="00057CE2"/>
    <w:rsid w:val="00057F80"/>
    <w:rsid w:val="00060141"/>
    <w:rsid w:val="00060418"/>
    <w:rsid w:val="00060602"/>
    <w:rsid w:val="000607F6"/>
    <w:rsid w:val="0006146E"/>
    <w:rsid w:val="000616F1"/>
    <w:rsid w:val="000621D8"/>
    <w:rsid w:val="00062707"/>
    <w:rsid w:val="00062C65"/>
    <w:rsid w:val="000635DA"/>
    <w:rsid w:val="00063664"/>
    <w:rsid w:val="00063C68"/>
    <w:rsid w:val="00064100"/>
    <w:rsid w:val="0006460B"/>
    <w:rsid w:val="000646AC"/>
    <w:rsid w:val="000646FF"/>
    <w:rsid w:val="00064D26"/>
    <w:rsid w:val="0006544E"/>
    <w:rsid w:val="00065D27"/>
    <w:rsid w:val="000664BD"/>
    <w:rsid w:val="00066973"/>
    <w:rsid w:val="00067595"/>
    <w:rsid w:val="00070256"/>
    <w:rsid w:val="00070404"/>
    <w:rsid w:val="00070587"/>
    <w:rsid w:val="00070B60"/>
    <w:rsid w:val="000713FB"/>
    <w:rsid w:val="00071CBF"/>
    <w:rsid w:val="00071D16"/>
    <w:rsid w:val="0007245C"/>
    <w:rsid w:val="000727B1"/>
    <w:rsid w:val="00072E9F"/>
    <w:rsid w:val="0007316A"/>
    <w:rsid w:val="00073FA7"/>
    <w:rsid w:val="000748B2"/>
    <w:rsid w:val="00074912"/>
    <w:rsid w:val="00074974"/>
    <w:rsid w:val="00074FE6"/>
    <w:rsid w:val="000750B1"/>
    <w:rsid w:val="00075757"/>
    <w:rsid w:val="00075965"/>
    <w:rsid w:val="00075A01"/>
    <w:rsid w:val="00075D99"/>
    <w:rsid w:val="00076486"/>
    <w:rsid w:val="0007687A"/>
    <w:rsid w:val="00076C8A"/>
    <w:rsid w:val="00076E70"/>
    <w:rsid w:val="0007735E"/>
    <w:rsid w:val="0007739B"/>
    <w:rsid w:val="00077496"/>
    <w:rsid w:val="0007762D"/>
    <w:rsid w:val="00077DDA"/>
    <w:rsid w:val="00080056"/>
    <w:rsid w:val="00080473"/>
    <w:rsid w:val="00080A60"/>
    <w:rsid w:val="00080AB7"/>
    <w:rsid w:val="00081C24"/>
    <w:rsid w:val="000823FF"/>
    <w:rsid w:val="0008274C"/>
    <w:rsid w:val="000832FC"/>
    <w:rsid w:val="00083637"/>
    <w:rsid w:val="0008394B"/>
    <w:rsid w:val="00083DCA"/>
    <w:rsid w:val="00083E99"/>
    <w:rsid w:val="00083EF0"/>
    <w:rsid w:val="00084D19"/>
    <w:rsid w:val="0008515D"/>
    <w:rsid w:val="000852F8"/>
    <w:rsid w:val="000867DE"/>
    <w:rsid w:val="0008688D"/>
    <w:rsid w:val="000868B3"/>
    <w:rsid w:val="00086B25"/>
    <w:rsid w:val="00086B5A"/>
    <w:rsid w:val="00086C97"/>
    <w:rsid w:val="00086E15"/>
    <w:rsid w:val="0008745B"/>
    <w:rsid w:val="00087667"/>
    <w:rsid w:val="00090678"/>
    <w:rsid w:val="00090CFB"/>
    <w:rsid w:val="0009253E"/>
    <w:rsid w:val="000926F4"/>
    <w:rsid w:val="00092806"/>
    <w:rsid w:val="00092B19"/>
    <w:rsid w:val="00092DAB"/>
    <w:rsid w:val="00093A64"/>
    <w:rsid w:val="0009404D"/>
    <w:rsid w:val="00094A8F"/>
    <w:rsid w:val="00094E28"/>
    <w:rsid w:val="00095930"/>
    <w:rsid w:val="00095BD1"/>
    <w:rsid w:val="00096B31"/>
    <w:rsid w:val="00096D4E"/>
    <w:rsid w:val="00096F52"/>
    <w:rsid w:val="0009711E"/>
    <w:rsid w:val="0009721A"/>
    <w:rsid w:val="00097388"/>
    <w:rsid w:val="00097C79"/>
    <w:rsid w:val="00097CDA"/>
    <w:rsid w:val="00097DB0"/>
    <w:rsid w:val="000A1595"/>
    <w:rsid w:val="000A1FBA"/>
    <w:rsid w:val="000A2053"/>
    <w:rsid w:val="000A250B"/>
    <w:rsid w:val="000A2949"/>
    <w:rsid w:val="000A31C3"/>
    <w:rsid w:val="000A3544"/>
    <w:rsid w:val="000A47D0"/>
    <w:rsid w:val="000A54E6"/>
    <w:rsid w:val="000A5560"/>
    <w:rsid w:val="000A564E"/>
    <w:rsid w:val="000A5A72"/>
    <w:rsid w:val="000A64BD"/>
    <w:rsid w:val="000A6AAC"/>
    <w:rsid w:val="000A6E60"/>
    <w:rsid w:val="000A6F09"/>
    <w:rsid w:val="000A71A0"/>
    <w:rsid w:val="000A72F2"/>
    <w:rsid w:val="000A7B8B"/>
    <w:rsid w:val="000A7D3E"/>
    <w:rsid w:val="000B019B"/>
    <w:rsid w:val="000B0373"/>
    <w:rsid w:val="000B08A9"/>
    <w:rsid w:val="000B0DC9"/>
    <w:rsid w:val="000B0E1E"/>
    <w:rsid w:val="000B0F9A"/>
    <w:rsid w:val="000B1407"/>
    <w:rsid w:val="000B14AA"/>
    <w:rsid w:val="000B210D"/>
    <w:rsid w:val="000B31AB"/>
    <w:rsid w:val="000B3437"/>
    <w:rsid w:val="000B36D2"/>
    <w:rsid w:val="000B39D2"/>
    <w:rsid w:val="000B3A12"/>
    <w:rsid w:val="000B4231"/>
    <w:rsid w:val="000B469A"/>
    <w:rsid w:val="000B4916"/>
    <w:rsid w:val="000B586B"/>
    <w:rsid w:val="000B7105"/>
    <w:rsid w:val="000B746E"/>
    <w:rsid w:val="000B7588"/>
    <w:rsid w:val="000B77A7"/>
    <w:rsid w:val="000B7F16"/>
    <w:rsid w:val="000C02E3"/>
    <w:rsid w:val="000C0572"/>
    <w:rsid w:val="000C0892"/>
    <w:rsid w:val="000C0DFB"/>
    <w:rsid w:val="000C0DFE"/>
    <w:rsid w:val="000C0EB2"/>
    <w:rsid w:val="000C199A"/>
    <w:rsid w:val="000C1BB1"/>
    <w:rsid w:val="000C2797"/>
    <w:rsid w:val="000C2DD8"/>
    <w:rsid w:val="000C303E"/>
    <w:rsid w:val="000C41B7"/>
    <w:rsid w:val="000C4860"/>
    <w:rsid w:val="000C492B"/>
    <w:rsid w:val="000C4A39"/>
    <w:rsid w:val="000C54CB"/>
    <w:rsid w:val="000C5760"/>
    <w:rsid w:val="000C57D0"/>
    <w:rsid w:val="000C5848"/>
    <w:rsid w:val="000C5A7B"/>
    <w:rsid w:val="000C5C4E"/>
    <w:rsid w:val="000C610F"/>
    <w:rsid w:val="000C64D9"/>
    <w:rsid w:val="000C718D"/>
    <w:rsid w:val="000C71FB"/>
    <w:rsid w:val="000C748F"/>
    <w:rsid w:val="000C78CD"/>
    <w:rsid w:val="000C7AFA"/>
    <w:rsid w:val="000C7E20"/>
    <w:rsid w:val="000C7F27"/>
    <w:rsid w:val="000C7F8B"/>
    <w:rsid w:val="000D0058"/>
    <w:rsid w:val="000D0C49"/>
    <w:rsid w:val="000D1AB9"/>
    <w:rsid w:val="000D25D3"/>
    <w:rsid w:val="000D287E"/>
    <w:rsid w:val="000D392C"/>
    <w:rsid w:val="000D3D93"/>
    <w:rsid w:val="000D3E34"/>
    <w:rsid w:val="000D45C4"/>
    <w:rsid w:val="000D504E"/>
    <w:rsid w:val="000D572C"/>
    <w:rsid w:val="000D59BA"/>
    <w:rsid w:val="000D5B26"/>
    <w:rsid w:val="000D5FAD"/>
    <w:rsid w:val="000D6010"/>
    <w:rsid w:val="000D6410"/>
    <w:rsid w:val="000D736C"/>
    <w:rsid w:val="000D764E"/>
    <w:rsid w:val="000D764F"/>
    <w:rsid w:val="000E0BC9"/>
    <w:rsid w:val="000E11E9"/>
    <w:rsid w:val="000E1A6A"/>
    <w:rsid w:val="000E1E2E"/>
    <w:rsid w:val="000E2205"/>
    <w:rsid w:val="000E2666"/>
    <w:rsid w:val="000E270A"/>
    <w:rsid w:val="000E2DDE"/>
    <w:rsid w:val="000E39F4"/>
    <w:rsid w:val="000E3AD2"/>
    <w:rsid w:val="000E3EB3"/>
    <w:rsid w:val="000E3F93"/>
    <w:rsid w:val="000E40D2"/>
    <w:rsid w:val="000E45B3"/>
    <w:rsid w:val="000E4907"/>
    <w:rsid w:val="000E5BE4"/>
    <w:rsid w:val="000E5E79"/>
    <w:rsid w:val="000E6241"/>
    <w:rsid w:val="000E64CB"/>
    <w:rsid w:val="000E64EA"/>
    <w:rsid w:val="000E67A1"/>
    <w:rsid w:val="000E6885"/>
    <w:rsid w:val="000E7496"/>
    <w:rsid w:val="000E785F"/>
    <w:rsid w:val="000E7E6D"/>
    <w:rsid w:val="000E7EA6"/>
    <w:rsid w:val="000F0B24"/>
    <w:rsid w:val="000F2B60"/>
    <w:rsid w:val="000F3FE5"/>
    <w:rsid w:val="000F5E2B"/>
    <w:rsid w:val="000F6578"/>
    <w:rsid w:val="000F6CF2"/>
    <w:rsid w:val="000F722D"/>
    <w:rsid w:val="000F778D"/>
    <w:rsid w:val="001006FF"/>
    <w:rsid w:val="00100A0C"/>
    <w:rsid w:val="00101B34"/>
    <w:rsid w:val="00102284"/>
    <w:rsid w:val="001037D5"/>
    <w:rsid w:val="00103E7F"/>
    <w:rsid w:val="0010466F"/>
    <w:rsid w:val="00105147"/>
    <w:rsid w:val="00105868"/>
    <w:rsid w:val="00105A98"/>
    <w:rsid w:val="00106015"/>
    <w:rsid w:val="001079B2"/>
    <w:rsid w:val="00107A73"/>
    <w:rsid w:val="00107B98"/>
    <w:rsid w:val="00107E0D"/>
    <w:rsid w:val="001112E7"/>
    <w:rsid w:val="00111808"/>
    <w:rsid w:val="00111C7A"/>
    <w:rsid w:val="00111C81"/>
    <w:rsid w:val="00112767"/>
    <w:rsid w:val="00112A8A"/>
    <w:rsid w:val="00112D48"/>
    <w:rsid w:val="0011358A"/>
    <w:rsid w:val="00113743"/>
    <w:rsid w:val="0011413C"/>
    <w:rsid w:val="001145CF"/>
    <w:rsid w:val="001146F9"/>
    <w:rsid w:val="00115CEE"/>
    <w:rsid w:val="00117255"/>
    <w:rsid w:val="001172AC"/>
    <w:rsid w:val="00117354"/>
    <w:rsid w:val="00117527"/>
    <w:rsid w:val="00117C18"/>
    <w:rsid w:val="001208B4"/>
    <w:rsid w:val="00121672"/>
    <w:rsid w:val="00122A59"/>
    <w:rsid w:val="001242B8"/>
    <w:rsid w:val="00124B78"/>
    <w:rsid w:val="00124E11"/>
    <w:rsid w:val="001251AD"/>
    <w:rsid w:val="001255D4"/>
    <w:rsid w:val="00125909"/>
    <w:rsid w:val="00126819"/>
    <w:rsid w:val="00127503"/>
    <w:rsid w:val="0012751F"/>
    <w:rsid w:val="001275D4"/>
    <w:rsid w:val="001277FE"/>
    <w:rsid w:val="001278D7"/>
    <w:rsid w:val="00127F0E"/>
    <w:rsid w:val="00127F6C"/>
    <w:rsid w:val="00127F83"/>
    <w:rsid w:val="00130365"/>
    <w:rsid w:val="00130618"/>
    <w:rsid w:val="00130A16"/>
    <w:rsid w:val="00130A5F"/>
    <w:rsid w:val="00131252"/>
    <w:rsid w:val="0013150B"/>
    <w:rsid w:val="001315FB"/>
    <w:rsid w:val="00131687"/>
    <w:rsid w:val="00131749"/>
    <w:rsid w:val="001317CA"/>
    <w:rsid w:val="00131DF2"/>
    <w:rsid w:val="00132650"/>
    <w:rsid w:val="00132719"/>
    <w:rsid w:val="00132BBE"/>
    <w:rsid w:val="00132E30"/>
    <w:rsid w:val="00133B81"/>
    <w:rsid w:val="0013439D"/>
    <w:rsid w:val="00134D1C"/>
    <w:rsid w:val="00135007"/>
    <w:rsid w:val="00135094"/>
    <w:rsid w:val="00135226"/>
    <w:rsid w:val="0013530A"/>
    <w:rsid w:val="00135BEE"/>
    <w:rsid w:val="00136FE6"/>
    <w:rsid w:val="001370DA"/>
    <w:rsid w:val="00137470"/>
    <w:rsid w:val="0014000C"/>
    <w:rsid w:val="00140112"/>
    <w:rsid w:val="00140BA3"/>
    <w:rsid w:val="00141241"/>
    <w:rsid w:val="001415F7"/>
    <w:rsid w:val="001416FE"/>
    <w:rsid w:val="0014176D"/>
    <w:rsid w:val="00141C6E"/>
    <w:rsid w:val="00141D6D"/>
    <w:rsid w:val="0014220F"/>
    <w:rsid w:val="00142F71"/>
    <w:rsid w:val="0014359C"/>
    <w:rsid w:val="00143732"/>
    <w:rsid w:val="001437F9"/>
    <w:rsid w:val="001439C9"/>
    <w:rsid w:val="00143A94"/>
    <w:rsid w:val="00144460"/>
    <w:rsid w:val="00145277"/>
    <w:rsid w:val="00145578"/>
    <w:rsid w:val="00145622"/>
    <w:rsid w:val="0014612D"/>
    <w:rsid w:val="001463BE"/>
    <w:rsid w:val="001464AE"/>
    <w:rsid w:val="00146795"/>
    <w:rsid w:val="001469CF"/>
    <w:rsid w:val="00146B03"/>
    <w:rsid w:val="001477D6"/>
    <w:rsid w:val="0015011F"/>
    <w:rsid w:val="00150383"/>
    <w:rsid w:val="001505CD"/>
    <w:rsid w:val="00150E4A"/>
    <w:rsid w:val="001517DB"/>
    <w:rsid w:val="0015277C"/>
    <w:rsid w:val="001533FE"/>
    <w:rsid w:val="0015391E"/>
    <w:rsid w:val="001540F4"/>
    <w:rsid w:val="00154556"/>
    <w:rsid w:val="0015463D"/>
    <w:rsid w:val="00154665"/>
    <w:rsid w:val="00154B71"/>
    <w:rsid w:val="0015505E"/>
    <w:rsid w:val="00155437"/>
    <w:rsid w:val="00155C64"/>
    <w:rsid w:val="00155DAE"/>
    <w:rsid w:val="00155E49"/>
    <w:rsid w:val="00156AF5"/>
    <w:rsid w:val="001573A4"/>
    <w:rsid w:val="0015751F"/>
    <w:rsid w:val="00157B21"/>
    <w:rsid w:val="0016036E"/>
    <w:rsid w:val="00160FA2"/>
    <w:rsid w:val="0016166F"/>
    <w:rsid w:val="0016182A"/>
    <w:rsid w:val="00161ACA"/>
    <w:rsid w:val="001623A9"/>
    <w:rsid w:val="0016267F"/>
    <w:rsid w:val="00163BDD"/>
    <w:rsid w:val="00164324"/>
    <w:rsid w:val="001647D8"/>
    <w:rsid w:val="00164CB3"/>
    <w:rsid w:val="00164EFB"/>
    <w:rsid w:val="0016561A"/>
    <w:rsid w:val="00165B70"/>
    <w:rsid w:val="0016601B"/>
    <w:rsid w:val="00166227"/>
    <w:rsid w:val="001672A1"/>
    <w:rsid w:val="00167DEE"/>
    <w:rsid w:val="00167E83"/>
    <w:rsid w:val="001701B1"/>
    <w:rsid w:val="001702CD"/>
    <w:rsid w:val="00170672"/>
    <w:rsid w:val="00170742"/>
    <w:rsid w:val="00170914"/>
    <w:rsid w:val="00170C74"/>
    <w:rsid w:val="0017105F"/>
    <w:rsid w:val="0017130A"/>
    <w:rsid w:val="00171DBF"/>
    <w:rsid w:val="001727C4"/>
    <w:rsid w:val="00172BFA"/>
    <w:rsid w:val="001733CC"/>
    <w:rsid w:val="001733DF"/>
    <w:rsid w:val="00173621"/>
    <w:rsid w:val="00173F81"/>
    <w:rsid w:val="0017474B"/>
    <w:rsid w:val="0017509B"/>
    <w:rsid w:val="001761EF"/>
    <w:rsid w:val="0017677E"/>
    <w:rsid w:val="00176918"/>
    <w:rsid w:val="00176971"/>
    <w:rsid w:val="00176B63"/>
    <w:rsid w:val="00176D95"/>
    <w:rsid w:val="00176E56"/>
    <w:rsid w:val="00177026"/>
    <w:rsid w:val="00177028"/>
    <w:rsid w:val="00177291"/>
    <w:rsid w:val="00177BB4"/>
    <w:rsid w:val="001807BD"/>
    <w:rsid w:val="00181033"/>
    <w:rsid w:val="00181304"/>
    <w:rsid w:val="00181BF8"/>
    <w:rsid w:val="00181FD8"/>
    <w:rsid w:val="00182E09"/>
    <w:rsid w:val="00183262"/>
    <w:rsid w:val="00183407"/>
    <w:rsid w:val="00183BB0"/>
    <w:rsid w:val="00183F88"/>
    <w:rsid w:val="00184096"/>
    <w:rsid w:val="00184245"/>
    <w:rsid w:val="00184825"/>
    <w:rsid w:val="00184CE5"/>
    <w:rsid w:val="00185470"/>
    <w:rsid w:val="00185490"/>
    <w:rsid w:val="001857DC"/>
    <w:rsid w:val="00185C74"/>
    <w:rsid w:val="00185DA4"/>
    <w:rsid w:val="00185FF5"/>
    <w:rsid w:val="001876E4"/>
    <w:rsid w:val="00187793"/>
    <w:rsid w:val="00187A41"/>
    <w:rsid w:val="00187F04"/>
    <w:rsid w:val="001900C6"/>
    <w:rsid w:val="001908F8"/>
    <w:rsid w:val="00190CED"/>
    <w:rsid w:val="00191515"/>
    <w:rsid w:val="00191955"/>
    <w:rsid w:val="00191A41"/>
    <w:rsid w:val="00191D88"/>
    <w:rsid w:val="00192454"/>
    <w:rsid w:val="001929BB"/>
    <w:rsid w:val="00192B2F"/>
    <w:rsid w:val="00192BCB"/>
    <w:rsid w:val="00193E7B"/>
    <w:rsid w:val="0019455E"/>
    <w:rsid w:val="00194876"/>
    <w:rsid w:val="00195628"/>
    <w:rsid w:val="00195A9B"/>
    <w:rsid w:val="001966F2"/>
    <w:rsid w:val="0019751C"/>
    <w:rsid w:val="001A0892"/>
    <w:rsid w:val="001A08B1"/>
    <w:rsid w:val="001A1130"/>
    <w:rsid w:val="001A1139"/>
    <w:rsid w:val="001A1A8F"/>
    <w:rsid w:val="001A246E"/>
    <w:rsid w:val="001A260A"/>
    <w:rsid w:val="001A2938"/>
    <w:rsid w:val="001A2FDE"/>
    <w:rsid w:val="001A3138"/>
    <w:rsid w:val="001A315F"/>
    <w:rsid w:val="001A3334"/>
    <w:rsid w:val="001A36E1"/>
    <w:rsid w:val="001A3D30"/>
    <w:rsid w:val="001A3F81"/>
    <w:rsid w:val="001A4D55"/>
    <w:rsid w:val="001A51A1"/>
    <w:rsid w:val="001A604F"/>
    <w:rsid w:val="001A6390"/>
    <w:rsid w:val="001A65CE"/>
    <w:rsid w:val="001A71C2"/>
    <w:rsid w:val="001A71DA"/>
    <w:rsid w:val="001A7782"/>
    <w:rsid w:val="001A7942"/>
    <w:rsid w:val="001A7BE5"/>
    <w:rsid w:val="001B086D"/>
    <w:rsid w:val="001B0B88"/>
    <w:rsid w:val="001B0E6D"/>
    <w:rsid w:val="001B0F03"/>
    <w:rsid w:val="001B123A"/>
    <w:rsid w:val="001B18DB"/>
    <w:rsid w:val="001B2034"/>
    <w:rsid w:val="001B219F"/>
    <w:rsid w:val="001B2383"/>
    <w:rsid w:val="001B2960"/>
    <w:rsid w:val="001B2AAB"/>
    <w:rsid w:val="001B372E"/>
    <w:rsid w:val="001B38BD"/>
    <w:rsid w:val="001B3A56"/>
    <w:rsid w:val="001B4163"/>
    <w:rsid w:val="001B45B4"/>
    <w:rsid w:val="001B4B15"/>
    <w:rsid w:val="001B540B"/>
    <w:rsid w:val="001B5848"/>
    <w:rsid w:val="001B5905"/>
    <w:rsid w:val="001B6375"/>
    <w:rsid w:val="001B669F"/>
    <w:rsid w:val="001B6F5F"/>
    <w:rsid w:val="001B7197"/>
    <w:rsid w:val="001B738D"/>
    <w:rsid w:val="001B767A"/>
    <w:rsid w:val="001B793D"/>
    <w:rsid w:val="001C003A"/>
    <w:rsid w:val="001C0830"/>
    <w:rsid w:val="001C09C0"/>
    <w:rsid w:val="001C0C65"/>
    <w:rsid w:val="001C112D"/>
    <w:rsid w:val="001C12CB"/>
    <w:rsid w:val="001C17B7"/>
    <w:rsid w:val="001C1B6F"/>
    <w:rsid w:val="001C1C3E"/>
    <w:rsid w:val="001C245B"/>
    <w:rsid w:val="001C2A9A"/>
    <w:rsid w:val="001C2B6F"/>
    <w:rsid w:val="001C2E13"/>
    <w:rsid w:val="001C3094"/>
    <w:rsid w:val="001C369D"/>
    <w:rsid w:val="001C381A"/>
    <w:rsid w:val="001C4B4E"/>
    <w:rsid w:val="001C582D"/>
    <w:rsid w:val="001C5F32"/>
    <w:rsid w:val="001C60B2"/>
    <w:rsid w:val="001C6A07"/>
    <w:rsid w:val="001C6BE0"/>
    <w:rsid w:val="001C6CD4"/>
    <w:rsid w:val="001C71FF"/>
    <w:rsid w:val="001C72D0"/>
    <w:rsid w:val="001C74D5"/>
    <w:rsid w:val="001C79FF"/>
    <w:rsid w:val="001C7AA4"/>
    <w:rsid w:val="001C7F82"/>
    <w:rsid w:val="001D0A50"/>
    <w:rsid w:val="001D0BFF"/>
    <w:rsid w:val="001D0F54"/>
    <w:rsid w:val="001D12DE"/>
    <w:rsid w:val="001D1369"/>
    <w:rsid w:val="001D13D4"/>
    <w:rsid w:val="001D23A4"/>
    <w:rsid w:val="001D2694"/>
    <w:rsid w:val="001D296D"/>
    <w:rsid w:val="001D2D58"/>
    <w:rsid w:val="001D2E6D"/>
    <w:rsid w:val="001D2FDD"/>
    <w:rsid w:val="001D32CE"/>
    <w:rsid w:val="001D330F"/>
    <w:rsid w:val="001D33DE"/>
    <w:rsid w:val="001D362B"/>
    <w:rsid w:val="001D3756"/>
    <w:rsid w:val="001D40B9"/>
    <w:rsid w:val="001D48FB"/>
    <w:rsid w:val="001D49B7"/>
    <w:rsid w:val="001D4B91"/>
    <w:rsid w:val="001D4C06"/>
    <w:rsid w:val="001D4E49"/>
    <w:rsid w:val="001D5B77"/>
    <w:rsid w:val="001D7257"/>
    <w:rsid w:val="001D74EB"/>
    <w:rsid w:val="001D752C"/>
    <w:rsid w:val="001D7669"/>
    <w:rsid w:val="001D7E4D"/>
    <w:rsid w:val="001D7F57"/>
    <w:rsid w:val="001E0120"/>
    <w:rsid w:val="001E0BFF"/>
    <w:rsid w:val="001E0C51"/>
    <w:rsid w:val="001E19A7"/>
    <w:rsid w:val="001E2B67"/>
    <w:rsid w:val="001E3236"/>
    <w:rsid w:val="001E361E"/>
    <w:rsid w:val="001E378A"/>
    <w:rsid w:val="001E3FE1"/>
    <w:rsid w:val="001E4E81"/>
    <w:rsid w:val="001E4ED3"/>
    <w:rsid w:val="001E556A"/>
    <w:rsid w:val="001E56D1"/>
    <w:rsid w:val="001E5878"/>
    <w:rsid w:val="001E5BC4"/>
    <w:rsid w:val="001E64CC"/>
    <w:rsid w:val="001E67EA"/>
    <w:rsid w:val="001E78D3"/>
    <w:rsid w:val="001E7EB1"/>
    <w:rsid w:val="001F0375"/>
    <w:rsid w:val="001F0396"/>
    <w:rsid w:val="001F167D"/>
    <w:rsid w:val="001F1BB1"/>
    <w:rsid w:val="001F240B"/>
    <w:rsid w:val="001F2B43"/>
    <w:rsid w:val="001F320E"/>
    <w:rsid w:val="001F3F6A"/>
    <w:rsid w:val="001F3F9B"/>
    <w:rsid w:val="001F40B5"/>
    <w:rsid w:val="001F43B9"/>
    <w:rsid w:val="001F4415"/>
    <w:rsid w:val="001F4B29"/>
    <w:rsid w:val="001F4DBB"/>
    <w:rsid w:val="001F50A5"/>
    <w:rsid w:val="001F5221"/>
    <w:rsid w:val="001F5225"/>
    <w:rsid w:val="001F596B"/>
    <w:rsid w:val="001F60A9"/>
    <w:rsid w:val="001F634C"/>
    <w:rsid w:val="001F6661"/>
    <w:rsid w:val="001F71CD"/>
    <w:rsid w:val="001F7EAE"/>
    <w:rsid w:val="00200C4E"/>
    <w:rsid w:val="00201220"/>
    <w:rsid w:val="0020144B"/>
    <w:rsid w:val="00201470"/>
    <w:rsid w:val="00201754"/>
    <w:rsid w:val="00202331"/>
    <w:rsid w:val="00202942"/>
    <w:rsid w:val="002031D6"/>
    <w:rsid w:val="00203F06"/>
    <w:rsid w:val="00204EBC"/>
    <w:rsid w:val="00205530"/>
    <w:rsid w:val="0020599B"/>
    <w:rsid w:val="00205E79"/>
    <w:rsid w:val="0020608A"/>
    <w:rsid w:val="002065F8"/>
    <w:rsid w:val="00206844"/>
    <w:rsid w:val="002069A3"/>
    <w:rsid w:val="002071D6"/>
    <w:rsid w:val="00210E9B"/>
    <w:rsid w:val="002110A0"/>
    <w:rsid w:val="002110C0"/>
    <w:rsid w:val="00211A80"/>
    <w:rsid w:val="00213649"/>
    <w:rsid w:val="00213715"/>
    <w:rsid w:val="00214AB6"/>
    <w:rsid w:val="00215141"/>
    <w:rsid w:val="0021564A"/>
    <w:rsid w:val="002158BF"/>
    <w:rsid w:val="002159F5"/>
    <w:rsid w:val="0021681C"/>
    <w:rsid w:val="002168F0"/>
    <w:rsid w:val="002169B7"/>
    <w:rsid w:val="00216E90"/>
    <w:rsid w:val="0021711F"/>
    <w:rsid w:val="0021737F"/>
    <w:rsid w:val="00217B1E"/>
    <w:rsid w:val="00217F76"/>
    <w:rsid w:val="00220354"/>
    <w:rsid w:val="00221165"/>
    <w:rsid w:val="0022215C"/>
    <w:rsid w:val="00223EDC"/>
    <w:rsid w:val="002255A2"/>
    <w:rsid w:val="00225E65"/>
    <w:rsid w:val="00225ED7"/>
    <w:rsid w:val="00226690"/>
    <w:rsid w:val="00226BE3"/>
    <w:rsid w:val="00226C99"/>
    <w:rsid w:val="00227162"/>
    <w:rsid w:val="00227237"/>
    <w:rsid w:val="0022787E"/>
    <w:rsid w:val="00227DD4"/>
    <w:rsid w:val="00227ED4"/>
    <w:rsid w:val="002303C1"/>
    <w:rsid w:val="00230810"/>
    <w:rsid w:val="00230DFD"/>
    <w:rsid w:val="0023130D"/>
    <w:rsid w:val="002314EF"/>
    <w:rsid w:val="002317CF"/>
    <w:rsid w:val="00232259"/>
    <w:rsid w:val="00232F50"/>
    <w:rsid w:val="00232F58"/>
    <w:rsid w:val="00233446"/>
    <w:rsid w:val="002337CC"/>
    <w:rsid w:val="0023423F"/>
    <w:rsid w:val="00234EB8"/>
    <w:rsid w:val="002353F3"/>
    <w:rsid w:val="00235807"/>
    <w:rsid w:val="00235F7F"/>
    <w:rsid w:val="00236164"/>
    <w:rsid w:val="002365EF"/>
    <w:rsid w:val="0023785D"/>
    <w:rsid w:val="0023796D"/>
    <w:rsid w:val="00237F40"/>
    <w:rsid w:val="002405AB"/>
    <w:rsid w:val="00240E05"/>
    <w:rsid w:val="0024108B"/>
    <w:rsid w:val="002418B0"/>
    <w:rsid w:val="00241E5D"/>
    <w:rsid w:val="00241FB6"/>
    <w:rsid w:val="002426D4"/>
    <w:rsid w:val="00243A9D"/>
    <w:rsid w:val="00243E1E"/>
    <w:rsid w:val="00243E6D"/>
    <w:rsid w:val="0024501B"/>
    <w:rsid w:val="00245899"/>
    <w:rsid w:val="0024610D"/>
    <w:rsid w:val="0024650C"/>
    <w:rsid w:val="0024684C"/>
    <w:rsid w:val="00246AB7"/>
    <w:rsid w:val="00246FD5"/>
    <w:rsid w:val="00247064"/>
    <w:rsid w:val="0024710D"/>
    <w:rsid w:val="00247296"/>
    <w:rsid w:val="00247406"/>
    <w:rsid w:val="00247815"/>
    <w:rsid w:val="002478C7"/>
    <w:rsid w:val="00247FB4"/>
    <w:rsid w:val="00247FD3"/>
    <w:rsid w:val="0025004F"/>
    <w:rsid w:val="00250ECA"/>
    <w:rsid w:val="00251B87"/>
    <w:rsid w:val="00252586"/>
    <w:rsid w:val="0025283D"/>
    <w:rsid w:val="0025312E"/>
    <w:rsid w:val="00253166"/>
    <w:rsid w:val="00253367"/>
    <w:rsid w:val="002536F3"/>
    <w:rsid w:val="00253E17"/>
    <w:rsid w:val="00254097"/>
    <w:rsid w:val="00254493"/>
    <w:rsid w:val="00254565"/>
    <w:rsid w:val="0025494E"/>
    <w:rsid w:val="00255861"/>
    <w:rsid w:val="00255F79"/>
    <w:rsid w:val="002560C0"/>
    <w:rsid w:val="00257854"/>
    <w:rsid w:val="0026008F"/>
    <w:rsid w:val="00260352"/>
    <w:rsid w:val="002608D8"/>
    <w:rsid w:val="00260C4D"/>
    <w:rsid w:val="00261170"/>
    <w:rsid w:val="002613C2"/>
    <w:rsid w:val="00261965"/>
    <w:rsid w:val="002620E2"/>
    <w:rsid w:val="00262314"/>
    <w:rsid w:val="002625BC"/>
    <w:rsid w:val="002629B7"/>
    <w:rsid w:val="00262E1A"/>
    <w:rsid w:val="0026310B"/>
    <w:rsid w:val="00263B5F"/>
    <w:rsid w:val="00263BD7"/>
    <w:rsid w:val="00263BE5"/>
    <w:rsid w:val="0026404E"/>
    <w:rsid w:val="00264723"/>
    <w:rsid w:val="002649B5"/>
    <w:rsid w:val="00264BED"/>
    <w:rsid w:val="002654BC"/>
    <w:rsid w:val="00265624"/>
    <w:rsid w:val="00265B38"/>
    <w:rsid w:val="00265C3D"/>
    <w:rsid w:val="00265E3B"/>
    <w:rsid w:val="00266A72"/>
    <w:rsid w:val="0026711E"/>
    <w:rsid w:val="0027012D"/>
    <w:rsid w:val="0027028C"/>
    <w:rsid w:val="002704A9"/>
    <w:rsid w:val="00270C6B"/>
    <w:rsid w:val="00270D13"/>
    <w:rsid w:val="0027103E"/>
    <w:rsid w:val="00271A99"/>
    <w:rsid w:val="00271CA4"/>
    <w:rsid w:val="0027238E"/>
    <w:rsid w:val="00272A46"/>
    <w:rsid w:val="00273752"/>
    <w:rsid w:val="00273B93"/>
    <w:rsid w:val="00273CFA"/>
    <w:rsid w:val="00273D48"/>
    <w:rsid w:val="00273E5B"/>
    <w:rsid w:val="002749D5"/>
    <w:rsid w:val="00274BB8"/>
    <w:rsid w:val="0027518B"/>
    <w:rsid w:val="002751D9"/>
    <w:rsid w:val="002757C5"/>
    <w:rsid w:val="0027597F"/>
    <w:rsid w:val="002759BA"/>
    <w:rsid w:val="00275D1A"/>
    <w:rsid w:val="002765B6"/>
    <w:rsid w:val="00276A0F"/>
    <w:rsid w:val="00276D7F"/>
    <w:rsid w:val="00276FCB"/>
    <w:rsid w:val="00277A14"/>
    <w:rsid w:val="0028059D"/>
    <w:rsid w:val="00280922"/>
    <w:rsid w:val="00280C97"/>
    <w:rsid w:val="00280F1F"/>
    <w:rsid w:val="002818EF"/>
    <w:rsid w:val="00281AE8"/>
    <w:rsid w:val="002823E4"/>
    <w:rsid w:val="0028258C"/>
    <w:rsid w:val="00282621"/>
    <w:rsid w:val="002829A5"/>
    <w:rsid w:val="00282A8A"/>
    <w:rsid w:val="00283315"/>
    <w:rsid w:val="00283AFB"/>
    <w:rsid w:val="0028410F"/>
    <w:rsid w:val="00284466"/>
    <w:rsid w:val="00284691"/>
    <w:rsid w:val="002847CC"/>
    <w:rsid w:val="00284DC1"/>
    <w:rsid w:val="00284F0D"/>
    <w:rsid w:val="0028504C"/>
    <w:rsid w:val="0028526A"/>
    <w:rsid w:val="00285363"/>
    <w:rsid w:val="00285492"/>
    <w:rsid w:val="0028592D"/>
    <w:rsid w:val="00286233"/>
    <w:rsid w:val="002864CA"/>
    <w:rsid w:val="002868F2"/>
    <w:rsid w:val="00287359"/>
    <w:rsid w:val="00287751"/>
    <w:rsid w:val="00287976"/>
    <w:rsid w:val="00287CFE"/>
    <w:rsid w:val="002921F4"/>
    <w:rsid w:val="0029223B"/>
    <w:rsid w:val="00293180"/>
    <w:rsid w:val="00293841"/>
    <w:rsid w:val="002955CA"/>
    <w:rsid w:val="00295EE1"/>
    <w:rsid w:val="00296132"/>
    <w:rsid w:val="00296311"/>
    <w:rsid w:val="002966AE"/>
    <w:rsid w:val="002966BC"/>
    <w:rsid w:val="002966D5"/>
    <w:rsid w:val="00296C54"/>
    <w:rsid w:val="00297F01"/>
    <w:rsid w:val="002A049E"/>
    <w:rsid w:val="002A09B8"/>
    <w:rsid w:val="002A0A84"/>
    <w:rsid w:val="002A18D0"/>
    <w:rsid w:val="002A190C"/>
    <w:rsid w:val="002A1AC4"/>
    <w:rsid w:val="002A1E58"/>
    <w:rsid w:val="002A2531"/>
    <w:rsid w:val="002A29B6"/>
    <w:rsid w:val="002A2AC7"/>
    <w:rsid w:val="002A2B2D"/>
    <w:rsid w:val="002A3F7D"/>
    <w:rsid w:val="002A450E"/>
    <w:rsid w:val="002A469D"/>
    <w:rsid w:val="002A4FA0"/>
    <w:rsid w:val="002A511B"/>
    <w:rsid w:val="002A53B3"/>
    <w:rsid w:val="002A5BEC"/>
    <w:rsid w:val="002A5C0A"/>
    <w:rsid w:val="002A5D39"/>
    <w:rsid w:val="002A5DD1"/>
    <w:rsid w:val="002A6AF4"/>
    <w:rsid w:val="002A6DCA"/>
    <w:rsid w:val="002A738A"/>
    <w:rsid w:val="002A7707"/>
    <w:rsid w:val="002A793D"/>
    <w:rsid w:val="002A7F23"/>
    <w:rsid w:val="002B0B9C"/>
    <w:rsid w:val="002B1494"/>
    <w:rsid w:val="002B2311"/>
    <w:rsid w:val="002B3AD0"/>
    <w:rsid w:val="002B3CFE"/>
    <w:rsid w:val="002B3F39"/>
    <w:rsid w:val="002B4C0D"/>
    <w:rsid w:val="002B4C66"/>
    <w:rsid w:val="002B4D66"/>
    <w:rsid w:val="002B57A8"/>
    <w:rsid w:val="002B6477"/>
    <w:rsid w:val="002B65BA"/>
    <w:rsid w:val="002B6B4D"/>
    <w:rsid w:val="002B6BA7"/>
    <w:rsid w:val="002B6C9E"/>
    <w:rsid w:val="002B6FD4"/>
    <w:rsid w:val="002C02CD"/>
    <w:rsid w:val="002C104F"/>
    <w:rsid w:val="002C1656"/>
    <w:rsid w:val="002C1943"/>
    <w:rsid w:val="002C1E1D"/>
    <w:rsid w:val="002C2305"/>
    <w:rsid w:val="002C250C"/>
    <w:rsid w:val="002C25EB"/>
    <w:rsid w:val="002C2A02"/>
    <w:rsid w:val="002C3C48"/>
    <w:rsid w:val="002C3FAD"/>
    <w:rsid w:val="002C4586"/>
    <w:rsid w:val="002C4597"/>
    <w:rsid w:val="002C4869"/>
    <w:rsid w:val="002C5F16"/>
    <w:rsid w:val="002C6E97"/>
    <w:rsid w:val="002C72FA"/>
    <w:rsid w:val="002C73DF"/>
    <w:rsid w:val="002C7718"/>
    <w:rsid w:val="002D000F"/>
    <w:rsid w:val="002D0614"/>
    <w:rsid w:val="002D123B"/>
    <w:rsid w:val="002D1777"/>
    <w:rsid w:val="002D1DD8"/>
    <w:rsid w:val="002D2995"/>
    <w:rsid w:val="002D2A0B"/>
    <w:rsid w:val="002D2BD1"/>
    <w:rsid w:val="002D46D5"/>
    <w:rsid w:val="002D4A4B"/>
    <w:rsid w:val="002D4D56"/>
    <w:rsid w:val="002D5B05"/>
    <w:rsid w:val="002D7A72"/>
    <w:rsid w:val="002E0011"/>
    <w:rsid w:val="002E01AC"/>
    <w:rsid w:val="002E0201"/>
    <w:rsid w:val="002E02AE"/>
    <w:rsid w:val="002E0F6E"/>
    <w:rsid w:val="002E0FE2"/>
    <w:rsid w:val="002E1527"/>
    <w:rsid w:val="002E15E9"/>
    <w:rsid w:val="002E1791"/>
    <w:rsid w:val="002E25D9"/>
    <w:rsid w:val="002E2718"/>
    <w:rsid w:val="002E2CD3"/>
    <w:rsid w:val="002E2E1B"/>
    <w:rsid w:val="002E2FEF"/>
    <w:rsid w:val="002E345E"/>
    <w:rsid w:val="002E3469"/>
    <w:rsid w:val="002E3A06"/>
    <w:rsid w:val="002E499C"/>
    <w:rsid w:val="002E523E"/>
    <w:rsid w:val="002E5348"/>
    <w:rsid w:val="002E53D1"/>
    <w:rsid w:val="002E57A4"/>
    <w:rsid w:val="002E5932"/>
    <w:rsid w:val="002E5A89"/>
    <w:rsid w:val="002E63F4"/>
    <w:rsid w:val="002E6749"/>
    <w:rsid w:val="002E6756"/>
    <w:rsid w:val="002F041D"/>
    <w:rsid w:val="002F1A72"/>
    <w:rsid w:val="002F1CD9"/>
    <w:rsid w:val="002F1E75"/>
    <w:rsid w:val="002F1EC5"/>
    <w:rsid w:val="002F21E3"/>
    <w:rsid w:val="002F2267"/>
    <w:rsid w:val="002F24F7"/>
    <w:rsid w:val="002F2C55"/>
    <w:rsid w:val="002F42EF"/>
    <w:rsid w:val="002F48A6"/>
    <w:rsid w:val="002F4E0D"/>
    <w:rsid w:val="002F53AD"/>
    <w:rsid w:val="002F6278"/>
    <w:rsid w:val="002F6344"/>
    <w:rsid w:val="002F647D"/>
    <w:rsid w:val="002F672D"/>
    <w:rsid w:val="002F67FE"/>
    <w:rsid w:val="002F6CAB"/>
    <w:rsid w:val="002F7081"/>
    <w:rsid w:val="002F78A1"/>
    <w:rsid w:val="002F7F6C"/>
    <w:rsid w:val="003002B1"/>
    <w:rsid w:val="00300A63"/>
    <w:rsid w:val="00300B56"/>
    <w:rsid w:val="00300C6D"/>
    <w:rsid w:val="00300E96"/>
    <w:rsid w:val="00301269"/>
    <w:rsid w:val="003018E2"/>
    <w:rsid w:val="00301A54"/>
    <w:rsid w:val="00301E94"/>
    <w:rsid w:val="00301F4D"/>
    <w:rsid w:val="003024E9"/>
    <w:rsid w:val="00302C58"/>
    <w:rsid w:val="00302C73"/>
    <w:rsid w:val="00304656"/>
    <w:rsid w:val="0030498F"/>
    <w:rsid w:val="0030562C"/>
    <w:rsid w:val="003056CD"/>
    <w:rsid w:val="0030607D"/>
    <w:rsid w:val="003060DF"/>
    <w:rsid w:val="00306263"/>
    <w:rsid w:val="0030627D"/>
    <w:rsid w:val="0030667A"/>
    <w:rsid w:val="00306FAD"/>
    <w:rsid w:val="00307255"/>
    <w:rsid w:val="0030780E"/>
    <w:rsid w:val="00307945"/>
    <w:rsid w:val="00307BDB"/>
    <w:rsid w:val="00307D58"/>
    <w:rsid w:val="00310475"/>
    <w:rsid w:val="003105BF"/>
    <w:rsid w:val="00310761"/>
    <w:rsid w:val="00310A19"/>
    <w:rsid w:val="00310CF4"/>
    <w:rsid w:val="00310E3A"/>
    <w:rsid w:val="00311189"/>
    <w:rsid w:val="0031194F"/>
    <w:rsid w:val="00311A4F"/>
    <w:rsid w:val="00311D9E"/>
    <w:rsid w:val="00312334"/>
    <w:rsid w:val="00312717"/>
    <w:rsid w:val="00312F32"/>
    <w:rsid w:val="00313EE1"/>
    <w:rsid w:val="00314043"/>
    <w:rsid w:val="00314F39"/>
    <w:rsid w:val="00314FC6"/>
    <w:rsid w:val="00315323"/>
    <w:rsid w:val="00315D4A"/>
    <w:rsid w:val="003163C6"/>
    <w:rsid w:val="0031655A"/>
    <w:rsid w:val="00316E6A"/>
    <w:rsid w:val="0031736E"/>
    <w:rsid w:val="003173BD"/>
    <w:rsid w:val="0031747A"/>
    <w:rsid w:val="00317673"/>
    <w:rsid w:val="003200F0"/>
    <w:rsid w:val="0032012B"/>
    <w:rsid w:val="003203E2"/>
    <w:rsid w:val="00320B31"/>
    <w:rsid w:val="00321193"/>
    <w:rsid w:val="003212CE"/>
    <w:rsid w:val="00321372"/>
    <w:rsid w:val="003214D4"/>
    <w:rsid w:val="00322226"/>
    <w:rsid w:val="003222D2"/>
    <w:rsid w:val="00322474"/>
    <w:rsid w:val="00322FAB"/>
    <w:rsid w:val="00323185"/>
    <w:rsid w:val="003238FD"/>
    <w:rsid w:val="00323941"/>
    <w:rsid w:val="00323A35"/>
    <w:rsid w:val="00323D90"/>
    <w:rsid w:val="00324BD6"/>
    <w:rsid w:val="00324FE6"/>
    <w:rsid w:val="00325823"/>
    <w:rsid w:val="00325EE8"/>
    <w:rsid w:val="003279DB"/>
    <w:rsid w:val="00327F93"/>
    <w:rsid w:val="00327FB5"/>
    <w:rsid w:val="00327FE8"/>
    <w:rsid w:val="00330597"/>
    <w:rsid w:val="00330C6E"/>
    <w:rsid w:val="003311D9"/>
    <w:rsid w:val="0033133D"/>
    <w:rsid w:val="00331671"/>
    <w:rsid w:val="00331BD8"/>
    <w:rsid w:val="00332303"/>
    <w:rsid w:val="003326DD"/>
    <w:rsid w:val="003349D8"/>
    <w:rsid w:val="00334A27"/>
    <w:rsid w:val="003350FF"/>
    <w:rsid w:val="003359F2"/>
    <w:rsid w:val="00335A86"/>
    <w:rsid w:val="00336143"/>
    <w:rsid w:val="003371A0"/>
    <w:rsid w:val="003375CD"/>
    <w:rsid w:val="00337912"/>
    <w:rsid w:val="00337A0C"/>
    <w:rsid w:val="00337AF9"/>
    <w:rsid w:val="0034043A"/>
    <w:rsid w:val="00340F1E"/>
    <w:rsid w:val="0034193F"/>
    <w:rsid w:val="003422D3"/>
    <w:rsid w:val="00342D49"/>
    <w:rsid w:val="003435E0"/>
    <w:rsid w:val="00343C8F"/>
    <w:rsid w:val="00343CDE"/>
    <w:rsid w:val="00343D14"/>
    <w:rsid w:val="0034514C"/>
    <w:rsid w:val="00345668"/>
    <w:rsid w:val="00345C8D"/>
    <w:rsid w:val="00345DB3"/>
    <w:rsid w:val="00346333"/>
    <w:rsid w:val="00346FC1"/>
    <w:rsid w:val="003471A3"/>
    <w:rsid w:val="00347C42"/>
    <w:rsid w:val="003501E5"/>
    <w:rsid w:val="00350339"/>
    <w:rsid w:val="00351142"/>
    <w:rsid w:val="00351463"/>
    <w:rsid w:val="00351498"/>
    <w:rsid w:val="003516DC"/>
    <w:rsid w:val="0035207F"/>
    <w:rsid w:val="0035225E"/>
    <w:rsid w:val="00352436"/>
    <w:rsid w:val="003524D1"/>
    <w:rsid w:val="0035319F"/>
    <w:rsid w:val="00353355"/>
    <w:rsid w:val="00353868"/>
    <w:rsid w:val="0035398F"/>
    <w:rsid w:val="0035454A"/>
    <w:rsid w:val="00354884"/>
    <w:rsid w:val="00354ED7"/>
    <w:rsid w:val="00355130"/>
    <w:rsid w:val="00355214"/>
    <w:rsid w:val="00355C0C"/>
    <w:rsid w:val="00355CB2"/>
    <w:rsid w:val="00355DE2"/>
    <w:rsid w:val="00355E0B"/>
    <w:rsid w:val="0035636C"/>
    <w:rsid w:val="003569AB"/>
    <w:rsid w:val="00357686"/>
    <w:rsid w:val="003577E0"/>
    <w:rsid w:val="00360313"/>
    <w:rsid w:val="0036035D"/>
    <w:rsid w:val="003609E4"/>
    <w:rsid w:val="00361193"/>
    <w:rsid w:val="003623DA"/>
    <w:rsid w:val="00362508"/>
    <w:rsid w:val="00362C3C"/>
    <w:rsid w:val="00363321"/>
    <w:rsid w:val="0036352A"/>
    <w:rsid w:val="00363603"/>
    <w:rsid w:val="00363D92"/>
    <w:rsid w:val="00363F5F"/>
    <w:rsid w:val="00364F3C"/>
    <w:rsid w:val="003650C5"/>
    <w:rsid w:val="003651E8"/>
    <w:rsid w:val="003656DA"/>
    <w:rsid w:val="003657AE"/>
    <w:rsid w:val="003658D6"/>
    <w:rsid w:val="00365ABC"/>
    <w:rsid w:val="003660A5"/>
    <w:rsid w:val="003662CF"/>
    <w:rsid w:val="00367025"/>
    <w:rsid w:val="00367699"/>
    <w:rsid w:val="003713A2"/>
    <w:rsid w:val="0037181D"/>
    <w:rsid w:val="003718A3"/>
    <w:rsid w:val="003719FA"/>
    <w:rsid w:val="003726FE"/>
    <w:rsid w:val="0037395C"/>
    <w:rsid w:val="00373EC8"/>
    <w:rsid w:val="00374071"/>
    <w:rsid w:val="00374BA2"/>
    <w:rsid w:val="00374D8F"/>
    <w:rsid w:val="0037599D"/>
    <w:rsid w:val="00375D35"/>
    <w:rsid w:val="00376D0C"/>
    <w:rsid w:val="003802A9"/>
    <w:rsid w:val="0038034F"/>
    <w:rsid w:val="00380515"/>
    <w:rsid w:val="00380D4F"/>
    <w:rsid w:val="00381118"/>
    <w:rsid w:val="003817CB"/>
    <w:rsid w:val="0038196A"/>
    <w:rsid w:val="00381AC3"/>
    <w:rsid w:val="003820E1"/>
    <w:rsid w:val="003825F3"/>
    <w:rsid w:val="00382BBA"/>
    <w:rsid w:val="00382FCD"/>
    <w:rsid w:val="003835D4"/>
    <w:rsid w:val="0038491B"/>
    <w:rsid w:val="00385380"/>
    <w:rsid w:val="003856F6"/>
    <w:rsid w:val="00386C3D"/>
    <w:rsid w:val="00387620"/>
    <w:rsid w:val="0038771B"/>
    <w:rsid w:val="00387D9A"/>
    <w:rsid w:val="0039005E"/>
    <w:rsid w:val="003902DA"/>
    <w:rsid w:val="0039056A"/>
    <w:rsid w:val="00392AFF"/>
    <w:rsid w:val="00392B8B"/>
    <w:rsid w:val="0039402A"/>
    <w:rsid w:val="00394285"/>
    <w:rsid w:val="003942C8"/>
    <w:rsid w:val="00394977"/>
    <w:rsid w:val="00394CFC"/>
    <w:rsid w:val="00395348"/>
    <w:rsid w:val="003953E6"/>
    <w:rsid w:val="00395AFA"/>
    <w:rsid w:val="003960B1"/>
    <w:rsid w:val="003962A5"/>
    <w:rsid w:val="003962BF"/>
    <w:rsid w:val="00396C19"/>
    <w:rsid w:val="00397478"/>
    <w:rsid w:val="003A0409"/>
    <w:rsid w:val="003A0801"/>
    <w:rsid w:val="003A0C2D"/>
    <w:rsid w:val="003A0F48"/>
    <w:rsid w:val="003A1649"/>
    <w:rsid w:val="003A19B5"/>
    <w:rsid w:val="003A1C60"/>
    <w:rsid w:val="003A1E3C"/>
    <w:rsid w:val="003A1E41"/>
    <w:rsid w:val="003A1F6C"/>
    <w:rsid w:val="003A3132"/>
    <w:rsid w:val="003A3214"/>
    <w:rsid w:val="003A3572"/>
    <w:rsid w:val="003A4317"/>
    <w:rsid w:val="003A48E9"/>
    <w:rsid w:val="003A4E4B"/>
    <w:rsid w:val="003A6189"/>
    <w:rsid w:val="003A6A82"/>
    <w:rsid w:val="003A7330"/>
    <w:rsid w:val="003A76F6"/>
    <w:rsid w:val="003A791A"/>
    <w:rsid w:val="003A7987"/>
    <w:rsid w:val="003A7B46"/>
    <w:rsid w:val="003B0077"/>
    <w:rsid w:val="003B03E5"/>
    <w:rsid w:val="003B0653"/>
    <w:rsid w:val="003B0B42"/>
    <w:rsid w:val="003B15E0"/>
    <w:rsid w:val="003B16D9"/>
    <w:rsid w:val="003B18C1"/>
    <w:rsid w:val="003B19E2"/>
    <w:rsid w:val="003B2619"/>
    <w:rsid w:val="003B293E"/>
    <w:rsid w:val="003B2B6B"/>
    <w:rsid w:val="003B3150"/>
    <w:rsid w:val="003B3D55"/>
    <w:rsid w:val="003B4117"/>
    <w:rsid w:val="003B4A9D"/>
    <w:rsid w:val="003B5248"/>
    <w:rsid w:val="003B6677"/>
    <w:rsid w:val="003B6F50"/>
    <w:rsid w:val="003C0034"/>
    <w:rsid w:val="003C070F"/>
    <w:rsid w:val="003C18FF"/>
    <w:rsid w:val="003C1EE5"/>
    <w:rsid w:val="003C2B30"/>
    <w:rsid w:val="003C2B43"/>
    <w:rsid w:val="003C3168"/>
    <w:rsid w:val="003C40A6"/>
    <w:rsid w:val="003C440C"/>
    <w:rsid w:val="003C5412"/>
    <w:rsid w:val="003C5541"/>
    <w:rsid w:val="003C55D7"/>
    <w:rsid w:val="003C5B7E"/>
    <w:rsid w:val="003C5E47"/>
    <w:rsid w:val="003C66F5"/>
    <w:rsid w:val="003C6878"/>
    <w:rsid w:val="003C6898"/>
    <w:rsid w:val="003C6FE4"/>
    <w:rsid w:val="003C75F3"/>
    <w:rsid w:val="003C769C"/>
    <w:rsid w:val="003C7805"/>
    <w:rsid w:val="003C7836"/>
    <w:rsid w:val="003C7C37"/>
    <w:rsid w:val="003D063F"/>
    <w:rsid w:val="003D077E"/>
    <w:rsid w:val="003D2D2B"/>
    <w:rsid w:val="003D2D89"/>
    <w:rsid w:val="003D32E3"/>
    <w:rsid w:val="003D388B"/>
    <w:rsid w:val="003D3E5C"/>
    <w:rsid w:val="003D3E63"/>
    <w:rsid w:val="003D3F4B"/>
    <w:rsid w:val="003D4639"/>
    <w:rsid w:val="003D4869"/>
    <w:rsid w:val="003D4BBD"/>
    <w:rsid w:val="003D5ACB"/>
    <w:rsid w:val="003D65FD"/>
    <w:rsid w:val="003D66A0"/>
    <w:rsid w:val="003D684E"/>
    <w:rsid w:val="003D6AE6"/>
    <w:rsid w:val="003D7990"/>
    <w:rsid w:val="003E01F4"/>
    <w:rsid w:val="003E0ADA"/>
    <w:rsid w:val="003E0BA4"/>
    <w:rsid w:val="003E0E32"/>
    <w:rsid w:val="003E0E76"/>
    <w:rsid w:val="003E17F5"/>
    <w:rsid w:val="003E22E5"/>
    <w:rsid w:val="003E3157"/>
    <w:rsid w:val="003E3203"/>
    <w:rsid w:val="003E32B9"/>
    <w:rsid w:val="003E32E9"/>
    <w:rsid w:val="003E3DA4"/>
    <w:rsid w:val="003E4F85"/>
    <w:rsid w:val="003E4FD3"/>
    <w:rsid w:val="003E5173"/>
    <w:rsid w:val="003E55B3"/>
    <w:rsid w:val="003E5DAE"/>
    <w:rsid w:val="003E6392"/>
    <w:rsid w:val="003E6491"/>
    <w:rsid w:val="003E6E19"/>
    <w:rsid w:val="003E7C4A"/>
    <w:rsid w:val="003E7C5D"/>
    <w:rsid w:val="003E7EA6"/>
    <w:rsid w:val="003F01D3"/>
    <w:rsid w:val="003F01EC"/>
    <w:rsid w:val="003F0C5C"/>
    <w:rsid w:val="003F1078"/>
    <w:rsid w:val="003F12CB"/>
    <w:rsid w:val="003F1465"/>
    <w:rsid w:val="003F1B5A"/>
    <w:rsid w:val="003F1BFE"/>
    <w:rsid w:val="003F2173"/>
    <w:rsid w:val="003F279F"/>
    <w:rsid w:val="003F2973"/>
    <w:rsid w:val="003F2E03"/>
    <w:rsid w:val="003F30E1"/>
    <w:rsid w:val="003F323C"/>
    <w:rsid w:val="003F3851"/>
    <w:rsid w:val="003F3C08"/>
    <w:rsid w:val="003F3E44"/>
    <w:rsid w:val="003F458E"/>
    <w:rsid w:val="003F5187"/>
    <w:rsid w:val="003F5353"/>
    <w:rsid w:val="003F58CA"/>
    <w:rsid w:val="003F5AB7"/>
    <w:rsid w:val="003F5FF4"/>
    <w:rsid w:val="003F6810"/>
    <w:rsid w:val="003F686C"/>
    <w:rsid w:val="003F6878"/>
    <w:rsid w:val="003F692A"/>
    <w:rsid w:val="003F6F04"/>
    <w:rsid w:val="003F7126"/>
    <w:rsid w:val="003F7A49"/>
    <w:rsid w:val="003F7CB3"/>
    <w:rsid w:val="0040084B"/>
    <w:rsid w:val="00401695"/>
    <w:rsid w:val="00401944"/>
    <w:rsid w:val="00401FCC"/>
    <w:rsid w:val="00402050"/>
    <w:rsid w:val="004024FB"/>
    <w:rsid w:val="00402774"/>
    <w:rsid w:val="00402998"/>
    <w:rsid w:val="00402AE7"/>
    <w:rsid w:val="00402D27"/>
    <w:rsid w:val="00402DFD"/>
    <w:rsid w:val="00403AC9"/>
    <w:rsid w:val="00404593"/>
    <w:rsid w:val="00404A84"/>
    <w:rsid w:val="00404B03"/>
    <w:rsid w:val="0040554C"/>
    <w:rsid w:val="00406344"/>
    <w:rsid w:val="00406530"/>
    <w:rsid w:val="004065F9"/>
    <w:rsid w:val="00406673"/>
    <w:rsid w:val="00406906"/>
    <w:rsid w:val="00406F04"/>
    <w:rsid w:val="00407678"/>
    <w:rsid w:val="00407A76"/>
    <w:rsid w:val="00407B3C"/>
    <w:rsid w:val="00407CFD"/>
    <w:rsid w:val="004101D7"/>
    <w:rsid w:val="00410265"/>
    <w:rsid w:val="00410328"/>
    <w:rsid w:val="004104BA"/>
    <w:rsid w:val="004109BC"/>
    <w:rsid w:val="00410F58"/>
    <w:rsid w:val="004110BF"/>
    <w:rsid w:val="00411190"/>
    <w:rsid w:val="004122FA"/>
    <w:rsid w:val="0041278C"/>
    <w:rsid w:val="00412F98"/>
    <w:rsid w:val="00412FA3"/>
    <w:rsid w:val="004143C9"/>
    <w:rsid w:val="00414705"/>
    <w:rsid w:val="004152EE"/>
    <w:rsid w:val="0041541E"/>
    <w:rsid w:val="00415E63"/>
    <w:rsid w:val="00416282"/>
    <w:rsid w:val="004164E0"/>
    <w:rsid w:val="0041662C"/>
    <w:rsid w:val="0041682F"/>
    <w:rsid w:val="00416976"/>
    <w:rsid w:val="00416BF5"/>
    <w:rsid w:val="00417284"/>
    <w:rsid w:val="004172BE"/>
    <w:rsid w:val="00417498"/>
    <w:rsid w:val="00417C2B"/>
    <w:rsid w:val="00420312"/>
    <w:rsid w:val="0042093A"/>
    <w:rsid w:val="0042112F"/>
    <w:rsid w:val="00421E0B"/>
    <w:rsid w:val="0042253D"/>
    <w:rsid w:val="00422574"/>
    <w:rsid w:val="00422B9F"/>
    <w:rsid w:val="00423877"/>
    <w:rsid w:val="00423AC3"/>
    <w:rsid w:val="00423B16"/>
    <w:rsid w:val="00423E36"/>
    <w:rsid w:val="00423E85"/>
    <w:rsid w:val="004240A9"/>
    <w:rsid w:val="004253D2"/>
    <w:rsid w:val="0042543D"/>
    <w:rsid w:val="00425ABC"/>
    <w:rsid w:val="004265EC"/>
    <w:rsid w:val="004268D9"/>
    <w:rsid w:val="00426E50"/>
    <w:rsid w:val="00426FFD"/>
    <w:rsid w:val="00427594"/>
    <w:rsid w:val="004275F0"/>
    <w:rsid w:val="00427BE6"/>
    <w:rsid w:val="00430033"/>
    <w:rsid w:val="004302A0"/>
    <w:rsid w:val="0043039E"/>
    <w:rsid w:val="00430687"/>
    <w:rsid w:val="004307EA"/>
    <w:rsid w:val="00430A35"/>
    <w:rsid w:val="00430AC7"/>
    <w:rsid w:val="00430ADB"/>
    <w:rsid w:val="00431487"/>
    <w:rsid w:val="004317E8"/>
    <w:rsid w:val="00432A93"/>
    <w:rsid w:val="00432EEF"/>
    <w:rsid w:val="0043333F"/>
    <w:rsid w:val="0043373A"/>
    <w:rsid w:val="0043441A"/>
    <w:rsid w:val="0043459D"/>
    <w:rsid w:val="00434682"/>
    <w:rsid w:val="00434A10"/>
    <w:rsid w:val="00434FA3"/>
    <w:rsid w:val="00434FF7"/>
    <w:rsid w:val="004350D6"/>
    <w:rsid w:val="004351B1"/>
    <w:rsid w:val="004353CC"/>
    <w:rsid w:val="004357C9"/>
    <w:rsid w:val="00435D6C"/>
    <w:rsid w:val="00436452"/>
    <w:rsid w:val="00436BE9"/>
    <w:rsid w:val="004375C2"/>
    <w:rsid w:val="004379E6"/>
    <w:rsid w:val="00440ACD"/>
    <w:rsid w:val="00440E64"/>
    <w:rsid w:val="004419A0"/>
    <w:rsid w:val="00441D2B"/>
    <w:rsid w:val="00441D60"/>
    <w:rsid w:val="00442C9D"/>
    <w:rsid w:val="0044338D"/>
    <w:rsid w:val="004437C6"/>
    <w:rsid w:val="00444051"/>
    <w:rsid w:val="00444AA5"/>
    <w:rsid w:val="0044504D"/>
    <w:rsid w:val="00445612"/>
    <w:rsid w:val="00445688"/>
    <w:rsid w:val="00446A54"/>
    <w:rsid w:val="0044716F"/>
    <w:rsid w:val="0044785E"/>
    <w:rsid w:val="00447902"/>
    <w:rsid w:val="00450231"/>
    <w:rsid w:val="0045035D"/>
    <w:rsid w:val="00450CF4"/>
    <w:rsid w:val="00450D7A"/>
    <w:rsid w:val="004519FB"/>
    <w:rsid w:val="0045241F"/>
    <w:rsid w:val="004537B8"/>
    <w:rsid w:val="00453FF5"/>
    <w:rsid w:val="004540D7"/>
    <w:rsid w:val="00454339"/>
    <w:rsid w:val="004559BB"/>
    <w:rsid w:val="00455BD4"/>
    <w:rsid w:val="00455FEF"/>
    <w:rsid w:val="00456B0D"/>
    <w:rsid w:val="00456F8B"/>
    <w:rsid w:val="00460D4C"/>
    <w:rsid w:val="00461DC0"/>
    <w:rsid w:val="00461FC4"/>
    <w:rsid w:val="0046250D"/>
    <w:rsid w:val="0046389B"/>
    <w:rsid w:val="004641A6"/>
    <w:rsid w:val="00464AC1"/>
    <w:rsid w:val="00464DCF"/>
    <w:rsid w:val="004656EF"/>
    <w:rsid w:val="00465C73"/>
    <w:rsid w:val="0046602D"/>
    <w:rsid w:val="00466A17"/>
    <w:rsid w:val="00466C6B"/>
    <w:rsid w:val="00466DE6"/>
    <w:rsid w:val="00467712"/>
    <w:rsid w:val="00467C17"/>
    <w:rsid w:val="00467FB6"/>
    <w:rsid w:val="0047005E"/>
    <w:rsid w:val="00470506"/>
    <w:rsid w:val="00470785"/>
    <w:rsid w:val="00470979"/>
    <w:rsid w:val="00470EE9"/>
    <w:rsid w:val="00471058"/>
    <w:rsid w:val="00471479"/>
    <w:rsid w:val="00471599"/>
    <w:rsid w:val="004717BB"/>
    <w:rsid w:val="00471B80"/>
    <w:rsid w:val="00471E6C"/>
    <w:rsid w:val="00472257"/>
    <w:rsid w:val="00473BB3"/>
    <w:rsid w:val="00474B21"/>
    <w:rsid w:val="00475279"/>
    <w:rsid w:val="00475290"/>
    <w:rsid w:val="004762AB"/>
    <w:rsid w:val="00476AD0"/>
    <w:rsid w:val="00476CC9"/>
    <w:rsid w:val="00477067"/>
    <w:rsid w:val="0048008B"/>
    <w:rsid w:val="0048092E"/>
    <w:rsid w:val="00480C46"/>
    <w:rsid w:val="00481595"/>
    <w:rsid w:val="004839AA"/>
    <w:rsid w:val="00483BC0"/>
    <w:rsid w:val="00483BFF"/>
    <w:rsid w:val="00484485"/>
    <w:rsid w:val="00485177"/>
    <w:rsid w:val="00485201"/>
    <w:rsid w:val="00485514"/>
    <w:rsid w:val="00485C47"/>
    <w:rsid w:val="00485F14"/>
    <w:rsid w:val="00486D3B"/>
    <w:rsid w:val="004875E0"/>
    <w:rsid w:val="0048762D"/>
    <w:rsid w:val="00487A15"/>
    <w:rsid w:val="00487B40"/>
    <w:rsid w:val="00490422"/>
    <w:rsid w:val="004906F4"/>
    <w:rsid w:val="00490F0E"/>
    <w:rsid w:val="00491418"/>
    <w:rsid w:val="00491651"/>
    <w:rsid w:val="00491669"/>
    <w:rsid w:val="00491B6E"/>
    <w:rsid w:val="0049206E"/>
    <w:rsid w:val="00492892"/>
    <w:rsid w:val="00492D81"/>
    <w:rsid w:val="004933EE"/>
    <w:rsid w:val="004935CA"/>
    <w:rsid w:val="00493CCF"/>
    <w:rsid w:val="00493E37"/>
    <w:rsid w:val="00494740"/>
    <w:rsid w:val="004947F8"/>
    <w:rsid w:val="0049488B"/>
    <w:rsid w:val="00494FB8"/>
    <w:rsid w:val="00495568"/>
    <w:rsid w:val="00495906"/>
    <w:rsid w:val="004966BC"/>
    <w:rsid w:val="00497209"/>
    <w:rsid w:val="00497359"/>
    <w:rsid w:val="00497930"/>
    <w:rsid w:val="00497961"/>
    <w:rsid w:val="00497B7D"/>
    <w:rsid w:val="004A0D09"/>
    <w:rsid w:val="004A0DAC"/>
    <w:rsid w:val="004A10D9"/>
    <w:rsid w:val="004A153D"/>
    <w:rsid w:val="004A179C"/>
    <w:rsid w:val="004A19EF"/>
    <w:rsid w:val="004A1CC2"/>
    <w:rsid w:val="004A1DE4"/>
    <w:rsid w:val="004A1E14"/>
    <w:rsid w:val="004A2595"/>
    <w:rsid w:val="004A2B67"/>
    <w:rsid w:val="004A2CCD"/>
    <w:rsid w:val="004A316F"/>
    <w:rsid w:val="004A3C2B"/>
    <w:rsid w:val="004A3D99"/>
    <w:rsid w:val="004A407D"/>
    <w:rsid w:val="004A42CC"/>
    <w:rsid w:val="004A46EB"/>
    <w:rsid w:val="004A486B"/>
    <w:rsid w:val="004A562C"/>
    <w:rsid w:val="004A5CDE"/>
    <w:rsid w:val="004A618C"/>
    <w:rsid w:val="004A6520"/>
    <w:rsid w:val="004A66D5"/>
    <w:rsid w:val="004A672F"/>
    <w:rsid w:val="004A6BF7"/>
    <w:rsid w:val="004A6ED0"/>
    <w:rsid w:val="004A7109"/>
    <w:rsid w:val="004A732E"/>
    <w:rsid w:val="004A74EB"/>
    <w:rsid w:val="004A7ABD"/>
    <w:rsid w:val="004A7B2B"/>
    <w:rsid w:val="004B01DF"/>
    <w:rsid w:val="004B09F1"/>
    <w:rsid w:val="004B0AA9"/>
    <w:rsid w:val="004B0B7B"/>
    <w:rsid w:val="004B0D5D"/>
    <w:rsid w:val="004B10E5"/>
    <w:rsid w:val="004B167C"/>
    <w:rsid w:val="004B1BCF"/>
    <w:rsid w:val="004B1FC3"/>
    <w:rsid w:val="004B25D4"/>
    <w:rsid w:val="004B2FD8"/>
    <w:rsid w:val="004B3148"/>
    <w:rsid w:val="004B31FC"/>
    <w:rsid w:val="004B3ACD"/>
    <w:rsid w:val="004B3ACF"/>
    <w:rsid w:val="004B3D12"/>
    <w:rsid w:val="004B3F3B"/>
    <w:rsid w:val="004B47B2"/>
    <w:rsid w:val="004B4E06"/>
    <w:rsid w:val="004B54ED"/>
    <w:rsid w:val="004B5A11"/>
    <w:rsid w:val="004B661A"/>
    <w:rsid w:val="004B6A6A"/>
    <w:rsid w:val="004B6BFE"/>
    <w:rsid w:val="004B6E60"/>
    <w:rsid w:val="004B6E89"/>
    <w:rsid w:val="004B6F4D"/>
    <w:rsid w:val="004B7604"/>
    <w:rsid w:val="004B7A21"/>
    <w:rsid w:val="004C0373"/>
    <w:rsid w:val="004C0547"/>
    <w:rsid w:val="004C0A0C"/>
    <w:rsid w:val="004C0B8C"/>
    <w:rsid w:val="004C13E8"/>
    <w:rsid w:val="004C19A9"/>
    <w:rsid w:val="004C1B13"/>
    <w:rsid w:val="004C1D3F"/>
    <w:rsid w:val="004C2404"/>
    <w:rsid w:val="004C2848"/>
    <w:rsid w:val="004C2CD2"/>
    <w:rsid w:val="004C2E6A"/>
    <w:rsid w:val="004C364E"/>
    <w:rsid w:val="004C3F85"/>
    <w:rsid w:val="004C43F2"/>
    <w:rsid w:val="004C445C"/>
    <w:rsid w:val="004C4B57"/>
    <w:rsid w:val="004C5398"/>
    <w:rsid w:val="004C59D6"/>
    <w:rsid w:val="004C5EC6"/>
    <w:rsid w:val="004C606A"/>
    <w:rsid w:val="004C65F9"/>
    <w:rsid w:val="004C67E9"/>
    <w:rsid w:val="004C7486"/>
    <w:rsid w:val="004C761E"/>
    <w:rsid w:val="004D028E"/>
    <w:rsid w:val="004D05D9"/>
    <w:rsid w:val="004D0D27"/>
    <w:rsid w:val="004D17FA"/>
    <w:rsid w:val="004D1F51"/>
    <w:rsid w:val="004D1F78"/>
    <w:rsid w:val="004D2A5F"/>
    <w:rsid w:val="004D333D"/>
    <w:rsid w:val="004D33B5"/>
    <w:rsid w:val="004D33F0"/>
    <w:rsid w:val="004D3653"/>
    <w:rsid w:val="004D37E9"/>
    <w:rsid w:val="004D3858"/>
    <w:rsid w:val="004D3988"/>
    <w:rsid w:val="004D4296"/>
    <w:rsid w:val="004D518B"/>
    <w:rsid w:val="004D6D28"/>
    <w:rsid w:val="004D6E3C"/>
    <w:rsid w:val="004D784D"/>
    <w:rsid w:val="004D7B1F"/>
    <w:rsid w:val="004D7CA0"/>
    <w:rsid w:val="004D7E7B"/>
    <w:rsid w:val="004E0466"/>
    <w:rsid w:val="004E0776"/>
    <w:rsid w:val="004E093B"/>
    <w:rsid w:val="004E11AB"/>
    <w:rsid w:val="004E16DF"/>
    <w:rsid w:val="004E183F"/>
    <w:rsid w:val="004E1BAC"/>
    <w:rsid w:val="004E3989"/>
    <w:rsid w:val="004E3BFD"/>
    <w:rsid w:val="004E528F"/>
    <w:rsid w:val="004E5DCF"/>
    <w:rsid w:val="004E64FF"/>
    <w:rsid w:val="004E700F"/>
    <w:rsid w:val="004E787E"/>
    <w:rsid w:val="004E78FB"/>
    <w:rsid w:val="004E7C2B"/>
    <w:rsid w:val="004F026A"/>
    <w:rsid w:val="004F02EB"/>
    <w:rsid w:val="004F05F5"/>
    <w:rsid w:val="004F0A4F"/>
    <w:rsid w:val="004F0EA8"/>
    <w:rsid w:val="004F0F72"/>
    <w:rsid w:val="004F145F"/>
    <w:rsid w:val="004F3D6E"/>
    <w:rsid w:val="004F49FF"/>
    <w:rsid w:val="004F4B01"/>
    <w:rsid w:val="004F5078"/>
    <w:rsid w:val="004F5A7B"/>
    <w:rsid w:val="004F5CED"/>
    <w:rsid w:val="004F5D4F"/>
    <w:rsid w:val="004F5F87"/>
    <w:rsid w:val="004F61F7"/>
    <w:rsid w:val="004F6228"/>
    <w:rsid w:val="004F67AE"/>
    <w:rsid w:val="004F6878"/>
    <w:rsid w:val="004F7532"/>
    <w:rsid w:val="004F7E1E"/>
    <w:rsid w:val="004F7E25"/>
    <w:rsid w:val="00500124"/>
    <w:rsid w:val="0050057E"/>
    <w:rsid w:val="005006D9"/>
    <w:rsid w:val="00500FAE"/>
    <w:rsid w:val="00501636"/>
    <w:rsid w:val="00502A26"/>
    <w:rsid w:val="00502D8F"/>
    <w:rsid w:val="00502E54"/>
    <w:rsid w:val="00503459"/>
    <w:rsid w:val="00503639"/>
    <w:rsid w:val="005037A8"/>
    <w:rsid w:val="00503938"/>
    <w:rsid w:val="00503D0E"/>
    <w:rsid w:val="005041D4"/>
    <w:rsid w:val="00504548"/>
    <w:rsid w:val="005045D6"/>
    <w:rsid w:val="0050490D"/>
    <w:rsid w:val="00504D0B"/>
    <w:rsid w:val="00505400"/>
    <w:rsid w:val="00505F27"/>
    <w:rsid w:val="00506E07"/>
    <w:rsid w:val="00506E3F"/>
    <w:rsid w:val="00507072"/>
    <w:rsid w:val="0050726B"/>
    <w:rsid w:val="0050744F"/>
    <w:rsid w:val="00507B57"/>
    <w:rsid w:val="005100C5"/>
    <w:rsid w:val="0051012A"/>
    <w:rsid w:val="00510DCA"/>
    <w:rsid w:val="00510EB6"/>
    <w:rsid w:val="005113D2"/>
    <w:rsid w:val="0051164D"/>
    <w:rsid w:val="00511D75"/>
    <w:rsid w:val="00511E58"/>
    <w:rsid w:val="00511E98"/>
    <w:rsid w:val="00512120"/>
    <w:rsid w:val="00512749"/>
    <w:rsid w:val="0051322D"/>
    <w:rsid w:val="005132C9"/>
    <w:rsid w:val="0051386A"/>
    <w:rsid w:val="00513A02"/>
    <w:rsid w:val="00513C90"/>
    <w:rsid w:val="005145CA"/>
    <w:rsid w:val="00514937"/>
    <w:rsid w:val="00514A1F"/>
    <w:rsid w:val="00514E9B"/>
    <w:rsid w:val="0051508B"/>
    <w:rsid w:val="00515C79"/>
    <w:rsid w:val="00515D4F"/>
    <w:rsid w:val="00516104"/>
    <w:rsid w:val="005164A9"/>
    <w:rsid w:val="005171D2"/>
    <w:rsid w:val="00517BC3"/>
    <w:rsid w:val="00517C2E"/>
    <w:rsid w:val="00521E4C"/>
    <w:rsid w:val="00522566"/>
    <w:rsid w:val="0052281E"/>
    <w:rsid w:val="00522A79"/>
    <w:rsid w:val="00523409"/>
    <w:rsid w:val="0052353A"/>
    <w:rsid w:val="00523983"/>
    <w:rsid w:val="00523B94"/>
    <w:rsid w:val="00524AE5"/>
    <w:rsid w:val="00524BE5"/>
    <w:rsid w:val="005278FF"/>
    <w:rsid w:val="00527C28"/>
    <w:rsid w:val="0053000A"/>
    <w:rsid w:val="00530248"/>
    <w:rsid w:val="0053134D"/>
    <w:rsid w:val="00531D49"/>
    <w:rsid w:val="00532861"/>
    <w:rsid w:val="00532A1C"/>
    <w:rsid w:val="00533FD3"/>
    <w:rsid w:val="00535FBA"/>
    <w:rsid w:val="00535FC0"/>
    <w:rsid w:val="0053691D"/>
    <w:rsid w:val="00537270"/>
    <w:rsid w:val="00537856"/>
    <w:rsid w:val="00537865"/>
    <w:rsid w:val="00537C8C"/>
    <w:rsid w:val="00540E5D"/>
    <w:rsid w:val="00541A8D"/>
    <w:rsid w:val="00541CBE"/>
    <w:rsid w:val="00541ED3"/>
    <w:rsid w:val="005427AA"/>
    <w:rsid w:val="00542FA6"/>
    <w:rsid w:val="005431BD"/>
    <w:rsid w:val="00543211"/>
    <w:rsid w:val="005438B7"/>
    <w:rsid w:val="00543E72"/>
    <w:rsid w:val="005444B3"/>
    <w:rsid w:val="0054518C"/>
    <w:rsid w:val="005457F0"/>
    <w:rsid w:val="005462A1"/>
    <w:rsid w:val="00546C87"/>
    <w:rsid w:val="00547954"/>
    <w:rsid w:val="00547B8D"/>
    <w:rsid w:val="00547D1F"/>
    <w:rsid w:val="00547D84"/>
    <w:rsid w:val="005503A1"/>
    <w:rsid w:val="00550412"/>
    <w:rsid w:val="005508B6"/>
    <w:rsid w:val="00550C7B"/>
    <w:rsid w:val="005513CF"/>
    <w:rsid w:val="00551A4E"/>
    <w:rsid w:val="005528C7"/>
    <w:rsid w:val="005536B3"/>
    <w:rsid w:val="00554536"/>
    <w:rsid w:val="00555210"/>
    <w:rsid w:val="00555410"/>
    <w:rsid w:val="00555EF0"/>
    <w:rsid w:val="00556397"/>
    <w:rsid w:val="005566C5"/>
    <w:rsid w:val="00556862"/>
    <w:rsid w:val="00557013"/>
    <w:rsid w:val="005572D2"/>
    <w:rsid w:val="005573D3"/>
    <w:rsid w:val="00557466"/>
    <w:rsid w:val="00557EB0"/>
    <w:rsid w:val="00560407"/>
    <w:rsid w:val="005604A0"/>
    <w:rsid w:val="00561E02"/>
    <w:rsid w:val="00561F40"/>
    <w:rsid w:val="0056237D"/>
    <w:rsid w:val="00562916"/>
    <w:rsid w:val="00562B60"/>
    <w:rsid w:val="00563490"/>
    <w:rsid w:val="00564CA8"/>
    <w:rsid w:val="00564E83"/>
    <w:rsid w:val="00564FEA"/>
    <w:rsid w:val="005650AB"/>
    <w:rsid w:val="005654A9"/>
    <w:rsid w:val="0056553F"/>
    <w:rsid w:val="00565EE7"/>
    <w:rsid w:val="00566024"/>
    <w:rsid w:val="005662F9"/>
    <w:rsid w:val="005665FE"/>
    <w:rsid w:val="00566B4B"/>
    <w:rsid w:val="00566C58"/>
    <w:rsid w:val="005672D9"/>
    <w:rsid w:val="0056731C"/>
    <w:rsid w:val="00567878"/>
    <w:rsid w:val="00567AD7"/>
    <w:rsid w:val="00567B73"/>
    <w:rsid w:val="005701E4"/>
    <w:rsid w:val="005705E0"/>
    <w:rsid w:val="00570640"/>
    <w:rsid w:val="00570CA5"/>
    <w:rsid w:val="00571509"/>
    <w:rsid w:val="00571D95"/>
    <w:rsid w:val="00571E77"/>
    <w:rsid w:val="0057284E"/>
    <w:rsid w:val="005733C5"/>
    <w:rsid w:val="00573436"/>
    <w:rsid w:val="00573547"/>
    <w:rsid w:val="00573BD8"/>
    <w:rsid w:val="00574E3C"/>
    <w:rsid w:val="00575250"/>
    <w:rsid w:val="005755AD"/>
    <w:rsid w:val="0057623F"/>
    <w:rsid w:val="00577082"/>
    <w:rsid w:val="005775A1"/>
    <w:rsid w:val="005778A4"/>
    <w:rsid w:val="00577E8A"/>
    <w:rsid w:val="00577EF1"/>
    <w:rsid w:val="005806E2"/>
    <w:rsid w:val="00581338"/>
    <w:rsid w:val="00581339"/>
    <w:rsid w:val="00581A17"/>
    <w:rsid w:val="00581C8E"/>
    <w:rsid w:val="005821A1"/>
    <w:rsid w:val="00582E3A"/>
    <w:rsid w:val="00582F44"/>
    <w:rsid w:val="00582FA1"/>
    <w:rsid w:val="005834A9"/>
    <w:rsid w:val="00583CAB"/>
    <w:rsid w:val="00584D7D"/>
    <w:rsid w:val="00584DF5"/>
    <w:rsid w:val="00584F76"/>
    <w:rsid w:val="00585890"/>
    <w:rsid w:val="00585FBE"/>
    <w:rsid w:val="005863B2"/>
    <w:rsid w:val="00586DF2"/>
    <w:rsid w:val="0058745F"/>
    <w:rsid w:val="00590B94"/>
    <w:rsid w:val="00590CBF"/>
    <w:rsid w:val="00590E8E"/>
    <w:rsid w:val="00590F30"/>
    <w:rsid w:val="00591670"/>
    <w:rsid w:val="00591DE1"/>
    <w:rsid w:val="0059204F"/>
    <w:rsid w:val="00592B19"/>
    <w:rsid w:val="005931B6"/>
    <w:rsid w:val="00593639"/>
    <w:rsid w:val="00593AAA"/>
    <w:rsid w:val="00593B4E"/>
    <w:rsid w:val="00593EAF"/>
    <w:rsid w:val="005940C3"/>
    <w:rsid w:val="00594174"/>
    <w:rsid w:val="005942AD"/>
    <w:rsid w:val="00594435"/>
    <w:rsid w:val="00595F8E"/>
    <w:rsid w:val="00596420"/>
    <w:rsid w:val="00596F18"/>
    <w:rsid w:val="00596FCE"/>
    <w:rsid w:val="005971AE"/>
    <w:rsid w:val="00597B41"/>
    <w:rsid w:val="00597DB1"/>
    <w:rsid w:val="005A0A85"/>
    <w:rsid w:val="005A0CE9"/>
    <w:rsid w:val="005A0F85"/>
    <w:rsid w:val="005A154C"/>
    <w:rsid w:val="005A164A"/>
    <w:rsid w:val="005A1655"/>
    <w:rsid w:val="005A1A95"/>
    <w:rsid w:val="005A1C55"/>
    <w:rsid w:val="005A1F88"/>
    <w:rsid w:val="005A20F1"/>
    <w:rsid w:val="005A2BCD"/>
    <w:rsid w:val="005A2D67"/>
    <w:rsid w:val="005A2F02"/>
    <w:rsid w:val="005A30FD"/>
    <w:rsid w:val="005A33FA"/>
    <w:rsid w:val="005A38B0"/>
    <w:rsid w:val="005A3948"/>
    <w:rsid w:val="005A4732"/>
    <w:rsid w:val="005A4962"/>
    <w:rsid w:val="005A49EA"/>
    <w:rsid w:val="005A4B71"/>
    <w:rsid w:val="005A5647"/>
    <w:rsid w:val="005A5DF8"/>
    <w:rsid w:val="005A6626"/>
    <w:rsid w:val="005A6A08"/>
    <w:rsid w:val="005A6B22"/>
    <w:rsid w:val="005A6D21"/>
    <w:rsid w:val="005A6E8C"/>
    <w:rsid w:val="005A740E"/>
    <w:rsid w:val="005A784B"/>
    <w:rsid w:val="005A7868"/>
    <w:rsid w:val="005A79F3"/>
    <w:rsid w:val="005A7A40"/>
    <w:rsid w:val="005B004F"/>
    <w:rsid w:val="005B0060"/>
    <w:rsid w:val="005B0752"/>
    <w:rsid w:val="005B0A2A"/>
    <w:rsid w:val="005B0D91"/>
    <w:rsid w:val="005B12E0"/>
    <w:rsid w:val="005B1EFE"/>
    <w:rsid w:val="005B26D6"/>
    <w:rsid w:val="005B29D6"/>
    <w:rsid w:val="005B2A81"/>
    <w:rsid w:val="005B2AA8"/>
    <w:rsid w:val="005B2F6A"/>
    <w:rsid w:val="005B35F3"/>
    <w:rsid w:val="005B3B7F"/>
    <w:rsid w:val="005B3DFE"/>
    <w:rsid w:val="005B3E1C"/>
    <w:rsid w:val="005B4177"/>
    <w:rsid w:val="005B44EE"/>
    <w:rsid w:val="005B450F"/>
    <w:rsid w:val="005B471D"/>
    <w:rsid w:val="005B4950"/>
    <w:rsid w:val="005B5CD1"/>
    <w:rsid w:val="005B6256"/>
    <w:rsid w:val="005B6ABE"/>
    <w:rsid w:val="005B6F54"/>
    <w:rsid w:val="005B765D"/>
    <w:rsid w:val="005B7FAA"/>
    <w:rsid w:val="005C03C1"/>
    <w:rsid w:val="005C04C4"/>
    <w:rsid w:val="005C055F"/>
    <w:rsid w:val="005C0CA8"/>
    <w:rsid w:val="005C0D90"/>
    <w:rsid w:val="005C0EEA"/>
    <w:rsid w:val="005C145F"/>
    <w:rsid w:val="005C17A9"/>
    <w:rsid w:val="005C1D3C"/>
    <w:rsid w:val="005C2016"/>
    <w:rsid w:val="005C2E52"/>
    <w:rsid w:val="005C3352"/>
    <w:rsid w:val="005C33D5"/>
    <w:rsid w:val="005C53CB"/>
    <w:rsid w:val="005C55E2"/>
    <w:rsid w:val="005C5FB0"/>
    <w:rsid w:val="005C61B1"/>
    <w:rsid w:val="005C7522"/>
    <w:rsid w:val="005C7C06"/>
    <w:rsid w:val="005C7E31"/>
    <w:rsid w:val="005D005C"/>
    <w:rsid w:val="005D00BB"/>
    <w:rsid w:val="005D0254"/>
    <w:rsid w:val="005D0B6F"/>
    <w:rsid w:val="005D0BD2"/>
    <w:rsid w:val="005D1FF0"/>
    <w:rsid w:val="005D220C"/>
    <w:rsid w:val="005D27C2"/>
    <w:rsid w:val="005D2994"/>
    <w:rsid w:val="005D3884"/>
    <w:rsid w:val="005D3D7E"/>
    <w:rsid w:val="005D3ED9"/>
    <w:rsid w:val="005D4476"/>
    <w:rsid w:val="005D4733"/>
    <w:rsid w:val="005D48AF"/>
    <w:rsid w:val="005D4A3F"/>
    <w:rsid w:val="005D4D35"/>
    <w:rsid w:val="005D50F9"/>
    <w:rsid w:val="005D519F"/>
    <w:rsid w:val="005D5262"/>
    <w:rsid w:val="005D527D"/>
    <w:rsid w:val="005D5C51"/>
    <w:rsid w:val="005D5D0B"/>
    <w:rsid w:val="005D6400"/>
    <w:rsid w:val="005D747D"/>
    <w:rsid w:val="005D75E5"/>
    <w:rsid w:val="005D783F"/>
    <w:rsid w:val="005D79F3"/>
    <w:rsid w:val="005E057C"/>
    <w:rsid w:val="005E0693"/>
    <w:rsid w:val="005E0A15"/>
    <w:rsid w:val="005E0F94"/>
    <w:rsid w:val="005E1396"/>
    <w:rsid w:val="005E1480"/>
    <w:rsid w:val="005E23CA"/>
    <w:rsid w:val="005E28B2"/>
    <w:rsid w:val="005E2F6B"/>
    <w:rsid w:val="005E3AFB"/>
    <w:rsid w:val="005E3F13"/>
    <w:rsid w:val="005E3F6F"/>
    <w:rsid w:val="005E4483"/>
    <w:rsid w:val="005E4762"/>
    <w:rsid w:val="005E4AF7"/>
    <w:rsid w:val="005E5BE4"/>
    <w:rsid w:val="005E60D5"/>
    <w:rsid w:val="005E6655"/>
    <w:rsid w:val="005E6C70"/>
    <w:rsid w:val="005E7381"/>
    <w:rsid w:val="005E74BA"/>
    <w:rsid w:val="005E7D73"/>
    <w:rsid w:val="005F0292"/>
    <w:rsid w:val="005F071F"/>
    <w:rsid w:val="005F07B0"/>
    <w:rsid w:val="005F1264"/>
    <w:rsid w:val="005F18E9"/>
    <w:rsid w:val="005F1BBA"/>
    <w:rsid w:val="005F2191"/>
    <w:rsid w:val="005F2CBB"/>
    <w:rsid w:val="005F42E8"/>
    <w:rsid w:val="005F4CAF"/>
    <w:rsid w:val="005F563C"/>
    <w:rsid w:val="005F5884"/>
    <w:rsid w:val="005F5B55"/>
    <w:rsid w:val="005F60C5"/>
    <w:rsid w:val="005F653D"/>
    <w:rsid w:val="005F75D7"/>
    <w:rsid w:val="005F7AA2"/>
    <w:rsid w:val="0060033B"/>
    <w:rsid w:val="0060105E"/>
    <w:rsid w:val="00601CE1"/>
    <w:rsid w:val="00602390"/>
    <w:rsid w:val="00602C39"/>
    <w:rsid w:val="006033D8"/>
    <w:rsid w:val="00603A1B"/>
    <w:rsid w:val="00603C66"/>
    <w:rsid w:val="00603C98"/>
    <w:rsid w:val="0060445C"/>
    <w:rsid w:val="00604C42"/>
    <w:rsid w:val="00604DA0"/>
    <w:rsid w:val="00604DA5"/>
    <w:rsid w:val="00604F21"/>
    <w:rsid w:val="00605DA9"/>
    <w:rsid w:val="00606EEE"/>
    <w:rsid w:val="00610240"/>
    <w:rsid w:val="006102DE"/>
    <w:rsid w:val="00610441"/>
    <w:rsid w:val="0061085A"/>
    <w:rsid w:val="006114DF"/>
    <w:rsid w:val="0061153E"/>
    <w:rsid w:val="00611A90"/>
    <w:rsid w:val="006128D8"/>
    <w:rsid w:val="00612D0A"/>
    <w:rsid w:val="006133DB"/>
    <w:rsid w:val="0061387F"/>
    <w:rsid w:val="00613A79"/>
    <w:rsid w:val="00613AA0"/>
    <w:rsid w:val="00613D3C"/>
    <w:rsid w:val="0061433F"/>
    <w:rsid w:val="00614ABC"/>
    <w:rsid w:val="00615684"/>
    <w:rsid w:val="006158B7"/>
    <w:rsid w:val="00615A2B"/>
    <w:rsid w:val="00615B8E"/>
    <w:rsid w:val="006162BB"/>
    <w:rsid w:val="00616959"/>
    <w:rsid w:val="00616DAE"/>
    <w:rsid w:val="006178F6"/>
    <w:rsid w:val="00617F3D"/>
    <w:rsid w:val="00620282"/>
    <w:rsid w:val="00620F00"/>
    <w:rsid w:val="006210A8"/>
    <w:rsid w:val="00621BCD"/>
    <w:rsid w:val="00621BD1"/>
    <w:rsid w:val="00621F5C"/>
    <w:rsid w:val="006225C2"/>
    <w:rsid w:val="006225DC"/>
    <w:rsid w:val="00622727"/>
    <w:rsid w:val="00623067"/>
    <w:rsid w:val="00623076"/>
    <w:rsid w:val="00623C32"/>
    <w:rsid w:val="0062422D"/>
    <w:rsid w:val="0062480A"/>
    <w:rsid w:val="00624D8D"/>
    <w:rsid w:val="00624F5A"/>
    <w:rsid w:val="00625144"/>
    <w:rsid w:val="00625BFC"/>
    <w:rsid w:val="00625C36"/>
    <w:rsid w:val="00625DB7"/>
    <w:rsid w:val="006260E3"/>
    <w:rsid w:val="00626173"/>
    <w:rsid w:val="00626847"/>
    <w:rsid w:val="00626AF2"/>
    <w:rsid w:val="00626FF2"/>
    <w:rsid w:val="006274BE"/>
    <w:rsid w:val="006275FE"/>
    <w:rsid w:val="00630684"/>
    <w:rsid w:val="00630D63"/>
    <w:rsid w:val="00630F29"/>
    <w:rsid w:val="00631129"/>
    <w:rsid w:val="006316C9"/>
    <w:rsid w:val="00632990"/>
    <w:rsid w:val="00632E3B"/>
    <w:rsid w:val="006330ED"/>
    <w:rsid w:val="00633C52"/>
    <w:rsid w:val="00633D57"/>
    <w:rsid w:val="00634348"/>
    <w:rsid w:val="00634B6E"/>
    <w:rsid w:val="00634DE2"/>
    <w:rsid w:val="00635285"/>
    <w:rsid w:val="006356D5"/>
    <w:rsid w:val="00635E75"/>
    <w:rsid w:val="00635FEF"/>
    <w:rsid w:val="00636A03"/>
    <w:rsid w:val="00636B0E"/>
    <w:rsid w:val="00636F79"/>
    <w:rsid w:val="00637029"/>
    <w:rsid w:val="00637345"/>
    <w:rsid w:val="006373AA"/>
    <w:rsid w:val="006401CA"/>
    <w:rsid w:val="00640235"/>
    <w:rsid w:val="00640708"/>
    <w:rsid w:val="00640C48"/>
    <w:rsid w:val="00640F60"/>
    <w:rsid w:val="006413DB"/>
    <w:rsid w:val="00641ED2"/>
    <w:rsid w:val="006427BC"/>
    <w:rsid w:val="00642B29"/>
    <w:rsid w:val="006434FE"/>
    <w:rsid w:val="00643D6B"/>
    <w:rsid w:val="00643EDE"/>
    <w:rsid w:val="006445E2"/>
    <w:rsid w:val="00645212"/>
    <w:rsid w:val="00645BB1"/>
    <w:rsid w:val="00646501"/>
    <w:rsid w:val="006469FB"/>
    <w:rsid w:val="00647003"/>
    <w:rsid w:val="006473E4"/>
    <w:rsid w:val="006475A6"/>
    <w:rsid w:val="00647636"/>
    <w:rsid w:val="00647A77"/>
    <w:rsid w:val="00647BD9"/>
    <w:rsid w:val="00650A30"/>
    <w:rsid w:val="00650DDA"/>
    <w:rsid w:val="00651308"/>
    <w:rsid w:val="0065215A"/>
    <w:rsid w:val="0065243D"/>
    <w:rsid w:val="00652550"/>
    <w:rsid w:val="00652748"/>
    <w:rsid w:val="00652C41"/>
    <w:rsid w:val="0065346C"/>
    <w:rsid w:val="00653E70"/>
    <w:rsid w:val="00654AF6"/>
    <w:rsid w:val="00654C4A"/>
    <w:rsid w:val="00655A19"/>
    <w:rsid w:val="006561E3"/>
    <w:rsid w:val="0065622A"/>
    <w:rsid w:val="00656A76"/>
    <w:rsid w:val="00656D67"/>
    <w:rsid w:val="006571AA"/>
    <w:rsid w:val="00657B12"/>
    <w:rsid w:val="00657B6F"/>
    <w:rsid w:val="00657EF9"/>
    <w:rsid w:val="00660485"/>
    <w:rsid w:val="006605A9"/>
    <w:rsid w:val="00660759"/>
    <w:rsid w:val="00660BC1"/>
    <w:rsid w:val="00661C5E"/>
    <w:rsid w:val="00661D4E"/>
    <w:rsid w:val="006620E3"/>
    <w:rsid w:val="00662453"/>
    <w:rsid w:val="0066299E"/>
    <w:rsid w:val="00662AE0"/>
    <w:rsid w:val="00662D09"/>
    <w:rsid w:val="00662D12"/>
    <w:rsid w:val="00663004"/>
    <w:rsid w:val="006631F9"/>
    <w:rsid w:val="00663AE7"/>
    <w:rsid w:val="00663C4D"/>
    <w:rsid w:val="0066442E"/>
    <w:rsid w:val="00664F5C"/>
    <w:rsid w:val="00665289"/>
    <w:rsid w:val="006661CD"/>
    <w:rsid w:val="00666307"/>
    <w:rsid w:val="006663B5"/>
    <w:rsid w:val="00666509"/>
    <w:rsid w:val="00666D32"/>
    <w:rsid w:val="00666ED5"/>
    <w:rsid w:val="00667549"/>
    <w:rsid w:val="0066766F"/>
    <w:rsid w:val="00667690"/>
    <w:rsid w:val="00667E42"/>
    <w:rsid w:val="006700D2"/>
    <w:rsid w:val="006703EF"/>
    <w:rsid w:val="00670498"/>
    <w:rsid w:val="006705A3"/>
    <w:rsid w:val="00670CE8"/>
    <w:rsid w:val="00670D06"/>
    <w:rsid w:val="00670FC8"/>
    <w:rsid w:val="00671032"/>
    <w:rsid w:val="006718E2"/>
    <w:rsid w:val="00672258"/>
    <w:rsid w:val="006722E6"/>
    <w:rsid w:val="0067242E"/>
    <w:rsid w:val="00672B91"/>
    <w:rsid w:val="0067326A"/>
    <w:rsid w:val="006734B7"/>
    <w:rsid w:val="00673595"/>
    <w:rsid w:val="00673698"/>
    <w:rsid w:val="00673777"/>
    <w:rsid w:val="00674A32"/>
    <w:rsid w:val="00675364"/>
    <w:rsid w:val="00675540"/>
    <w:rsid w:val="00675A0A"/>
    <w:rsid w:val="00675A61"/>
    <w:rsid w:val="00677AD8"/>
    <w:rsid w:val="00677CAA"/>
    <w:rsid w:val="00677CF9"/>
    <w:rsid w:val="00677ED6"/>
    <w:rsid w:val="00680F34"/>
    <w:rsid w:val="00681BC4"/>
    <w:rsid w:val="00681D2D"/>
    <w:rsid w:val="00681E25"/>
    <w:rsid w:val="00682F9F"/>
    <w:rsid w:val="0068351F"/>
    <w:rsid w:val="006836FA"/>
    <w:rsid w:val="00683CBE"/>
    <w:rsid w:val="00684546"/>
    <w:rsid w:val="00686C68"/>
    <w:rsid w:val="006870D7"/>
    <w:rsid w:val="0068768A"/>
    <w:rsid w:val="00687BED"/>
    <w:rsid w:val="0069029B"/>
    <w:rsid w:val="006904E0"/>
    <w:rsid w:val="0069183D"/>
    <w:rsid w:val="00691C99"/>
    <w:rsid w:val="006924F0"/>
    <w:rsid w:val="0069279C"/>
    <w:rsid w:val="00692863"/>
    <w:rsid w:val="006929E8"/>
    <w:rsid w:val="00692CE4"/>
    <w:rsid w:val="00693A7A"/>
    <w:rsid w:val="00693F78"/>
    <w:rsid w:val="00694331"/>
    <w:rsid w:val="0069531D"/>
    <w:rsid w:val="006954B8"/>
    <w:rsid w:val="006959A8"/>
    <w:rsid w:val="006959D1"/>
    <w:rsid w:val="00695A08"/>
    <w:rsid w:val="00695BF2"/>
    <w:rsid w:val="0069611B"/>
    <w:rsid w:val="0069624E"/>
    <w:rsid w:val="006965F7"/>
    <w:rsid w:val="00696B99"/>
    <w:rsid w:val="0069721B"/>
    <w:rsid w:val="006972F8"/>
    <w:rsid w:val="00697318"/>
    <w:rsid w:val="006974D6"/>
    <w:rsid w:val="00697987"/>
    <w:rsid w:val="00697E46"/>
    <w:rsid w:val="00697F7E"/>
    <w:rsid w:val="006A0358"/>
    <w:rsid w:val="006A05D0"/>
    <w:rsid w:val="006A0F12"/>
    <w:rsid w:val="006A17D5"/>
    <w:rsid w:val="006A25D1"/>
    <w:rsid w:val="006A2FBF"/>
    <w:rsid w:val="006A31F9"/>
    <w:rsid w:val="006A339C"/>
    <w:rsid w:val="006A3480"/>
    <w:rsid w:val="006A3831"/>
    <w:rsid w:val="006A4258"/>
    <w:rsid w:val="006A4B39"/>
    <w:rsid w:val="006A4E4E"/>
    <w:rsid w:val="006A4F78"/>
    <w:rsid w:val="006A555F"/>
    <w:rsid w:val="006A6529"/>
    <w:rsid w:val="006A66BB"/>
    <w:rsid w:val="006A66CB"/>
    <w:rsid w:val="006A6FA9"/>
    <w:rsid w:val="006A7CFE"/>
    <w:rsid w:val="006A7E4B"/>
    <w:rsid w:val="006B044F"/>
    <w:rsid w:val="006B0D96"/>
    <w:rsid w:val="006B1852"/>
    <w:rsid w:val="006B18FF"/>
    <w:rsid w:val="006B1968"/>
    <w:rsid w:val="006B198F"/>
    <w:rsid w:val="006B1AF9"/>
    <w:rsid w:val="006B1F54"/>
    <w:rsid w:val="006B1FF4"/>
    <w:rsid w:val="006B207D"/>
    <w:rsid w:val="006B2972"/>
    <w:rsid w:val="006B2AC7"/>
    <w:rsid w:val="006B36CB"/>
    <w:rsid w:val="006B3A3B"/>
    <w:rsid w:val="006B3CCF"/>
    <w:rsid w:val="006B40E2"/>
    <w:rsid w:val="006B4192"/>
    <w:rsid w:val="006B4DF4"/>
    <w:rsid w:val="006B4FD0"/>
    <w:rsid w:val="006B55CC"/>
    <w:rsid w:val="006B5B92"/>
    <w:rsid w:val="006B6CF3"/>
    <w:rsid w:val="006B6D3A"/>
    <w:rsid w:val="006B75C3"/>
    <w:rsid w:val="006B79CB"/>
    <w:rsid w:val="006B7A09"/>
    <w:rsid w:val="006C15F9"/>
    <w:rsid w:val="006C195A"/>
    <w:rsid w:val="006C1E1C"/>
    <w:rsid w:val="006C216A"/>
    <w:rsid w:val="006C2653"/>
    <w:rsid w:val="006C2B68"/>
    <w:rsid w:val="006C2C8B"/>
    <w:rsid w:val="006C3174"/>
    <w:rsid w:val="006C3269"/>
    <w:rsid w:val="006C3426"/>
    <w:rsid w:val="006C368A"/>
    <w:rsid w:val="006C38FE"/>
    <w:rsid w:val="006C3D1B"/>
    <w:rsid w:val="006C59B8"/>
    <w:rsid w:val="006C5D68"/>
    <w:rsid w:val="006C5E47"/>
    <w:rsid w:val="006C6954"/>
    <w:rsid w:val="006C7D86"/>
    <w:rsid w:val="006D06F7"/>
    <w:rsid w:val="006D0CAE"/>
    <w:rsid w:val="006D0DE7"/>
    <w:rsid w:val="006D1085"/>
    <w:rsid w:val="006D12BF"/>
    <w:rsid w:val="006D19A1"/>
    <w:rsid w:val="006D20C2"/>
    <w:rsid w:val="006D25E8"/>
    <w:rsid w:val="006D2C9A"/>
    <w:rsid w:val="006D42EC"/>
    <w:rsid w:val="006D4654"/>
    <w:rsid w:val="006D5197"/>
    <w:rsid w:val="006D531E"/>
    <w:rsid w:val="006D5BB8"/>
    <w:rsid w:val="006D61BA"/>
    <w:rsid w:val="006D672C"/>
    <w:rsid w:val="006D6E48"/>
    <w:rsid w:val="006D6EA9"/>
    <w:rsid w:val="006E014D"/>
    <w:rsid w:val="006E04AA"/>
    <w:rsid w:val="006E0FBA"/>
    <w:rsid w:val="006E13F5"/>
    <w:rsid w:val="006E1455"/>
    <w:rsid w:val="006E1BD1"/>
    <w:rsid w:val="006E1F81"/>
    <w:rsid w:val="006E21E5"/>
    <w:rsid w:val="006E251D"/>
    <w:rsid w:val="006E267B"/>
    <w:rsid w:val="006E2820"/>
    <w:rsid w:val="006E3D24"/>
    <w:rsid w:val="006E3DB8"/>
    <w:rsid w:val="006E4B43"/>
    <w:rsid w:val="006E4F17"/>
    <w:rsid w:val="006E502E"/>
    <w:rsid w:val="006E587B"/>
    <w:rsid w:val="006E58DD"/>
    <w:rsid w:val="006E5B04"/>
    <w:rsid w:val="006E64BE"/>
    <w:rsid w:val="006E6985"/>
    <w:rsid w:val="006E7613"/>
    <w:rsid w:val="006F1D33"/>
    <w:rsid w:val="006F2658"/>
    <w:rsid w:val="006F370E"/>
    <w:rsid w:val="006F3BA3"/>
    <w:rsid w:val="006F3E9E"/>
    <w:rsid w:val="006F4330"/>
    <w:rsid w:val="006F440F"/>
    <w:rsid w:val="006F4713"/>
    <w:rsid w:val="006F4F3B"/>
    <w:rsid w:val="006F5117"/>
    <w:rsid w:val="006F512E"/>
    <w:rsid w:val="006F515D"/>
    <w:rsid w:val="006F51B8"/>
    <w:rsid w:val="006F5592"/>
    <w:rsid w:val="006F5A59"/>
    <w:rsid w:val="006F6598"/>
    <w:rsid w:val="006F68E8"/>
    <w:rsid w:val="006F6BE1"/>
    <w:rsid w:val="006F6DBB"/>
    <w:rsid w:val="006F72B5"/>
    <w:rsid w:val="006F77F8"/>
    <w:rsid w:val="006F7B4E"/>
    <w:rsid w:val="007004E7"/>
    <w:rsid w:val="00700B9F"/>
    <w:rsid w:val="00701401"/>
    <w:rsid w:val="0070148C"/>
    <w:rsid w:val="00702135"/>
    <w:rsid w:val="00702446"/>
    <w:rsid w:val="0070255D"/>
    <w:rsid w:val="00702E55"/>
    <w:rsid w:val="007036F9"/>
    <w:rsid w:val="00704762"/>
    <w:rsid w:val="007052FD"/>
    <w:rsid w:val="007055C8"/>
    <w:rsid w:val="0070589C"/>
    <w:rsid w:val="00705C8F"/>
    <w:rsid w:val="00706044"/>
    <w:rsid w:val="00706164"/>
    <w:rsid w:val="00707316"/>
    <w:rsid w:val="007075A9"/>
    <w:rsid w:val="00707C24"/>
    <w:rsid w:val="00707D44"/>
    <w:rsid w:val="00707E3D"/>
    <w:rsid w:val="00710135"/>
    <w:rsid w:val="007105A9"/>
    <w:rsid w:val="007107A3"/>
    <w:rsid w:val="00711B54"/>
    <w:rsid w:val="00711FED"/>
    <w:rsid w:val="00713799"/>
    <w:rsid w:val="00713CF4"/>
    <w:rsid w:val="00714005"/>
    <w:rsid w:val="0071423A"/>
    <w:rsid w:val="00714E91"/>
    <w:rsid w:val="007153AF"/>
    <w:rsid w:val="007162B6"/>
    <w:rsid w:val="007169FD"/>
    <w:rsid w:val="00716CEA"/>
    <w:rsid w:val="00716D32"/>
    <w:rsid w:val="00716D57"/>
    <w:rsid w:val="00717EE8"/>
    <w:rsid w:val="007200D5"/>
    <w:rsid w:val="0072091A"/>
    <w:rsid w:val="00721AE9"/>
    <w:rsid w:val="007221EE"/>
    <w:rsid w:val="0072284E"/>
    <w:rsid w:val="00722A01"/>
    <w:rsid w:val="00722A10"/>
    <w:rsid w:val="00722F80"/>
    <w:rsid w:val="0072352D"/>
    <w:rsid w:val="00724017"/>
    <w:rsid w:val="007248A1"/>
    <w:rsid w:val="00724CD8"/>
    <w:rsid w:val="007258A3"/>
    <w:rsid w:val="00725E01"/>
    <w:rsid w:val="00726006"/>
    <w:rsid w:val="00726269"/>
    <w:rsid w:val="007265FE"/>
    <w:rsid w:val="0072710F"/>
    <w:rsid w:val="007275DC"/>
    <w:rsid w:val="007276E3"/>
    <w:rsid w:val="00727ADA"/>
    <w:rsid w:val="007302F4"/>
    <w:rsid w:val="00730CC6"/>
    <w:rsid w:val="00730D30"/>
    <w:rsid w:val="0073109A"/>
    <w:rsid w:val="00731133"/>
    <w:rsid w:val="007315EE"/>
    <w:rsid w:val="00731904"/>
    <w:rsid w:val="00731963"/>
    <w:rsid w:val="00731AE0"/>
    <w:rsid w:val="00731B95"/>
    <w:rsid w:val="0073200B"/>
    <w:rsid w:val="007321F6"/>
    <w:rsid w:val="0073276A"/>
    <w:rsid w:val="0073352F"/>
    <w:rsid w:val="00733606"/>
    <w:rsid w:val="00733A4D"/>
    <w:rsid w:val="00734239"/>
    <w:rsid w:val="00734841"/>
    <w:rsid w:val="00734D9E"/>
    <w:rsid w:val="00734F25"/>
    <w:rsid w:val="00735099"/>
    <w:rsid w:val="0073599C"/>
    <w:rsid w:val="00736BC1"/>
    <w:rsid w:val="00736DA3"/>
    <w:rsid w:val="00737AF8"/>
    <w:rsid w:val="007402EE"/>
    <w:rsid w:val="00740A72"/>
    <w:rsid w:val="00740AFC"/>
    <w:rsid w:val="007411DD"/>
    <w:rsid w:val="00741743"/>
    <w:rsid w:val="00741D47"/>
    <w:rsid w:val="007427C6"/>
    <w:rsid w:val="007428E4"/>
    <w:rsid w:val="007428FB"/>
    <w:rsid w:val="00743C57"/>
    <w:rsid w:val="0074447D"/>
    <w:rsid w:val="00744F03"/>
    <w:rsid w:val="00745C26"/>
    <w:rsid w:val="00746035"/>
    <w:rsid w:val="00746AB3"/>
    <w:rsid w:val="00746E3C"/>
    <w:rsid w:val="00746E9D"/>
    <w:rsid w:val="00747108"/>
    <w:rsid w:val="00747E43"/>
    <w:rsid w:val="00747FF7"/>
    <w:rsid w:val="007501B9"/>
    <w:rsid w:val="0075030D"/>
    <w:rsid w:val="00751AC9"/>
    <w:rsid w:val="00753327"/>
    <w:rsid w:val="0075348A"/>
    <w:rsid w:val="0075359F"/>
    <w:rsid w:val="00753716"/>
    <w:rsid w:val="00753819"/>
    <w:rsid w:val="007540FF"/>
    <w:rsid w:val="00754EAE"/>
    <w:rsid w:val="007557E0"/>
    <w:rsid w:val="00755823"/>
    <w:rsid w:val="00755B8A"/>
    <w:rsid w:val="0075667B"/>
    <w:rsid w:val="00757291"/>
    <w:rsid w:val="00760101"/>
    <w:rsid w:val="0076099E"/>
    <w:rsid w:val="00760AF4"/>
    <w:rsid w:val="007612EB"/>
    <w:rsid w:val="00762092"/>
    <w:rsid w:val="0076312F"/>
    <w:rsid w:val="00763401"/>
    <w:rsid w:val="0076393B"/>
    <w:rsid w:val="0076422D"/>
    <w:rsid w:val="007642C2"/>
    <w:rsid w:val="0076462B"/>
    <w:rsid w:val="0076486B"/>
    <w:rsid w:val="00764888"/>
    <w:rsid w:val="00764958"/>
    <w:rsid w:val="00765870"/>
    <w:rsid w:val="00765998"/>
    <w:rsid w:val="00765D88"/>
    <w:rsid w:val="0076708D"/>
    <w:rsid w:val="00767717"/>
    <w:rsid w:val="007707A5"/>
    <w:rsid w:val="0077097B"/>
    <w:rsid w:val="00770BC8"/>
    <w:rsid w:val="007714BE"/>
    <w:rsid w:val="00771A35"/>
    <w:rsid w:val="00771AC0"/>
    <w:rsid w:val="00771CE9"/>
    <w:rsid w:val="00771F78"/>
    <w:rsid w:val="00772289"/>
    <w:rsid w:val="00772B02"/>
    <w:rsid w:val="0077353F"/>
    <w:rsid w:val="00773AA3"/>
    <w:rsid w:val="00773F4E"/>
    <w:rsid w:val="0077457F"/>
    <w:rsid w:val="007748B9"/>
    <w:rsid w:val="00774A69"/>
    <w:rsid w:val="00774E6F"/>
    <w:rsid w:val="00775062"/>
    <w:rsid w:val="00775421"/>
    <w:rsid w:val="00775A99"/>
    <w:rsid w:val="0077605A"/>
    <w:rsid w:val="00776064"/>
    <w:rsid w:val="00776986"/>
    <w:rsid w:val="00776FC7"/>
    <w:rsid w:val="00777390"/>
    <w:rsid w:val="00777455"/>
    <w:rsid w:val="00780352"/>
    <w:rsid w:val="007815BA"/>
    <w:rsid w:val="00781819"/>
    <w:rsid w:val="007818A8"/>
    <w:rsid w:val="007820E2"/>
    <w:rsid w:val="0078284E"/>
    <w:rsid w:val="0078303F"/>
    <w:rsid w:val="0078366C"/>
    <w:rsid w:val="00783DB7"/>
    <w:rsid w:val="00784159"/>
    <w:rsid w:val="007846A5"/>
    <w:rsid w:val="00784836"/>
    <w:rsid w:val="00784841"/>
    <w:rsid w:val="00784A47"/>
    <w:rsid w:val="00785023"/>
    <w:rsid w:val="00785033"/>
    <w:rsid w:val="00785444"/>
    <w:rsid w:val="007855B6"/>
    <w:rsid w:val="00785868"/>
    <w:rsid w:val="0078632C"/>
    <w:rsid w:val="00786A07"/>
    <w:rsid w:val="00786B15"/>
    <w:rsid w:val="007875B7"/>
    <w:rsid w:val="00787957"/>
    <w:rsid w:val="00787A26"/>
    <w:rsid w:val="0079023D"/>
    <w:rsid w:val="00790B1E"/>
    <w:rsid w:val="00790F45"/>
    <w:rsid w:val="00791141"/>
    <w:rsid w:val="00791728"/>
    <w:rsid w:val="00791810"/>
    <w:rsid w:val="00792F5A"/>
    <w:rsid w:val="0079374A"/>
    <w:rsid w:val="00793C59"/>
    <w:rsid w:val="00793D73"/>
    <w:rsid w:val="00793E16"/>
    <w:rsid w:val="00793E45"/>
    <w:rsid w:val="00793F2C"/>
    <w:rsid w:val="00794840"/>
    <w:rsid w:val="00794A1E"/>
    <w:rsid w:val="00795014"/>
    <w:rsid w:val="007950D5"/>
    <w:rsid w:val="00795197"/>
    <w:rsid w:val="007960B9"/>
    <w:rsid w:val="007961AB"/>
    <w:rsid w:val="00796DC9"/>
    <w:rsid w:val="00797003"/>
    <w:rsid w:val="007974A5"/>
    <w:rsid w:val="007978FC"/>
    <w:rsid w:val="00797D6F"/>
    <w:rsid w:val="007A06EA"/>
    <w:rsid w:val="007A295F"/>
    <w:rsid w:val="007A2E9A"/>
    <w:rsid w:val="007A3625"/>
    <w:rsid w:val="007A4B94"/>
    <w:rsid w:val="007A4EEB"/>
    <w:rsid w:val="007A4F47"/>
    <w:rsid w:val="007A5326"/>
    <w:rsid w:val="007A54EB"/>
    <w:rsid w:val="007A5835"/>
    <w:rsid w:val="007A66D2"/>
    <w:rsid w:val="007A6B19"/>
    <w:rsid w:val="007A6C60"/>
    <w:rsid w:val="007A753F"/>
    <w:rsid w:val="007A7FC7"/>
    <w:rsid w:val="007B0229"/>
    <w:rsid w:val="007B0491"/>
    <w:rsid w:val="007B06BB"/>
    <w:rsid w:val="007B0716"/>
    <w:rsid w:val="007B0FB6"/>
    <w:rsid w:val="007B16B0"/>
    <w:rsid w:val="007B21DA"/>
    <w:rsid w:val="007B21FA"/>
    <w:rsid w:val="007B2938"/>
    <w:rsid w:val="007B2BB6"/>
    <w:rsid w:val="007B3EB7"/>
    <w:rsid w:val="007B415A"/>
    <w:rsid w:val="007B42EB"/>
    <w:rsid w:val="007B48F6"/>
    <w:rsid w:val="007B4C1F"/>
    <w:rsid w:val="007B4F5C"/>
    <w:rsid w:val="007B52C9"/>
    <w:rsid w:val="007B55EB"/>
    <w:rsid w:val="007B5D53"/>
    <w:rsid w:val="007B60A0"/>
    <w:rsid w:val="007B623D"/>
    <w:rsid w:val="007B665A"/>
    <w:rsid w:val="007B6BA6"/>
    <w:rsid w:val="007B6DCF"/>
    <w:rsid w:val="007B6ED0"/>
    <w:rsid w:val="007B6F5F"/>
    <w:rsid w:val="007B71A7"/>
    <w:rsid w:val="007B72B1"/>
    <w:rsid w:val="007B734D"/>
    <w:rsid w:val="007B73B5"/>
    <w:rsid w:val="007B7839"/>
    <w:rsid w:val="007B7C98"/>
    <w:rsid w:val="007B7CD0"/>
    <w:rsid w:val="007C0593"/>
    <w:rsid w:val="007C0A73"/>
    <w:rsid w:val="007C0EFB"/>
    <w:rsid w:val="007C169E"/>
    <w:rsid w:val="007C1AB3"/>
    <w:rsid w:val="007C1D17"/>
    <w:rsid w:val="007C2864"/>
    <w:rsid w:val="007C2AB0"/>
    <w:rsid w:val="007C34C8"/>
    <w:rsid w:val="007C3B3F"/>
    <w:rsid w:val="007C3F54"/>
    <w:rsid w:val="007C450F"/>
    <w:rsid w:val="007C455C"/>
    <w:rsid w:val="007C594D"/>
    <w:rsid w:val="007C5BEE"/>
    <w:rsid w:val="007C5C78"/>
    <w:rsid w:val="007C62EB"/>
    <w:rsid w:val="007C7B96"/>
    <w:rsid w:val="007C7E94"/>
    <w:rsid w:val="007D01F9"/>
    <w:rsid w:val="007D0A52"/>
    <w:rsid w:val="007D1301"/>
    <w:rsid w:val="007D1C00"/>
    <w:rsid w:val="007D1CBA"/>
    <w:rsid w:val="007D1EE4"/>
    <w:rsid w:val="007D2062"/>
    <w:rsid w:val="007D2561"/>
    <w:rsid w:val="007D284A"/>
    <w:rsid w:val="007D2D2A"/>
    <w:rsid w:val="007D30ED"/>
    <w:rsid w:val="007D3389"/>
    <w:rsid w:val="007D34E7"/>
    <w:rsid w:val="007D3526"/>
    <w:rsid w:val="007D3759"/>
    <w:rsid w:val="007D3E84"/>
    <w:rsid w:val="007D4D86"/>
    <w:rsid w:val="007D52B4"/>
    <w:rsid w:val="007D590F"/>
    <w:rsid w:val="007D5B8F"/>
    <w:rsid w:val="007D5DCF"/>
    <w:rsid w:val="007D5E2B"/>
    <w:rsid w:val="007D6283"/>
    <w:rsid w:val="007D64F3"/>
    <w:rsid w:val="007D653B"/>
    <w:rsid w:val="007D65ED"/>
    <w:rsid w:val="007D6865"/>
    <w:rsid w:val="007D77F3"/>
    <w:rsid w:val="007D7E6D"/>
    <w:rsid w:val="007E0A19"/>
    <w:rsid w:val="007E1814"/>
    <w:rsid w:val="007E1A92"/>
    <w:rsid w:val="007E23CC"/>
    <w:rsid w:val="007E2727"/>
    <w:rsid w:val="007E2B4F"/>
    <w:rsid w:val="007E2BA8"/>
    <w:rsid w:val="007E2C7B"/>
    <w:rsid w:val="007E333F"/>
    <w:rsid w:val="007E34A8"/>
    <w:rsid w:val="007E3DE2"/>
    <w:rsid w:val="007E41EC"/>
    <w:rsid w:val="007E491D"/>
    <w:rsid w:val="007E4F3E"/>
    <w:rsid w:val="007E5480"/>
    <w:rsid w:val="007E5515"/>
    <w:rsid w:val="007E5757"/>
    <w:rsid w:val="007E5852"/>
    <w:rsid w:val="007E5BED"/>
    <w:rsid w:val="007E608A"/>
    <w:rsid w:val="007E646A"/>
    <w:rsid w:val="007E65C5"/>
    <w:rsid w:val="007E669D"/>
    <w:rsid w:val="007E692D"/>
    <w:rsid w:val="007E70A3"/>
    <w:rsid w:val="007E7899"/>
    <w:rsid w:val="007E7A6D"/>
    <w:rsid w:val="007E7E76"/>
    <w:rsid w:val="007F0E2F"/>
    <w:rsid w:val="007F10F6"/>
    <w:rsid w:val="007F11C2"/>
    <w:rsid w:val="007F2159"/>
    <w:rsid w:val="007F27F0"/>
    <w:rsid w:val="007F28B1"/>
    <w:rsid w:val="007F3445"/>
    <w:rsid w:val="007F4C91"/>
    <w:rsid w:val="007F4E43"/>
    <w:rsid w:val="007F529F"/>
    <w:rsid w:val="007F54F7"/>
    <w:rsid w:val="007F5815"/>
    <w:rsid w:val="007F58D7"/>
    <w:rsid w:val="007F5AF0"/>
    <w:rsid w:val="007F5B23"/>
    <w:rsid w:val="007F5D5D"/>
    <w:rsid w:val="007F6BA7"/>
    <w:rsid w:val="007F6CDB"/>
    <w:rsid w:val="007F7D9A"/>
    <w:rsid w:val="00800066"/>
    <w:rsid w:val="00800408"/>
    <w:rsid w:val="00801777"/>
    <w:rsid w:val="00801B7A"/>
    <w:rsid w:val="00801D1D"/>
    <w:rsid w:val="00802426"/>
    <w:rsid w:val="008025FA"/>
    <w:rsid w:val="00802B66"/>
    <w:rsid w:val="00802D7E"/>
    <w:rsid w:val="00802ECB"/>
    <w:rsid w:val="00803B28"/>
    <w:rsid w:val="00803C84"/>
    <w:rsid w:val="00803CA9"/>
    <w:rsid w:val="008040B7"/>
    <w:rsid w:val="00804121"/>
    <w:rsid w:val="008041C0"/>
    <w:rsid w:val="008045E7"/>
    <w:rsid w:val="00804E0F"/>
    <w:rsid w:val="00805D19"/>
    <w:rsid w:val="00805EA4"/>
    <w:rsid w:val="00805F40"/>
    <w:rsid w:val="008062A6"/>
    <w:rsid w:val="00806EDE"/>
    <w:rsid w:val="008071E8"/>
    <w:rsid w:val="00807ADB"/>
    <w:rsid w:val="00807EA9"/>
    <w:rsid w:val="00807F17"/>
    <w:rsid w:val="00810804"/>
    <w:rsid w:val="00810B0A"/>
    <w:rsid w:val="00810BF8"/>
    <w:rsid w:val="00810F8F"/>
    <w:rsid w:val="00811235"/>
    <w:rsid w:val="00811430"/>
    <w:rsid w:val="00811A89"/>
    <w:rsid w:val="00811CCB"/>
    <w:rsid w:val="008138A7"/>
    <w:rsid w:val="0081411A"/>
    <w:rsid w:val="00814128"/>
    <w:rsid w:val="008151B0"/>
    <w:rsid w:val="00816986"/>
    <w:rsid w:val="00817170"/>
    <w:rsid w:val="00817647"/>
    <w:rsid w:val="008179D4"/>
    <w:rsid w:val="008200C0"/>
    <w:rsid w:val="00820305"/>
    <w:rsid w:val="00820621"/>
    <w:rsid w:val="00820700"/>
    <w:rsid w:val="0082171D"/>
    <w:rsid w:val="00821AA1"/>
    <w:rsid w:val="0082235F"/>
    <w:rsid w:val="00822DEA"/>
    <w:rsid w:val="00823281"/>
    <w:rsid w:val="00823474"/>
    <w:rsid w:val="00823EF6"/>
    <w:rsid w:val="00824038"/>
    <w:rsid w:val="008245CE"/>
    <w:rsid w:val="008246E3"/>
    <w:rsid w:val="00825787"/>
    <w:rsid w:val="00825ACD"/>
    <w:rsid w:val="00825E30"/>
    <w:rsid w:val="008269B3"/>
    <w:rsid w:val="00826CDA"/>
    <w:rsid w:val="00826F95"/>
    <w:rsid w:val="00827596"/>
    <w:rsid w:val="008275F3"/>
    <w:rsid w:val="008301A1"/>
    <w:rsid w:val="00830AA1"/>
    <w:rsid w:val="00830FAD"/>
    <w:rsid w:val="008310FE"/>
    <w:rsid w:val="00831A05"/>
    <w:rsid w:val="00831B05"/>
    <w:rsid w:val="00831B98"/>
    <w:rsid w:val="00831DE2"/>
    <w:rsid w:val="00832101"/>
    <w:rsid w:val="00832165"/>
    <w:rsid w:val="0083252A"/>
    <w:rsid w:val="00832E26"/>
    <w:rsid w:val="00832E9D"/>
    <w:rsid w:val="008331AE"/>
    <w:rsid w:val="0083397F"/>
    <w:rsid w:val="00833C00"/>
    <w:rsid w:val="0083466D"/>
    <w:rsid w:val="008350FF"/>
    <w:rsid w:val="00835252"/>
    <w:rsid w:val="00835625"/>
    <w:rsid w:val="00835784"/>
    <w:rsid w:val="008363F0"/>
    <w:rsid w:val="0083761E"/>
    <w:rsid w:val="0083786B"/>
    <w:rsid w:val="00837E57"/>
    <w:rsid w:val="00837EA0"/>
    <w:rsid w:val="00840576"/>
    <w:rsid w:val="008406A7"/>
    <w:rsid w:val="00840728"/>
    <w:rsid w:val="00840870"/>
    <w:rsid w:val="00840DFB"/>
    <w:rsid w:val="00841D93"/>
    <w:rsid w:val="00843733"/>
    <w:rsid w:val="00843900"/>
    <w:rsid w:val="00843975"/>
    <w:rsid w:val="00843CD2"/>
    <w:rsid w:val="00844207"/>
    <w:rsid w:val="00844BDC"/>
    <w:rsid w:val="008452A3"/>
    <w:rsid w:val="00846380"/>
    <w:rsid w:val="0084650F"/>
    <w:rsid w:val="00846CF1"/>
    <w:rsid w:val="00850C1A"/>
    <w:rsid w:val="00850D56"/>
    <w:rsid w:val="00850DF3"/>
    <w:rsid w:val="00850F0E"/>
    <w:rsid w:val="00851074"/>
    <w:rsid w:val="008515F4"/>
    <w:rsid w:val="00851CD8"/>
    <w:rsid w:val="00851E4C"/>
    <w:rsid w:val="00852343"/>
    <w:rsid w:val="00852732"/>
    <w:rsid w:val="00852791"/>
    <w:rsid w:val="00853654"/>
    <w:rsid w:val="00853825"/>
    <w:rsid w:val="00854619"/>
    <w:rsid w:val="0085503C"/>
    <w:rsid w:val="008551F4"/>
    <w:rsid w:val="00855622"/>
    <w:rsid w:val="00856445"/>
    <w:rsid w:val="00856BE3"/>
    <w:rsid w:val="0085746D"/>
    <w:rsid w:val="0085757F"/>
    <w:rsid w:val="0086017E"/>
    <w:rsid w:val="0086045B"/>
    <w:rsid w:val="00860541"/>
    <w:rsid w:val="008617DB"/>
    <w:rsid w:val="00862E90"/>
    <w:rsid w:val="00863792"/>
    <w:rsid w:val="00864783"/>
    <w:rsid w:val="00864A7C"/>
    <w:rsid w:val="00864CB8"/>
    <w:rsid w:val="008657A4"/>
    <w:rsid w:val="00865C49"/>
    <w:rsid w:val="00865DF4"/>
    <w:rsid w:val="00866E98"/>
    <w:rsid w:val="00867330"/>
    <w:rsid w:val="008676BA"/>
    <w:rsid w:val="00867779"/>
    <w:rsid w:val="00870E63"/>
    <w:rsid w:val="00872762"/>
    <w:rsid w:val="0087289C"/>
    <w:rsid w:val="0087316C"/>
    <w:rsid w:val="00873691"/>
    <w:rsid w:val="00873C2F"/>
    <w:rsid w:val="0087543F"/>
    <w:rsid w:val="00875F91"/>
    <w:rsid w:val="0087619E"/>
    <w:rsid w:val="0087638C"/>
    <w:rsid w:val="008767FB"/>
    <w:rsid w:val="00876CCB"/>
    <w:rsid w:val="00876E03"/>
    <w:rsid w:val="00877AE2"/>
    <w:rsid w:val="00877E2C"/>
    <w:rsid w:val="0088001D"/>
    <w:rsid w:val="00880055"/>
    <w:rsid w:val="008802B2"/>
    <w:rsid w:val="00880841"/>
    <w:rsid w:val="00881070"/>
    <w:rsid w:val="00881A27"/>
    <w:rsid w:val="00881AFE"/>
    <w:rsid w:val="00881F8C"/>
    <w:rsid w:val="008830A3"/>
    <w:rsid w:val="00883545"/>
    <w:rsid w:val="00883988"/>
    <w:rsid w:val="008839E9"/>
    <w:rsid w:val="00884C00"/>
    <w:rsid w:val="0088552F"/>
    <w:rsid w:val="00886062"/>
    <w:rsid w:val="00886918"/>
    <w:rsid w:val="00886B91"/>
    <w:rsid w:val="00886C4A"/>
    <w:rsid w:val="00886D26"/>
    <w:rsid w:val="00887420"/>
    <w:rsid w:val="008878D4"/>
    <w:rsid w:val="00887D1A"/>
    <w:rsid w:val="00890C44"/>
    <w:rsid w:val="00890E9D"/>
    <w:rsid w:val="00890EFE"/>
    <w:rsid w:val="008911AE"/>
    <w:rsid w:val="0089179B"/>
    <w:rsid w:val="00892053"/>
    <w:rsid w:val="008923FF"/>
    <w:rsid w:val="00892417"/>
    <w:rsid w:val="008926E4"/>
    <w:rsid w:val="008929B7"/>
    <w:rsid w:val="008938D2"/>
    <w:rsid w:val="00893CC4"/>
    <w:rsid w:val="00894218"/>
    <w:rsid w:val="0089454D"/>
    <w:rsid w:val="008949E1"/>
    <w:rsid w:val="00895273"/>
    <w:rsid w:val="00895563"/>
    <w:rsid w:val="00895889"/>
    <w:rsid w:val="00895E70"/>
    <w:rsid w:val="00896196"/>
    <w:rsid w:val="008963F5"/>
    <w:rsid w:val="00896BC7"/>
    <w:rsid w:val="00896FAE"/>
    <w:rsid w:val="00897F04"/>
    <w:rsid w:val="008A0B1A"/>
    <w:rsid w:val="008A0DA5"/>
    <w:rsid w:val="008A0FE0"/>
    <w:rsid w:val="008A14AA"/>
    <w:rsid w:val="008A1B23"/>
    <w:rsid w:val="008A2472"/>
    <w:rsid w:val="008A2A24"/>
    <w:rsid w:val="008A2B67"/>
    <w:rsid w:val="008A2BED"/>
    <w:rsid w:val="008A2C94"/>
    <w:rsid w:val="008A3027"/>
    <w:rsid w:val="008A39B0"/>
    <w:rsid w:val="008A42AE"/>
    <w:rsid w:val="008A4654"/>
    <w:rsid w:val="008A49AA"/>
    <w:rsid w:val="008A49DB"/>
    <w:rsid w:val="008A4A7F"/>
    <w:rsid w:val="008A4BBB"/>
    <w:rsid w:val="008A4CAA"/>
    <w:rsid w:val="008A51C6"/>
    <w:rsid w:val="008A51C9"/>
    <w:rsid w:val="008A552A"/>
    <w:rsid w:val="008A5C64"/>
    <w:rsid w:val="008A5C8E"/>
    <w:rsid w:val="008A6022"/>
    <w:rsid w:val="008A6507"/>
    <w:rsid w:val="008A66CD"/>
    <w:rsid w:val="008A758E"/>
    <w:rsid w:val="008A7B98"/>
    <w:rsid w:val="008A7C9E"/>
    <w:rsid w:val="008A7ED9"/>
    <w:rsid w:val="008B0913"/>
    <w:rsid w:val="008B0BB9"/>
    <w:rsid w:val="008B138E"/>
    <w:rsid w:val="008B13CE"/>
    <w:rsid w:val="008B181E"/>
    <w:rsid w:val="008B1E60"/>
    <w:rsid w:val="008B21B2"/>
    <w:rsid w:val="008B27BD"/>
    <w:rsid w:val="008B2971"/>
    <w:rsid w:val="008B3216"/>
    <w:rsid w:val="008B3329"/>
    <w:rsid w:val="008B3C54"/>
    <w:rsid w:val="008B3C70"/>
    <w:rsid w:val="008B4F5B"/>
    <w:rsid w:val="008B50C1"/>
    <w:rsid w:val="008B5488"/>
    <w:rsid w:val="008B7071"/>
    <w:rsid w:val="008B7532"/>
    <w:rsid w:val="008B76D2"/>
    <w:rsid w:val="008B7864"/>
    <w:rsid w:val="008B7D0E"/>
    <w:rsid w:val="008B7EAC"/>
    <w:rsid w:val="008B7ECC"/>
    <w:rsid w:val="008C030E"/>
    <w:rsid w:val="008C1293"/>
    <w:rsid w:val="008C1422"/>
    <w:rsid w:val="008C16A8"/>
    <w:rsid w:val="008C1803"/>
    <w:rsid w:val="008C18C9"/>
    <w:rsid w:val="008C259F"/>
    <w:rsid w:val="008C2657"/>
    <w:rsid w:val="008C274B"/>
    <w:rsid w:val="008C3D5E"/>
    <w:rsid w:val="008C3E85"/>
    <w:rsid w:val="008C4FED"/>
    <w:rsid w:val="008C5F50"/>
    <w:rsid w:val="008C5FEC"/>
    <w:rsid w:val="008C6A57"/>
    <w:rsid w:val="008C6C8B"/>
    <w:rsid w:val="008C7330"/>
    <w:rsid w:val="008C7F6C"/>
    <w:rsid w:val="008D08DF"/>
    <w:rsid w:val="008D18BA"/>
    <w:rsid w:val="008D1FEC"/>
    <w:rsid w:val="008D2998"/>
    <w:rsid w:val="008D2CC2"/>
    <w:rsid w:val="008D333B"/>
    <w:rsid w:val="008D3CB0"/>
    <w:rsid w:val="008D3D0C"/>
    <w:rsid w:val="008D438B"/>
    <w:rsid w:val="008D4E4B"/>
    <w:rsid w:val="008D52A0"/>
    <w:rsid w:val="008D5674"/>
    <w:rsid w:val="008D7144"/>
    <w:rsid w:val="008D7289"/>
    <w:rsid w:val="008D7517"/>
    <w:rsid w:val="008D7880"/>
    <w:rsid w:val="008D799A"/>
    <w:rsid w:val="008D7B34"/>
    <w:rsid w:val="008E05FD"/>
    <w:rsid w:val="008E1072"/>
    <w:rsid w:val="008E16B3"/>
    <w:rsid w:val="008E1D7E"/>
    <w:rsid w:val="008E2DDD"/>
    <w:rsid w:val="008E2EEB"/>
    <w:rsid w:val="008E3A55"/>
    <w:rsid w:val="008E4DF4"/>
    <w:rsid w:val="008E56CA"/>
    <w:rsid w:val="008E625E"/>
    <w:rsid w:val="008E6BE3"/>
    <w:rsid w:val="008E6C57"/>
    <w:rsid w:val="008E6E33"/>
    <w:rsid w:val="008F04D1"/>
    <w:rsid w:val="008F0529"/>
    <w:rsid w:val="008F077A"/>
    <w:rsid w:val="008F0F57"/>
    <w:rsid w:val="008F180D"/>
    <w:rsid w:val="008F186C"/>
    <w:rsid w:val="008F198B"/>
    <w:rsid w:val="008F1F9F"/>
    <w:rsid w:val="008F20CB"/>
    <w:rsid w:val="008F27E5"/>
    <w:rsid w:val="008F2B33"/>
    <w:rsid w:val="008F2F6B"/>
    <w:rsid w:val="008F3047"/>
    <w:rsid w:val="008F3716"/>
    <w:rsid w:val="008F38E6"/>
    <w:rsid w:val="008F4500"/>
    <w:rsid w:val="008F47A3"/>
    <w:rsid w:val="008F4A0B"/>
    <w:rsid w:val="008F5117"/>
    <w:rsid w:val="008F5167"/>
    <w:rsid w:val="008F64E8"/>
    <w:rsid w:val="008F6910"/>
    <w:rsid w:val="008F69D5"/>
    <w:rsid w:val="008F6F95"/>
    <w:rsid w:val="008F7593"/>
    <w:rsid w:val="008F7B47"/>
    <w:rsid w:val="008F7F25"/>
    <w:rsid w:val="009004A7"/>
    <w:rsid w:val="00900F77"/>
    <w:rsid w:val="0090188C"/>
    <w:rsid w:val="00901997"/>
    <w:rsid w:val="00901E5E"/>
    <w:rsid w:val="0090275B"/>
    <w:rsid w:val="00902D1E"/>
    <w:rsid w:val="00902E55"/>
    <w:rsid w:val="009056B3"/>
    <w:rsid w:val="00905C9A"/>
    <w:rsid w:val="00906237"/>
    <w:rsid w:val="0090702C"/>
    <w:rsid w:val="0090730F"/>
    <w:rsid w:val="009073C3"/>
    <w:rsid w:val="009076A4"/>
    <w:rsid w:val="009076A6"/>
    <w:rsid w:val="00907B75"/>
    <w:rsid w:val="0091039E"/>
    <w:rsid w:val="00910A10"/>
    <w:rsid w:val="00910CA2"/>
    <w:rsid w:val="00911381"/>
    <w:rsid w:val="00911556"/>
    <w:rsid w:val="00911B7C"/>
    <w:rsid w:val="009122FD"/>
    <w:rsid w:val="009131B3"/>
    <w:rsid w:val="009132C9"/>
    <w:rsid w:val="009137AC"/>
    <w:rsid w:val="00914347"/>
    <w:rsid w:val="009151CA"/>
    <w:rsid w:val="00915926"/>
    <w:rsid w:val="009166B2"/>
    <w:rsid w:val="009169F2"/>
    <w:rsid w:val="0091771A"/>
    <w:rsid w:val="009177D7"/>
    <w:rsid w:val="009200F2"/>
    <w:rsid w:val="00920351"/>
    <w:rsid w:val="0092057A"/>
    <w:rsid w:val="00920FA5"/>
    <w:rsid w:val="00921365"/>
    <w:rsid w:val="009216B6"/>
    <w:rsid w:val="00921728"/>
    <w:rsid w:val="00921DA9"/>
    <w:rsid w:val="0092212D"/>
    <w:rsid w:val="00922C94"/>
    <w:rsid w:val="009231E3"/>
    <w:rsid w:val="009232AE"/>
    <w:rsid w:val="00923F63"/>
    <w:rsid w:val="009246BD"/>
    <w:rsid w:val="009251E9"/>
    <w:rsid w:val="00925454"/>
    <w:rsid w:val="009257E5"/>
    <w:rsid w:val="00925C1C"/>
    <w:rsid w:val="009263D4"/>
    <w:rsid w:val="00926712"/>
    <w:rsid w:val="00926824"/>
    <w:rsid w:val="00926B08"/>
    <w:rsid w:val="00927022"/>
    <w:rsid w:val="00927124"/>
    <w:rsid w:val="00927629"/>
    <w:rsid w:val="00927635"/>
    <w:rsid w:val="00930CE8"/>
    <w:rsid w:val="009311C8"/>
    <w:rsid w:val="00931422"/>
    <w:rsid w:val="009316F0"/>
    <w:rsid w:val="0093181F"/>
    <w:rsid w:val="009321C1"/>
    <w:rsid w:val="00932391"/>
    <w:rsid w:val="009327E6"/>
    <w:rsid w:val="00932A6F"/>
    <w:rsid w:val="00933FB4"/>
    <w:rsid w:val="00934839"/>
    <w:rsid w:val="009357B6"/>
    <w:rsid w:val="00935980"/>
    <w:rsid w:val="00936107"/>
    <w:rsid w:val="009363A4"/>
    <w:rsid w:val="00936C9E"/>
    <w:rsid w:val="00937676"/>
    <w:rsid w:val="00937AC9"/>
    <w:rsid w:val="0094008E"/>
    <w:rsid w:val="0094049B"/>
    <w:rsid w:val="0094059F"/>
    <w:rsid w:val="009414F3"/>
    <w:rsid w:val="00941A55"/>
    <w:rsid w:val="009423A3"/>
    <w:rsid w:val="009423FD"/>
    <w:rsid w:val="0094241B"/>
    <w:rsid w:val="009425E6"/>
    <w:rsid w:val="009428DB"/>
    <w:rsid w:val="00943286"/>
    <w:rsid w:val="00943540"/>
    <w:rsid w:val="009437AB"/>
    <w:rsid w:val="00943AE4"/>
    <w:rsid w:val="0094434B"/>
    <w:rsid w:val="009446E1"/>
    <w:rsid w:val="00944A15"/>
    <w:rsid w:val="00944E7C"/>
    <w:rsid w:val="00944F22"/>
    <w:rsid w:val="00944F25"/>
    <w:rsid w:val="00945630"/>
    <w:rsid w:val="009456E4"/>
    <w:rsid w:val="00945A9D"/>
    <w:rsid w:val="00945AE5"/>
    <w:rsid w:val="00946287"/>
    <w:rsid w:val="00946C44"/>
    <w:rsid w:val="00946E1B"/>
    <w:rsid w:val="00947059"/>
    <w:rsid w:val="0094748F"/>
    <w:rsid w:val="00947700"/>
    <w:rsid w:val="009479C1"/>
    <w:rsid w:val="00950535"/>
    <w:rsid w:val="009508AD"/>
    <w:rsid w:val="009508FC"/>
    <w:rsid w:val="00950F93"/>
    <w:rsid w:val="00951651"/>
    <w:rsid w:val="00951B5B"/>
    <w:rsid w:val="00952676"/>
    <w:rsid w:val="00952B97"/>
    <w:rsid w:val="00952E3D"/>
    <w:rsid w:val="009530EE"/>
    <w:rsid w:val="009539D0"/>
    <w:rsid w:val="00953DC2"/>
    <w:rsid w:val="00954468"/>
    <w:rsid w:val="009547AC"/>
    <w:rsid w:val="00954E80"/>
    <w:rsid w:val="00955424"/>
    <w:rsid w:val="009554EE"/>
    <w:rsid w:val="00956201"/>
    <w:rsid w:val="00956626"/>
    <w:rsid w:val="009568D1"/>
    <w:rsid w:val="00956C55"/>
    <w:rsid w:val="00957B82"/>
    <w:rsid w:val="00957BD2"/>
    <w:rsid w:val="00957C09"/>
    <w:rsid w:val="0096033B"/>
    <w:rsid w:val="00960EA3"/>
    <w:rsid w:val="00961A35"/>
    <w:rsid w:val="00961F13"/>
    <w:rsid w:val="00961F55"/>
    <w:rsid w:val="0096235D"/>
    <w:rsid w:val="00962979"/>
    <w:rsid w:val="00962A91"/>
    <w:rsid w:val="00962C6C"/>
    <w:rsid w:val="00962D76"/>
    <w:rsid w:val="00962E6D"/>
    <w:rsid w:val="0096315D"/>
    <w:rsid w:val="009639B6"/>
    <w:rsid w:val="00963F57"/>
    <w:rsid w:val="00964167"/>
    <w:rsid w:val="0096418D"/>
    <w:rsid w:val="00964295"/>
    <w:rsid w:val="0096440C"/>
    <w:rsid w:val="009648FB"/>
    <w:rsid w:val="0096659B"/>
    <w:rsid w:val="00966718"/>
    <w:rsid w:val="00967162"/>
    <w:rsid w:val="009676D3"/>
    <w:rsid w:val="00967885"/>
    <w:rsid w:val="00967B0E"/>
    <w:rsid w:val="00970732"/>
    <w:rsid w:val="00970B8E"/>
    <w:rsid w:val="00970BA1"/>
    <w:rsid w:val="00970DF8"/>
    <w:rsid w:val="009713BE"/>
    <w:rsid w:val="009716AE"/>
    <w:rsid w:val="00971E69"/>
    <w:rsid w:val="00972618"/>
    <w:rsid w:val="00972641"/>
    <w:rsid w:val="00972781"/>
    <w:rsid w:val="00972858"/>
    <w:rsid w:val="00972920"/>
    <w:rsid w:val="00972B71"/>
    <w:rsid w:val="00972CE3"/>
    <w:rsid w:val="009731A3"/>
    <w:rsid w:val="009734B9"/>
    <w:rsid w:val="0097449B"/>
    <w:rsid w:val="00974A08"/>
    <w:rsid w:val="00975A90"/>
    <w:rsid w:val="00976158"/>
    <w:rsid w:val="009762D5"/>
    <w:rsid w:val="00976352"/>
    <w:rsid w:val="0097692C"/>
    <w:rsid w:val="00976E09"/>
    <w:rsid w:val="0097708E"/>
    <w:rsid w:val="0097724C"/>
    <w:rsid w:val="009778FF"/>
    <w:rsid w:val="00977D7F"/>
    <w:rsid w:val="009812B2"/>
    <w:rsid w:val="009814E7"/>
    <w:rsid w:val="00981B97"/>
    <w:rsid w:val="009820CC"/>
    <w:rsid w:val="009820F7"/>
    <w:rsid w:val="00982293"/>
    <w:rsid w:val="00982A0A"/>
    <w:rsid w:val="00982BB0"/>
    <w:rsid w:val="00982C46"/>
    <w:rsid w:val="00982D83"/>
    <w:rsid w:val="0098338C"/>
    <w:rsid w:val="009833F5"/>
    <w:rsid w:val="0098344F"/>
    <w:rsid w:val="009835AA"/>
    <w:rsid w:val="009835BD"/>
    <w:rsid w:val="00983C09"/>
    <w:rsid w:val="009849E6"/>
    <w:rsid w:val="00985221"/>
    <w:rsid w:val="0098630F"/>
    <w:rsid w:val="009878C8"/>
    <w:rsid w:val="00987E10"/>
    <w:rsid w:val="00990409"/>
    <w:rsid w:val="00991894"/>
    <w:rsid w:val="009919EA"/>
    <w:rsid w:val="00991C95"/>
    <w:rsid w:val="009922BD"/>
    <w:rsid w:val="00992533"/>
    <w:rsid w:val="00992913"/>
    <w:rsid w:val="0099392D"/>
    <w:rsid w:val="00993B1C"/>
    <w:rsid w:val="00993D63"/>
    <w:rsid w:val="00993F73"/>
    <w:rsid w:val="009947DF"/>
    <w:rsid w:val="00994A64"/>
    <w:rsid w:val="00995737"/>
    <w:rsid w:val="00996409"/>
    <w:rsid w:val="009965BB"/>
    <w:rsid w:val="009969C3"/>
    <w:rsid w:val="00996F14"/>
    <w:rsid w:val="00997328"/>
    <w:rsid w:val="00997757"/>
    <w:rsid w:val="00997846"/>
    <w:rsid w:val="009A0032"/>
    <w:rsid w:val="009A135B"/>
    <w:rsid w:val="009A14E1"/>
    <w:rsid w:val="009A202A"/>
    <w:rsid w:val="009A245F"/>
    <w:rsid w:val="009A27AF"/>
    <w:rsid w:val="009A2BF4"/>
    <w:rsid w:val="009A40CF"/>
    <w:rsid w:val="009A41AC"/>
    <w:rsid w:val="009A42F5"/>
    <w:rsid w:val="009A493F"/>
    <w:rsid w:val="009A4DE5"/>
    <w:rsid w:val="009A5504"/>
    <w:rsid w:val="009A5E47"/>
    <w:rsid w:val="009A5FB6"/>
    <w:rsid w:val="009A63A7"/>
    <w:rsid w:val="009A67EE"/>
    <w:rsid w:val="009A6B01"/>
    <w:rsid w:val="009A709B"/>
    <w:rsid w:val="009A7211"/>
    <w:rsid w:val="009A7853"/>
    <w:rsid w:val="009A7ACA"/>
    <w:rsid w:val="009B0237"/>
    <w:rsid w:val="009B0567"/>
    <w:rsid w:val="009B0828"/>
    <w:rsid w:val="009B087A"/>
    <w:rsid w:val="009B143B"/>
    <w:rsid w:val="009B1ACD"/>
    <w:rsid w:val="009B27B7"/>
    <w:rsid w:val="009B27C2"/>
    <w:rsid w:val="009B2E56"/>
    <w:rsid w:val="009B3001"/>
    <w:rsid w:val="009B34C4"/>
    <w:rsid w:val="009B3B78"/>
    <w:rsid w:val="009B3DF7"/>
    <w:rsid w:val="009B40AB"/>
    <w:rsid w:val="009B47E7"/>
    <w:rsid w:val="009B4878"/>
    <w:rsid w:val="009B654E"/>
    <w:rsid w:val="009B6820"/>
    <w:rsid w:val="009C0196"/>
    <w:rsid w:val="009C04CC"/>
    <w:rsid w:val="009C05B0"/>
    <w:rsid w:val="009C1957"/>
    <w:rsid w:val="009C1A4E"/>
    <w:rsid w:val="009C3896"/>
    <w:rsid w:val="009C39A9"/>
    <w:rsid w:val="009C44A0"/>
    <w:rsid w:val="009C4C86"/>
    <w:rsid w:val="009C50EB"/>
    <w:rsid w:val="009C524D"/>
    <w:rsid w:val="009C54B3"/>
    <w:rsid w:val="009C5A51"/>
    <w:rsid w:val="009C5A5C"/>
    <w:rsid w:val="009C6075"/>
    <w:rsid w:val="009C61F2"/>
    <w:rsid w:val="009C648B"/>
    <w:rsid w:val="009C68FE"/>
    <w:rsid w:val="009C7516"/>
    <w:rsid w:val="009C7A6E"/>
    <w:rsid w:val="009D0354"/>
    <w:rsid w:val="009D0C4D"/>
    <w:rsid w:val="009D1014"/>
    <w:rsid w:val="009D1053"/>
    <w:rsid w:val="009D19E6"/>
    <w:rsid w:val="009D1CC0"/>
    <w:rsid w:val="009D1E70"/>
    <w:rsid w:val="009D21DE"/>
    <w:rsid w:val="009D2236"/>
    <w:rsid w:val="009D26B4"/>
    <w:rsid w:val="009D2F38"/>
    <w:rsid w:val="009D3211"/>
    <w:rsid w:val="009D3421"/>
    <w:rsid w:val="009D3579"/>
    <w:rsid w:val="009D37D5"/>
    <w:rsid w:val="009D3CE1"/>
    <w:rsid w:val="009D4780"/>
    <w:rsid w:val="009D4904"/>
    <w:rsid w:val="009D4D33"/>
    <w:rsid w:val="009D5BE7"/>
    <w:rsid w:val="009D6558"/>
    <w:rsid w:val="009D6788"/>
    <w:rsid w:val="009D6D61"/>
    <w:rsid w:val="009D6D9D"/>
    <w:rsid w:val="009D7051"/>
    <w:rsid w:val="009D7DDE"/>
    <w:rsid w:val="009E0243"/>
    <w:rsid w:val="009E061B"/>
    <w:rsid w:val="009E094E"/>
    <w:rsid w:val="009E0FF5"/>
    <w:rsid w:val="009E1281"/>
    <w:rsid w:val="009E16AE"/>
    <w:rsid w:val="009E1A83"/>
    <w:rsid w:val="009E24D5"/>
    <w:rsid w:val="009E259A"/>
    <w:rsid w:val="009E25BB"/>
    <w:rsid w:val="009E28A8"/>
    <w:rsid w:val="009E3359"/>
    <w:rsid w:val="009E35E2"/>
    <w:rsid w:val="009E4291"/>
    <w:rsid w:val="009E4FAB"/>
    <w:rsid w:val="009E55FB"/>
    <w:rsid w:val="009E5C5D"/>
    <w:rsid w:val="009E6235"/>
    <w:rsid w:val="009E6472"/>
    <w:rsid w:val="009E6DE4"/>
    <w:rsid w:val="009E6FBC"/>
    <w:rsid w:val="009F0027"/>
    <w:rsid w:val="009F194C"/>
    <w:rsid w:val="009F19B7"/>
    <w:rsid w:val="009F1F0A"/>
    <w:rsid w:val="009F2B01"/>
    <w:rsid w:val="009F3206"/>
    <w:rsid w:val="009F41B0"/>
    <w:rsid w:val="009F4229"/>
    <w:rsid w:val="009F51E9"/>
    <w:rsid w:val="009F558B"/>
    <w:rsid w:val="009F5F07"/>
    <w:rsid w:val="009F60C0"/>
    <w:rsid w:val="009F7E4E"/>
    <w:rsid w:val="00A003F7"/>
    <w:rsid w:val="00A00840"/>
    <w:rsid w:val="00A0125D"/>
    <w:rsid w:val="00A0132D"/>
    <w:rsid w:val="00A016C3"/>
    <w:rsid w:val="00A01813"/>
    <w:rsid w:val="00A02141"/>
    <w:rsid w:val="00A0229C"/>
    <w:rsid w:val="00A023BA"/>
    <w:rsid w:val="00A02470"/>
    <w:rsid w:val="00A02716"/>
    <w:rsid w:val="00A0277D"/>
    <w:rsid w:val="00A038DD"/>
    <w:rsid w:val="00A03CC0"/>
    <w:rsid w:val="00A03D54"/>
    <w:rsid w:val="00A03EAC"/>
    <w:rsid w:val="00A04572"/>
    <w:rsid w:val="00A04725"/>
    <w:rsid w:val="00A04DDC"/>
    <w:rsid w:val="00A0504D"/>
    <w:rsid w:val="00A0510D"/>
    <w:rsid w:val="00A05CDF"/>
    <w:rsid w:val="00A05DFC"/>
    <w:rsid w:val="00A06214"/>
    <w:rsid w:val="00A06E78"/>
    <w:rsid w:val="00A073BB"/>
    <w:rsid w:val="00A0790D"/>
    <w:rsid w:val="00A10739"/>
    <w:rsid w:val="00A1095E"/>
    <w:rsid w:val="00A10A30"/>
    <w:rsid w:val="00A10A7F"/>
    <w:rsid w:val="00A11668"/>
    <w:rsid w:val="00A117C4"/>
    <w:rsid w:val="00A11C09"/>
    <w:rsid w:val="00A11FB9"/>
    <w:rsid w:val="00A12035"/>
    <w:rsid w:val="00A12B55"/>
    <w:rsid w:val="00A12EAC"/>
    <w:rsid w:val="00A12EE9"/>
    <w:rsid w:val="00A133AC"/>
    <w:rsid w:val="00A14067"/>
    <w:rsid w:val="00A1417E"/>
    <w:rsid w:val="00A14A34"/>
    <w:rsid w:val="00A153DC"/>
    <w:rsid w:val="00A15589"/>
    <w:rsid w:val="00A15B1D"/>
    <w:rsid w:val="00A1630D"/>
    <w:rsid w:val="00A164E3"/>
    <w:rsid w:val="00A16624"/>
    <w:rsid w:val="00A16DFB"/>
    <w:rsid w:val="00A177E7"/>
    <w:rsid w:val="00A17B19"/>
    <w:rsid w:val="00A17BD6"/>
    <w:rsid w:val="00A17E1C"/>
    <w:rsid w:val="00A2026C"/>
    <w:rsid w:val="00A205AD"/>
    <w:rsid w:val="00A2068E"/>
    <w:rsid w:val="00A20F60"/>
    <w:rsid w:val="00A2166E"/>
    <w:rsid w:val="00A21809"/>
    <w:rsid w:val="00A21D31"/>
    <w:rsid w:val="00A2203D"/>
    <w:rsid w:val="00A2205D"/>
    <w:rsid w:val="00A220C7"/>
    <w:rsid w:val="00A22606"/>
    <w:rsid w:val="00A22CCE"/>
    <w:rsid w:val="00A22D94"/>
    <w:rsid w:val="00A22F4F"/>
    <w:rsid w:val="00A230A4"/>
    <w:rsid w:val="00A230E7"/>
    <w:rsid w:val="00A2389E"/>
    <w:rsid w:val="00A23A1E"/>
    <w:rsid w:val="00A23F7D"/>
    <w:rsid w:val="00A2424B"/>
    <w:rsid w:val="00A242C9"/>
    <w:rsid w:val="00A24335"/>
    <w:rsid w:val="00A24B2D"/>
    <w:rsid w:val="00A2504A"/>
    <w:rsid w:val="00A252AC"/>
    <w:rsid w:val="00A25541"/>
    <w:rsid w:val="00A256F5"/>
    <w:rsid w:val="00A262E8"/>
    <w:rsid w:val="00A263FB"/>
    <w:rsid w:val="00A26D06"/>
    <w:rsid w:val="00A27D9B"/>
    <w:rsid w:val="00A27F11"/>
    <w:rsid w:val="00A30202"/>
    <w:rsid w:val="00A31393"/>
    <w:rsid w:val="00A31B49"/>
    <w:rsid w:val="00A31C02"/>
    <w:rsid w:val="00A32B02"/>
    <w:rsid w:val="00A32B28"/>
    <w:rsid w:val="00A33176"/>
    <w:rsid w:val="00A34460"/>
    <w:rsid w:val="00A35394"/>
    <w:rsid w:val="00A353F1"/>
    <w:rsid w:val="00A3582C"/>
    <w:rsid w:val="00A35AB9"/>
    <w:rsid w:val="00A36035"/>
    <w:rsid w:val="00A363B6"/>
    <w:rsid w:val="00A36698"/>
    <w:rsid w:val="00A367EF"/>
    <w:rsid w:val="00A369E9"/>
    <w:rsid w:val="00A36DE2"/>
    <w:rsid w:val="00A36F95"/>
    <w:rsid w:val="00A379D5"/>
    <w:rsid w:val="00A37CFA"/>
    <w:rsid w:val="00A37FED"/>
    <w:rsid w:val="00A41CCB"/>
    <w:rsid w:val="00A427B0"/>
    <w:rsid w:val="00A436FD"/>
    <w:rsid w:val="00A43732"/>
    <w:rsid w:val="00A445CC"/>
    <w:rsid w:val="00A4480E"/>
    <w:rsid w:val="00A44B5E"/>
    <w:rsid w:val="00A45316"/>
    <w:rsid w:val="00A453A3"/>
    <w:rsid w:val="00A45AA2"/>
    <w:rsid w:val="00A45ACE"/>
    <w:rsid w:val="00A46883"/>
    <w:rsid w:val="00A4695F"/>
    <w:rsid w:val="00A46D1D"/>
    <w:rsid w:val="00A4701E"/>
    <w:rsid w:val="00A4725A"/>
    <w:rsid w:val="00A47397"/>
    <w:rsid w:val="00A4781C"/>
    <w:rsid w:val="00A501B1"/>
    <w:rsid w:val="00A50B37"/>
    <w:rsid w:val="00A51E30"/>
    <w:rsid w:val="00A52527"/>
    <w:rsid w:val="00A528AF"/>
    <w:rsid w:val="00A52C91"/>
    <w:rsid w:val="00A52E9D"/>
    <w:rsid w:val="00A52F04"/>
    <w:rsid w:val="00A538F5"/>
    <w:rsid w:val="00A53E04"/>
    <w:rsid w:val="00A55D4D"/>
    <w:rsid w:val="00A55E66"/>
    <w:rsid w:val="00A565B2"/>
    <w:rsid w:val="00A568C1"/>
    <w:rsid w:val="00A56942"/>
    <w:rsid w:val="00A569B3"/>
    <w:rsid w:val="00A56BF1"/>
    <w:rsid w:val="00A57787"/>
    <w:rsid w:val="00A57888"/>
    <w:rsid w:val="00A601E6"/>
    <w:rsid w:val="00A606A7"/>
    <w:rsid w:val="00A606F1"/>
    <w:rsid w:val="00A60824"/>
    <w:rsid w:val="00A609E6"/>
    <w:rsid w:val="00A60CAD"/>
    <w:rsid w:val="00A6143A"/>
    <w:rsid w:val="00A61901"/>
    <w:rsid w:val="00A61AB1"/>
    <w:rsid w:val="00A61B7E"/>
    <w:rsid w:val="00A61CF6"/>
    <w:rsid w:val="00A6241D"/>
    <w:rsid w:val="00A62CC6"/>
    <w:rsid w:val="00A62D22"/>
    <w:rsid w:val="00A63603"/>
    <w:rsid w:val="00A63AD3"/>
    <w:rsid w:val="00A63C93"/>
    <w:rsid w:val="00A63CDA"/>
    <w:rsid w:val="00A64090"/>
    <w:rsid w:val="00A64D0E"/>
    <w:rsid w:val="00A658DC"/>
    <w:rsid w:val="00A65AA8"/>
    <w:rsid w:val="00A65B6D"/>
    <w:rsid w:val="00A67E09"/>
    <w:rsid w:val="00A7060A"/>
    <w:rsid w:val="00A70A1D"/>
    <w:rsid w:val="00A70C46"/>
    <w:rsid w:val="00A713E4"/>
    <w:rsid w:val="00A714EA"/>
    <w:rsid w:val="00A71511"/>
    <w:rsid w:val="00A718DB"/>
    <w:rsid w:val="00A72342"/>
    <w:rsid w:val="00A728DF"/>
    <w:rsid w:val="00A72B0F"/>
    <w:rsid w:val="00A73E37"/>
    <w:rsid w:val="00A74085"/>
    <w:rsid w:val="00A74DBF"/>
    <w:rsid w:val="00A757F5"/>
    <w:rsid w:val="00A75983"/>
    <w:rsid w:val="00A7653B"/>
    <w:rsid w:val="00A76C0B"/>
    <w:rsid w:val="00A76D36"/>
    <w:rsid w:val="00A77378"/>
    <w:rsid w:val="00A77544"/>
    <w:rsid w:val="00A779B7"/>
    <w:rsid w:val="00A77A48"/>
    <w:rsid w:val="00A801D5"/>
    <w:rsid w:val="00A80D0D"/>
    <w:rsid w:val="00A80D2F"/>
    <w:rsid w:val="00A81B75"/>
    <w:rsid w:val="00A829FD"/>
    <w:rsid w:val="00A83632"/>
    <w:rsid w:val="00A84538"/>
    <w:rsid w:val="00A84690"/>
    <w:rsid w:val="00A8470F"/>
    <w:rsid w:val="00A84B57"/>
    <w:rsid w:val="00A85850"/>
    <w:rsid w:val="00A85A8D"/>
    <w:rsid w:val="00A85CD3"/>
    <w:rsid w:val="00A86B78"/>
    <w:rsid w:val="00A87903"/>
    <w:rsid w:val="00A87F7C"/>
    <w:rsid w:val="00A902EA"/>
    <w:rsid w:val="00A91887"/>
    <w:rsid w:val="00A9203D"/>
    <w:rsid w:val="00A923A1"/>
    <w:rsid w:val="00A924CB"/>
    <w:rsid w:val="00A92563"/>
    <w:rsid w:val="00A92E4D"/>
    <w:rsid w:val="00A93159"/>
    <w:rsid w:val="00A933E8"/>
    <w:rsid w:val="00A93893"/>
    <w:rsid w:val="00A955CB"/>
    <w:rsid w:val="00A9613A"/>
    <w:rsid w:val="00A96D98"/>
    <w:rsid w:val="00A971DC"/>
    <w:rsid w:val="00A97445"/>
    <w:rsid w:val="00AA0878"/>
    <w:rsid w:val="00AA103E"/>
    <w:rsid w:val="00AA1732"/>
    <w:rsid w:val="00AA18E7"/>
    <w:rsid w:val="00AA1A54"/>
    <w:rsid w:val="00AA252A"/>
    <w:rsid w:val="00AA2A2E"/>
    <w:rsid w:val="00AA369D"/>
    <w:rsid w:val="00AA405A"/>
    <w:rsid w:val="00AA451F"/>
    <w:rsid w:val="00AA46C8"/>
    <w:rsid w:val="00AA47D5"/>
    <w:rsid w:val="00AA4962"/>
    <w:rsid w:val="00AA4DE7"/>
    <w:rsid w:val="00AA555C"/>
    <w:rsid w:val="00AA5701"/>
    <w:rsid w:val="00AA6604"/>
    <w:rsid w:val="00AA7AE2"/>
    <w:rsid w:val="00AB0B88"/>
    <w:rsid w:val="00AB0BA0"/>
    <w:rsid w:val="00AB0C86"/>
    <w:rsid w:val="00AB0F1B"/>
    <w:rsid w:val="00AB13F6"/>
    <w:rsid w:val="00AB141F"/>
    <w:rsid w:val="00AB1524"/>
    <w:rsid w:val="00AB16CD"/>
    <w:rsid w:val="00AB1C7F"/>
    <w:rsid w:val="00AB1FE3"/>
    <w:rsid w:val="00AB2792"/>
    <w:rsid w:val="00AB299E"/>
    <w:rsid w:val="00AB2C89"/>
    <w:rsid w:val="00AB2CBE"/>
    <w:rsid w:val="00AB2D90"/>
    <w:rsid w:val="00AB2E0C"/>
    <w:rsid w:val="00AB34BF"/>
    <w:rsid w:val="00AB3893"/>
    <w:rsid w:val="00AB4F79"/>
    <w:rsid w:val="00AB518A"/>
    <w:rsid w:val="00AB5391"/>
    <w:rsid w:val="00AB576B"/>
    <w:rsid w:val="00AB57FE"/>
    <w:rsid w:val="00AB580D"/>
    <w:rsid w:val="00AB5901"/>
    <w:rsid w:val="00AB68C0"/>
    <w:rsid w:val="00AB6AF9"/>
    <w:rsid w:val="00AB76AB"/>
    <w:rsid w:val="00AB7FCE"/>
    <w:rsid w:val="00AC0465"/>
    <w:rsid w:val="00AC0E5A"/>
    <w:rsid w:val="00AC0F9D"/>
    <w:rsid w:val="00AC1182"/>
    <w:rsid w:val="00AC123C"/>
    <w:rsid w:val="00AC24B7"/>
    <w:rsid w:val="00AC28E0"/>
    <w:rsid w:val="00AC2B2B"/>
    <w:rsid w:val="00AC2D55"/>
    <w:rsid w:val="00AC3438"/>
    <w:rsid w:val="00AC3734"/>
    <w:rsid w:val="00AC3776"/>
    <w:rsid w:val="00AC38DD"/>
    <w:rsid w:val="00AC3A8D"/>
    <w:rsid w:val="00AC45EC"/>
    <w:rsid w:val="00AC4D58"/>
    <w:rsid w:val="00AC5CD2"/>
    <w:rsid w:val="00AC60AC"/>
    <w:rsid w:val="00AC6336"/>
    <w:rsid w:val="00AC74AE"/>
    <w:rsid w:val="00AC7C28"/>
    <w:rsid w:val="00AC7CD6"/>
    <w:rsid w:val="00AD077C"/>
    <w:rsid w:val="00AD07DE"/>
    <w:rsid w:val="00AD0860"/>
    <w:rsid w:val="00AD15B0"/>
    <w:rsid w:val="00AD1FA2"/>
    <w:rsid w:val="00AD250B"/>
    <w:rsid w:val="00AD2CD6"/>
    <w:rsid w:val="00AD5143"/>
    <w:rsid w:val="00AD54F8"/>
    <w:rsid w:val="00AD5DDE"/>
    <w:rsid w:val="00AD6C44"/>
    <w:rsid w:val="00AD6D84"/>
    <w:rsid w:val="00AD6EDF"/>
    <w:rsid w:val="00AD7B9F"/>
    <w:rsid w:val="00AD7BB5"/>
    <w:rsid w:val="00AE0310"/>
    <w:rsid w:val="00AE0E82"/>
    <w:rsid w:val="00AE11AD"/>
    <w:rsid w:val="00AE131D"/>
    <w:rsid w:val="00AE1370"/>
    <w:rsid w:val="00AE1804"/>
    <w:rsid w:val="00AE316A"/>
    <w:rsid w:val="00AE31CE"/>
    <w:rsid w:val="00AE3ADB"/>
    <w:rsid w:val="00AE47DF"/>
    <w:rsid w:val="00AE51B4"/>
    <w:rsid w:val="00AE5464"/>
    <w:rsid w:val="00AE5E2B"/>
    <w:rsid w:val="00AE60D2"/>
    <w:rsid w:val="00AE623C"/>
    <w:rsid w:val="00AE6B18"/>
    <w:rsid w:val="00AE7768"/>
    <w:rsid w:val="00AE7973"/>
    <w:rsid w:val="00AE7B23"/>
    <w:rsid w:val="00AF1208"/>
    <w:rsid w:val="00AF167B"/>
    <w:rsid w:val="00AF1A49"/>
    <w:rsid w:val="00AF22A0"/>
    <w:rsid w:val="00AF2AFE"/>
    <w:rsid w:val="00AF3E1E"/>
    <w:rsid w:val="00AF3F89"/>
    <w:rsid w:val="00AF4470"/>
    <w:rsid w:val="00AF4E46"/>
    <w:rsid w:val="00AF5952"/>
    <w:rsid w:val="00AF6824"/>
    <w:rsid w:val="00AF7E32"/>
    <w:rsid w:val="00AF7FAD"/>
    <w:rsid w:val="00B00132"/>
    <w:rsid w:val="00B004E0"/>
    <w:rsid w:val="00B00722"/>
    <w:rsid w:val="00B00775"/>
    <w:rsid w:val="00B007CD"/>
    <w:rsid w:val="00B00931"/>
    <w:rsid w:val="00B00D12"/>
    <w:rsid w:val="00B00D19"/>
    <w:rsid w:val="00B01192"/>
    <w:rsid w:val="00B017FF"/>
    <w:rsid w:val="00B01976"/>
    <w:rsid w:val="00B01BD2"/>
    <w:rsid w:val="00B026FE"/>
    <w:rsid w:val="00B0296D"/>
    <w:rsid w:val="00B02EC0"/>
    <w:rsid w:val="00B0350B"/>
    <w:rsid w:val="00B03CB1"/>
    <w:rsid w:val="00B03F0B"/>
    <w:rsid w:val="00B05207"/>
    <w:rsid w:val="00B052CC"/>
    <w:rsid w:val="00B05813"/>
    <w:rsid w:val="00B05A3F"/>
    <w:rsid w:val="00B05B6D"/>
    <w:rsid w:val="00B05D58"/>
    <w:rsid w:val="00B06075"/>
    <w:rsid w:val="00B075A1"/>
    <w:rsid w:val="00B07766"/>
    <w:rsid w:val="00B077FC"/>
    <w:rsid w:val="00B07850"/>
    <w:rsid w:val="00B07ACF"/>
    <w:rsid w:val="00B1029D"/>
    <w:rsid w:val="00B10978"/>
    <w:rsid w:val="00B10EB1"/>
    <w:rsid w:val="00B111A6"/>
    <w:rsid w:val="00B119E7"/>
    <w:rsid w:val="00B11AA8"/>
    <w:rsid w:val="00B11F26"/>
    <w:rsid w:val="00B13E2A"/>
    <w:rsid w:val="00B1523D"/>
    <w:rsid w:val="00B15A80"/>
    <w:rsid w:val="00B15EF5"/>
    <w:rsid w:val="00B160F5"/>
    <w:rsid w:val="00B16212"/>
    <w:rsid w:val="00B16324"/>
    <w:rsid w:val="00B16BA7"/>
    <w:rsid w:val="00B173AF"/>
    <w:rsid w:val="00B17506"/>
    <w:rsid w:val="00B201EA"/>
    <w:rsid w:val="00B20BCF"/>
    <w:rsid w:val="00B20BF5"/>
    <w:rsid w:val="00B21086"/>
    <w:rsid w:val="00B21B48"/>
    <w:rsid w:val="00B21E68"/>
    <w:rsid w:val="00B22379"/>
    <w:rsid w:val="00B2276D"/>
    <w:rsid w:val="00B239C5"/>
    <w:rsid w:val="00B23CE8"/>
    <w:rsid w:val="00B24166"/>
    <w:rsid w:val="00B2440C"/>
    <w:rsid w:val="00B25680"/>
    <w:rsid w:val="00B25C8C"/>
    <w:rsid w:val="00B261AC"/>
    <w:rsid w:val="00B26231"/>
    <w:rsid w:val="00B26F03"/>
    <w:rsid w:val="00B2759A"/>
    <w:rsid w:val="00B27CB5"/>
    <w:rsid w:val="00B30E30"/>
    <w:rsid w:val="00B30E77"/>
    <w:rsid w:val="00B30EAD"/>
    <w:rsid w:val="00B30FC7"/>
    <w:rsid w:val="00B31A17"/>
    <w:rsid w:val="00B31EC9"/>
    <w:rsid w:val="00B32931"/>
    <w:rsid w:val="00B32A5C"/>
    <w:rsid w:val="00B32F48"/>
    <w:rsid w:val="00B32FB9"/>
    <w:rsid w:val="00B3340D"/>
    <w:rsid w:val="00B33A03"/>
    <w:rsid w:val="00B33C64"/>
    <w:rsid w:val="00B340F0"/>
    <w:rsid w:val="00B34136"/>
    <w:rsid w:val="00B34EFD"/>
    <w:rsid w:val="00B35EA4"/>
    <w:rsid w:val="00B35FA0"/>
    <w:rsid w:val="00B36387"/>
    <w:rsid w:val="00B3680C"/>
    <w:rsid w:val="00B36AD1"/>
    <w:rsid w:val="00B37073"/>
    <w:rsid w:val="00B3736C"/>
    <w:rsid w:val="00B3751A"/>
    <w:rsid w:val="00B37627"/>
    <w:rsid w:val="00B37826"/>
    <w:rsid w:val="00B378E5"/>
    <w:rsid w:val="00B40159"/>
    <w:rsid w:val="00B40186"/>
    <w:rsid w:val="00B40518"/>
    <w:rsid w:val="00B40E06"/>
    <w:rsid w:val="00B40FAF"/>
    <w:rsid w:val="00B41DB8"/>
    <w:rsid w:val="00B41DCF"/>
    <w:rsid w:val="00B43048"/>
    <w:rsid w:val="00B43E84"/>
    <w:rsid w:val="00B43F27"/>
    <w:rsid w:val="00B442F7"/>
    <w:rsid w:val="00B4448E"/>
    <w:rsid w:val="00B44AB5"/>
    <w:rsid w:val="00B44DBD"/>
    <w:rsid w:val="00B44E21"/>
    <w:rsid w:val="00B457AB"/>
    <w:rsid w:val="00B4589B"/>
    <w:rsid w:val="00B45961"/>
    <w:rsid w:val="00B45AA3"/>
    <w:rsid w:val="00B45DC6"/>
    <w:rsid w:val="00B46440"/>
    <w:rsid w:val="00B46B71"/>
    <w:rsid w:val="00B46CE8"/>
    <w:rsid w:val="00B4751B"/>
    <w:rsid w:val="00B47E69"/>
    <w:rsid w:val="00B5023A"/>
    <w:rsid w:val="00B5038D"/>
    <w:rsid w:val="00B506B8"/>
    <w:rsid w:val="00B50E27"/>
    <w:rsid w:val="00B50EAA"/>
    <w:rsid w:val="00B513AA"/>
    <w:rsid w:val="00B517D6"/>
    <w:rsid w:val="00B52500"/>
    <w:rsid w:val="00B529E7"/>
    <w:rsid w:val="00B52BDB"/>
    <w:rsid w:val="00B53D8D"/>
    <w:rsid w:val="00B53F51"/>
    <w:rsid w:val="00B5452E"/>
    <w:rsid w:val="00B54610"/>
    <w:rsid w:val="00B55043"/>
    <w:rsid w:val="00B55485"/>
    <w:rsid w:val="00B557FF"/>
    <w:rsid w:val="00B560C6"/>
    <w:rsid w:val="00B561A0"/>
    <w:rsid w:val="00B56BED"/>
    <w:rsid w:val="00B56C24"/>
    <w:rsid w:val="00B56CC0"/>
    <w:rsid w:val="00B57BD0"/>
    <w:rsid w:val="00B57E53"/>
    <w:rsid w:val="00B615B2"/>
    <w:rsid w:val="00B61CDC"/>
    <w:rsid w:val="00B61EBC"/>
    <w:rsid w:val="00B622B9"/>
    <w:rsid w:val="00B62430"/>
    <w:rsid w:val="00B63AD8"/>
    <w:rsid w:val="00B63C24"/>
    <w:rsid w:val="00B64642"/>
    <w:rsid w:val="00B64A9B"/>
    <w:rsid w:val="00B65708"/>
    <w:rsid w:val="00B6578C"/>
    <w:rsid w:val="00B65CBD"/>
    <w:rsid w:val="00B660B2"/>
    <w:rsid w:val="00B661E9"/>
    <w:rsid w:val="00B669CA"/>
    <w:rsid w:val="00B6722E"/>
    <w:rsid w:val="00B6749F"/>
    <w:rsid w:val="00B674DD"/>
    <w:rsid w:val="00B67AE5"/>
    <w:rsid w:val="00B67D25"/>
    <w:rsid w:val="00B67D86"/>
    <w:rsid w:val="00B70CC2"/>
    <w:rsid w:val="00B7172D"/>
    <w:rsid w:val="00B720DC"/>
    <w:rsid w:val="00B724B5"/>
    <w:rsid w:val="00B72AE5"/>
    <w:rsid w:val="00B732C4"/>
    <w:rsid w:val="00B7351E"/>
    <w:rsid w:val="00B73E37"/>
    <w:rsid w:val="00B7437A"/>
    <w:rsid w:val="00B74D62"/>
    <w:rsid w:val="00B74F32"/>
    <w:rsid w:val="00B7529A"/>
    <w:rsid w:val="00B7621B"/>
    <w:rsid w:val="00B76BFF"/>
    <w:rsid w:val="00B76DAE"/>
    <w:rsid w:val="00B77129"/>
    <w:rsid w:val="00B775D0"/>
    <w:rsid w:val="00B777A4"/>
    <w:rsid w:val="00B77980"/>
    <w:rsid w:val="00B77BDF"/>
    <w:rsid w:val="00B80215"/>
    <w:rsid w:val="00B80393"/>
    <w:rsid w:val="00B80980"/>
    <w:rsid w:val="00B80B4C"/>
    <w:rsid w:val="00B80D09"/>
    <w:rsid w:val="00B81BFD"/>
    <w:rsid w:val="00B81C59"/>
    <w:rsid w:val="00B81EDD"/>
    <w:rsid w:val="00B82291"/>
    <w:rsid w:val="00B824A6"/>
    <w:rsid w:val="00B82E67"/>
    <w:rsid w:val="00B83907"/>
    <w:rsid w:val="00B83E09"/>
    <w:rsid w:val="00B83EEA"/>
    <w:rsid w:val="00B84282"/>
    <w:rsid w:val="00B8437C"/>
    <w:rsid w:val="00B84602"/>
    <w:rsid w:val="00B852CC"/>
    <w:rsid w:val="00B85366"/>
    <w:rsid w:val="00B85BF4"/>
    <w:rsid w:val="00B85D23"/>
    <w:rsid w:val="00B860C5"/>
    <w:rsid w:val="00B875FD"/>
    <w:rsid w:val="00B87A87"/>
    <w:rsid w:val="00B905D7"/>
    <w:rsid w:val="00B90841"/>
    <w:rsid w:val="00B90FFA"/>
    <w:rsid w:val="00B9150B"/>
    <w:rsid w:val="00B915BF"/>
    <w:rsid w:val="00B9170D"/>
    <w:rsid w:val="00B91761"/>
    <w:rsid w:val="00B918C8"/>
    <w:rsid w:val="00B91DE0"/>
    <w:rsid w:val="00B91FD8"/>
    <w:rsid w:val="00B927F1"/>
    <w:rsid w:val="00B92AC3"/>
    <w:rsid w:val="00B934F7"/>
    <w:rsid w:val="00B9352C"/>
    <w:rsid w:val="00B93965"/>
    <w:rsid w:val="00B943A5"/>
    <w:rsid w:val="00B94B11"/>
    <w:rsid w:val="00B94EE3"/>
    <w:rsid w:val="00B964A1"/>
    <w:rsid w:val="00B97EA2"/>
    <w:rsid w:val="00BA09EB"/>
    <w:rsid w:val="00BA110E"/>
    <w:rsid w:val="00BA127E"/>
    <w:rsid w:val="00BA15BA"/>
    <w:rsid w:val="00BA1A64"/>
    <w:rsid w:val="00BA27FE"/>
    <w:rsid w:val="00BA2D16"/>
    <w:rsid w:val="00BA31A6"/>
    <w:rsid w:val="00BA3356"/>
    <w:rsid w:val="00BA340E"/>
    <w:rsid w:val="00BA3863"/>
    <w:rsid w:val="00BA3CD9"/>
    <w:rsid w:val="00BA3F53"/>
    <w:rsid w:val="00BA414B"/>
    <w:rsid w:val="00BA43D2"/>
    <w:rsid w:val="00BA4BE7"/>
    <w:rsid w:val="00BA556E"/>
    <w:rsid w:val="00BA5747"/>
    <w:rsid w:val="00BA5DF4"/>
    <w:rsid w:val="00BA6855"/>
    <w:rsid w:val="00BA6C8F"/>
    <w:rsid w:val="00BA72B1"/>
    <w:rsid w:val="00BB015C"/>
    <w:rsid w:val="00BB0AE8"/>
    <w:rsid w:val="00BB0DEA"/>
    <w:rsid w:val="00BB1049"/>
    <w:rsid w:val="00BB16F1"/>
    <w:rsid w:val="00BB18D3"/>
    <w:rsid w:val="00BB1B4B"/>
    <w:rsid w:val="00BB1CBE"/>
    <w:rsid w:val="00BB207D"/>
    <w:rsid w:val="00BB2263"/>
    <w:rsid w:val="00BB2305"/>
    <w:rsid w:val="00BB2891"/>
    <w:rsid w:val="00BB31D8"/>
    <w:rsid w:val="00BB3303"/>
    <w:rsid w:val="00BB374F"/>
    <w:rsid w:val="00BB37F4"/>
    <w:rsid w:val="00BB3C8A"/>
    <w:rsid w:val="00BB42D2"/>
    <w:rsid w:val="00BB43DE"/>
    <w:rsid w:val="00BB451A"/>
    <w:rsid w:val="00BB472B"/>
    <w:rsid w:val="00BB4B47"/>
    <w:rsid w:val="00BB4E09"/>
    <w:rsid w:val="00BB52AC"/>
    <w:rsid w:val="00BB5DF5"/>
    <w:rsid w:val="00BB61F0"/>
    <w:rsid w:val="00BB6BEA"/>
    <w:rsid w:val="00BB6DBB"/>
    <w:rsid w:val="00BB7450"/>
    <w:rsid w:val="00BB7492"/>
    <w:rsid w:val="00BB76FB"/>
    <w:rsid w:val="00BB7D11"/>
    <w:rsid w:val="00BC046E"/>
    <w:rsid w:val="00BC05B3"/>
    <w:rsid w:val="00BC08E9"/>
    <w:rsid w:val="00BC11DE"/>
    <w:rsid w:val="00BC230C"/>
    <w:rsid w:val="00BC3153"/>
    <w:rsid w:val="00BC39A8"/>
    <w:rsid w:val="00BC43B5"/>
    <w:rsid w:val="00BC48FF"/>
    <w:rsid w:val="00BC5AE6"/>
    <w:rsid w:val="00BC63F4"/>
    <w:rsid w:val="00BC6D3D"/>
    <w:rsid w:val="00BC6E89"/>
    <w:rsid w:val="00BC7404"/>
    <w:rsid w:val="00BC7941"/>
    <w:rsid w:val="00BC7F73"/>
    <w:rsid w:val="00BD040B"/>
    <w:rsid w:val="00BD068B"/>
    <w:rsid w:val="00BD1050"/>
    <w:rsid w:val="00BD1448"/>
    <w:rsid w:val="00BD1CCC"/>
    <w:rsid w:val="00BD1CE3"/>
    <w:rsid w:val="00BD20DD"/>
    <w:rsid w:val="00BD21CF"/>
    <w:rsid w:val="00BD30CF"/>
    <w:rsid w:val="00BD363E"/>
    <w:rsid w:val="00BD3893"/>
    <w:rsid w:val="00BD3957"/>
    <w:rsid w:val="00BD3CE5"/>
    <w:rsid w:val="00BD3D29"/>
    <w:rsid w:val="00BD4167"/>
    <w:rsid w:val="00BD440D"/>
    <w:rsid w:val="00BD4538"/>
    <w:rsid w:val="00BD4640"/>
    <w:rsid w:val="00BD4806"/>
    <w:rsid w:val="00BD4DC3"/>
    <w:rsid w:val="00BD4EED"/>
    <w:rsid w:val="00BD5040"/>
    <w:rsid w:val="00BD5A64"/>
    <w:rsid w:val="00BD5B0B"/>
    <w:rsid w:val="00BD5F3F"/>
    <w:rsid w:val="00BD5F64"/>
    <w:rsid w:val="00BD603C"/>
    <w:rsid w:val="00BD61EF"/>
    <w:rsid w:val="00BD64E8"/>
    <w:rsid w:val="00BD64F2"/>
    <w:rsid w:val="00BD71F6"/>
    <w:rsid w:val="00BD7BDD"/>
    <w:rsid w:val="00BE0107"/>
    <w:rsid w:val="00BE0487"/>
    <w:rsid w:val="00BE06F3"/>
    <w:rsid w:val="00BE0B9D"/>
    <w:rsid w:val="00BE0C81"/>
    <w:rsid w:val="00BE0F44"/>
    <w:rsid w:val="00BE108E"/>
    <w:rsid w:val="00BE11E5"/>
    <w:rsid w:val="00BE1269"/>
    <w:rsid w:val="00BE14BA"/>
    <w:rsid w:val="00BE2736"/>
    <w:rsid w:val="00BE2782"/>
    <w:rsid w:val="00BE2F74"/>
    <w:rsid w:val="00BE38A9"/>
    <w:rsid w:val="00BE3B03"/>
    <w:rsid w:val="00BE4E77"/>
    <w:rsid w:val="00BE4FF4"/>
    <w:rsid w:val="00BE5765"/>
    <w:rsid w:val="00BE59A6"/>
    <w:rsid w:val="00BE61D5"/>
    <w:rsid w:val="00BE6B6E"/>
    <w:rsid w:val="00BE711A"/>
    <w:rsid w:val="00BE7510"/>
    <w:rsid w:val="00BE7A3F"/>
    <w:rsid w:val="00BF0640"/>
    <w:rsid w:val="00BF0C1C"/>
    <w:rsid w:val="00BF126D"/>
    <w:rsid w:val="00BF161B"/>
    <w:rsid w:val="00BF1A2E"/>
    <w:rsid w:val="00BF1BB7"/>
    <w:rsid w:val="00BF21EC"/>
    <w:rsid w:val="00BF2FA3"/>
    <w:rsid w:val="00BF2FFC"/>
    <w:rsid w:val="00BF3224"/>
    <w:rsid w:val="00BF3B33"/>
    <w:rsid w:val="00BF41CA"/>
    <w:rsid w:val="00BF4537"/>
    <w:rsid w:val="00BF4B97"/>
    <w:rsid w:val="00BF5C56"/>
    <w:rsid w:val="00BF5FE7"/>
    <w:rsid w:val="00BF653F"/>
    <w:rsid w:val="00BF6689"/>
    <w:rsid w:val="00BF6B08"/>
    <w:rsid w:val="00BF732B"/>
    <w:rsid w:val="00C003E5"/>
    <w:rsid w:val="00C00C4C"/>
    <w:rsid w:val="00C00E89"/>
    <w:rsid w:val="00C00FB6"/>
    <w:rsid w:val="00C013E8"/>
    <w:rsid w:val="00C01AAD"/>
    <w:rsid w:val="00C02316"/>
    <w:rsid w:val="00C02324"/>
    <w:rsid w:val="00C023BE"/>
    <w:rsid w:val="00C0268F"/>
    <w:rsid w:val="00C02762"/>
    <w:rsid w:val="00C02ABC"/>
    <w:rsid w:val="00C02FBE"/>
    <w:rsid w:val="00C042DC"/>
    <w:rsid w:val="00C04333"/>
    <w:rsid w:val="00C04AEE"/>
    <w:rsid w:val="00C04BC6"/>
    <w:rsid w:val="00C04F62"/>
    <w:rsid w:val="00C051B7"/>
    <w:rsid w:val="00C05978"/>
    <w:rsid w:val="00C07247"/>
    <w:rsid w:val="00C077EE"/>
    <w:rsid w:val="00C108B7"/>
    <w:rsid w:val="00C10F6E"/>
    <w:rsid w:val="00C11B21"/>
    <w:rsid w:val="00C12229"/>
    <w:rsid w:val="00C127B5"/>
    <w:rsid w:val="00C12933"/>
    <w:rsid w:val="00C13B3E"/>
    <w:rsid w:val="00C13CC3"/>
    <w:rsid w:val="00C140FC"/>
    <w:rsid w:val="00C149AF"/>
    <w:rsid w:val="00C14BF7"/>
    <w:rsid w:val="00C14ED4"/>
    <w:rsid w:val="00C1553D"/>
    <w:rsid w:val="00C15C28"/>
    <w:rsid w:val="00C15C5B"/>
    <w:rsid w:val="00C1678C"/>
    <w:rsid w:val="00C17002"/>
    <w:rsid w:val="00C171E5"/>
    <w:rsid w:val="00C176E7"/>
    <w:rsid w:val="00C1787F"/>
    <w:rsid w:val="00C200AD"/>
    <w:rsid w:val="00C202C6"/>
    <w:rsid w:val="00C207C1"/>
    <w:rsid w:val="00C209DE"/>
    <w:rsid w:val="00C20CB3"/>
    <w:rsid w:val="00C21193"/>
    <w:rsid w:val="00C213AD"/>
    <w:rsid w:val="00C21788"/>
    <w:rsid w:val="00C23624"/>
    <w:rsid w:val="00C238EB"/>
    <w:rsid w:val="00C23A60"/>
    <w:rsid w:val="00C23D7D"/>
    <w:rsid w:val="00C248DA"/>
    <w:rsid w:val="00C24EDE"/>
    <w:rsid w:val="00C24FBA"/>
    <w:rsid w:val="00C253C2"/>
    <w:rsid w:val="00C253C8"/>
    <w:rsid w:val="00C2543C"/>
    <w:rsid w:val="00C256F0"/>
    <w:rsid w:val="00C2667B"/>
    <w:rsid w:val="00C269CA"/>
    <w:rsid w:val="00C26DB8"/>
    <w:rsid w:val="00C26E63"/>
    <w:rsid w:val="00C26FF0"/>
    <w:rsid w:val="00C2755A"/>
    <w:rsid w:val="00C2774F"/>
    <w:rsid w:val="00C3017D"/>
    <w:rsid w:val="00C304BB"/>
    <w:rsid w:val="00C31826"/>
    <w:rsid w:val="00C31F38"/>
    <w:rsid w:val="00C32060"/>
    <w:rsid w:val="00C3212D"/>
    <w:rsid w:val="00C32143"/>
    <w:rsid w:val="00C323A0"/>
    <w:rsid w:val="00C323A3"/>
    <w:rsid w:val="00C32739"/>
    <w:rsid w:val="00C328A2"/>
    <w:rsid w:val="00C32910"/>
    <w:rsid w:val="00C32BF7"/>
    <w:rsid w:val="00C32D17"/>
    <w:rsid w:val="00C32EC9"/>
    <w:rsid w:val="00C333CA"/>
    <w:rsid w:val="00C35267"/>
    <w:rsid w:val="00C352CF"/>
    <w:rsid w:val="00C3543D"/>
    <w:rsid w:val="00C35D6B"/>
    <w:rsid w:val="00C35E2A"/>
    <w:rsid w:val="00C36709"/>
    <w:rsid w:val="00C40062"/>
    <w:rsid w:val="00C400F4"/>
    <w:rsid w:val="00C401CA"/>
    <w:rsid w:val="00C40662"/>
    <w:rsid w:val="00C409BF"/>
    <w:rsid w:val="00C41936"/>
    <w:rsid w:val="00C41C08"/>
    <w:rsid w:val="00C41C99"/>
    <w:rsid w:val="00C41D0E"/>
    <w:rsid w:val="00C4214D"/>
    <w:rsid w:val="00C4269F"/>
    <w:rsid w:val="00C43010"/>
    <w:rsid w:val="00C4386E"/>
    <w:rsid w:val="00C4445E"/>
    <w:rsid w:val="00C446DF"/>
    <w:rsid w:val="00C44D36"/>
    <w:rsid w:val="00C450EA"/>
    <w:rsid w:val="00C452B1"/>
    <w:rsid w:val="00C45C9A"/>
    <w:rsid w:val="00C45D3F"/>
    <w:rsid w:val="00C46116"/>
    <w:rsid w:val="00C4611F"/>
    <w:rsid w:val="00C465BF"/>
    <w:rsid w:val="00C4667B"/>
    <w:rsid w:val="00C46A7C"/>
    <w:rsid w:val="00C46D18"/>
    <w:rsid w:val="00C471AE"/>
    <w:rsid w:val="00C4750C"/>
    <w:rsid w:val="00C479FB"/>
    <w:rsid w:val="00C503A9"/>
    <w:rsid w:val="00C506E2"/>
    <w:rsid w:val="00C5094C"/>
    <w:rsid w:val="00C50B6F"/>
    <w:rsid w:val="00C50C81"/>
    <w:rsid w:val="00C51145"/>
    <w:rsid w:val="00C51357"/>
    <w:rsid w:val="00C5150B"/>
    <w:rsid w:val="00C5199E"/>
    <w:rsid w:val="00C51F24"/>
    <w:rsid w:val="00C53046"/>
    <w:rsid w:val="00C533C1"/>
    <w:rsid w:val="00C540EA"/>
    <w:rsid w:val="00C541DD"/>
    <w:rsid w:val="00C54387"/>
    <w:rsid w:val="00C54435"/>
    <w:rsid w:val="00C54745"/>
    <w:rsid w:val="00C555CD"/>
    <w:rsid w:val="00C555EB"/>
    <w:rsid w:val="00C55D8A"/>
    <w:rsid w:val="00C560CB"/>
    <w:rsid w:val="00C56DBF"/>
    <w:rsid w:val="00C56F22"/>
    <w:rsid w:val="00C56F97"/>
    <w:rsid w:val="00C578B0"/>
    <w:rsid w:val="00C57EBF"/>
    <w:rsid w:val="00C57F82"/>
    <w:rsid w:val="00C60322"/>
    <w:rsid w:val="00C60CF8"/>
    <w:rsid w:val="00C60DCE"/>
    <w:rsid w:val="00C624AC"/>
    <w:rsid w:val="00C6285F"/>
    <w:rsid w:val="00C6375E"/>
    <w:rsid w:val="00C63831"/>
    <w:rsid w:val="00C63FF4"/>
    <w:rsid w:val="00C6408A"/>
    <w:rsid w:val="00C642EC"/>
    <w:rsid w:val="00C64574"/>
    <w:rsid w:val="00C649AF"/>
    <w:rsid w:val="00C64D86"/>
    <w:rsid w:val="00C64EF1"/>
    <w:rsid w:val="00C651D8"/>
    <w:rsid w:val="00C65907"/>
    <w:rsid w:val="00C65C76"/>
    <w:rsid w:val="00C65DBA"/>
    <w:rsid w:val="00C66063"/>
    <w:rsid w:val="00C663F6"/>
    <w:rsid w:val="00C6668F"/>
    <w:rsid w:val="00C668BD"/>
    <w:rsid w:val="00C66EF1"/>
    <w:rsid w:val="00C671EC"/>
    <w:rsid w:val="00C674C7"/>
    <w:rsid w:val="00C675F7"/>
    <w:rsid w:val="00C679FA"/>
    <w:rsid w:val="00C67BA1"/>
    <w:rsid w:val="00C67C15"/>
    <w:rsid w:val="00C67F37"/>
    <w:rsid w:val="00C7005E"/>
    <w:rsid w:val="00C708A4"/>
    <w:rsid w:val="00C70928"/>
    <w:rsid w:val="00C70A36"/>
    <w:rsid w:val="00C70F08"/>
    <w:rsid w:val="00C7106C"/>
    <w:rsid w:val="00C71255"/>
    <w:rsid w:val="00C72199"/>
    <w:rsid w:val="00C72333"/>
    <w:rsid w:val="00C72676"/>
    <w:rsid w:val="00C7274B"/>
    <w:rsid w:val="00C736A5"/>
    <w:rsid w:val="00C738B7"/>
    <w:rsid w:val="00C74363"/>
    <w:rsid w:val="00C74532"/>
    <w:rsid w:val="00C74BAE"/>
    <w:rsid w:val="00C74E13"/>
    <w:rsid w:val="00C7525B"/>
    <w:rsid w:val="00C75880"/>
    <w:rsid w:val="00C75C41"/>
    <w:rsid w:val="00C76263"/>
    <w:rsid w:val="00C76F9A"/>
    <w:rsid w:val="00C7709A"/>
    <w:rsid w:val="00C80B98"/>
    <w:rsid w:val="00C80D51"/>
    <w:rsid w:val="00C81644"/>
    <w:rsid w:val="00C81D24"/>
    <w:rsid w:val="00C8252F"/>
    <w:rsid w:val="00C82C49"/>
    <w:rsid w:val="00C82FBC"/>
    <w:rsid w:val="00C83317"/>
    <w:rsid w:val="00C839D5"/>
    <w:rsid w:val="00C86C9B"/>
    <w:rsid w:val="00C871CB"/>
    <w:rsid w:val="00C87771"/>
    <w:rsid w:val="00C87C5D"/>
    <w:rsid w:val="00C87E4F"/>
    <w:rsid w:val="00C901AD"/>
    <w:rsid w:val="00C90709"/>
    <w:rsid w:val="00C90733"/>
    <w:rsid w:val="00C9074A"/>
    <w:rsid w:val="00C90757"/>
    <w:rsid w:val="00C90940"/>
    <w:rsid w:val="00C90B55"/>
    <w:rsid w:val="00C90B63"/>
    <w:rsid w:val="00C90C55"/>
    <w:rsid w:val="00C92948"/>
    <w:rsid w:val="00C92E85"/>
    <w:rsid w:val="00C934F6"/>
    <w:rsid w:val="00C936E7"/>
    <w:rsid w:val="00C9387C"/>
    <w:rsid w:val="00C93940"/>
    <w:rsid w:val="00C939D4"/>
    <w:rsid w:val="00C93F44"/>
    <w:rsid w:val="00C940AF"/>
    <w:rsid w:val="00C9451A"/>
    <w:rsid w:val="00C95189"/>
    <w:rsid w:val="00C96EEA"/>
    <w:rsid w:val="00C97530"/>
    <w:rsid w:val="00CA0064"/>
    <w:rsid w:val="00CA0C03"/>
    <w:rsid w:val="00CA0EDD"/>
    <w:rsid w:val="00CA128E"/>
    <w:rsid w:val="00CA17EF"/>
    <w:rsid w:val="00CA20D0"/>
    <w:rsid w:val="00CA2514"/>
    <w:rsid w:val="00CA27EA"/>
    <w:rsid w:val="00CA2BB6"/>
    <w:rsid w:val="00CA2BDA"/>
    <w:rsid w:val="00CA2E11"/>
    <w:rsid w:val="00CA31C0"/>
    <w:rsid w:val="00CA4BBC"/>
    <w:rsid w:val="00CA59AB"/>
    <w:rsid w:val="00CA5E75"/>
    <w:rsid w:val="00CA6467"/>
    <w:rsid w:val="00CA6522"/>
    <w:rsid w:val="00CA7067"/>
    <w:rsid w:val="00CA78D8"/>
    <w:rsid w:val="00CB031D"/>
    <w:rsid w:val="00CB06C6"/>
    <w:rsid w:val="00CB0922"/>
    <w:rsid w:val="00CB09B0"/>
    <w:rsid w:val="00CB0F4F"/>
    <w:rsid w:val="00CB1219"/>
    <w:rsid w:val="00CB1594"/>
    <w:rsid w:val="00CB1BF3"/>
    <w:rsid w:val="00CB2425"/>
    <w:rsid w:val="00CB29AC"/>
    <w:rsid w:val="00CB29DE"/>
    <w:rsid w:val="00CB3050"/>
    <w:rsid w:val="00CB38B5"/>
    <w:rsid w:val="00CB396A"/>
    <w:rsid w:val="00CB3B22"/>
    <w:rsid w:val="00CB3FC8"/>
    <w:rsid w:val="00CB4B4E"/>
    <w:rsid w:val="00CB4BEE"/>
    <w:rsid w:val="00CB5540"/>
    <w:rsid w:val="00CB5DAA"/>
    <w:rsid w:val="00CB601A"/>
    <w:rsid w:val="00CB6563"/>
    <w:rsid w:val="00CB6C95"/>
    <w:rsid w:val="00CB75BB"/>
    <w:rsid w:val="00CB7BD9"/>
    <w:rsid w:val="00CB7CDB"/>
    <w:rsid w:val="00CB7E67"/>
    <w:rsid w:val="00CC00AE"/>
    <w:rsid w:val="00CC035A"/>
    <w:rsid w:val="00CC08AD"/>
    <w:rsid w:val="00CC2036"/>
    <w:rsid w:val="00CC2F3C"/>
    <w:rsid w:val="00CC3915"/>
    <w:rsid w:val="00CC392E"/>
    <w:rsid w:val="00CC3945"/>
    <w:rsid w:val="00CC495D"/>
    <w:rsid w:val="00CC4965"/>
    <w:rsid w:val="00CC4F1C"/>
    <w:rsid w:val="00CC523A"/>
    <w:rsid w:val="00CC5A04"/>
    <w:rsid w:val="00CC68CF"/>
    <w:rsid w:val="00CC692A"/>
    <w:rsid w:val="00CC6A1C"/>
    <w:rsid w:val="00CC6D41"/>
    <w:rsid w:val="00CC72E9"/>
    <w:rsid w:val="00CC79AF"/>
    <w:rsid w:val="00CD00D4"/>
    <w:rsid w:val="00CD0400"/>
    <w:rsid w:val="00CD1295"/>
    <w:rsid w:val="00CD1B2E"/>
    <w:rsid w:val="00CD26B8"/>
    <w:rsid w:val="00CD2810"/>
    <w:rsid w:val="00CD2B6D"/>
    <w:rsid w:val="00CD36FB"/>
    <w:rsid w:val="00CD3AF5"/>
    <w:rsid w:val="00CD3CA7"/>
    <w:rsid w:val="00CD4432"/>
    <w:rsid w:val="00CD48E0"/>
    <w:rsid w:val="00CD4AC6"/>
    <w:rsid w:val="00CD4E7F"/>
    <w:rsid w:val="00CD553E"/>
    <w:rsid w:val="00CD5807"/>
    <w:rsid w:val="00CD59AA"/>
    <w:rsid w:val="00CD5CAE"/>
    <w:rsid w:val="00CD62A3"/>
    <w:rsid w:val="00CD6F67"/>
    <w:rsid w:val="00CE03BF"/>
    <w:rsid w:val="00CE0626"/>
    <w:rsid w:val="00CE0627"/>
    <w:rsid w:val="00CE0985"/>
    <w:rsid w:val="00CE0A69"/>
    <w:rsid w:val="00CE0C7B"/>
    <w:rsid w:val="00CE1C7B"/>
    <w:rsid w:val="00CE2103"/>
    <w:rsid w:val="00CE22E0"/>
    <w:rsid w:val="00CE2FA9"/>
    <w:rsid w:val="00CE326B"/>
    <w:rsid w:val="00CE32D6"/>
    <w:rsid w:val="00CE43D5"/>
    <w:rsid w:val="00CE48FE"/>
    <w:rsid w:val="00CE49CD"/>
    <w:rsid w:val="00CE4ED5"/>
    <w:rsid w:val="00CE5052"/>
    <w:rsid w:val="00CE51DD"/>
    <w:rsid w:val="00CE5CD7"/>
    <w:rsid w:val="00CE60E2"/>
    <w:rsid w:val="00CE6725"/>
    <w:rsid w:val="00CE6912"/>
    <w:rsid w:val="00CE6A91"/>
    <w:rsid w:val="00CE6BB0"/>
    <w:rsid w:val="00CF05D3"/>
    <w:rsid w:val="00CF0711"/>
    <w:rsid w:val="00CF156F"/>
    <w:rsid w:val="00CF17D7"/>
    <w:rsid w:val="00CF1D33"/>
    <w:rsid w:val="00CF29F1"/>
    <w:rsid w:val="00CF2A15"/>
    <w:rsid w:val="00CF3077"/>
    <w:rsid w:val="00CF3548"/>
    <w:rsid w:val="00CF3CC2"/>
    <w:rsid w:val="00CF44E8"/>
    <w:rsid w:val="00CF47DA"/>
    <w:rsid w:val="00CF4937"/>
    <w:rsid w:val="00CF4F3E"/>
    <w:rsid w:val="00CF5517"/>
    <w:rsid w:val="00CF562C"/>
    <w:rsid w:val="00CF5BAC"/>
    <w:rsid w:val="00CF6828"/>
    <w:rsid w:val="00CF7D05"/>
    <w:rsid w:val="00CF7EDE"/>
    <w:rsid w:val="00CF7F19"/>
    <w:rsid w:val="00D00777"/>
    <w:rsid w:val="00D00B9F"/>
    <w:rsid w:val="00D00E15"/>
    <w:rsid w:val="00D00F60"/>
    <w:rsid w:val="00D01074"/>
    <w:rsid w:val="00D0113E"/>
    <w:rsid w:val="00D012FC"/>
    <w:rsid w:val="00D01BF2"/>
    <w:rsid w:val="00D025F0"/>
    <w:rsid w:val="00D036A3"/>
    <w:rsid w:val="00D037C0"/>
    <w:rsid w:val="00D03866"/>
    <w:rsid w:val="00D0397D"/>
    <w:rsid w:val="00D03A21"/>
    <w:rsid w:val="00D03E0E"/>
    <w:rsid w:val="00D03FAC"/>
    <w:rsid w:val="00D043DB"/>
    <w:rsid w:val="00D04B0F"/>
    <w:rsid w:val="00D05193"/>
    <w:rsid w:val="00D05BB2"/>
    <w:rsid w:val="00D05D4E"/>
    <w:rsid w:val="00D05F15"/>
    <w:rsid w:val="00D06161"/>
    <w:rsid w:val="00D06E77"/>
    <w:rsid w:val="00D07FCA"/>
    <w:rsid w:val="00D102F3"/>
    <w:rsid w:val="00D1073A"/>
    <w:rsid w:val="00D10A4F"/>
    <w:rsid w:val="00D10C80"/>
    <w:rsid w:val="00D1163D"/>
    <w:rsid w:val="00D11859"/>
    <w:rsid w:val="00D127F8"/>
    <w:rsid w:val="00D129FE"/>
    <w:rsid w:val="00D132DF"/>
    <w:rsid w:val="00D133B8"/>
    <w:rsid w:val="00D1379F"/>
    <w:rsid w:val="00D137F2"/>
    <w:rsid w:val="00D13A0F"/>
    <w:rsid w:val="00D13AB1"/>
    <w:rsid w:val="00D13D3E"/>
    <w:rsid w:val="00D13D7B"/>
    <w:rsid w:val="00D14382"/>
    <w:rsid w:val="00D1461E"/>
    <w:rsid w:val="00D147EA"/>
    <w:rsid w:val="00D14B01"/>
    <w:rsid w:val="00D16338"/>
    <w:rsid w:val="00D169F0"/>
    <w:rsid w:val="00D16A7D"/>
    <w:rsid w:val="00D16B5A"/>
    <w:rsid w:val="00D17304"/>
    <w:rsid w:val="00D17388"/>
    <w:rsid w:val="00D20AEF"/>
    <w:rsid w:val="00D2102E"/>
    <w:rsid w:val="00D21130"/>
    <w:rsid w:val="00D211DF"/>
    <w:rsid w:val="00D2156B"/>
    <w:rsid w:val="00D21DDF"/>
    <w:rsid w:val="00D21F71"/>
    <w:rsid w:val="00D22CDB"/>
    <w:rsid w:val="00D23209"/>
    <w:rsid w:val="00D23A2C"/>
    <w:rsid w:val="00D23FBC"/>
    <w:rsid w:val="00D24034"/>
    <w:rsid w:val="00D2423F"/>
    <w:rsid w:val="00D24877"/>
    <w:rsid w:val="00D24A77"/>
    <w:rsid w:val="00D25251"/>
    <w:rsid w:val="00D2582C"/>
    <w:rsid w:val="00D2589C"/>
    <w:rsid w:val="00D259F2"/>
    <w:rsid w:val="00D25AE1"/>
    <w:rsid w:val="00D26849"/>
    <w:rsid w:val="00D26E96"/>
    <w:rsid w:val="00D2710E"/>
    <w:rsid w:val="00D275C9"/>
    <w:rsid w:val="00D278FA"/>
    <w:rsid w:val="00D30057"/>
    <w:rsid w:val="00D305E8"/>
    <w:rsid w:val="00D31321"/>
    <w:rsid w:val="00D31C2D"/>
    <w:rsid w:val="00D31DE2"/>
    <w:rsid w:val="00D32018"/>
    <w:rsid w:val="00D32CDD"/>
    <w:rsid w:val="00D33056"/>
    <w:rsid w:val="00D33087"/>
    <w:rsid w:val="00D3316F"/>
    <w:rsid w:val="00D336C7"/>
    <w:rsid w:val="00D33A09"/>
    <w:rsid w:val="00D33E13"/>
    <w:rsid w:val="00D33EC7"/>
    <w:rsid w:val="00D3408D"/>
    <w:rsid w:val="00D34583"/>
    <w:rsid w:val="00D35C19"/>
    <w:rsid w:val="00D36685"/>
    <w:rsid w:val="00D36862"/>
    <w:rsid w:val="00D3704B"/>
    <w:rsid w:val="00D37762"/>
    <w:rsid w:val="00D37882"/>
    <w:rsid w:val="00D37C0F"/>
    <w:rsid w:val="00D4000F"/>
    <w:rsid w:val="00D4027B"/>
    <w:rsid w:val="00D407CB"/>
    <w:rsid w:val="00D40AAE"/>
    <w:rsid w:val="00D41D7B"/>
    <w:rsid w:val="00D424B2"/>
    <w:rsid w:val="00D4259C"/>
    <w:rsid w:val="00D42A0C"/>
    <w:rsid w:val="00D43158"/>
    <w:rsid w:val="00D43466"/>
    <w:rsid w:val="00D43A94"/>
    <w:rsid w:val="00D43A9D"/>
    <w:rsid w:val="00D43F8B"/>
    <w:rsid w:val="00D448FD"/>
    <w:rsid w:val="00D44CC1"/>
    <w:rsid w:val="00D452A9"/>
    <w:rsid w:val="00D456D0"/>
    <w:rsid w:val="00D45D9C"/>
    <w:rsid w:val="00D460BA"/>
    <w:rsid w:val="00D4620A"/>
    <w:rsid w:val="00D4666A"/>
    <w:rsid w:val="00D46B66"/>
    <w:rsid w:val="00D46FD7"/>
    <w:rsid w:val="00D4723C"/>
    <w:rsid w:val="00D4799F"/>
    <w:rsid w:val="00D47A77"/>
    <w:rsid w:val="00D5050A"/>
    <w:rsid w:val="00D50603"/>
    <w:rsid w:val="00D50C7C"/>
    <w:rsid w:val="00D50F73"/>
    <w:rsid w:val="00D510B9"/>
    <w:rsid w:val="00D5154D"/>
    <w:rsid w:val="00D51873"/>
    <w:rsid w:val="00D5206C"/>
    <w:rsid w:val="00D5224D"/>
    <w:rsid w:val="00D524F2"/>
    <w:rsid w:val="00D53472"/>
    <w:rsid w:val="00D53B51"/>
    <w:rsid w:val="00D5417A"/>
    <w:rsid w:val="00D5550B"/>
    <w:rsid w:val="00D5628C"/>
    <w:rsid w:val="00D568A5"/>
    <w:rsid w:val="00D60136"/>
    <w:rsid w:val="00D6037F"/>
    <w:rsid w:val="00D60549"/>
    <w:rsid w:val="00D60588"/>
    <w:rsid w:val="00D61159"/>
    <w:rsid w:val="00D61A4E"/>
    <w:rsid w:val="00D61E2F"/>
    <w:rsid w:val="00D622C2"/>
    <w:rsid w:val="00D62390"/>
    <w:rsid w:val="00D624CA"/>
    <w:rsid w:val="00D62BF1"/>
    <w:rsid w:val="00D63003"/>
    <w:rsid w:val="00D63222"/>
    <w:rsid w:val="00D644B9"/>
    <w:rsid w:val="00D646E3"/>
    <w:rsid w:val="00D64FB9"/>
    <w:rsid w:val="00D65955"/>
    <w:rsid w:val="00D660FF"/>
    <w:rsid w:val="00D66228"/>
    <w:rsid w:val="00D66298"/>
    <w:rsid w:val="00D66FB9"/>
    <w:rsid w:val="00D67240"/>
    <w:rsid w:val="00D67312"/>
    <w:rsid w:val="00D67AD7"/>
    <w:rsid w:val="00D67BBE"/>
    <w:rsid w:val="00D70003"/>
    <w:rsid w:val="00D70155"/>
    <w:rsid w:val="00D7058F"/>
    <w:rsid w:val="00D70947"/>
    <w:rsid w:val="00D70A40"/>
    <w:rsid w:val="00D70D33"/>
    <w:rsid w:val="00D70EBA"/>
    <w:rsid w:val="00D71076"/>
    <w:rsid w:val="00D71313"/>
    <w:rsid w:val="00D71A2D"/>
    <w:rsid w:val="00D71F50"/>
    <w:rsid w:val="00D71FE2"/>
    <w:rsid w:val="00D7230A"/>
    <w:rsid w:val="00D72C9B"/>
    <w:rsid w:val="00D73A4F"/>
    <w:rsid w:val="00D7467B"/>
    <w:rsid w:val="00D748DB"/>
    <w:rsid w:val="00D74D71"/>
    <w:rsid w:val="00D755AE"/>
    <w:rsid w:val="00D7580F"/>
    <w:rsid w:val="00D75838"/>
    <w:rsid w:val="00D758C6"/>
    <w:rsid w:val="00D75F02"/>
    <w:rsid w:val="00D7621C"/>
    <w:rsid w:val="00D76ABA"/>
    <w:rsid w:val="00D76E2B"/>
    <w:rsid w:val="00D772C8"/>
    <w:rsid w:val="00D77485"/>
    <w:rsid w:val="00D774BC"/>
    <w:rsid w:val="00D7753E"/>
    <w:rsid w:val="00D7784C"/>
    <w:rsid w:val="00D77A5D"/>
    <w:rsid w:val="00D80ABF"/>
    <w:rsid w:val="00D80C71"/>
    <w:rsid w:val="00D80E6C"/>
    <w:rsid w:val="00D813C1"/>
    <w:rsid w:val="00D81C5D"/>
    <w:rsid w:val="00D8214D"/>
    <w:rsid w:val="00D824F7"/>
    <w:rsid w:val="00D83222"/>
    <w:rsid w:val="00D83280"/>
    <w:rsid w:val="00D84274"/>
    <w:rsid w:val="00D843A8"/>
    <w:rsid w:val="00D84BB2"/>
    <w:rsid w:val="00D84F9F"/>
    <w:rsid w:val="00D857B6"/>
    <w:rsid w:val="00D860E3"/>
    <w:rsid w:val="00D86AF4"/>
    <w:rsid w:val="00D87030"/>
    <w:rsid w:val="00D87225"/>
    <w:rsid w:val="00D87254"/>
    <w:rsid w:val="00D87570"/>
    <w:rsid w:val="00D8771D"/>
    <w:rsid w:val="00D87C1D"/>
    <w:rsid w:val="00D87E97"/>
    <w:rsid w:val="00D9022E"/>
    <w:rsid w:val="00D90E1C"/>
    <w:rsid w:val="00D9120D"/>
    <w:rsid w:val="00D91661"/>
    <w:rsid w:val="00D916D7"/>
    <w:rsid w:val="00D917F4"/>
    <w:rsid w:val="00D91AB3"/>
    <w:rsid w:val="00D91F9E"/>
    <w:rsid w:val="00D921C4"/>
    <w:rsid w:val="00D924DA"/>
    <w:rsid w:val="00D925E8"/>
    <w:rsid w:val="00D927FC"/>
    <w:rsid w:val="00D92F9A"/>
    <w:rsid w:val="00D935D8"/>
    <w:rsid w:val="00D939B4"/>
    <w:rsid w:val="00D94039"/>
    <w:rsid w:val="00D94229"/>
    <w:rsid w:val="00D94B3A"/>
    <w:rsid w:val="00D94C85"/>
    <w:rsid w:val="00D94E6F"/>
    <w:rsid w:val="00D95023"/>
    <w:rsid w:val="00D95304"/>
    <w:rsid w:val="00D9584B"/>
    <w:rsid w:val="00D95C4F"/>
    <w:rsid w:val="00D95C82"/>
    <w:rsid w:val="00D96349"/>
    <w:rsid w:val="00D9640E"/>
    <w:rsid w:val="00D966C3"/>
    <w:rsid w:val="00D96A9F"/>
    <w:rsid w:val="00D96C76"/>
    <w:rsid w:val="00D9704C"/>
    <w:rsid w:val="00D97608"/>
    <w:rsid w:val="00D9762F"/>
    <w:rsid w:val="00D97AAC"/>
    <w:rsid w:val="00D97B91"/>
    <w:rsid w:val="00D97F61"/>
    <w:rsid w:val="00DA035D"/>
    <w:rsid w:val="00DA111C"/>
    <w:rsid w:val="00DA1CDE"/>
    <w:rsid w:val="00DA1E52"/>
    <w:rsid w:val="00DA1F25"/>
    <w:rsid w:val="00DA260E"/>
    <w:rsid w:val="00DA2816"/>
    <w:rsid w:val="00DA2F33"/>
    <w:rsid w:val="00DA3460"/>
    <w:rsid w:val="00DA4287"/>
    <w:rsid w:val="00DA4376"/>
    <w:rsid w:val="00DA4646"/>
    <w:rsid w:val="00DA487C"/>
    <w:rsid w:val="00DA4BE7"/>
    <w:rsid w:val="00DA51E1"/>
    <w:rsid w:val="00DA5A19"/>
    <w:rsid w:val="00DA5C33"/>
    <w:rsid w:val="00DA6142"/>
    <w:rsid w:val="00DA64DD"/>
    <w:rsid w:val="00DA66E8"/>
    <w:rsid w:val="00DA72DF"/>
    <w:rsid w:val="00DA77C4"/>
    <w:rsid w:val="00DA7865"/>
    <w:rsid w:val="00DA7B5F"/>
    <w:rsid w:val="00DA7FD2"/>
    <w:rsid w:val="00DB0436"/>
    <w:rsid w:val="00DB0877"/>
    <w:rsid w:val="00DB10EA"/>
    <w:rsid w:val="00DB1603"/>
    <w:rsid w:val="00DB1688"/>
    <w:rsid w:val="00DB18C8"/>
    <w:rsid w:val="00DB19A6"/>
    <w:rsid w:val="00DB19F9"/>
    <w:rsid w:val="00DB1DF9"/>
    <w:rsid w:val="00DB2582"/>
    <w:rsid w:val="00DB2D15"/>
    <w:rsid w:val="00DB2F24"/>
    <w:rsid w:val="00DB3345"/>
    <w:rsid w:val="00DB33A0"/>
    <w:rsid w:val="00DB370A"/>
    <w:rsid w:val="00DB3890"/>
    <w:rsid w:val="00DB3D02"/>
    <w:rsid w:val="00DB3D42"/>
    <w:rsid w:val="00DB584D"/>
    <w:rsid w:val="00DB5B52"/>
    <w:rsid w:val="00DB5B54"/>
    <w:rsid w:val="00DB5CF5"/>
    <w:rsid w:val="00DB63B5"/>
    <w:rsid w:val="00DB686D"/>
    <w:rsid w:val="00DB6C7C"/>
    <w:rsid w:val="00DB6D32"/>
    <w:rsid w:val="00DB6D36"/>
    <w:rsid w:val="00DB717E"/>
    <w:rsid w:val="00DB7553"/>
    <w:rsid w:val="00DB7C44"/>
    <w:rsid w:val="00DC08BE"/>
    <w:rsid w:val="00DC1218"/>
    <w:rsid w:val="00DC1973"/>
    <w:rsid w:val="00DC1AA4"/>
    <w:rsid w:val="00DC2A58"/>
    <w:rsid w:val="00DC32C3"/>
    <w:rsid w:val="00DC3580"/>
    <w:rsid w:val="00DC3818"/>
    <w:rsid w:val="00DC3898"/>
    <w:rsid w:val="00DC3B27"/>
    <w:rsid w:val="00DC3BE0"/>
    <w:rsid w:val="00DC421F"/>
    <w:rsid w:val="00DC4519"/>
    <w:rsid w:val="00DC4C57"/>
    <w:rsid w:val="00DC4CCA"/>
    <w:rsid w:val="00DC4D91"/>
    <w:rsid w:val="00DC6096"/>
    <w:rsid w:val="00DC6B89"/>
    <w:rsid w:val="00DC6E24"/>
    <w:rsid w:val="00DC6E43"/>
    <w:rsid w:val="00DC73F6"/>
    <w:rsid w:val="00DC7C69"/>
    <w:rsid w:val="00DC7CA2"/>
    <w:rsid w:val="00DC7D23"/>
    <w:rsid w:val="00DC7D58"/>
    <w:rsid w:val="00DD00CF"/>
    <w:rsid w:val="00DD0225"/>
    <w:rsid w:val="00DD03B0"/>
    <w:rsid w:val="00DD0A91"/>
    <w:rsid w:val="00DD0B24"/>
    <w:rsid w:val="00DD1168"/>
    <w:rsid w:val="00DD1303"/>
    <w:rsid w:val="00DD1494"/>
    <w:rsid w:val="00DD1679"/>
    <w:rsid w:val="00DD16ED"/>
    <w:rsid w:val="00DD190F"/>
    <w:rsid w:val="00DD1AB9"/>
    <w:rsid w:val="00DD2437"/>
    <w:rsid w:val="00DD342E"/>
    <w:rsid w:val="00DD395A"/>
    <w:rsid w:val="00DD3D76"/>
    <w:rsid w:val="00DD3E20"/>
    <w:rsid w:val="00DD3E26"/>
    <w:rsid w:val="00DD4CDA"/>
    <w:rsid w:val="00DD4FD8"/>
    <w:rsid w:val="00DD6452"/>
    <w:rsid w:val="00DD6B16"/>
    <w:rsid w:val="00DD6B94"/>
    <w:rsid w:val="00DD6C74"/>
    <w:rsid w:val="00DD6FC5"/>
    <w:rsid w:val="00DD7202"/>
    <w:rsid w:val="00DD7430"/>
    <w:rsid w:val="00DD75C7"/>
    <w:rsid w:val="00DD7977"/>
    <w:rsid w:val="00DE0C09"/>
    <w:rsid w:val="00DE1A13"/>
    <w:rsid w:val="00DE1CCA"/>
    <w:rsid w:val="00DE219D"/>
    <w:rsid w:val="00DE2426"/>
    <w:rsid w:val="00DE2500"/>
    <w:rsid w:val="00DE2CC1"/>
    <w:rsid w:val="00DE2DEC"/>
    <w:rsid w:val="00DE2FB4"/>
    <w:rsid w:val="00DE32F2"/>
    <w:rsid w:val="00DE3335"/>
    <w:rsid w:val="00DE3D30"/>
    <w:rsid w:val="00DE3ECF"/>
    <w:rsid w:val="00DE4593"/>
    <w:rsid w:val="00DE4677"/>
    <w:rsid w:val="00DE4B7B"/>
    <w:rsid w:val="00DE4D21"/>
    <w:rsid w:val="00DE4F1C"/>
    <w:rsid w:val="00DE5B5E"/>
    <w:rsid w:val="00DE6573"/>
    <w:rsid w:val="00DE682F"/>
    <w:rsid w:val="00DE6CA2"/>
    <w:rsid w:val="00DE6FE4"/>
    <w:rsid w:val="00DE7A23"/>
    <w:rsid w:val="00DF0265"/>
    <w:rsid w:val="00DF079B"/>
    <w:rsid w:val="00DF1372"/>
    <w:rsid w:val="00DF1B02"/>
    <w:rsid w:val="00DF1F95"/>
    <w:rsid w:val="00DF2418"/>
    <w:rsid w:val="00DF4012"/>
    <w:rsid w:val="00DF401F"/>
    <w:rsid w:val="00DF4830"/>
    <w:rsid w:val="00DF57B7"/>
    <w:rsid w:val="00DF60B0"/>
    <w:rsid w:val="00DF61DD"/>
    <w:rsid w:val="00DF62CD"/>
    <w:rsid w:val="00DF6652"/>
    <w:rsid w:val="00DF6A54"/>
    <w:rsid w:val="00DF71AF"/>
    <w:rsid w:val="00DF71F5"/>
    <w:rsid w:val="00DF7754"/>
    <w:rsid w:val="00DF7EA6"/>
    <w:rsid w:val="00E000B3"/>
    <w:rsid w:val="00E00ACD"/>
    <w:rsid w:val="00E00C58"/>
    <w:rsid w:val="00E01127"/>
    <w:rsid w:val="00E01297"/>
    <w:rsid w:val="00E016CE"/>
    <w:rsid w:val="00E019D7"/>
    <w:rsid w:val="00E0265F"/>
    <w:rsid w:val="00E02691"/>
    <w:rsid w:val="00E026F7"/>
    <w:rsid w:val="00E027E7"/>
    <w:rsid w:val="00E0318E"/>
    <w:rsid w:val="00E034D6"/>
    <w:rsid w:val="00E03B6A"/>
    <w:rsid w:val="00E03DB3"/>
    <w:rsid w:val="00E04502"/>
    <w:rsid w:val="00E05542"/>
    <w:rsid w:val="00E05620"/>
    <w:rsid w:val="00E05CBC"/>
    <w:rsid w:val="00E06095"/>
    <w:rsid w:val="00E06ABA"/>
    <w:rsid w:val="00E06CE5"/>
    <w:rsid w:val="00E06F93"/>
    <w:rsid w:val="00E06FBB"/>
    <w:rsid w:val="00E073FA"/>
    <w:rsid w:val="00E07B71"/>
    <w:rsid w:val="00E104E4"/>
    <w:rsid w:val="00E108AE"/>
    <w:rsid w:val="00E10A0F"/>
    <w:rsid w:val="00E10F3F"/>
    <w:rsid w:val="00E1181A"/>
    <w:rsid w:val="00E118A8"/>
    <w:rsid w:val="00E11A64"/>
    <w:rsid w:val="00E120C3"/>
    <w:rsid w:val="00E1213E"/>
    <w:rsid w:val="00E12811"/>
    <w:rsid w:val="00E1296A"/>
    <w:rsid w:val="00E139A5"/>
    <w:rsid w:val="00E14FB3"/>
    <w:rsid w:val="00E15349"/>
    <w:rsid w:val="00E155CB"/>
    <w:rsid w:val="00E16648"/>
    <w:rsid w:val="00E168EF"/>
    <w:rsid w:val="00E1723C"/>
    <w:rsid w:val="00E17E14"/>
    <w:rsid w:val="00E20344"/>
    <w:rsid w:val="00E20FD1"/>
    <w:rsid w:val="00E213AF"/>
    <w:rsid w:val="00E21484"/>
    <w:rsid w:val="00E2150D"/>
    <w:rsid w:val="00E217F6"/>
    <w:rsid w:val="00E22334"/>
    <w:rsid w:val="00E224F0"/>
    <w:rsid w:val="00E229AC"/>
    <w:rsid w:val="00E23030"/>
    <w:rsid w:val="00E238AE"/>
    <w:rsid w:val="00E249DA"/>
    <w:rsid w:val="00E2513D"/>
    <w:rsid w:val="00E259C4"/>
    <w:rsid w:val="00E26755"/>
    <w:rsid w:val="00E278E7"/>
    <w:rsid w:val="00E27DDB"/>
    <w:rsid w:val="00E27EAD"/>
    <w:rsid w:val="00E30837"/>
    <w:rsid w:val="00E30CC8"/>
    <w:rsid w:val="00E3179F"/>
    <w:rsid w:val="00E32CC4"/>
    <w:rsid w:val="00E32D47"/>
    <w:rsid w:val="00E33361"/>
    <w:rsid w:val="00E33517"/>
    <w:rsid w:val="00E33520"/>
    <w:rsid w:val="00E34279"/>
    <w:rsid w:val="00E343D7"/>
    <w:rsid w:val="00E34507"/>
    <w:rsid w:val="00E3455A"/>
    <w:rsid w:val="00E3457E"/>
    <w:rsid w:val="00E348E6"/>
    <w:rsid w:val="00E3499C"/>
    <w:rsid w:val="00E34B93"/>
    <w:rsid w:val="00E34CA9"/>
    <w:rsid w:val="00E35E33"/>
    <w:rsid w:val="00E36689"/>
    <w:rsid w:val="00E369BD"/>
    <w:rsid w:val="00E36CBB"/>
    <w:rsid w:val="00E36E82"/>
    <w:rsid w:val="00E37DCF"/>
    <w:rsid w:val="00E37DD9"/>
    <w:rsid w:val="00E37FD5"/>
    <w:rsid w:val="00E40CA1"/>
    <w:rsid w:val="00E40FC5"/>
    <w:rsid w:val="00E41CA3"/>
    <w:rsid w:val="00E42833"/>
    <w:rsid w:val="00E430D8"/>
    <w:rsid w:val="00E43467"/>
    <w:rsid w:val="00E44785"/>
    <w:rsid w:val="00E44894"/>
    <w:rsid w:val="00E4514A"/>
    <w:rsid w:val="00E4531B"/>
    <w:rsid w:val="00E45954"/>
    <w:rsid w:val="00E45BA6"/>
    <w:rsid w:val="00E45CA8"/>
    <w:rsid w:val="00E46102"/>
    <w:rsid w:val="00E4626D"/>
    <w:rsid w:val="00E4665B"/>
    <w:rsid w:val="00E4710C"/>
    <w:rsid w:val="00E47925"/>
    <w:rsid w:val="00E50410"/>
    <w:rsid w:val="00E50818"/>
    <w:rsid w:val="00E50F14"/>
    <w:rsid w:val="00E511B8"/>
    <w:rsid w:val="00E519EB"/>
    <w:rsid w:val="00E51D31"/>
    <w:rsid w:val="00E52C5F"/>
    <w:rsid w:val="00E52E12"/>
    <w:rsid w:val="00E54245"/>
    <w:rsid w:val="00E5442D"/>
    <w:rsid w:val="00E5477B"/>
    <w:rsid w:val="00E54EBD"/>
    <w:rsid w:val="00E54EF5"/>
    <w:rsid w:val="00E559F9"/>
    <w:rsid w:val="00E56CE7"/>
    <w:rsid w:val="00E56E8D"/>
    <w:rsid w:val="00E571DD"/>
    <w:rsid w:val="00E5793F"/>
    <w:rsid w:val="00E57CBE"/>
    <w:rsid w:val="00E602DC"/>
    <w:rsid w:val="00E60682"/>
    <w:rsid w:val="00E6071F"/>
    <w:rsid w:val="00E60B2E"/>
    <w:rsid w:val="00E60E58"/>
    <w:rsid w:val="00E61291"/>
    <w:rsid w:val="00E62517"/>
    <w:rsid w:val="00E62B21"/>
    <w:rsid w:val="00E6356C"/>
    <w:rsid w:val="00E63668"/>
    <w:rsid w:val="00E63D38"/>
    <w:rsid w:val="00E63E49"/>
    <w:rsid w:val="00E63FEA"/>
    <w:rsid w:val="00E64351"/>
    <w:rsid w:val="00E6458F"/>
    <w:rsid w:val="00E6484D"/>
    <w:rsid w:val="00E64F47"/>
    <w:rsid w:val="00E661A4"/>
    <w:rsid w:val="00E66955"/>
    <w:rsid w:val="00E67579"/>
    <w:rsid w:val="00E67D1A"/>
    <w:rsid w:val="00E70A46"/>
    <w:rsid w:val="00E70DC8"/>
    <w:rsid w:val="00E71284"/>
    <w:rsid w:val="00E715A4"/>
    <w:rsid w:val="00E7180E"/>
    <w:rsid w:val="00E72458"/>
    <w:rsid w:val="00E7249F"/>
    <w:rsid w:val="00E72869"/>
    <w:rsid w:val="00E7345E"/>
    <w:rsid w:val="00E73461"/>
    <w:rsid w:val="00E73F9F"/>
    <w:rsid w:val="00E7411A"/>
    <w:rsid w:val="00E741D9"/>
    <w:rsid w:val="00E74479"/>
    <w:rsid w:val="00E7483D"/>
    <w:rsid w:val="00E74909"/>
    <w:rsid w:val="00E75698"/>
    <w:rsid w:val="00E75885"/>
    <w:rsid w:val="00E76092"/>
    <w:rsid w:val="00E763A5"/>
    <w:rsid w:val="00E765CE"/>
    <w:rsid w:val="00E7703E"/>
    <w:rsid w:val="00E775E7"/>
    <w:rsid w:val="00E801D9"/>
    <w:rsid w:val="00E810FB"/>
    <w:rsid w:val="00E81302"/>
    <w:rsid w:val="00E8193F"/>
    <w:rsid w:val="00E81E59"/>
    <w:rsid w:val="00E82078"/>
    <w:rsid w:val="00E82902"/>
    <w:rsid w:val="00E82BF6"/>
    <w:rsid w:val="00E82F35"/>
    <w:rsid w:val="00E831E0"/>
    <w:rsid w:val="00E83E2B"/>
    <w:rsid w:val="00E8415A"/>
    <w:rsid w:val="00E845EA"/>
    <w:rsid w:val="00E8482A"/>
    <w:rsid w:val="00E84B0D"/>
    <w:rsid w:val="00E84B4C"/>
    <w:rsid w:val="00E85E95"/>
    <w:rsid w:val="00E86AA5"/>
    <w:rsid w:val="00E87216"/>
    <w:rsid w:val="00E8732E"/>
    <w:rsid w:val="00E8772B"/>
    <w:rsid w:val="00E879FD"/>
    <w:rsid w:val="00E87B96"/>
    <w:rsid w:val="00E90BFC"/>
    <w:rsid w:val="00E916C0"/>
    <w:rsid w:val="00E91998"/>
    <w:rsid w:val="00E91A0A"/>
    <w:rsid w:val="00E91C59"/>
    <w:rsid w:val="00E91CA5"/>
    <w:rsid w:val="00E91CB1"/>
    <w:rsid w:val="00E9211B"/>
    <w:rsid w:val="00E9256A"/>
    <w:rsid w:val="00E92906"/>
    <w:rsid w:val="00E92D0A"/>
    <w:rsid w:val="00E92D2C"/>
    <w:rsid w:val="00E9348E"/>
    <w:rsid w:val="00E93BA1"/>
    <w:rsid w:val="00E94150"/>
    <w:rsid w:val="00E9522D"/>
    <w:rsid w:val="00E9572E"/>
    <w:rsid w:val="00E95757"/>
    <w:rsid w:val="00E95761"/>
    <w:rsid w:val="00E95AAF"/>
    <w:rsid w:val="00E95AF6"/>
    <w:rsid w:val="00E95E60"/>
    <w:rsid w:val="00E95F75"/>
    <w:rsid w:val="00E96524"/>
    <w:rsid w:val="00E96B4D"/>
    <w:rsid w:val="00E97C0A"/>
    <w:rsid w:val="00EA015C"/>
    <w:rsid w:val="00EA025A"/>
    <w:rsid w:val="00EA067E"/>
    <w:rsid w:val="00EA0790"/>
    <w:rsid w:val="00EA0C4F"/>
    <w:rsid w:val="00EA1163"/>
    <w:rsid w:val="00EA1828"/>
    <w:rsid w:val="00EA1CD5"/>
    <w:rsid w:val="00EA224B"/>
    <w:rsid w:val="00EA232F"/>
    <w:rsid w:val="00EA23F1"/>
    <w:rsid w:val="00EA27C1"/>
    <w:rsid w:val="00EA2A08"/>
    <w:rsid w:val="00EA2E35"/>
    <w:rsid w:val="00EA32A2"/>
    <w:rsid w:val="00EA32CB"/>
    <w:rsid w:val="00EA3410"/>
    <w:rsid w:val="00EA3CEC"/>
    <w:rsid w:val="00EA4C2C"/>
    <w:rsid w:val="00EA4FE5"/>
    <w:rsid w:val="00EA51D5"/>
    <w:rsid w:val="00EA52BC"/>
    <w:rsid w:val="00EA60EB"/>
    <w:rsid w:val="00EA6807"/>
    <w:rsid w:val="00EA6BA4"/>
    <w:rsid w:val="00EA6D52"/>
    <w:rsid w:val="00EA6EC0"/>
    <w:rsid w:val="00EA7387"/>
    <w:rsid w:val="00EA7467"/>
    <w:rsid w:val="00EA7478"/>
    <w:rsid w:val="00EB03F0"/>
    <w:rsid w:val="00EB061B"/>
    <w:rsid w:val="00EB089A"/>
    <w:rsid w:val="00EB0FCB"/>
    <w:rsid w:val="00EB1511"/>
    <w:rsid w:val="00EB1965"/>
    <w:rsid w:val="00EB2FAA"/>
    <w:rsid w:val="00EB3498"/>
    <w:rsid w:val="00EB366D"/>
    <w:rsid w:val="00EB3A5A"/>
    <w:rsid w:val="00EB3C53"/>
    <w:rsid w:val="00EB3EEC"/>
    <w:rsid w:val="00EB49EF"/>
    <w:rsid w:val="00EB4CB7"/>
    <w:rsid w:val="00EB5073"/>
    <w:rsid w:val="00EB5122"/>
    <w:rsid w:val="00EB5179"/>
    <w:rsid w:val="00EB53DE"/>
    <w:rsid w:val="00EB62B3"/>
    <w:rsid w:val="00EB630D"/>
    <w:rsid w:val="00EB6D61"/>
    <w:rsid w:val="00EB74F3"/>
    <w:rsid w:val="00EB76BC"/>
    <w:rsid w:val="00EC040E"/>
    <w:rsid w:val="00EC15B6"/>
    <w:rsid w:val="00EC17F4"/>
    <w:rsid w:val="00EC1A6A"/>
    <w:rsid w:val="00EC2954"/>
    <w:rsid w:val="00EC33F2"/>
    <w:rsid w:val="00EC3AFF"/>
    <w:rsid w:val="00EC3D66"/>
    <w:rsid w:val="00EC3E7A"/>
    <w:rsid w:val="00EC43B3"/>
    <w:rsid w:val="00EC47B4"/>
    <w:rsid w:val="00EC4A78"/>
    <w:rsid w:val="00EC4ED5"/>
    <w:rsid w:val="00EC4F9D"/>
    <w:rsid w:val="00EC5738"/>
    <w:rsid w:val="00EC575B"/>
    <w:rsid w:val="00EC5B3B"/>
    <w:rsid w:val="00EC5B68"/>
    <w:rsid w:val="00EC5C9F"/>
    <w:rsid w:val="00EC67F8"/>
    <w:rsid w:val="00EC69B6"/>
    <w:rsid w:val="00EC6CF9"/>
    <w:rsid w:val="00EC6E98"/>
    <w:rsid w:val="00EC7658"/>
    <w:rsid w:val="00EC7A5D"/>
    <w:rsid w:val="00EC7D98"/>
    <w:rsid w:val="00ED0329"/>
    <w:rsid w:val="00ED05C2"/>
    <w:rsid w:val="00ED12EF"/>
    <w:rsid w:val="00ED1A71"/>
    <w:rsid w:val="00ED1FE4"/>
    <w:rsid w:val="00ED2957"/>
    <w:rsid w:val="00ED3A0A"/>
    <w:rsid w:val="00ED3CAE"/>
    <w:rsid w:val="00ED4391"/>
    <w:rsid w:val="00ED4C93"/>
    <w:rsid w:val="00ED5544"/>
    <w:rsid w:val="00ED559C"/>
    <w:rsid w:val="00ED5B0D"/>
    <w:rsid w:val="00ED62EC"/>
    <w:rsid w:val="00ED682D"/>
    <w:rsid w:val="00EE027C"/>
    <w:rsid w:val="00EE12B4"/>
    <w:rsid w:val="00EE1954"/>
    <w:rsid w:val="00EE19B5"/>
    <w:rsid w:val="00EE1B41"/>
    <w:rsid w:val="00EE2E0F"/>
    <w:rsid w:val="00EE2F40"/>
    <w:rsid w:val="00EE3354"/>
    <w:rsid w:val="00EE3DE9"/>
    <w:rsid w:val="00EE45B3"/>
    <w:rsid w:val="00EE47F8"/>
    <w:rsid w:val="00EE4999"/>
    <w:rsid w:val="00EE49DA"/>
    <w:rsid w:val="00EE5117"/>
    <w:rsid w:val="00EE548C"/>
    <w:rsid w:val="00EE558E"/>
    <w:rsid w:val="00EE55B2"/>
    <w:rsid w:val="00EE5714"/>
    <w:rsid w:val="00EE61D9"/>
    <w:rsid w:val="00EE6707"/>
    <w:rsid w:val="00EE67E1"/>
    <w:rsid w:val="00EE69AE"/>
    <w:rsid w:val="00EE6DC4"/>
    <w:rsid w:val="00EE6E43"/>
    <w:rsid w:val="00EE7487"/>
    <w:rsid w:val="00EE7CE6"/>
    <w:rsid w:val="00EF18B6"/>
    <w:rsid w:val="00EF19CC"/>
    <w:rsid w:val="00EF1F64"/>
    <w:rsid w:val="00EF289D"/>
    <w:rsid w:val="00EF2A0D"/>
    <w:rsid w:val="00EF337D"/>
    <w:rsid w:val="00EF3636"/>
    <w:rsid w:val="00EF37AF"/>
    <w:rsid w:val="00EF4101"/>
    <w:rsid w:val="00EF5113"/>
    <w:rsid w:val="00EF6265"/>
    <w:rsid w:val="00EF67F3"/>
    <w:rsid w:val="00EF6880"/>
    <w:rsid w:val="00EF6B17"/>
    <w:rsid w:val="00EF6C3B"/>
    <w:rsid w:val="00F00205"/>
    <w:rsid w:val="00F004FC"/>
    <w:rsid w:val="00F00562"/>
    <w:rsid w:val="00F016C6"/>
    <w:rsid w:val="00F01820"/>
    <w:rsid w:val="00F01938"/>
    <w:rsid w:val="00F01AAC"/>
    <w:rsid w:val="00F01B1E"/>
    <w:rsid w:val="00F020F0"/>
    <w:rsid w:val="00F02308"/>
    <w:rsid w:val="00F02540"/>
    <w:rsid w:val="00F02D5A"/>
    <w:rsid w:val="00F038D4"/>
    <w:rsid w:val="00F03ADB"/>
    <w:rsid w:val="00F03F44"/>
    <w:rsid w:val="00F0415D"/>
    <w:rsid w:val="00F047C3"/>
    <w:rsid w:val="00F04C08"/>
    <w:rsid w:val="00F04CD4"/>
    <w:rsid w:val="00F04F6A"/>
    <w:rsid w:val="00F04FBC"/>
    <w:rsid w:val="00F05446"/>
    <w:rsid w:val="00F0627F"/>
    <w:rsid w:val="00F06C2D"/>
    <w:rsid w:val="00F06C7D"/>
    <w:rsid w:val="00F072D5"/>
    <w:rsid w:val="00F073B6"/>
    <w:rsid w:val="00F07F4C"/>
    <w:rsid w:val="00F101AF"/>
    <w:rsid w:val="00F10712"/>
    <w:rsid w:val="00F10925"/>
    <w:rsid w:val="00F10936"/>
    <w:rsid w:val="00F117D9"/>
    <w:rsid w:val="00F11BBC"/>
    <w:rsid w:val="00F11F71"/>
    <w:rsid w:val="00F11FFB"/>
    <w:rsid w:val="00F121D3"/>
    <w:rsid w:val="00F12481"/>
    <w:rsid w:val="00F12734"/>
    <w:rsid w:val="00F12D12"/>
    <w:rsid w:val="00F13BCB"/>
    <w:rsid w:val="00F14249"/>
    <w:rsid w:val="00F14963"/>
    <w:rsid w:val="00F15378"/>
    <w:rsid w:val="00F1543C"/>
    <w:rsid w:val="00F162CC"/>
    <w:rsid w:val="00F164E7"/>
    <w:rsid w:val="00F165AF"/>
    <w:rsid w:val="00F1679B"/>
    <w:rsid w:val="00F16B2C"/>
    <w:rsid w:val="00F16B68"/>
    <w:rsid w:val="00F17D62"/>
    <w:rsid w:val="00F17F10"/>
    <w:rsid w:val="00F17F24"/>
    <w:rsid w:val="00F17F89"/>
    <w:rsid w:val="00F205C0"/>
    <w:rsid w:val="00F20665"/>
    <w:rsid w:val="00F20BDB"/>
    <w:rsid w:val="00F20DC2"/>
    <w:rsid w:val="00F21953"/>
    <w:rsid w:val="00F21D1A"/>
    <w:rsid w:val="00F21E2C"/>
    <w:rsid w:val="00F21E65"/>
    <w:rsid w:val="00F21EAC"/>
    <w:rsid w:val="00F221E8"/>
    <w:rsid w:val="00F242B0"/>
    <w:rsid w:val="00F24B09"/>
    <w:rsid w:val="00F24B12"/>
    <w:rsid w:val="00F2516B"/>
    <w:rsid w:val="00F25477"/>
    <w:rsid w:val="00F25BF9"/>
    <w:rsid w:val="00F2615B"/>
    <w:rsid w:val="00F2617C"/>
    <w:rsid w:val="00F2645B"/>
    <w:rsid w:val="00F271B6"/>
    <w:rsid w:val="00F275C8"/>
    <w:rsid w:val="00F27701"/>
    <w:rsid w:val="00F27B64"/>
    <w:rsid w:val="00F27BE0"/>
    <w:rsid w:val="00F27BF5"/>
    <w:rsid w:val="00F27FC4"/>
    <w:rsid w:val="00F300EC"/>
    <w:rsid w:val="00F3012D"/>
    <w:rsid w:val="00F30564"/>
    <w:rsid w:val="00F305F4"/>
    <w:rsid w:val="00F30A99"/>
    <w:rsid w:val="00F3113E"/>
    <w:rsid w:val="00F312C1"/>
    <w:rsid w:val="00F3155C"/>
    <w:rsid w:val="00F31A08"/>
    <w:rsid w:val="00F320FA"/>
    <w:rsid w:val="00F322A8"/>
    <w:rsid w:val="00F324BF"/>
    <w:rsid w:val="00F32630"/>
    <w:rsid w:val="00F32999"/>
    <w:rsid w:val="00F32ED0"/>
    <w:rsid w:val="00F34A80"/>
    <w:rsid w:val="00F34FAC"/>
    <w:rsid w:val="00F35E8F"/>
    <w:rsid w:val="00F36223"/>
    <w:rsid w:val="00F3653C"/>
    <w:rsid w:val="00F36886"/>
    <w:rsid w:val="00F36EFE"/>
    <w:rsid w:val="00F37456"/>
    <w:rsid w:val="00F37962"/>
    <w:rsid w:val="00F37C0A"/>
    <w:rsid w:val="00F37EFA"/>
    <w:rsid w:val="00F37FCE"/>
    <w:rsid w:val="00F4125D"/>
    <w:rsid w:val="00F413A6"/>
    <w:rsid w:val="00F41528"/>
    <w:rsid w:val="00F42290"/>
    <w:rsid w:val="00F4241C"/>
    <w:rsid w:val="00F42640"/>
    <w:rsid w:val="00F42BB8"/>
    <w:rsid w:val="00F43CDD"/>
    <w:rsid w:val="00F44886"/>
    <w:rsid w:val="00F4538B"/>
    <w:rsid w:val="00F453AA"/>
    <w:rsid w:val="00F46EF6"/>
    <w:rsid w:val="00F47D86"/>
    <w:rsid w:val="00F47DB7"/>
    <w:rsid w:val="00F502AD"/>
    <w:rsid w:val="00F507EB"/>
    <w:rsid w:val="00F50877"/>
    <w:rsid w:val="00F5166E"/>
    <w:rsid w:val="00F51B06"/>
    <w:rsid w:val="00F52374"/>
    <w:rsid w:val="00F533BD"/>
    <w:rsid w:val="00F54FE1"/>
    <w:rsid w:val="00F551C5"/>
    <w:rsid w:val="00F55C75"/>
    <w:rsid w:val="00F56967"/>
    <w:rsid w:val="00F56A1D"/>
    <w:rsid w:val="00F5715E"/>
    <w:rsid w:val="00F577EB"/>
    <w:rsid w:val="00F60334"/>
    <w:rsid w:val="00F603A9"/>
    <w:rsid w:val="00F606B2"/>
    <w:rsid w:val="00F607A2"/>
    <w:rsid w:val="00F61982"/>
    <w:rsid w:val="00F61FD2"/>
    <w:rsid w:val="00F62529"/>
    <w:rsid w:val="00F62A56"/>
    <w:rsid w:val="00F632C4"/>
    <w:rsid w:val="00F632DA"/>
    <w:rsid w:val="00F63B68"/>
    <w:rsid w:val="00F63C1D"/>
    <w:rsid w:val="00F63D3F"/>
    <w:rsid w:val="00F64648"/>
    <w:rsid w:val="00F64A37"/>
    <w:rsid w:val="00F6505D"/>
    <w:rsid w:val="00F65852"/>
    <w:rsid w:val="00F65AA3"/>
    <w:rsid w:val="00F66A0D"/>
    <w:rsid w:val="00F66B28"/>
    <w:rsid w:val="00F66E65"/>
    <w:rsid w:val="00F66FEC"/>
    <w:rsid w:val="00F672B2"/>
    <w:rsid w:val="00F678E6"/>
    <w:rsid w:val="00F67A26"/>
    <w:rsid w:val="00F70C24"/>
    <w:rsid w:val="00F70F1B"/>
    <w:rsid w:val="00F7180D"/>
    <w:rsid w:val="00F71DFB"/>
    <w:rsid w:val="00F7209C"/>
    <w:rsid w:val="00F7210D"/>
    <w:rsid w:val="00F7246E"/>
    <w:rsid w:val="00F729A0"/>
    <w:rsid w:val="00F72FBA"/>
    <w:rsid w:val="00F7314F"/>
    <w:rsid w:val="00F73236"/>
    <w:rsid w:val="00F738F1"/>
    <w:rsid w:val="00F73F96"/>
    <w:rsid w:val="00F7411C"/>
    <w:rsid w:val="00F74334"/>
    <w:rsid w:val="00F7575D"/>
    <w:rsid w:val="00F758BA"/>
    <w:rsid w:val="00F75D59"/>
    <w:rsid w:val="00F75E5F"/>
    <w:rsid w:val="00F75FB9"/>
    <w:rsid w:val="00F7704B"/>
    <w:rsid w:val="00F77B5D"/>
    <w:rsid w:val="00F77F9B"/>
    <w:rsid w:val="00F804DA"/>
    <w:rsid w:val="00F80E6B"/>
    <w:rsid w:val="00F81649"/>
    <w:rsid w:val="00F81B20"/>
    <w:rsid w:val="00F81FBC"/>
    <w:rsid w:val="00F821F5"/>
    <w:rsid w:val="00F827D9"/>
    <w:rsid w:val="00F82881"/>
    <w:rsid w:val="00F83C96"/>
    <w:rsid w:val="00F83D42"/>
    <w:rsid w:val="00F83DE3"/>
    <w:rsid w:val="00F8500F"/>
    <w:rsid w:val="00F85018"/>
    <w:rsid w:val="00F85034"/>
    <w:rsid w:val="00F8513A"/>
    <w:rsid w:val="00F85234"/>
    <w:rsid w:val="00F8662D"/>
    <w:rsid w:val="00F86B93"/>
    <w:rsid w:val="00F86CC2"/>
    <w:rsid w:val="00F86F7F"/>
    <w:rsid w:val="00F87084"/>
    <w:rsid w:val="00F87B8F"/>
    <w:rsid w:val="00F90410"/>
    <w:rsid w:val="00F905ED"/>
    <w:rsid w:val="00F908A7"/>
    <w:rsid w:val="00F90A0E"/>
    <w:rsid w:val="00F90A71"/>
    <w:rsid w:val="00F914B5"/>
    <w:rsid w:val="00F91788"/>
    <w:rsid w:val="00F918BD"/>
    <w:rsid w:val="00F92DFF"/>
    <w:rsid w:val="00F93281"/>
    <w:rsid w:val="00F93548"/>
    <w:rsid w:val="00F9365B"/>
    <w:rsid w:val="00F93686"/>
    <w:rsid w:val="00F938CC"/>
    <w:rsid w:val="00F93AFE"/>
    <w:rsid w:val="00F93EF1"/>
    <w:rsid w:val="00F944FC"/>
    <w:rsid w:val="00F94613"/>
    <w:rsid w:val="00F9470F"/>
    <w:rsid w:val="00F94E70"/>
    <w:rsid w:val="00F958F4"/>
    <w:rsid w:val="00F95BA9"/>
    <w:rsid w:val="00F95EAF"/>
    <w:rsid w:val="00F95EBE"/>
    <w:rsid w:val="00F965D2"/>
    <w:rsid w:val="00F96E97"/>
    <w:rsid w:val="00F96FAF"/>
    <w:rsid w:val="00F97723"/>
    <w:rsid w:val="00F97970"/>
    <w:rsid w:val="00F97A8F"/>
    <w:rsid w:val="00F97B63"/>
    <w:rsid w:val="00F97BF6"/>
    <w:rsid w:val="00FA03E0"/>
    <w:rsid w:val="00FA03E3"/>
    <w:rsid w:val="00FA06CC"/>
    <w:rsid w:val="00FA07EC"/>
    <w:rsid w:val="00FA0C3D"/>
    <w:rsid w:val="00FA191B"/>
    <w:rsid w:val="00FA1B7E"/>
    <w:rsid w:val="00FA1EDB"/>
    <w:rsid w:val="00FA212D"/>
    <w:rsid w:val="00FA22CB"/>
    <w:rsid w:val="00FA233C"/>
    <w:rsid w:val="00FA27CD"/>
    <w:rsid w:val="00FA29DE"/>
    <w:rsid w:val="00FA3286"/>
    <w:rsid w:val="00FA331E"/>
    <w:rsid w:val="00FA347C"/>
    <w:rsid w:val="00FA417F"/>
    <w:rsid w:val="00FA4C17"/>
    <w:rsid w:val="00FA4C7A"/>
    <w:rsid w:val="00FA586D"/>
    <w:rsid w:val="00FA5A3C"/>
    <w:rsid w:val="00FA5ADE"/>
    <w:rsid w:val="00FA616F"/>
    <w:rsid w:val="00FA61A3"/>
    <w:rsid w:val="00FA6555"/>
    <w:rsid w:val="00FA6674"/>
    <w:rsid w:val="00FA6BD1"/>
    <w:rsid w:val="00FB0333"/>
    <w:rsid w:val="00FB0999"/>
    <w:rsid w:val="00FB15AA"/>
    <w:rsid w:val="00FB192A"/>
    <w:rsid w:val="00FB26AB"/>
    <w:rsid w:val="00FB35C6"/>
    <w:rsid w:val="00FB36CB"/>
    <w:rsid w:val="00FB4780"/>
    <w:rsid w:val="00FB488A"/>
    <w:rsid w:val="00FB535D"/>
    <w:rsid w:val="00FB567B"/>
    <w:rsid w:val="00FB5DBB"/>
    <w:rsid w:val="00FB5F46"/>
    <w:rsid w:val="00FB6163"/>
    <w:rsid w:val="00FB62F3"/>
    <w:rsid w:val="00FB7D5F"/>
    <w:rsid w:val="00FB7FAD"/>
    <w:rsid w:val="00FC0041"/>
    <w:rsid w:val="00FC0F08"/>
    <w:rsid w:val="00FC1660"/>
    <w:rsid w:val="00FC1A79"/>
    <w:rsid w:val="00FC2D7D"/>
    <w:rsid w:val="00FC355D"/>
    <w:rsid w:val="00FC4ABD"/>
    <w:rsid w:val="00FC550E"/>
    <w:rsid w:val="00FC57EE"/>
    <w:rsid w:val="00FC5AAF"/>
    <w:rsid w:val="00FC5ADC"/>
    <w:rsid w:val="00FC62FB"/>
    <w:rsid w:val="00FC63E8"/>
    <w:rsid w:val="00FC6C01"/>
    <w:rsid w:val="00FC6C1B"/>
    <w:rsid w:val="00FC6F75"/>
    <w:rsid w:val="00FC7062"/>
    <w:rsid w:val="00FC7097"/>
    <w:rsid w:val="00FC7E82"/>
    <w:rsid w:val="00FD0067"/>
    <w:rsid w:val="00FD077A"/>
    <w:rsid w:val="00FD0A1A"/>
    <w:rsid w:val="00FD1477"/>
    <w:rsid w:val="00FD237F"/>
    <w:rsid w:val="00FD23F0"/>
    <w:rsid w:val="00FD301F"/>
    <w:rsid w:val="00FD3569"/>
    <w:rsid w:val="00FD35CD"/>
    <w:rsid w:val="00FD3B04"/>
    <w:rsid w:val="00FD3B07"/>
    <w:rsid w:val="00FD40C9"/>
    <w:rsid w:val="00FD4EAC"/>
    <w:rsid w:val="00FD4F72"/>
    <w:rsid w:val="00FD5906"/>
    <w:rsid w:val="00FD5A6B"/>
    <w:rsid w:val="00FD6057"/>
    <w:rsid w:val="00FD661D"/>
    <w:rsid w:val="00FD715D"/>
    <w:rsid w:val="00FE0672"/>
    <w:rsid w:val="00FE0CAD"/>
    <w:rsid w:val="00FE1969"/>
    <w:rsid w:val="00FE1A7C"/>
    <w:rsid w:val="00FE1FF4"/>
    <w:rsid w:val="00FE260D"/>
    <w:rsid w:val="00FE28BF"/>
    <w:rsid w:val="00FE2D2C"/>
    <w:rsid w:val="00FE33C4"/>
    <w:rsid w:val="00FE3941"/>
    <w:rsid w:val="00FE3A7A"/>
    <w:rsid w:val="00FE3BF0"/>
    <w:rsid w:val="00FE3D26"/>
    <w:rsid w:val="00FE3E57"/>
    <w:rsid w:val="00FE40EF"/>
    <w:rsid w:val="00FE4235"/>
    <w:rsid w:val="00FE4C7B"/>
    <w:rsid w:val="00FE4F3F"/>
    <w:rsid w:val="00FE4F6F"/>
    <w:rsid w:val="00FE53EB"/>
    <w:rsid w:val="00FE5C07"/>
    <w:rsid w:val="00FE67C5"/>
    <w:rsid w:val="00FE7234"/>
    <w:rsid w:val="00FE75EE"/>
    <w:rsid w:val="00FF0439"/>
    <w:rsid w:val="00FF0801"/>
    <w:rsid w:val="00FF0A24"/>
    <w:rsid w:val="00FF11BD"/>
    <w:rsid w:val="00FF16CB"/>
    <w:rsid w:val="00FF1755"/>
    <w:rsid w:val="00FF192A"/>
    <w:rsid w:val="00FF1940"/>
    <w:rsid w:val="00FF1D4C"/>
    <w:rsid w:val="00FF1E5B"/>
    <w:rsid w:val="00FF243E"/>
    <w:rsid w:val="00FF2626"/>
    <w:rsid w:val="00FF2676"/>
    <w:rsid w:val="00FF2978"/>
    <w:rsid w:val="00FF2C7A"/>
    <w:rsid w:val="00FF3518"/>
    <w:rsid w:val="00FF4087"/>
    <w:rsid w:val="00FF421C"/>
    <w:rsid w:val="00FF4C95"/>
    <w:rsid w:val="00FF5044"/>
    <w:rsid w:val="00FF50FF"/>
    <w:rsid w:val="00FF59DD"/>
    <w:rsid w:val="00FF5BD5"/>
    <w:rsid w:val="00FF5C98"/>
    <w:rsid w:val="00FF5EEC"/>
    <w:rsid w:val="00FF665F"/>
    <w:rsid w:val="00FF6ED0"/>
    <w:rsid w:val="00FF7201"/>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AAA75"/>
  <w15:docId w15:val="{FAE7A589-5CF9-48A4-8075-3B4C3209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Arial Unicode MS"/>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iPriority="0"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26DD"/>
    <w:pPr>
      <w:spacing w:after="200" w:line="276" w:lineRule="auto"/>
    </w:pPr>
    <w:rPr>
      <w:sz w:val="22"/>
      <w:szCs w:val="22"/>
      <w:lang w:eastAsia="en-US"/>
    </w:rPr>
  </w:style>
  <w:style w:type="paragraph" w:styleId="1">
    <w:name w:val="heading 1"/>
    <w:basedOn w:val="a"/>
    <w:next w:val="a"/>
    <w:link w:val="10"/>
    <w:qFormat/>
    <w:rsid w:val="00A87903"/>
    <w:pPr>
      <w:keepNext/>
      <w:keepLines/>
      <w:spacing w:before="480" w:after="0"/>
      <w:outlineLvl w:val="0"/>
    </w:pPr>
    <w:rPr>
      <w:rFonts w:ascii="Segoe UI" w:hAnsi="Segoe UI" w:cs="Times New Roman"/>
      <w:b/>
      <w:color w:val="365F91"/>
      <w:sz w:val="28"/>
      <w:szCs w:val="20"/>
    </w:rPr>
  </w:style>
  <w:style w:type="paragraph" w:styleId="2">
    <w:name w:val="heading 2"/>
    <w:basedOn w:val="a"/>
    <w:next w:val="a"/>
    <w:link w:val="20"/>
    <w:qFormat/>
    <w:locked/>
    <w:rsid w:val="00BA5747"/>
    <w:pPr>
      <w:keepNext/>
      <w:spacing w:after="0" w:line="240" w:lineRule="auto"/>
      <w:jc w:val="both"/>
      <w:outlineLvl w:val="1"/>
    </w:pPr>
    <w:rPr>
      <w:rFonts w:ascii="Arial Unicode MS" w:hAnsi="Arial Unicode MS" w:cs="Times New Roman"/>
      <w:sz w:val="28"/>
      <w:szCs w:val="20"/>
    </w:rPr>
  </w:style>
  <w:style w:type="paragraph" w:styleId="3">
    <w:name w:val="heading 3"/>
    <w:basedOn w:val="a"/>
    <w:next w:val="a"/>
    <w:link w:val="30"/>
    <w:qFormat/>
    <w:locked/>
    <w:rsid w:val="0036352A"/>
    <w:pPr>
      <w:keepNext/>
      <w:widowControl w:val="0"/>
      <w:autoSpaceDE w:val="0"/>
      <w:autoSpaceDN w:val="0"/>
      <w:adjustRightInd w:val="0"/>
      <w:spacing w:before="120" w:after="120" w:line="240" w:lineRule="auto"/>
      <w:jc w:val="center"/>
      <w:outlineLvl w:val="2"/>
    </w:pPr>
    <w:rPr>
      <w:rFonts w:ascii="Arial Unicode MS" w:eastAsia="Arial Unicode MS" w:hAnsi="Arial Unicode MS" w:cs="Times New Roman"/>
      <w:b/>
      <w:bCs/>
      <w:kern w:val="28"/>
      <w:sz w:val="24"/>
      <w:szCs w:val="26"/>
    </w:rPr>
  </w:style>
  <w:style w:type="paragraph" w:styleId="6">
    <w:name w:val="heading 6"/>
    <w:basedOn w:val="a"/>
    <w:next w:val="a"/>
    <w:link w:val="60"/>
    <w:qFormat/>
    <w:locked/>
    <w:rsid w:val="0036352A"/>
    <w:pPr>
      <w:suppressAutoHyphens/>
      <w:spacing w:before="240" w:after="60" w:line="240" w:lineRule="auto"/>
      <w:jc w:val="both"/>
      <w:outlineLvl w:val="5"/>
    </w:pPr>
    <w:rPr>
      <w:rFonts w:ascii="Arial Unicode MS" w:eastAsia="Arial Unicode MS" w:hAnsi="Arial Unicode M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Segoe UI" w:hAnsi="Segoe UI" w:cs="Arial Unicode MS"/>
      <w:b/>
      <w:color w:val="365F91"/>
      <w:sz w:val="28"/>
    </w:rPr>
  </w:style>
  <w:style w:type="character" w:customStyle="1" w:styleId="20">
    <w:name w:val="Заголовок 2 Знак"/>
    <w:link w:val="2"/>
    <w:locked/>
    <w:rsid w:val="00BA5747"/>
    <w:rPr>
      <w:rFonts w:ascii="Arial Unicode MS" w:hAnsi="Arial Unicode MS" w:cs="Arial Unicode MS"/>
      <w:sz w:val="28"/>
    </w:rPr>
  </w:style>
  <w:style w:type="paragraph" w:styleId="a3">
    <w:name w:val="No Spacing"/>
    <w:link w:val="a4"/>
    <w:uiPriority w:val="99"/>
    <w:qFormat/>
    <w:rsid w:val="00741743"/>
    <w:rPr>
      <w:rFonts w:eastAsia="Arial Unicode MS"/>
      <w:sz w:val="22"/>
    </w:rPr>
  </w:style>
  <w:style w:type="character" w:customStyle="1" w:styleId="a4">
    <w:name w:val="Без интервала Знак"/>
    <w:link w:val="a3"/>
    <w:uiPriority w:val="99"/>
    <w:locked/>
    <w:rsid w:val="00741743"/>
    <w:rPr>
      <w:rFonts w:eastAsia="Arial Unicode MS"/>
      <w:sz w:val="22"/>
      <w:lang w:val="ru-RU" w:eastAsia="ru-RU" w:bidi="ar-SA"/>
    </w:rPr>
  </w:style>
  <w:style w:type="paragraph" w:styleId="a5">
    <w:name w:val="Balloon Text"/>
    <w:basedOn w:val="a"/>
    <w:link w:val="a6"/>
    <w:uiPriority w:val="99"/>
    <w:semiHidden/>
    <w:rsid w:val="00741743"/>
    <w:pPr>
      <w:spacing w:after="0" w:line="240" w:lineRule="auto"/>
    </w:pPr>
    <w:rPr>
      <w:rFonts w:ascii="Symbol" w:hAnsi="Symbol" w:cs="Times New Roman"/>
      <w:sz w:val="16"/>
      <w:szCs w:val="20"/>
    </w:rPr>
  </w:style>
  <w:style w:type="character" w:customStyle="1" w:styleId="a6">
    <w:name w:val="Текст выноски Знак"/>
    <w:link w:val="a5"/>
    <w:uiPriority w:val="99"/>
    <w:semiHidden/>
    <w:locked/>
    <w:rsid w:val="00741743"/>
    <w:rPr>
      <w:rFonts w:ascii="Symbol" w:hAnsi="Symbol" w:cs="Arial Unicode MS"/>
      <w:sz w:val="16"/>
    </w:rPr>
  </w:style>
  <w:style w:type="table" w:styleId="a7">
    <w:name w:val="Table Grid"/>
    <w:basedOn w:val="a1"/>
    <w:uiPriority w:val="5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sid w:val="007B71A7"/>
    <w:rPr>
      <w:rFonts w:cs="Arial Unicode MS"/>
      <w:b/>
    </w:rPr>
  </w:style>
  <w:style w:type="character" w:customStyle="1" w:styleId="apple-converted-space">
    <w:name w:val="apple-converted-space"/>
    <w:rsid w:val="007B71A7"/>
  </w:style>
  <w:style w:type="paragraph" w:styleId="a9">
    <w:name w:val="List Paragraph"/>
    <w:basedOn w:val="a"/>
    <w:uiPriority w:val="34"/>
    <w:qFormat/>
    <w:rsid w:val="007B71A7"/>
    <w:pPr>
      <w:ind w:left="720"/>
      <w:contextualSpacing/>
    </w:pPr>
  </w:style>
  <w:style w:type="paragraph" w:styleId="aa">
    <w:name w:val="header"/>
    <w:basedOn w:val="a"/>
    <w:link w:val="ab"/>
    <w:uiPriority w:val="99"/>
    <w:rsid w:val="00A04725"/>
    <w:pPr>
      <w:tabs>
        <w:tab w:val="center" w:pos="4677"/>
        <w:tab w:val="right" w:pos="9355"/>
      </w:tabs>
      <w:spacing w:after="0" w:line="240" w:lineRule="auto"/>
    </w:pPr>
    <w:rPr>
      <w:rFonts w:cs="Times New Roman"/>
      <w:sz w:val="20"/>
      <w:szCs w:val="20"/>
    </w:rPr>
  </w:style>
  <w:style w:type="character" w:customStyle="1" w:styleId="ab">
    <w:name w:val="Верхний колонтитул Знак"/>
    <w:link w:val="aa"/>
    <w:uiPriority w:val="99"/>
    <w:locked/>
    <w:rsid w:val="00A04725"/>
    <w:rPr>
      <w:rFonts w:cs="Arial Unicode MS"/>
    </w:rPr>
  </w:style>
  <w:style w:type="paragraph" w:styleId="ac">
    <w:name w:val="footer"/>
    <w:basedOn w:val="a"/>
    <w:link w:val="ad"/>
    <w:uiPriority w:val="99"/>
    <w:rsid w:val="00A04725"/>
    <w:pPr>
      <w:tabs>
        <w:tab w:val="center" w:pos="4677"/>
        <w:tab w:val="right" w:pos="9355"/>
      </w:tabs>
      <w:spacing w:after="0" w:line="240" w:lineRule="auto"/>
    </w:pPr>
    <w:rPr>
      <w:rFonts w:cs="Times New Roman"/>
      <w:sz w:val="20"/>
      <w:szCs w:val="20"/>
    </w:rPr>
  </w:style>
  <w:style w:type="character" w:customStyle="1" w:styleId="ad">
    <w:name w:val="Нижний колонтитул Знак"/>
    <w:link w:val="ac"/>
    <w:uiPriority w:val="99"/>
    <w:locked/>
    <w:rsid w:val="00A04725"/>
    <w:rPr>
      <w:rFonts w:cs="Arial Unicode MS"/>
    </w:rPr>
  </w:style>
  <w:style w:type="paragraph" w:styleId="ae">
    <w:name w:val="Normal (Web)"/>
    <w:basedOn w:val="a"/>
    <w:rsid w:val="00DE219D"/>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styleId="af">
    <w:name w:val="Hyperlink"/>
    <w:uiPriority w:val="99"/>
    <w:rsid w:val="00736BC1"/>
    <w:rPr>
      <w:rFonts w:cs="Arial Unicode MS"/>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Arial Unicode MS" w:eastAsia="Arial Unicode MS" w:hAnsi="Arial Unicode MS"/>
      <w:sz w:val="24"/>
      <w:szCs w:val="24"/>
      <w:lang w:eastAsia="ru-RU"/>
    </w:rPr>
  </w:style>
  <w:style w:type="table" w:customStyle="1" w:styleId="11">
    <w:name w:val="Сетка таблицы1"/>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Arial Unicode MS" w:eastAsia="Arial Unicode MS" w:hAnsi="Arial Unicode MS"/>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pPr>
      <w:spacing w:after="0" w:line="240" w:lineRule="auto"/>
    </w:pPr>
    <w:rPr>
      <w:rFonts w:cs="Times New Roman"/>
      <w:sz w:val="20"/>
      <w:szCs w:val="20"/>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876E03"/>
    <w:rPr>
      <w:rFonts w:cs="Arial Unicode MS"/>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2">
    <w:name w:val="Body Text Indent"/>
    <w:basedOn w:val="a"/>
    <w:link w:val="af3"/>
    <w:uiPriority w:val="99"/>
    <w:semiHidden/>
    <w:rsid w:val="00810BF8"/>
    <w:pPr>
      <w:spacing w:after="120" w:line="240" w:lineRule="auto"/>
      <w:ind w:left="283"/>
    </w:pPr>
    <w:rPr>
      <w:rFonts w:ascii="Arial Unicode MS" w:hAnsi="Arial Unicode MS" w:cs="Times New Roman"/>
      <w:sz w:val="24"/>
      <w:szCs w:val="20"/>
      <w:lang w:eastAsia="ru-RU"/>
    </w:rPr>
  </w:style>
  <w:style w:type="character" w:customStyle="1" w:styleId="af3">
    <w:name w:val="Основной текст с отступом Знак"/>
    <w:link w:val="af2"/>
    <w:uiPriority w:val="99"/>
    <w:semiHidden/>
    <w:locked/>
    <w:rsid w:val="00810BF8"/>
    <w:rPr>
      <w:rFonts w:ascii="Arial Unicode MS" w:hAnsi="Arial Unicode MS" w:cs="Arial Unicode MS"/>
      <w:sz w:val="24"/>
      <w:lang w:eastAsia="ru-RU"/>
    </w:rPr>
  </w:style>
  <w:style w:type="paragraph" w:styleId="22">
    <w:name w:val="Body Text Indent 2"/>
    <w:basedOn w:val="a"/>
    <w:link w:val="23"/>
    <w:semiHidden/>
    <w:rsid w:val="00810BF8"/>
    <w:pPr>
      <w:spacing w:after="120" w:line="480" w:lineRule="auto"/>
      <w:ind w:left="283"/>
    </w:pPr>
    <w:rPr>
      <w:rFonts w:ascii="Arial Unicode MS" w:hAnsi="Arial Unicode MS" w:cs="Times New Roman"/>
      <w:sz w:val="24"/>
      <w:szCs w:val="20"/>
      <w:lang w:eastAsia="ru-RU"/>
    </w:rPr>
  </w:style>
  <w:style w:type="character" w:customStyle="1" w:styleId="23">
    <w:name w:val="Основной текст с отступом 2 Знак"/>
    <w:link w:val="22"/>
    <w:semiHidden/>
    <w:locked/>
    <w:rsid w:val="00810BF8"/>
    <w:rPr>
      <w:rFonts w:ascii="Arial Unicode MS" w:hAnsi="Arial Unicode MS" w:cs="Arial Unicode MS"/>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D1DD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99"/>
    <w:qFormat/>
    <w:rsid w:val="00CF2A15"/>
    <w:rPr>
      <w:rFonts w:cs="Arial Unicode MS"/>
      <w:i/>
    </w:rPr>
  </w:style>
  <w:style w:type="character" w:styleId="af5">
    <w:name w:val="Subtle Emphasis"/>
    <w:uiPriority w:val="99"/>
    <w:qFormat/>
    <w:rsid w:val="00807F17"/>
    <w:rPr>
      <w:rFonts w:cs="Arial Unicode MS"/>
      <w:i/>
      <w:color w:val="808080"/>
    </w:rPr>
  </w:style>
  <w:style w:type="table" w:customStyle="1" w:styleId="5">
    <w:name w:val="Сетка таблицы5"/>
    <w:uiPriority w:val="99"/>
    <w:rsid w:val="00BA5747"/>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uiPriority w:val="99"/>
    <w:rsid w:val="00F4241C"/>
    <w:rPr>
      <w:rFonts w:cs="Arial Unicode MS"/>
      <w:color w:val="800080"/>
      <w:u w:val="single"/>
    </w:rPr>
  </w:style>
  <w:style w:type="paragraph" w:customStyle="1" w:styleId="xl65">
    <w:name w:val="xl65"/>
    <w:basedOn w:val="a"/>
    <w:uiPriority w:val="99"/>
    <w:rsid w:val="00F4241C"/>
    <w:pPr>
      <w:shd w:val="clear" w:color="000000" w:fill="95B3D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6">
    <w:name w:val="xl66"/>
    <w:basedOn w:val="a"/>
    <w:uiPriority w:val="99"/>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7">
    <w:name w:val="xl77"/>
    <w:basedOn w:val="a"/>
    <w:rsid w:val="00F4241C"/>
    <w:pP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9">
    <w:name w:val="xl99"/>
    <w:basedOn w:val="a"/>
    <w:rsid w:val="00F4241C"/>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3">
    <w:name w:val="xl103"/>
    <w:basedOn w:val="a"/>
    <w:rsid w:val="00F4241C"/>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30">
    <w:name w:val="Заголовок 3 Знак"/>
    <w:link w:val="3"/>
    <w:rsid w:val="0036352A"/>
    <w:rPr>
      <w:rFonts w:ascii="Arial Unicode MS" w:eastAsia="Arial Unicode MS" w:hAnsi="Arial Unicode MS"/>
      <w:b/>
      <w:bCs/>
      <w:kern w:val="28"/>
      <w:sz w:val="24"/>
      <w:szCs w:val="26"/>
    </w:rPr>
  </w:style>
  <w:style w:type="character" w:customStyle="1" w:styleId="60">
    <w:name w:val="Заголовок 6 Знак"/>
    <w:link w:val="6"/>
    <w:rsid w:val="0036352A"/>
    <w:rPr>
      <w:rFonts w:ascii="Arial Unicode MS" w:eastAsia="Arial Unicode MS" w:hAnsi="Arial Unicode MS"/>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Arial Unicode MS" w:eastAsia="Arial Unicode MS" w:hAnsi="Arial Unicode MS"/>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spacing w:after="0" w:line="240" w:lineRule="auto"/>
    </w:pPr>
    <w:rPr>
      <w:rFonts w:ascii="Arial Unicode MS" w:eastAsia="Arial Unicode MS" w:hAnsi="Arial Unicode MS"/>
      <w:sz w:val="24"/>
      <w:szCs w:val="20"/>
      <w:lang w:eastAsia="ru-RU"/>
    </w:rPr>
  </w:style>
  <w:style w:type="paragraph" w:styleId="24">
    <w:name w:val="toc 2"/>
    <w:basedOn w:val="a"/>
    <w:next w:val="a"/>
    <w:autoRedefine/>
    <w:locked/>
    <w:rsid w:val="0036352A"/>
    <w:pPr>
      <w:widowControl w:val="0"/>
      <w:autoSpaceDE w:val="0"/>
      <w:autoSpaceDN w:val="0"/>
      <w:adjustRightInd w:val="0"/>
      <w:spacing w:after="0" w:line="240" w:lineRule="auto"/>
      <w:ind w:left="200"/>
    </w:pPr>
    <w:rPr>
      <w:rFonts w:ascii="Arial Unicode MS" w:eastAsia="Arial Unicode MS" w:hAnsi="Arial Unicode MS"/>
      <w:sz w:val="24"/>
      <w:szCs w:val="20"/>
      <w:lang w:eastAsia="ru-RU"/>
    </w:rPr>
  </w:style>
  <w:style w:type="paragraph" w:styleId="32">
    <w:name w:val="toc 3"/>
    <w:basedOn w:val="a"/>
    <w:next w:val="a"/>
    <w:autoRedefine/>
    <w:locked/>
    <w:rsid w:val="0036352A"/>
    <w:pPr>
      <w:autoSpaceDE w:val="0"/>
      <w:autoSpaceDN w:val="0"/>
      <w:adjustRightInd w:val="0"/>
      <w:spacing w:after="0" w:line="240" w:lineRule="auto"/>
      <w:ind w:left="403"/>
    </w:pPr>
    <w:rPr>
      <w:rFonts w:ascii="Arial Unicode MS" w:eastAsia="Arial Unicode MS" w:hAnsi="Arial Unicode MS"/>
      <w:sz w:val="24"/>
      <w:szCs w:val="20"/>
      <w:lang w:eastAsia="ru-RU"/>
    </w:rPr>
  </w:style>
  <w:style w:type="paragraph" w:customStyle="1" w:styleId="af7">
    <w:name w:val="Нормальный"/>
    <w:rsid w:val="0036352A"/>
    <w:pPr>
      <w:autoSpaceDE w:val="0"/>
      <w:autoSpaceDN w:val="0"/>
      <w:jc w:val="center"/>
    </w:pPr>
    <w:rPr>
      <w:rFonts w:ascii="Arial Unicode MS" w:eastAsia="Arial Unicode MS" w:hAnsi="Arial Unicode MS"/>
      <w:sz w:val="24"/>
    </w:rPr>
  </w:style>
  <w:style w:type="paragraph" w:customStyle="1" w:styleId="af8">
    <w:name w:val="Под формулой"/>
    <w:basedOn w:val="af7"/>
    <w:rsid w:val="0036352A"/>
    <w:pPr>
      <w:ind w:left="567"/>
      <w:jc w:val="left"/>
    </w:pPr>
    <w:rPr>
      <w:sz w:val="22"/>
    </w:rPr>
  </w:style>
  <w:style w:type="paragraph" w:styleId="af9">
    <w:name w:val="Plain Text"/>
    <w:basedOn w:val="a"/>
    <w:link w:val="afa"/>
    <w:rsid w:val="0036352A"/>
    <w:pPr>
      <w:suppressAutoHyphens/>
      <w:spacing w:after="0" w:line="240" w:lineRule="auto"/>
      <w:jc w:val="both"/>
    </w:pPr>
    <w:rPr>
      <w:rFonts w:ascii="Arial Unicode MS" w:eastAsia="Arial Unicode MS" w:hAnsi="Arial Unicode MS" w:cs="Times New Roman"/>
      <w:szCs w:val="20"/>
    </w:rPr>
  </w:style>
  <w:style w:type="character" w:customStyle="1" w:styleId="afa">
    <w:name w:val="Текст Знак"/>
    <w:link w:val="af9"/>
    <w:rsid w:val="0036352A"/>
    <w:rPr>
      <w:rFonts w:ascii="Arial Unicode MS" w:eastAsia="Arial Unicode MS" w:hAnsi="Arial Unicode MS"/>
      <w:sz w:val="22"/>
    </w:rPr>
  </w:style>
  <w:style w:type="paragraph" w:styleId="25">
    <w:name w:val="Body Text 2"/>
    <w:basedOn w:val="a"/>
    <w:link w:val="26"/>
    <w:rsid w:val="0036352A"/>
    <w:pPr>
      <w:suppressAutoHyphens/>
      <w:spacing w:after="0" w:line="240" w:lineRule="auto"/>
      <w:jc w:val="both"/>
    </w:pPr>
    <w:rPr>
      <w:rFonts w:ascii="Arial Unicode MS" w:eastAsia="Arial Unicode MS" w:hAnsi="Arial Unicode MS" w:cs="Times New Roman"/>
      <w:b/>
      <w:i/>
      <w:sz w:val="24"/>
      <w:szCs w:val="20"/>
    </w:rPr>
  </w:style>
  <w:style w:type="character" w:customStyle="1" w:styleId="26">
    <w:name w:val="Основной текст 2 Знак"/>
    <w:link w:val="25"/>
    <w:rsid w:val="0036352A"/>
    <w:rPr>
      <w:rFonts w:ascii="Arial Unicode MS" w:eastAsia="Arial Unicode MS" w:hAnsi="Arial Unicode MS"/>
      <w:b/>
      <w:i/>
      <w:sz w:val="24"/>
    </w:rPr>
  </w:style>
  <w:style w:type="character" w:styleId="afb">
    <w:name w:val="page number"/>
    <w:rsid w:val="0036352A"/>
  </w:style>
  <w:style w:type="paragraph" w:styleId="18">
    <w:name w:val="index 1"/>
    <w:basedOn w:val="a"/>
    <w:next w:val="a"/>
    <w:autoRedefine/>
    <w:semiHidden/>
    <w:rsid w:val="0036352A"/>
    <w:pPr>
      <w:spacing w:after="0" w:line="240" w:lineRule="auto"/>
      <w:ind w:left="240" w:hanging="240"/>
    </w:pPr>
    <w:rPr>
      <w:rFonts w:ascii="Arial Unicode MS" w:eastAsia="Arial Unicode MS" w:hAnsi="Arial Unicode MS"/>
      <w:sz w:val="24"/>
      <w:szCs w:val="24"/>
      <w:lang w:eastAsia="ru-RU"/>
    </w:rPr>
  </w:style>
  <w:style w:type="paragraph" w:styleId="afc">
    <w:name w:val="index heading"/>
    <w:basedOn w:val="a"/>
    <w:next w:val="18"/>
    <w:semiHidden/>
    <w:rsid w:val="0036352A"/>
    <w:pPr>
      <w:suppressAutoHyphens/>
      <w:spacing w:after="0" w:line="240" w:lineRule="auto"/>
      <w:jc w:val="both"/>
    </w:pPr>
    <w:rPr>
      <w:rFonts w:ascii="Arial Unicode MS" w:eastAsia="Arial Unicode MS" w:hAnsi="Arial Unicode MS"/>
      <w:szCs w:val="24"/>
      <w:lang w:eastAsia="ru-RU"/>
    </w:rPr>
  </w:style>
  <w:style w:type="paragraph" w:customStyle="1" w:styleId="19">
    <w:name w:val="Знак Знак Знак Знак Знак Знак1 Знак"/>
    <w:basedOn w:val="a"/>
    <w:rsid w:val="0036352A"/>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d">
    <w:name w:val="caption"/>
    <w:basedOn w:val="a"/>
    <w:next w:val="a"/>
    <w:qFormat/>
    <w:locked/>
    <w:rsid w:val="0036352A"/>
    <w:pPr>
      <w:tabs>
        <w:tab w:val="num" w:pos="1080"/>
      </w:tabs>
      <w:suppressAutoHyphens/>
      <w:spacing w:before="120" w:after="0" w:line="240" w:lineRule="auto"/>
      <w:ind w:left="357"/>
      <w:jc w:val="center"/>
    </w:pPr>
    <w:rPr>
      <w:rFonts w:ascii="Arial Unicode MS" w:eastAsia="Arial Unicode MS" w:hAnsi="Arial Unicode MS"/>
      <w:b/>
      <w:bCs/>
      <w:szCs w:val="24"/>
      <w:lang w:eastAsia="ru-RU"/>
    </w:rPr>
  </w:style>
  <w:style w:type="table" w:customStyle="1" w:styleId="310">
    <w:name w:val="Сетка таблицы3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rsid w:val="0036352A"/>
    <w:rPr>
      <w:rFonts w:ascii="Arial" w:eastAsia="Arial" w:hAnsi="Arial" w:cs="Arial"/>
      <w:sz w:val="15"/>
      <w:szCs w:val="15"/>
      <w:shd w:val="clear" w:color="auto" w:fill="FFFFFF"/>
    </w:rPr>
  </w:style>
  <w:style w:type="paragraph" w:customStyle="1" w:styleId="29">
    <w:name w:val="Основной текст (2)"/>
    <w:basedOn w:val="a"/>
    <w:link w:val="28"/>
    <w:rsid w:val="0036352A"/>
    <w:pPr>
      <w:shd w:val="clear" w:color="auto" w:fill="FFFFFF"/>
      <w:spacing w:after="0" w:line="0" w:lineRule="atLeast"/>
    </w:pPr>
    <w:rPr>
      <w:rFonts w:ascii="Arial" w:eastAsia="Arial" w:hAnsi="Arial" w:cs="Times New Roman"/>
      <w:sz w:val="15"/>
      <w:szCs w:val="15"/>
    </w:rPr>
  </w:style>
  <w:style w:type="numbering" w:customStyle="1" w:styleId="33">
    <w:name w:val="Нет списка3"/>
    <w:next w:val="a2"/>
    <w:uiPriority w:val="99"/>
    <w:semiHidden/>
    <w:unhideWhenUsed/>
    <w:rsid w:val="0036352A"/>
  </w:style>
  <w:style w:type="table" w:customStyle="1" w:styleId="41">
    <w:name w:val="Сетка таблицы4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36352A"/>
  </w:style>
  <w:style w:type="table" w:customStyle="1" w:styleId="51">
    <w:name w:val="Сетка таблицы5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554536"/>
  </w:style>
  <w:style w:type="table" w:customStyle="1" w:styleId="42">
    <w:name w:val="Сетка таблицы4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554536"/>
  </w:style>
  <w:style w:type="table" w:customStyle="1" w:styleId="52">
    <w:name w:val="Сетка таблицы5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03E0E"/>
    <w:pPr>
      <w:widowControl w:val="0"/>
      <w:suppressAutoHyphens/>
      <w:autoSpaceDE w:val="0"/>
      <w:ind w:firstLine="720"/>
    </w:pPr>
    <w:rPr>
      <w:rFonts w:ascii="Wingdings" w:eastAsia="Wingdings" w:hAnsi="Wingdings" w:cs="Wingdings"/>
      <w:lang w:eastAsia="ar-SA"/>
    </w:rPr>
  </w:style>
  <w:style w:type="paragraph" w:customStyle="1" w:styleId="font5">
    <w:name w:val="font5"/>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6">
    <w:name w:val="font6"/>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7">
    <w:name w:val="font7"/>
    <w:basedOn w:val="a"/>
    <w:rsid w:val="00B7437A"/>
    <w:pPr>
      <w:spacing w:before="100" w:beforeAutospacing="1" w:after="100" w:afterAutospacing="1" w:line="240" w:lineRule="auto"/>
    </w:pPr>
    <w:rPr>
      <w:rFonts w:ascii="Arial Unicode MS" w:eastAsia="Arial Unicode MS" w:hAnsi="Arial Unicode MS"/>
      <w:b/>
      <w:bCs/>
      <w:lang w:eastAsia="ru-RU"/>
    </w:rPr>
  </w:style>
  <w:style w:type="paragraph" w:customStyle="1" w:styleId="font8">
    <w:name w:val="font8"/>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9">
    <w:name w:val="font9"/>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0">
    <w:name w:val="font10"/>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11">
    <w:name w:val="font11"/>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2">
    <w:name w:val="font12"/>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3">
    <w:name w:val="font13"/>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4">
    <w:name w:val="font14"/>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5">
    <w:name w:val="font15"/>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6">
    <w:name w:val="font16"/>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7">
    <w:name w:val="font17"/>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8">
    <w:name w:val="font18"/>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9">
    <w:name w:val="font19"/>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20">
    <w:name w:val="font20"/>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1">
    <w:name w:val="font21"/>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2">
    <w:name w:val="font22"/>
    <w:basedOn w:val="a"/>
    <w:rsid w:val="00B7437A"/>
    <w:pPr>
      <w:spacing w:before="100" w:beforeAutospacing="1" w:after="100" w:afterAutospacing="1" w:line="240" w:lineRule="auto"/>
    </w:pPr>
    <w:rPr>
      <w:rFonts w:ascii="Arial Unicode MS" w:eastAsia="Arial Unicode MS" w:hAnsi="Arial Unicode MS"/>
      <w:color w:val="0000FF"/>
      <w:sz w:val="16"/>
      <w:szCs w:val="16"/>
      <w:lang w:eastAsia="ru-RU"/>
    </w:rPr>
  </w:style>
  <w:style w:type="paragraph" w:customStyle="1" w:styleId="font23">
    <w:name w:val="font23"/>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24">
    <w:name w:val="font24"/>
    <w:basedOn w:val="a"/>
    <w:rsid w:val="00B7437A"/>
    <w:pPr>
      <w:spacing w:before="100" w:beforeAutospacing="1" w:after="100" w:afterAutospacing="1" w:line="240" w:lineRule="auto"/>
    </w:pPr>
    <w:rPr>
      <w:rFonts w:ascii="Arial Unicode MS" w:eastAsia="Arial Unicode MS" w:hAnsi="Arial Unicode MS"/>
      <w:b/>
      <w:bCs/>
      <w:color w:val="0000FF"/>
      <w:sz w:val="18"/>
      <w:szCs w:val="18"/>
      <w:lang w:eastAsia="ru-RU"/>
    </w:rPr>
  </w:style>
  <w:style w:type="paragraph" w:customStyle="1" w:styleId="font25">
    <w:name w:val="font25"/>
    <w:basedOn w:val="a"/>
    <w:rsid w:val="00B7437A"/>
    <w:pPr>
      <w:spacing w:before="100" w:beforeAutospacing="1" w:after="100" w:afterAutospacing="1" w:line="240" w:lineRule="auto"/>
    </w:pPr>
    <w:rPr>
      <w:rFonts w:ascii="Arial Unicode MS" w:eastAsia="Arial Unicode MS" w:hAnsi="Arial Unicode MS"/>
      <w:b/>
      <w:bCs/>
      <w:color w:val="0000FF"/>
      <w:sz w:val="14"/>
      <w:szCs w:val="14"/>
      <w:lang w:eastAsia="ru-RU"/>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sz w:val="20"/>
      <w:szCs w:val="20"/>
      <w:lang w:eastAsia="ru-RU"/>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b/>
      <w:bCs/>
      <w:sz w:val="20"/>
      <w:szCs w:val="20"/>
      <w:lang w:eastAsia="ru-RU"/>
    </w:rPr>
  </w:style>
  <w:style w:type="paragraph" w:customStyle="1" w:styleId="s1">
    <w:name w:val="s_1"/>
    <w:basedOn w:val="a"/>
    <w:rsid w:val="00E44894"/>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10">
    <w:name w:val="s_10"/>
    <w:basedOn w:val="a0"/>
    <w:rsid w:val="00E44894"/>
  </w:style>
  <w:style w:type="paragraph" w:customStyle="1" w:styleId="1a">
    <w:name w:val="Абзац списка1"/>
    <w:basedOn w:val="a"/>
    <w:qFormat/>
    <w:rsid w:val="00297F01"/>
    <w:pPr>
      <w:suppressAutoHyphens/>
      <w:spacing w:after="0" w:line="240" w:lineRule="auto"/>
      <w:ind w:left="720"/>
    </w:pPr>
    <w:rPr>
      <w:rFonts w:eastAsia="Arial Unicode MS"/>
      <w:sz w:val="24"/>
      <w:szCs w:val="24"/>
      <w:lang w:val="en-US" w:eastAsia="ar-SA"/>
    </w:rPr>
  </w:style>
  <w:style w:type="paragraph" w:customStyle="1" w:styleId="111111">
    <w:name w:val="111111Рондо"/>
    <w:basedOn w:val="a"/>
    <w:link w:val="1111110"/>
    <w:qFormat/>
    <w:rsid w:val="00A11668"/>
    <w:pPr>
      <w:spacing w:before="120" w:after="120" w:line="360" w:lineRule="auto"/>
      <w:ind w:firstLine="709"/>
      <w:jc w:val="both"/>
    </w:pPr>
    <w:rPr>
      <w:rFonts w:ascii="Wingdings" w:eastAsia="Arial Unicode MS" w:hAnsi="Wingdings" w:cs="Times New Roman"/>
      <w:sz w:val="24"/>
      <w:szCs w:val="24"/>
    </w:rPr>
  </w:style>
  <w:style w:type="character" w:customStyle="1" w:styleId="1111110">
    <w:name w:val="111111Рондо Знак"/>
    <w:link w:val="111111"/>
    <w:rsid w:val="00A11668"/>
    <w:rPr>
      <w:rFonts w:ascii="Wingdings" w:eastAsia="Arial Unicode MS" w:hAnsi="Wingdings" w:cs="Wingdings"/>
      <w:sz w:val="24"/>
      <w:szCs w:val="24"/>
    </w:rPr>
  </w:style>
  <w:style w:type="character" w:customStyle="1" w:styleId="afe">
    <w:name w:val="Основной текст_"/>
    <w:link w:val="43"/>
    <w:rsid w:val="001275D4"/>
    <w:rPr>
      <w:rFonts w:ascii="Arial Unicode MS" w:eastAsia="Arial Unicode MS" w:hAnsi="Arial Unicode MS"/>
      <w:shd w:val="clear" w:color="auto" w:fill="FFFFFF"/>
    </w:rPr>
  </w:style>
  <w:style w:type="paragraph" w:customStyle="1" w:styleId="43">
    <w:name w:val="Основной текст4"/>
    <w:basedOn w:val="a"/>
    <w:link w:val="afe"/>
    <w:rsid w:val="001275D4"/>
    <w:pPr>
      <w:widowControl w:val="0"/>
      <w:shd w:val="clear" w:color="auto" w:fill="FFFFFF"/>
      <w:spacing w:after="300" w:line="274" w:lineRule="exact"/>
      <w:ind w:hanging="400"/>
      <w:jc w:val="right"/>
    </w:pPr>
    <w:rPr>
      <w:rFonts w:ascii="Arial Unicode MS" w:eastAsia="Arial Unicode MS" w:hAnsi="Arial Unicode MS" w:cs="Times New Roman"/>
      <w:sz w:val="20"/>
      <w:szCs w:val="20"/>
    </w:rPr>
  </w:style>
  <w:style w:type="paragraph" w:customStyle="1" w:styleId="ConsNormal">
    <w:name w:val="ConsNormal"/>
    <w:uiPriority w:val="99"/>
    <w:rsid w:val="00CB3FC8"/>
    <w:pPr>
      <w:widowControl w:val="0"/>
      <w:autoSpaceDE w:val="0"/>
      <w:autoSpaceDN w:val="0"/>
      <w:adjustRightInd w:val="0"/>
      <w:ind w:right="19772" w:firstLine="720"/>
    </w:pPr>
    <w:rPr>
      <w:rFonts w:ascii="Wingdings" w:eastAsia="Arial Unicode MS" w:hAnsi="Wingdings" w:cs="Wingdings"/>
    </w:rPr>
  </w:style>
  <w:style w:type="table" w:customStyle="1" w:styleId="7">
    <w:name w:val="Сетка таблицы7"/>
    <w:basedOn w:val="a1"/>
    <w:next w:val="a7"/>
    <w:rsid w:val="001A51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
    <w:link w:val="aff0"/>
    <w:uiPriority w:val="99"/>
    <w:semiHidden/>
    <w:unhideWhenUsed/>
    <w:rsid w:val="00DB18C8"/>
    <w:pPr>
      <w:spacing w:after="0" w:line="240" w:lineRule="auto"/>
    </w:pPr>
    <w:rPr>
      <w:sz w:val="20"/>
      <w:szCs w:val="20"/>
    </w:rPr>
  </w:style>
  <w:style w:type="character" w:customStyle="1" w:styleId="aff0">
    <w:name w:val="Текст концевой сноски Знак"/>
    <w:basedOn w:val="a0"/>
    <w:link w:val="aff"/>
    <w:uiPriority w:val="99"/>
    <w:semiHidden/>
    <w:rsid w:val="00DB18C8"/>
    <w:rPr>
      <w:lang w:eastAsia="en-US"/>
    </w:rPr>
  </w:style>
  <w:style w:type="character" w:styleId="aff1">
    <w:name w:val="endnote reference"/>
    <w:basedOn w:val="a0"/>
    <w:uiPriority w:val="99"/>
    <w:semiHidden/>
    <w:unhideWhenUsed/>
    <w:rsid w:val="00DB18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79082">
      <w:bodyDiv w:val="1"/>
      <w:marLeft w:val="0"/>
      <w:marRight w:val="0"/>
      <w:marTop w:val="0"/>
      <w:marBottom w:val="0"/>
      <w:divBdr>
        <w:top w:val="none" w:sz="0" w:space="0" w:color="auto"/>
        <w:left w:val="none" w:sz="0" w:space="0" w:color="auto"/>
        <w:bottom w:val="none" w:sz="0" w:space="0" w:color="auto"/>
        <w:right w:val="none" w:sz="0" w:space="0" w:color="auto"/>
      </w:divBdr>
    </w:div>
    <w:div w:id="56587412">
      <w:bodyDiv w:val="1"/>
      <w:marLeft w:val="0"/>
      <w:marRight w:val="0"/>
      <w:marTop w:val="0"/>
      <w:marBottom w:val="0"/>
      <w:divBdr>
        <w:top w:val="none" w:sz="0" w:space="0" w:color="auto"/>
        <w:left w:val="none" w:sz="0" w:space="0" w:color="auto"/>
        <w:bottom w:val="none" w:sz="0" w:space="0" w:color="auto"/>
        <w:right w:val="none" w:sz="0" w:space="0" w:color="auto"/>
      </w:divBdr>
    </w:div>
    <w:div w:id="61829595">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99049563">
      <w:bodyDiv w:val="1"/>
      <w:marLeft w:val="0"/>
      <w:marRight w:val="0"/>
      <w:marTop w:val="0"/>
      <w:marBottom w:val="0"/>
      <w:divBdr>
        <w:top w:val="none" w:sz="0" w:space="0" w:color="auto"/>
        <w:left w:val="none" w:sz="0" w:space="0" w:color="auto"/>
        <w:bottom w:val="none" w:sz="0" w:space="0" w:color="auto"/>
        <w:right w:val="none" w:sz="0" w:space="0" w:color="auto"/>
      </w:divBdr>
    </w:div>
    <w:div w:id="199905604">
      <w:bodyDiv w:val="1"/>
      <w:marLeft w:val="0"/>
      <w:marRight w:val="0"/>
      <w:marTop w:val="0"/>
      <w:marBottom w:val="0"/>
      <w:divBdr>
        <w:top w:val="none" w:sz="0" w:space="0" w:color="auto"/>
        <w:left w:val="none" w:sz="0" w:space="0" w:color="auto"/>
        <w:bottom w:val="none" w:sz="0" w:space="0" w:color="auto"/>
        <w:right w:val="none" w:sz="0" w:space="0" w:color="auto"/>
      </w:divBdr>
    </w:div>
    <w:div w:id="212666757">
      <w:bodyDiv w:val="1"/>
      <w:marLeft w:val="0"/>
      <w:marRight w:val="0"/>
      <w:marTop w:val="0"/>
      <w:marBottom w:val="0"/>
      <w:divBdr>
        <w:top w:val="none" w:sz="0" w:space="0" w:color="auto"/>
        <w:left w:val="none" w:sz="0" w:space="0" w:color="auto"/>
        <w:bottom w:val="none" w:sz="0" w:space="0" w:color="auto"/>
        <w:right w:val="none" w:sz="0" w:space="0" w:color="auto"/>
      </w:divBdr>
    </w:div>
    <w:div w:id="272134448">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6254127">
      <w:bodyDiv w:val="1"/>
      <w:marLeft w:val="0"/>
      <w:marRight w:val="0"/>
      <w:marTop w:val="0"/>
      <w:marBottom w:val="0"/>
      <w:divBdr>
        <w:top w:val="none" w:sz="0" w:space="0" w:color="auto"/>
        <w:left w:val="none" w:sz="0" w:space="0" w:color="auto"/>
        <w:bottom w:val="none" w:sz="0" w:space="0" w:color="auto"/>
        <w:right w:val="none" w:sz="0" w:space="0" w:color="auto"/>
      </w:divBdr>
    </w:div>
    <w:div w:id="329480178">
      <w:bodyDiv w:val="1"/>
      <w:marLeft w:val="0"/>
      <w:marRight w:val="0"/>
      <w:marTop w:val="0"/>
      <w:marBottom w:val="0"/>
      <w:divBdr>
        <w:top w:val="none" w:sz="0" w:space="0" w:color="auto"/>
        <w:left w:val="none" w:sz="0" w:space="0" w:color="auto"/>
        <w:bottom w:val="none" w:sz="0" w:space="0" w:color="auto"/>
        <w:right w:val="none" w:sz="0" w:space="0" w:color="auto"/>
      </w:divBdr>
    </w:div>
    <w:div w:id="363135983">
      <w:bodyDiv w:val="1"/>
      <w:marLeft w:val="0"/>
      <w:marRight w:val="0"/>
      <w:marTop w:val="0"/>
      <w:marBottom w:val="0"/>
      <w:divBdr>
        <w:top w:val="none" w:sz="0" w:space="0" w:color="auto"/>
        <w:left w:val="none" w:sz="0" w:space="0" w:color="auto"/>
        <w:bottom w:val="none" w:sz="0" w:space="0" w:color="auto"/>
        <w:right w:val="none" w:sz="0" w:space="0" w:color="auto"/>
      </w:divBdr>
    </w:div>
    <w:div w:id="405566057">
      <w:bodyDiv w:val="1"/>
      <w:marLeft w:val="0"/>
      <w:marRight w:val="0"/>
      <w:marTop w:val="0"/>
      <w:marBottom w:val="0"/>
      <w:divBdr>
        <w:top w:val="none" w:sz="0" w:space="0" w:color="auto"/>
        <w:left w:val="none" w:sz="0" w:space="0" w:color="auto"/>
        <w:bottom w:val="none" w:sz="0" w:space="0" w:color="auto"/>
        <w:right w:val="none" w:sz="0" w:space="0" w:color="auto"/>
      </w:divBdr>
    </w:div>
    <w:div w:id="412749790">
      <w:bodyDiv w:val="1"/>
      <w:marLeft w:val="0"/>
      <w:marRight w:val="0"/>
      <w:marTop w:val="0"/>
      <w:marBottom w:val="0"/>
      <w:divBdr>
        <w:top w:val="none" w:sz="0" w:space="0" w:color="auto"/>
        <w:left w:val="none" w:sz="0" w:space="0" w:color="auto"/>
        <w:bottom w:val="none" w:sz="0" w:space="0" w:color="auto"/>
        <w:right w:val="none" w:sz="0" w:space="0" w:color="auto"/>
      </w:divBdr>
    </w:div>
    <w:div w:id="427048637">
      <w:bodyDiv w:val="1"/>
      <w:marLeft w:val="0"/>
      <w:marRight w:val="0"/>
      <w:marTop w:val="0"/>
      <w:marBottom w:val="0"/>
      <w:divBdr>
        <w:top w:val="none" w:sz="0" w:space="0" w:color="auto"/>
        <w:left w:val="none" w:sz="0" w:space="0" w:color="auto"/>
        <w:bottom w:val="none" w:sz="0" w:space="0" w:color="auto"/>
        <w:right w:val="none" w:sz="0" w:space="0" w:color="auto"/>
      </w:divBdr>
    </w:div>
    <w:div w:id="434441573">
      <w:bodyDiv w:val="1"/>
      <w:marLeft w:val="0"/>
      <w:marRight w:val="0"/>
      <w:marTop w:val="0"/>
      <w:marBottom w:val="0"/>
      <w:divBdr>
        <w:top w:val="none" w:sz="0" w:space="0" w:color="auto"/>
        <w:left w:val="none" w:sz="0" w:space="0" w:color="auto"/>
        <w:bottom w:val="none" w:sz="0" w:space="0" w:color="auto"/>
        <w:right w:val="none" w:sz="0" w:space="0" w:color="auto"/>
      </w:divBdr>
    </w:div>
    <w:div w:id="443423255">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70639471">
      <w:bodyDiv w:val="1"/>
      <w:marLeft w:val="0"/>
      <w:marRight w:val="0"/>
      <w:marTop w:val="0"/>
      <w:marBottom w:val="0"/>
      <w:divBdr>
        <w:top w:val="none" w:sz="0" w:space="0" w:color="auto"/>
        <w:left w:val="none" w:sz="0" w:space="0" w:color="auto"/>
        <w:bottom w:val="none" w:sz="0" w:space="0" w:color="auto"/>
        <w:right w:val="none" w:sz="0" w:space="0" w:color="auto"/>
      </w:divBdr>
    </w:div>
    <w:div w:id="500436477">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28222491">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6577614">
      <w:bodyDiv w:val="1"/>
      <w:marLeft w:val="0"/>
      <w:marRight w:val="0"/>
      <w:marTop w:val="0"/>
      <w:marBottom w:val="0"/>
      <w:divBdr>
        <w:top w:val="none" w:sz="0" w:space="0" w:color="auto"/>
        <w:left w:val="none" w:sz="0" w:space="0" w:color="auto"/>
        <w:bottom w:val="none" w:sz="0" w:space="0" w:color="auto"/>
        <w:right w:val="none" w:sz="0" w:space="0" w:color="auto"/>
      </w:divBdr>
      <w:divsChild>
        <w:div w:id="79527824">
          <w:marLeft w:val="0"/>
          <w:marRight w:val="0"/>
          <w:marTop w:val="0"/>
          <w:marBottom w:val="0"/>
          <w:divBdr>
            <w:top w:val="none" w:sz="0" w:space="0" w:color="auto"/>
            <w:left w:val="none" w:sz="0" w:space="0" w:color="auto"/>
            <w:bottom w:val="none" w:sz="0" w:space="0" w:color="auto"/>
            <w:right w:val="none" w:sz="0" w:space="0" w:color="auto"/>
          </w:divBdr>
          <w:divsChild>
            <w:div w:id="1101223605">
              <w:marLeft w:val="0"/>
              <w:marRight w:val="0"/>
              <w:marTop w:val="0"/>
              <w:marBottom w:val="0"/>
              <w:divBdr>
                <w:top w:val="none" w:sz="0" w:space="0" w:color="auto"/>
                <w:left w:val="none" w:sz="0" w:space="0" w:color="auto"/>
                <w:bottom w:val="none" w:sz="0" w:space="0" w:color="auto"/>
                <w:right w:val="none" w:sz="0" w:space="0" w:color="auto"/>
              </w:divBdr>
            </w:div>
            <w:div w:id="2147358620">
              <w:marLeft w:val="0"/>
              <w:marRight w:val="0"/>
              <w:marTop w:val="0"/>
              <w:marBottom w:val="0"/>
              <w:divBdr>
                <w:top w:val="none" w:sz="0" w:space="0" w:color="auto"/>
                <w:left w:val="none" w:sz="0" w:space="0" w:color="auto"/>
                <w:bottom w:val="none" w:sz="0" w:space="0" w:color="auto"/>
                <w:right w:val="none" w:sz="0" w:space="0" w:color="auto"/>
              </w:divBdr>
            </w:div>
          </w:divsChild>
        </w:div>
        <w:div w:id="160198173">
          <w:marLeft w:val="0"/>
          <w:marRight w:val="0"/>
          <w:marTop w:val="0"/>
          <w:marBottom w:val="0"/>
          <w:divBdr>
            <w:top w:val="none" w:sz="0" w:space="0" w:color="auto"/>
            <w:left w:val="none" w:sz="0" w:space="0" w:color="auto"/>
            <w:bottom w:val="none" w:sz="0" w:space="0" w:color="auto"/>
            <w:right w:val="none" w:sz="0" w:space="0" w:color="auto"/>
          </w:divBdr>
          <w:divsChild>
            <w:div w:id="399062757">
              <w:marLeft w:val="0"/>
              <w:marRight w:val="0"/>
              <w:marTop w:val="0"/>
              <w:marBottom w:val="0"/>
              <w:divBdr>
                <w:top w:val="none" w:sz="0" w:space="0" w:color="auto"/>
                <w:left w:val="none" w:sz="0" w:space="0" w:color="auto"/>
                <w:bottom w:val="none" w:sz="0" w:space="0" w:color="auto"/>
                <w:right w:val="none" w:sz="0" w:space="0" w:color="auto"/>
              </w:divBdr>
            </w:div>
            <w:div w:id="1091438099">
              <w:marLeft w:val="0"/>
              <w:marRight w:val="0"/>
              <w:marTop w:val="0"/>
              <w:marBottom w:val="0"/>
              <w:divBdr>
                <w:top w:val="none" w:sz="0" w:space="0" w:color="auto"/>
                <w:left w:val="none" w:sz="0" w:space="0" w:color="auto"/>
                <w:bottom w:val="none" w:sz="0" w:space="0" w:color="auto"/>
                <w:right w:val="none" w:sz="0" w:space="0" w:color="auto"/>
              </w:divBdr>
            </w:div>
          </w:divsChild>
        </w:div>
        <w:div w:id="636692452">
          <w:marLeft w:val="0"/>
          <w:marRight w:val="0"/>
          <w:marTop w:val="0"/>
          <w:marBottom w:val="0"/>
          <w:divBdr>
            <w:top w:val="none" w:sz="0" w:space="0" w:color="auto"/>
            <w:left w:val="none" w:sz="0" w:space="0" w:color="auto"/>
            <w:bottom w:val="none" w:sz="0" w:space="0" w:color="auto"/>
            <w:right w:val="none" w:sz="0" w:space="0" w:color="auto"/>
          </w:divBdr>
          <w:divsChild>
            <w:div w:id="70930292">
              <w:marLeft w:val="0"/>
              <w:marRight w:val="0"/>
              <w:marTop w:val="0"/>
              <w:marBottom w:val="0"/>
              <w:divBdr>
                <w:top w:val="none" w:sz="0" w:space="0" w:color="auto"/>
                <w:left w:val="none" w:sz="0" w:space="0" w:color="auto"/>
                <w:bottom w:val="none" w:sz="0" w:space="0" w:color="auto"/>
                <w:right w:val="none" w:sz="0" w:space="0" w:color="auto"/>
              </w:divBdr>
            </w:div>
            <w:div w:id="1448810741">
              <w:marLeft w:val="0"/>
              <w:marRight w:val="0"/>
              <w:marTop w:val="0"/>
              <w:marBottom w:val="0"/>
              <w:divBdr>
                <w:top w:val="none" w:sz="0" w:space="0" w:color="auto"/>
                <w:left w:val="none" w:sz="0" w:space="0" w:color="auto"/>
                <w:bottom w:val="none" w:sz="0" w:space="0" w:color="auto"/>
                <w:right w:val="none" w:sz="0" w:space="0" w:color="auto"/>
              </w:divBdr>
            </w:div>
          </w:divsChild>
        </w:div>
        <w:div w:id="1138375470">
          <w:marLeft w:val="0"/>
          <w:marRight w:val="0"/>
          <w:marTop w:val="0"/>
          <w:marBottom w:val="0"/>
          <w:divBdr>
            <w:top w:val="none" w:sz="0" w:space="0" w:color="auto"/>
            <w:left w:val="none" w:sz="0" w:space="0" w:color="auto"/>
            <w:bottom w:val="none" w:sz="0" w:space="0" w:color="auto"/>
            <w:right w:val="none" w:sz="0" w:space="0" w:color="auto"/>
          </w:divBdr>
          <w:divsChild>
            <w:div w:id="171645513">
              <w:marLeft w:val="0"/>
              <w:marRight w:val="0"/>
              <w:marTop w:val="0"/>
              <w:marBottom w:val="0"/>
              <w:divBdr>
                <w:top w:val="none" w:sz="0" w:space="0" w:color="auto"/>
                <w:left w:val="none" w:sz="0" w:space="0" w:color="auto"/>
                <w:bottom w:val="none" w:sz="0" w:space="0" w:color="auto"/>
                <w:right w:val="none" w:sz="0" w:space="0" w:color="auto"/>
              </w:divBdr>
            </w:div>
            <w:div w:id="2000228979">
              <w:marLeft w:val="0"/>
              <w:marRight w:val="0"/>
              <w:marTop w:val="0"/>
              <w:marBottom w:val="0"/>
              <w:divBdr>
                <w:top w:val="none" w:sz="0" w:space="0" w:color="auto"/>
                <w:left w:val="none" w:sz="0" w:space="0" w:color="auto"/>
                <w:bottom w:val="none" w:sz="0" w:space="0" w:color="auto"/>
                <w:right w:val="none" w:sz="0" w:space="0" w:color="auto"/>
              </w:divBdr>
            </w:div>
          </w:divsChild>
        </w:div>
        <w:div w:id="1236822338">
          <w:marLeft w:val="0"/>
          <w:marRight w:val="0"/>
          <w:marTop w:val="0"/>
          <w:marBottom w:val="0"/>
          <w:divBdr>
            <w:top w:val="none" w:sz="0" w:space="0" w:color="auto"/>
            <w:left w:val="none" w:sz="0" w:space="0" w:color="auto"/>
            <w:bottom w:val="none" w:sz="0" w:space="0" w:color="auto"/>
            <w:right w:val="none" w:sz="0" w:space="0" w:color="auto"/>
          </w:divBdr>
          <w:divsChild>
            <w:div w:id="400059388">
              <w:marLeft w:val="0"/>
              <w:marRight w:val="0"/>
              <w:marTop w:val="0"/>
              <w:marBottom w:val="0"/>
              <w:divBdr>
                <w:top w:val="none" w:sz="0" w:space="0" w:color="auto"/>
                <w:left w:val="none" w:sz="0" w:space="0" w:color="auto"/>
                <w:bottom w:val="none" w:sz="0" w:space="0" w:color="auto"/>
                <w:right w:val="none" w:sz="0" w:space="0" w:color="auto"/>
              </w:divBdr>
            </w:div>
            <w:div w:id="1351641297">
              <w:marLeft w:val="0"/>
              <w:marRight w:val="0"/>
              <w:marTop w:val="0"/>
              <w:marBottom w:val="0"/>
              <w:divBdr>
                <w:top w:val="none" w:sz="0" w:space="0" w:color="auto"/>
                <w:left w:val="none" w:sz="0" w:space="0" w:color="auto"/>
                <w:bottom w:val="none" w:sz="0" w:space="0" w:color="auto"/>
                <w:right w:val="none" w:sz="0" w:space="0" w:color="auto"/>
              </w:divBdr>
            </w:div>
          </w:divsChild>
        </w:div>
        <w:div w:id="1349212393">
          <w:marLeft w:val="0"/>
          <w:marRight w:val="0"/>
          <w:marTop w:val="0"/>
          <w:marBottom w:val="0"/>
          <w:divBdr>
            <w:top w:val="none" w:sz="0" w:space="0" w:color="auto"/>
            <w:left w:val="none" w:sz="0" w:space="0" w:color="auto"/>
            <w:bottom w:val="none" w:sz="0" w:space="0" w:color="auto"/>
            <w:right w:val="none" w:sz="0" w:space="0" w:color="auto"/>
          </w:divBdr>
          <w:divsChild>
            <w:div w:id="475223992">
              <w:marLeft w:val="0"/>
              <w:marRight w:val="0"/>
              <w:marTop w:val="0"/>
              <w:marBottom w:val="0"/>
              <w:divBdr>
                <w:top w:val="none" w:sz="0" w:space="0" w:color="auto"/>
                <w:left w:val="none" w:sz="0" w:space="0" w:color="auto"/>
                <w:bottom w:val="none" w:sz="0" w:space="0" w:color="auto"/>
                <w:right w:val="none" w:sz="0" w:space="0" w:color="auto"/>
              </w:divBdr>
            </w:div>
            <w:div w:id="489299113">
              <w:marLeft w:val="0"/>
              <w:marRight w:val="0"/>
              <w:marTop w:val="0"/>
              <w:marBottom w:val="0"/>
              <w:divBdr>
                <w:top w:val="none" w:sz="0" w:space="0" w:color="auto"/>
                <w:left w:val="none" w:sz="0" w:space="0" w:color="auto"/>
                <w:bottom w:val="none" w:sz="0" w:space="0" w:color="auto"/>
                <w:right w:val="none" w:sz="0" w:space="0" w:color="auto"/>
              </w:divBdr>
            </w:div>
          </w:divsChild>
        </w:div>
        <w:div w:id="1357341898">
          <w:marLeft w:val="0"/>
          <w:marRight w:val="0"/>
          <w:marTop w:val="0"/>
          <w:marBottom w:val="0"/>
          <w:divBdr>
            <w:top w:val="none" w:sz="0" w:space="0" w:color="auto"/>
            <w:left w:val="none" w:sz="0" w:space="0" w:color="auto"/>
            <w:bottom w:val="none" w:sz="0" w:space="0" w:color="auto"/>
            <w:right w:val="none" w:sz="0" w:space="0" w:color="auto"/>
          </w:divBdr>
          <w:divsChild>
            <w:div w:id="940452238">
              <w:marLeft w:val="0"/>
              <w:marRight w:val="0"/>
              <w:marTop w:val="0"/>
              <w:marBottom w:val="0"/>
              <w:divBdr>
                <w:top w:val="none" w:sz="0" w:space="0" w:color="auto"/>
                <w:left w:val="none" w:sz="0" w:space="0" w:color="auto"/>
                <w:bottom w:val="none" w:sz="0" w:space="0" w:color="auto"/>
                <w:right w:val="none" w:sz="0" w:space="0" w:color="auto"/>
              </w:divBdr>
            </w:div>
            <w:div w:id="1454709213">
              <w:marLeft w:val="0"/>
              <w:marRight w:val="0"/>
              <w:marTop w:val="0"/>
              <w:marBottom w:val="0"/>
              <w:divBdr>
                <w:top w:val="none" w:sz="0" w:space="0" w:color="auto"/>
                <w:left w:val="none" w:sz="0" w:space="0" w:color="auto"/>
                <w:bottom w:val="none" w:sz="0" w:space="0" w:color="auto"/>
                <w:right w:val="none" w:sz="0" w:space="0" w:color="auto"/>
              </w:divBdr>
            </w:div>
          </w:divsChild>
        </w:div>
        <w:div w:id="1813406628">
          <w:marLeft w:val="0"/>
          <w:marRight w:val="0"/>
          <w:marTop w:val="0"/>
          <w:marBottom w:val="0"/>
          <w:divBdr>
            <w:top w:val="none" w:sz="0" w:space="0" w:color="auto"/>
            <w:left w:val="none" w:sz="0" w:space="0" w:color="auto"/>
            <w:bottom w:val="none" w:sz="0" w:space="0" w:color="auto"/>
            <w:right w:val="none" w:sz="0" w:space="0" w:color="auto"/>
          </w:divBdr>
          <w:divsChild>
            <w:div w:id="92360879">
              <w:marLeft w:val="0"/>
              <w:marRight w:val="0"/>
              <w:marTop w:val="0"/>
              <w:marBottom w:val="0"/>
              <w:divBdr>
                <w:top w:val="none" w:sz="0" w:space="0" w:color="auto"/>
                <w:left w:val="none" w:sz="0" w:space="0" w:color="auto"/>
                <w:bottom w:val="none" w:sz="0" w:space="0" w:color="auto"/>
                <w:right w:val="none" w:sz="0" w:space="0" w:color="auto"/>
              </w:divBdr>
            </w:div>
            <w:div w:id="831604554">
              <w:marLeft w:val="0"/>
              <w:marRight w:val="0"/>
              <w:marTop w:val="0"/>
              <w:marBottom w:val="0"/>
              <w:divBdr>
                <w:top w:val="none" w:sz="0" w:space="0" w:color="auto"/>
                <w:left w:val="none" w:sz="0" w:space="0" w:color="auto"/>
                <w:bottom w:val="none" w:sz="0" w:space="0" w:color="auto"/>
                <w:right w:val="none" w:sz="0" w:space="0" w:color="auto"/>
              </w:divBdr>
            </w:div>
          </w:divsChild>
        </w:div>
        <w:div w:id="1903905101">
          <w:marLeft w:val="0"/>
          <w:marRight w:val="0"/>
          <w:marTop w:val="0"/>
          <w:marBottom w:val="0"/>
          <w:divBdr>
            <w:top w:val="none" w:sz="0" w:space="0" w:color="auto"/>
            <w:left w:val="none" w:sz="0" w:space="0" w:color="auto"/>
            <w:bottom w:val="none" w:sz="0" w:space="0" w:color="auto"/>
            <w:right w:val="none" w:sz="0" w:space="0" w:color="auto"/>
          </w:divBdr>
          <w:divsChild>
            <w:div w:id="413429440">
              <w:marLeft w:val="0"/>
              <w:marRight w:val="0"/>
              <w:marTop w:val="0"/>
              <w:marBottom w:val="0"/>
              <w:divBdr>
                <w:top w:val="none" w:sz="0" w:space="0" w:color="auto"/>
                <w:left w:val="none" w:sz="0" w:space="0" w:color="auto"/>
                <w:bottom w:val="none" w:sz="0" w:space="0" w:color="auto"/>
                <w:right w:val="none" w:sz="0" w:space="0" w:color="auto"/>
              </w:divBdr>
            </w:div>
            <w:div w:id="14919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3500">
      <w:bodyDiv w:val="1"/>
      <w:marLeft w:val="0"/>
      <w:marRight w:val="0"/>
      <w:marTop w:val="0"/>
      <w:marBottom w:val="0"/>
      <w:divBdr>
        <w:top w:val="none" w:sz="0" w:space="0" w:color="auto"/>
        <w:left w:val="none" w:sz="0" w:space="0" w:color="auto"/>
        <w:bottom w:val="none" w:sz="0" w:space="0" w:color="auto"/>
        <w:right w:val="none" w:sz="0" w:space="0" w:color="auto"/>
      </w:divBdr>
    </w:div>
    <w:div w:id="624048112">
      <w:bodyDiv w:val="1"/>
      <w:marLeft w:val="0"/>
      <w:marRight w:val="0"/>
      <w:marTop w:val="0"/>
      <w:marBottom w:val="0"/>
      <w:divBdr>
        <w:top w:val="none" w:sz="0" w:space="0" w:color="auto"/>
        <w:left w:val="none" w:sz="0" w:space="0" w:color="auto"/>
        <w:bottom w:val="none" w:sz="0" w:space="0" w:color="auto"/>
        <w:right w:val="none" w:sz="0" w:space="0" w:color="auto"/>
      </w:divBdr>
    </w:div>
    <w:div w:id="627054270">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49209">
      <w:bodyDiv w:val="1"/>
      <w:marLeft w:val="0"/>
      <w:marRight w:val="0"/>
      <w:marTop w:val="0"/>
      <w:marBottom w:val="0"/>
      <w:divBdr>
        <w:top w:val="none" w:sz="0" w:space="0" w:color="auto"/>
        <w:left w:val="none" w:sz="0" w:space="0" w:color="auto"/>
        <w:bottom w:val="none" w:sz="0" w:space="0" w:color="auto"/>
        <w:right w:val="none" w:sz="0" w:space="0" w:color="auto"/>
      </w:divBdr>
    </w:div>
    <w:div w:id="706367730">
      <w:bodyDiv w:val="1"/>
      <w:marLeft w:val="0"/>
      <w:marRight w:val="0"/>
      <w:marTop w:val="0"/>
      <w:marBottom w:val="0"/>
      <w:divBdr>
        <w:top w:val="none" w:sz="0" w:space="0" w:color="auto"/>
        <w:left w:val="none" w:sz="0" w:space="0" w:color="auto"/>
        <w:bottom w:val="none" w:sz="0" w:space="0" w:color="auto"/>
        <w:right w:val="none" w:sz="0" w:space="0" w:color="auto"/>
      </w:divBdr>
    </w:div>
    <w:div w:id="771171027">
      <w:bodyDiv w:val="1"/>
      <w:marLeft w:val="0"/>
      <w:marRight w:val="0"/>
      <w:marTop w:val="0"/>
      <w:marBottom w:val="0"/>
      <w:divBdr>
        <w:top w:val="none" w:sz="0" w:space="0" w:color="auto"/>
        <w:left w:val="none" w:sz="0" w:space="0" w:color="auto"/>
        <w:bottom w:val="none" w:sz="0" w:space="0" w:color="auto"/>
        <w:right w:val="none" w:sz="0" w:space="0" w:color="auto"/>
      </w:divBdr>
    </w:div>
    <w:div w:id="778720627">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2814469">
      <w:bodyDiv w:val="1"/>
      <w:marLeft w:val="0"/>
      <w:marRight w:val="0"/>
      <w:marTop w:val="0"/>
      <w:marBottom w:val="0"/>
      <w:divBdr>
        <w:top w:val="none" w:sz="0" w:space="0" w:color="auto"/>
        <w:left w:val="none" w:sz="0" w:space="0" w:color="auto"/>
        <w:bottom w:val="none" w:sz="0" w:space="0" w:color="auto"/>
        <w:right w:val="none" w:sz="0" w:space="0" w:color="auto"/>
      </w:divBdr>
    </w:div>
    <w:div w:id="891771872">
      <w:bodyDiv w:val="1"/>
      <w:marLeft w:val="0"/>
      <w:marRight w:val="0"/>
      <w:marTop w:val="0"/>
      <w:marBottom w:val="0"/>
      <w:divBdr>
        <w:top w:val="none" w:sz="0" w:space="0" w:color="auto"/>
        <w:left w:val="none" w:sz="0" w:space="0" w:color="auto"/>
        <w:bottom w:val="none" w:sz="0" w:space="0" w:color="auto"/>
        <w:right w:val="none" w:sz="0" w:space="0" w:color="auto"/>
      </w:divBdr>
    </w:div>
    <w:div w:id="933053879">
      <w:bodyDiv w:val="1"/>
      <w:marLeft w:val="0"/>
      <w:marRight w:val="0"/>
      <w:marTop w:val="0"/>
      <w:marBottom w:val="0"/>
      <w:divBdr>
        <w:top w:val="none" w:sz="0" w:space="0" w:color="auto"/>
        <w:left w:val="none" w:sz="0" w:space="0" w:color="auto"/>
        <w:bottom w:val="none" w:sz="0" w:space="0" w:color="auto"/>
        <w:right w:val="none" w:sz="0" w:space="0" w:color="auto"/>
      </w:divBdr>
    </w:div>
    <w:div w:id="933364326">
      <w:bodyDiv w:val="1"/>
      <w:marLeft w:val="0"/>
      <w:marRight w:val="0"/>
      <w:marTop w:val="0"/>
      <w:marBottom w:val="0"/>
      <w:divBdr>
        <w:top w:val="none" w:sz="0" w:space="0" w:color="auto"/>
        <w:left w:val="none" w:sz="0" w:space="0" w:color="auto"/>
        <w:bottom w:val="none" w:sz="0" w:space="0" w:color="auto"/>
        <w:right w:val="none" w:sz="0" w:space="0" w:color="auto"/>
      </w:divBdr>
    </w:div>
    <w:div w:id="948199846">
      <w:bodyDiv w:val="1"/>
      <w:marLeft w:val="0"/>
      <w:marRight w:val="0"/>
      <w:marTop w:val="0"/>
      <w:marBottom w:val="0"/>
      <w:divBdr>
        <w:top w:val="none" w:sz="0" w:space="0" w:color="auto"/>
        <w:left w:val="none" w:sz="0" w:space="0" w:color="auto"/>
        <w:bottom w:val="none" w:sz="0" w:space="0" w:color="auto"/>
        <w:right w:val="none" w:sz="0" w:space="0" w:color="auto"/>
      </w:divBdr>
    </w:div>
    <w:div w:id="962347061">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12211461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75388624">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10068281">
      <w:bodyDiv w:val="1"/>
      <w:marLeft w:val="0"/>
      <w:marRight w:val="0"/>
      <w:marTop w:val="0"/>
      <w:marBottom w:val="0"/>
      <w:divBdr>
        <w:top w:val="none" w:sz="0" w:space="0" w:color="auto"/>
        <w:left w:val="none" w:sz="0" w:space="0" w:color="auto"/>
        <w:bottom w:val="none" w:sz="0" w:space="0" w:color="auto"/>
        <w:right w:val="none" w:sz="0" w:space="0" w:color="auto"/>
      </w:divBdr>
    </w:div>
    <w:div w:id="1217813028">
      <w:bodyDiv w:val="1"/>
      <w:marLeft w:val="0"/>
      <w:marRight w:val="0"/>
      <w:marTop w:val="0"/>
      <w:marBottom w:val="0"/>
      <w:divBdr>
        <w:top w:val="none" w:sz="0" w:space="0" w:color="auto"/>
        <w:left w:val="none" w:sz="0" w:space="0" w:color="auto"/>
        <w:bottom w:val="none" w:sz="0" w:space="0" w:color="auto"/>
        <w:right w:val="none" w:sz="0" w:space="0" w:color="auto"/>
      </w:divBdr>
    </w:div>
    <w:div w:id="1224830989">
      <w:bodyDiv w:val="1"/>
      <w:marLeft w:val="0"/>
      <w:marRight w:val="0"/>
      <w:marTop w:val="0"/>
      <w:marBottom w:val="0"/>
      <w:divBdr>
        <w:top w:val="none" w:sz="0" w:space="0" w:color="auto"/>
        <w:left w:val="none" w:sz="0" w:space="0" w:color="auto"/>
        <w:bottom w:val="none" w:sz="0" w:space="0" w:color="auto"/>
        <w:right w:val="none" w:sz="0" w:space="0" w:color="auto"/>
      </w:divBdr>
    </w:div>
    <w:div w:id="1276982285">
      <w:bodyDiv w:val="1"/>
      <w:marLeft w:val="0"/>
      <w:marRight w:val="0"/>
      <w:marTop w:val="0"/>
      <w:marBottom w:val="0"/>
      <w:divBdr>
        <w:top w:val="none" w:sz="0" w:space="0" w:color="auto"/>
        <w:left w:val="none" w:sz="0" w:space="0" w:color="auto"/>
        <w:bottom w:val="none" w:sz="0" w:space="0" w:color="auto"/>
        <w:right w:val="none" w:sz="0" w:space="0" w:color="auto"/>
      </w:divBdr>
    </w:div>
    <w:div w:id="1277517196">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83556065">
      <w:bodyDiv w:val="1"/>
      <w:marLeft w:val="0"/>
      <w:marRight w:val="0"/>
      <w:marTop w:val="0"/>
      <w:marBottom w:val="0"/>
      <w:divBdr>
        <w:top w:val="none" w:sz="0" w:space="0" w:color="auto"/>
        <w:left w:val="none" w:sz="0" w:space="0" w:color="auto"/>
        <w:bottom w:val="none" w:sz="0" w:space="0" w:color="auto"/>
        <w:right w:val="none" w:sz="0" w:space="0" w:color="auto"/>
      </w:divBdr>
    </w:div>
    <w:div w:id="1403137918">
      <w:bodyDiv w:val="1"/>
      <w:marLeft w:val="0"/>
      <w:marRight w:val="0"/>
      <w:marTop w:val="0"/>
      <w:marBottom w:val="0"/>
      <w:divBdr>
        <w:top w:val="none" w:sz="0" w:space="0" w:color="auto"/>
        <w:left w:val="none" w:sz="0" w:space="0" w:color="auto"/>
        <w:bottom w:val="none" w:sz="0" w:space="0" w:color="auto"/>
        <w:right w:val="none" w:sz="0" w:space="0" w:color="auto"/>
      </w:divBdr>
    </w:div>
    <w:div w:id="1413158155">
      <w:bodyDiv w:val="1"/>
      <w:marLeft w:val="0"/>
      <w:marRight w:val="0"/>
      <w:marTop w:val="0"/>
      <w:marBottom w:val="0"/>
      <w:divBdr>
        <w:top w:val="none" w:sz="0" w:space="0" w:color="auto"/>
        <w:left w:val="none" w:sz="0" w:space="0" w:color="auto"/>
        <w:bottom w:val="none" w:sz="0" w:space="0" w:color="auto"/>
        <w:right w:val="none" w:sz="0" w:space="0" w:color="auto"/>
      </w:divBdr>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50468535">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46794488">
      <w:bodyDiv w:val="1"/>
      <w:marLeft w:val="0"/>
      <w:marRight w:val="0"/>
      <w:marTop w:val="0"/>
      <w:marBottom w:val="0"/>
      <w:divBdr>
        <w:top w:val="none" w:sz="0" w:space="0" w:color="auto"/>
        <w:left w:val="none" w:sz="0" w:space="0" w:color="auto"/>
        <w:bottom w:val="none" w:sz="0" w:space="0" w:color="auto"/>
        <w:right w:val="none" w:sz="0" w:space="0" w:color="auto"/>
      </w:divBdr>
      <w:divsChild>
        <w:div w:id="320352008">
          <w:marLeft w:val="0"/>
          <w:marRight w:val="0"/>
          <w:marTop w:val="0"/>
          <w:marBottom w:val="0"/>
          <w:divBdr>
            <w:top w:val="none" w:sz="0" w:space="0" w:color="auto"/>
            <w:left w:val="none" w:sz="0" w:space="0" w:color="auto"/>
            <w:bottom w:val="none" w:sz="0" w:space="0" w:color="auto"/>
            <w:right w:val="none" w:sz="0" w:space="0" w:color="auto"/>
          </w:divBdr>
        </w:div>
        <w:div w:id="361521744">
          <w:marLeft w:val="0"/>
          <w:marRight w:val="0"/>
          <w:marTop w:val="0"/>
          <w:marBottom w:val="0"/>
          <w:divBdr>
            <w:top w:val="none" w:sz="0" w:space="0" w:color="auto"/>
            <w:left w:val="none" w:sz="0" w:space="0" w:color="auto"/>
            <w:bottom w:val="none" w:sz="0" w:space="0" w:color="auto"/>
            <w:right w:val="none" w:sz="0" w:space="0" w:color="auto"/>
          </w:divBdr>
        </w:div>
        <w:div w:id="380785453">
          <w:marLeft w:val="0"/>
          <w:marRight w:val="0"/>
          <w:marTop w:val="0"/>
          <w:marBottom w:val="0"/>
          <w:divBdr>
            <w:top w:val="none" w:sz="0" w:space="0" w:color="auto"/>
            <w:left w:val="none" w:sz="0" w:space="0" w:color="auto"/>
            <w:bottom w:val="none" w:sz="0" w:space="0" w:color="auto"/>
            <w:right w:val="none" w:sz="0" w:space="0" w:color="auto"/>
          </w:divBdr>
        </w:div>
        <w:div w:id="381099668">
          <w:marLeft w:val="0"/>
          <w:marRight w:val="0"/>
          <w:marTop w:val="0"/>
          <w:marBottom w:val="0"/>
          <w:divBdr>
            <w:top w:val="none" w:sz="0" w:space="0" w:color="auto"/>
            <w:left w:val="none" w:sz="0" w:space="0" w:color="auto"/>
            <w:bottom w:val="none" w:sz="0" w:space="0" w:color="auto"/>
            <w:right w:val="none" w:sz="0" w:space="0" w:color="auto"/>
          </w:divBdr>
        </w:div>
        <w:div w:id="543254323">
          <w:marLeft w:val="0"/>
          <w:marRight w:val="0"/>
          <w:marTop w:val="0"/>
          <w:marBottom w:val="0"/>
          <w:divBdr>
            <w:top w:val="none" w:sz="0" w:space="0" w:color="auto"/>
            <w:left w:val="none" w:sz="0" w:space="0" w:color="auto"/>
            <w:bottom w:val="none" w:sz="0" w:space="0" w:color="auto"/>
            <w:right w:val="none" w:sz="0" w:space="0" w:color="auto"/>
          </w:divBdr>
        </w:div>
        <w:div w:id="715348282">
          <w:marLeft w:val="0"/>
          <w:marRight w:val="0"/>
          <w:marTop w:val="0"/>
          <w:marBottom w:val="0"/>
          <w:divBdr>
            <w:top w:val="none" w:sz="0" w:space="0" w:color="auto"/>
            <w:left w:val="none" w:sz="0" w:space="0" w:color="auto"/>
            <w:bottom w:val="none" w:sz="0" w:space="0" w:color="auto"/>
            <w:right w:val="none" w:sz="0" w:space="0" w:color="auto"/>
          </w:divBdr>
        </w:div>
        <w:div w:id="838469758">
          <w:marLeft w:val="0"/>
          <w:marRight w:val="0"/>
          <w:marTop w:val="0"/>
          <w:marBottom w:val="0"/>
          <w:divBdr>
            <w:top w:val="none" w:sz="0" w:space="0" w:color="auto"/>
            <w:left w:val="none" w:sz="0" w:space="0" w:color="auto"/>
            <w:bottom w:val="none" w:sz="0" w:space="0" w:color="auto"/>
            <w:right w:val="none" w:sz="0" w:space="0" w:color="auto"/>
          </w:divBdr>
        </w:div>
        <w:div w:id="859275208">
          <w:marLeft w:val="0"/>
          <w:marRight w:val="0"/>
          <w:marTop w:val="0"/>
          <w:marBottom w:val="0"/>
          <w:divBdr>
            <w:top w:val="none" w:sz="0" w:space="0" w:color="auto"/>
            <w:left w:val="none" w:sz="0" w:space="0" w:color="auto"/>
            <w:bottom w:val="none" w:sz="0" w:space="0" w:color="auto"/>
            <w:right w:val="none" w:sz="0" w:space="0" w:color="auto"/>
          </w:divBdr>
        </w:div>
        <w:div w:id="894504975">
          <w:marLeft w:val="0"/>
          <w:marRight w:val="0"/>
          <w:marTop w:val="0"/>
          <w:marBottom w:val="0"/>
          <w:divBdr>
            <w:top w:val="none" w:sz="0" w:space="0" w:color="auto"/>
            <w:left w:val="none" w:sz="0" w:space="0" w:color="auto"/>
            <w:bottom w:val="none" w:sz="0" w:space="0" w:color="auto"/>
            <w:right w:val="none" w:sz="0" w:space="0" w:color="auto"/>
          </w:divBdr>
        </w:div>
        <w:div w:id="985816539">
          <w:marLeft w:val="0"/>
          <w:marRight w:val="0"/>
          <w:marTop w:val="0"/>
          <w:marBottom w:val="0"/>
          <w:divBdr>
            <w:top w:val="none" w:sz="0" w:space="0" w:color="auto"/>
            <w:left w:val="none" w:sz="0" w:space="0" w:color="auto"/>
            <w:bottom w:val="none" w:sz="0" w:space="0" w:color="auto"/>
            <w:right w:val="none" w:sz="0" w:space="0" w:color="auto"/>
          </w:divBdr>
        </w:div>
        <w:div w:id="989939922">
          <w:marLeft w:val="0"/>
          <w:marRight w:val="0"/>
          <w:marTop w:val="0"/>
          <w:marBottom w:val="0"/>
          <w:divBdr>
            <w:top w:val="none" w:sz="0" w:space="0" w:color="auto"/>
            <w:left w:val="none" w:sz="0" w:space="0" w:color="auto"/>
            <w:bottom w:val="none" w:sz="0" w:space="0" w:color="auto"/>
            <w:right w:val="none" w:sz="0" w:space="0" w:color="auto"/>
          </w:divBdr>
        </w:div>
        <w:div w:id="1070729859">
          <w:marLeft w:val="0"/>
          <w:marRight w:val="0"/>
          <w:marTop w:val="0"/>
          <w:marBottom w:val="0"/>
          <w:divBdr>
            <w:top w:val="none" w:sz="0" w:space="0" w:color="auto"/>
            <w:left w:val="none" w:sz="0" w:space="0" w:color="auto"/>
            <w:bottom w:val="none" w:sz="0" w:space="0" w:color="auto"/>
            <w:right w:val="none" w:sz="0" w:space="0" w:color="auto"/>
          </w:divBdr>
        </w:div>
        <w:div w:id="1129281146">
          <w:marLeft w:val="0"/>
          <w:marRight w:val="0"/>
          <w:marTop w:val="0"/>
          <w:marBottom w:val="0"/>
          <w:divBdr>
            <w:top w:val="none" w:sz="0" w:space="0" w:color="auto"/>
            <w:left w:val="none" w:sz="0" w:space="0" w:color="auto"/>
            <w:bottom w:val="none" w:sz="0" w:space="0" w:color="auto"/>
            <w:right w:val="none" w:sz="0" w:space="0" w:color="auto"/>
          </w:divBdr>
        </w:div>
        <w:div w:id="1281766142">
          <w:marLeft w:val="0"/>
          <w:marRight w:val="0"/>
          <w:marTop w:val="0"/>
          <w:marBottom w:val="0"/>
          <w:divBdr>
            <w:top w:val="none" w:sz="0" w:space="0" w:color="auto"/>
            <w:left w:val="none" w:sz="0" w:space="0" w:color="auto"/>
            <w:bottom w:val="none" w:sz="0" w:space="0" w:color="auto"/>
            <w:right w:val="none" w:sz="0" w:space="0" w:color="auto"/>
          </w:divBdr>
        </w:div>
        <w:div w:id="1282345775">
          <w:marLeft w:val="0"/>
          <w:marRight w:val="0"/>
          <w:marTop w:val="0"/>
          <w:marBottom w:val="0"/>
          <w:divBdr>
            <w:top w:val="none" w:sz="0" w:space="0" w:color="auto"/>
            <w:left w:val="none" w:sz="0" w:space="0" w:color="auto"/>
            <w:bottom w:val="none" w:sz="0" w:space="0" w:color="auto"/>
            <w:right w:val="none" w:sz="0" w:space="0" w:color="auto"/>
          </w:divBdr>
        </w:div>
        <w:div w:id="1316567885">
          <w:marLeft w:val="0"/>
          <w:marRight w:val="0"/>
          <w:marTop w:val="0"/>
          <w:marBottom w:val="0"/>
          <w:divBdr>
            <w:top w:val="none" w:sz="0" w:space="0" w:color="auto"/>
            <w:left w:val="none" w:sz="0" w:space="0" w:color="auto"/>
            <w:bottom w:val="none" w:sz="0" w:space="0" w:color="auto"/>
            <w:right w:val="none" w:sz="0" w:space="0" w:color="auto"/>
          </w:divBdr>
        </w:div>
        <w:div w:id="1448740526">
          <w:marLeft w:val="0"/>
          <w:marRight w:val="0"/>
          <w:marTop w:val="0"/>
          <w:marBottom w:val="0"/>
          <w:divBdr>
            <w:top w:val="none" w:sz="0" w:space="0" w:color="auto"/>
            <w:left w:val="none" w:sz="0" w:space="0" w:color="auto"/>
            <w:bottom w:val="none" w:sz="0" w:space="0" w:color="auto"/>
            <w:right w:val="none" w:sz="0" w:space="0" w:color="auto"/>
          </w:divBdr>
        </w:div>
        <w:div w:id="1636374037">
          <w:marLeft w:val="0"/>
          <w:marRight w:val="0"/>
          <w:marTop w:val="0"/>
          <w:marBottom w:val="0"/>
          <w:divBdr>
            <w:top w:val="none" w:sz="0" w:space="0" w:color="auto"/>
            <w:left w:val="none" w:sz="0" w:space="0" w:color="auto"/>
            <w:bottom w:val="none" w:sz="0" w:space="0" w:color="auto"/>
            <w:right w:val="none" w:sz="0" w:space="0" w:color="auto"/>
          </w:divBdr>
        </w:div>
      </w:divsChild>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688232">
      <w:bodyDiv w:val="1"/>
      <w:marLeft w:val="0"/>
      <w:marRight w:val="0"/>
      <w:marTop w:val="0"/>
      <w:marBottom w:val="0"/>
      <w:divBdr>
        <w:top w:val="none" w:sz="0" w:space="0" w:color="auto"/>
        <w:left w:val="none" w:sz="0" w:space="0" w:color="auto"/>
        <w:bottom w:val="none" w:sz="0" w:space="0" w:color="auto"/>
        <w:right w:val="none" w:sz="0" w:space="0" w:color="auto"/>
      </w:divBdr>
    </w:div>
    <w:div w:id="1624268364">
      <w:bodyDiv w:val="1"/>
      <w:marLeft w:val="0"/>
      <w:marRight w:val="0"/>
      <w:marTop w:val="0"/>
      <w:marBottom w:val="0"/>
      <w:divBdr>
        <w:top w:val="none" w:sz="0" w:space="0" w:color="auto"/>
        <w:left w:val="none" w:sz="0" w:space="0" w:color="auto"/>
        <w:bottom w:val="none" w:sz="0" w:space="0" w:color="auto"/>
        <w:right w:val="none" w:sz="0" w:space="0" w:color="auto"/>
      </w:divBdr>
    </w:div>
    <w:div w:id="1648624702">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79720641">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812745785">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71592862">
      <w:bodyDiv w:val="1"/>
      <w:marLeft w:val="0"/>
      <w:marRight w:val="0"/>
      <w:marTop w:val="0"/>
      <w:marBottom w:val="0"/>
      <w:divBdr>
        <w:top w:val="none" w:sz="0" w:space="0" w:color="auto"/>
        <w:left w:val="none" w:sz="0" w:space="0" w:color="auto"/>
        <w:bottom w:val="none" w:sz="0" w:space="0" w:color="auto"/>
        <w:right w:val="none" w:sz="0" w:space="0" w:color="auto"/>
      </w:divBdr>
    </w:div>
    <w:div w:id="21028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wiki/%D0%A2%D0%B0%D1%80%D0%B8%D1%8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8%D0%BD%D0%B2%D0%B5%D1%81%D1%82%D0%B8%D1%86%D0%B8%D0%B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AD%D0%BD%D0%B5%D1%80%D0%B3%D0%BE%D1%81%D0%B1%D0%B5%D1%80%D0%B5%D0%B6%D0%B5%D0%BD%D0%B8%D0%B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u.wikipedia.org/wiki/%D0%A2%D0%B5%D0%BF%D0%BB%D0%BE%D1%81%D0%BD%D0%B0%D0%B1%D0%B6%D0%B5%D0%BD%D0%B8%D0%B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wikipedia.org/wiki/%D0%9F%D0%BE%D1%81%D0%B5%D0%BB%D0%B5%D0%BD%D0%B8%D0%B5" TargetMode="External"/><Relationship Id="rId14" Type="http://schemas.openxmlformats.org/officeDocument/2006/relationships/hyperlink" Target="http://ru.wikipedia.org/wiki/%D0%9A%D0%BE%D0%BC%D0%BC%D1%83%D0%BD%D0%B0%D0%BB%D1%8C%D0%BD%D0%BE%D0%B5_%D1%85%D0%BE%D0%B7%D1%8F%D0%B9%D1%81%D1%82%D0%B2%D0%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9624\Desktop\&#1056;&#1040;&#1041;&#1054;&#1058;&#1040;%202023%20&#1075;\&#1057;&#1044;&#1045;&#1051;&#1040;&#1053;&#1053;&#1067;&#1045;%202023%20&#1043;&#1054;&#1044;\&#1050;&#1053;&#1071;&#1043;&#1048;&#1053;&#1048;&#1053;&#1057;&#1050;&#1048;&#1049;%20&#1056;&#1040;&#1049;&#1054;&#1053;\&#1053;&#1072;%20&#1087;&#1077;&#1095;&#1072;&#1090;&#1100;\&#1058;&#1054;&#1052;%201%20&#1050;&#1085;&#1103;&#1075;&#1080;&#1085;&#1080;&#1085;&#1089;&#1082;&#1080;&#1081;%20&#1052;&#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80AAF-7A62-4567-9BC8-D08167F4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ТОМ 1 Княгининский МО</Template>
  <TotalTime>0</TotalTime>
  <Pages>1</Pages>
  <Words>12349</Words>
  <Characters>70394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SPecialiST RePack</Company>
  <LinksUpToDate>false</LinksUpToDate>
  <CharactersWithSpaces>82578</CharactersWithSpaces>
  <SharedDoc>false</SharedDoc>
  <HLinks>
    <vt:vector size="36" baseType="variant">
      <vt:variant>
        <vt:i4>2162703</vt:i4>
      </vt:variant>
      <vt:variant>
        <vt:i4>15</vt:i4>
      </vt:variant>
      <vt:variant>
        <vt:i4>0</vt:i4>
      </vt:variant>
      <vt:variant>
        <vt:i4>5</vt:i4>
      </vt:variant>
      <vt:variant>
        <vt:lpwstr>http://ru.wikipedia.org/wiki/%D0%9A%D0%BE%D0%BC%D0%BC%D1%83%D0%BD%D0%B0%D0%BB%D1%8C%D0%BD%D0%BE%D0%B5_%D1%85%D0%BE%D0%B7%D1%8F%D0%B9%D1%81%D1%82%D0%B2%D0%BE</vt:lpwstr>
      </vt:variant>
      <vt:variant>
        <vt:lpwstr/>
      </vt:variant>
      <vt:variant>
        <vt:i4>8126565</vt:i4>
      </vt:variant>
      <vt:variant>
        <vt:i4>12</vt:i4>
      </vt:variant>
      <vt:variant>
        <vt:i4>0</vt:i4>
      </vt:variant>
      <vt:variant>
        <vt:i4>5</vt:i4>
      </vt:variant>
      <vt:variant>
        <vt:lpwstr>http://ru.wikipedia.org/wiki/%D0%A2%D0%B0%D1%80%D0%B8%D1%84</vt:lpwstr>
      </vt:variant>
      <vt:variant>
        <vt:lpwstr/>
      </vt:variant>
      <vt:variant>
        <vt:i4>524352</vt:i4>
      </vt:variant>
      <vt:variant>
        <vt:i4>9</vt:i4>
      </vt:variant>
      <vt:variant>
        <vt:i4>0</vt:i4>
      </vt:variant>
      <vt:variant>
        <vt:i4>5</vt:i4>
      </vt:variant>
      <vt:variant>
        <vt:lpwstr>http://ru.wikipedia.org/wiki/%D0%98%D0%BD%D0%B2%D0%B5%D1%81%D1%82%D0%B8%D1%86%D0%B8%D0%B8</vt:lpwstr>
      </vt:variant>
      <vt:variant>
        <vt:lpwstr/>
      </vt:variant>
      <vt:variant>
        <vt:i4>5242898</vt:i4>
      </vt:variant>
      <vt:variant>
        <vt:i4>6</vt:i4>
      </vt:variant>
      <vt:variant>
        <vt:i4>0</vt:i4>
      </vt:variant>
      <vt:variant>
        <vt:i4>5</vt:i4>
      </vt:variant>
      <vt:variant>
        <vt:lpwstr>http://ru.wikipedia.org/wiki/%D0%AD%D0%BD%D0%B5%D1%80%D0%B3%D0%BE%D1%81%D0%B1%D0%B5%D1%80%D0%B5%D0%B6%D0%B5%D0%BD%D0%B8%D0%B5</vt:lpwstr>
      </vt:variant>
      <vt:variant>
        <vt:lpwstr/>
      </vt:variant>
      <vt:variant>
        <vt:i4>5242947</vt:i4>
      </vt:variant>
      <vt:variant>
        <vt:i4>3</vt:i4>
      </vt:variant>
      <vt:variant>
        <vt:i4>0</vt:i4>
      </vt:variant>
      <vt:variant>
        <vt:i4>5</vt:i4>
      </vt:variant>
      <vt:variant>
        <vt:lpwstr>http://ru.wikipedia.org/wiki/%D0%A2%D0%B5%D0%BF%D0%BB%D0%BE%D1%81%D0%BD%D0%B0%D0%B1%D0%B6%D0%B5%D0%BD%D0%B8%D0%B5</vt:lpwstr>
      </vt:variant>
      <vt:variant>
        <vt:lpwstr/>
      </vt:variant>
      <vt:variant>
        <vt:i4>8323171</vt:i4>
      </vt:variant>
      <vt:variant>
        <vt:i4>0</vt:i4>
      </vt:variant>
      <vt:variant>
        <vt:i4>0</vt:i4>
      </vt:variant>
      <vt:variant>
        <vt:i4>5</vt:i4>
      </vt:variant>
      <vt:variant>
        <vt:lpwstr>http://ru.wikipedia.org/wiki/%D0%9F%D0%BE%D1%81%D0%B5%D0%BB%D0%B5%D0%BD%D0%B8%D0%B5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79624</dc:creator>
  <cp:lastModifiedBy>^^</cp:lastModifiedBy>
  <cp:revision>4</cp:revision>
  <cp:lastPrinted>2025-09-22T09:34:00Z</cp:lastPrinted>
  <dcterms:created xsi:type="dcterms:W3CDTF">2025-09-22T09:39:00Z</dcterms:created>
  <dcterms:modified xsi:type="dcterms:W3CDTF">2025-09-23T06:18:00Z</dcterms:modified>
</cp:coreProperties>
</file>