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6A" w:rsidRPr="006F35CE" w:rsidRDefault="0097436A" w:rsidP="0097436A">
      <w:pPr>
        <w:jc w:val="center"/>
        <w:rPr>
          <w:b/>
          <w:sz w:val="22"/>
          <w:szCs w:val="22"/>
        </w:rPr>
      </w:pPr>
      <w:r w:rsidRPr="006F35CE">
        <w:rPr>
          <w:b/>
          <w:sz w:val="22"/>
          <w:szCs w:val="22"/>
        </w:rPr>
        <w:t xml:space="preserve">ИЗВЕЩЕНИЕ О ПРОВЕДЕНИИ ОТКРЫТОГО ПО СОСТАВУ УЧАСТНИКОВ </w:t>
      </w:r>
      <w:r w:rsidR="008D2A28" w:rsidRPr="006F35CE">
        <w:rPr>
          <w:b/>
          <w:sz w:val="22"/>
          <w:szCs w:val="22"/>
        </w:rPr>
        <w:t xml:space="preserve">И ПО ФОРМЕ ПОДАЧИ ЗАЯВОК </w:t>
      </w:r>
      <w:r w:rsidRPr="006F35CE">
        <w:rPr>
          <w:b/>
          <w:sz w:val="22"/>
          <w:szCs w:val="22"/>
        </w:rPr>
        <w:t xml:space="preserve">АУКЦИОНА НА ПРАВО ЗАКЛЮЧЕНИЯ ДОГОВОРА АРЕНДЫ ЗЕМЕЛЬНОГО УЧАСТКА </w:t>
      </w:r>
    </w:p>
    <w:p w:rsidR="008D2A28" w:rsidRDefault="008D2A28" w:rsidP="0097436A">
      <w:pPr>
        <w:ind w:firstLine="708"/>
        <w:jc w:val="both"/>
      </w:pPr>
    </w:p>
    <w:p w:rsidR="0097436A" w:rsidRPr="008E44F2" w:rsidRDefault="0097436A" w:rsidP="008E44F2">
      <w:pPr>
        <w:ind w:firstLine="708"/>
        <w:contextualSpacing/>
        <w:jc w:val="both"/>
        <w:rPr>
          <w:color w:val="000000" w:themeColor="text1"/>
          <w:sz w:val="22"/>
          <w:szCs w:val="22"/>
        </w:rPr>
      </w:pPr>
      <w:r w:rsidRPr="008E44F2">
        <w:rPr>
          <w:sz w:val="22"/>
          <w:szCs w:val="22"/>
        </w:rPr>
        <w:t xml:space="preserve">Администрацией Кулотинского городского поселения - арендодателем принято решение о проведении открытого по составу участников и по форме подачи заявок </w:t>
      </w:r>
      <w:r w:rsidRPr="008E44F2">
        <w:rPr>
          <w:color w:val="000000" w:themeColor="text1"/>
          <w:sz w:val="22"/>
          <w:szCs w:val="22"/>
        </w:rPr>
        <w:t xml:space="preserve">аукциона на право </w:t>
      </w:r>
      <w:r w:rsidRPr="006857C3">
        <w:rPr>
          <w:color w:val="000000" w:themeColor="text1"/>
          <w:sz w:val="22"/>
          <w:szCs w:val="22"/>
        </w:rPr>
        <w:t xml:space="preserve">заключения договоров аренды земельных участков </w:t>
      </w:r>
      <w:r w:rsidRPr="00DF7AB6">
        <w:rPr>
          <w:sz w:val="22"/>
          <w:szCs w:val="22"/>
        </w:rPr>
        <w:t xml:space="preserve">(постановление от </w:t>
      </w:r>
      <w:r w:rsidR="002F7D86" w:rsidRPr="00DF7AB6">
        <w:rPr>
          <w:sz w:val="22"/>
          <w:szCs w:val="22"/>
        </w:rPr>
        <w:t>0</w:t>
      </w:r>
      <w:r w:rsidR="00DF7AB6" w:rsidRPr="00DF7AB6">
        <w:rPr>
          <w:sz w:val="22"/>
          <w:szCs w:val="22"/>
        </w:rPr>
        <w:t>3</w:t>
      </w:r>
      <w:r w:rsidRPr="00DF7AB6">
        <w:rPr>
          <w:sz w:val="22"/>
          <w:szCs w:val="22"/>
        </w:rPr>
        <w:t>.</w:t>
      </w:r>
      <w:r w:rsidR="00DF1172" w:rsidRPr="00DF7AB6">
        <w:rPr>
          <w:sz w:val="22"/>
          <w:szCs w:val="22"/>
        </w:rPr>
        <w:t>0</w:t>
      </w:r>
      <w:r w:rsidR="002F7D86" w:rsidRPr="00DF7AB6">
        <w:rPr>
          <w:sz w:val="22"/>
          <w:szCs w:val="22"/>
        </w:rPr>
        <w:t>2</w:t>
      </w:r>
      <w:r w:rsidR="00D10486" w:rsidRPr="00DF7AB6">
        <w:rPr>
          <w:sz w:val="22"/>
          <w:szCs w:val="22"/>
        </w:rPr>
        <w:t>.</w:t>
      </w:r>
      <w:r w:rsidRPr="00DF7AB6">
        <w:rPr>
          <w:sz w:val="22"/>
          <w:szCs w:val="22"/>
        </w:rPr>
        <w:t>20</w:t>
      </w:r>
      <w:r w:rsidR="00D10486" w:rsidRPr="00DF7AB6">
        <w:rPr>
          <w:sz w:val="22"/>
          <w:szCs w:val="22"/>
        </w:rPr>
        <w:t>2</w:t>
      </w:r>
      <w:r w:rsidR="00DF1172" w:rsidRPr="00DF7AB6">
        <w:rPr>
          <w:sz w:val="22"/>
          <w:szCs w:val="22"/>
        </w:rPr>
        <w:t>3</w:t>
      </w:r>
      <w:r w:rsidRPr="00DF7AB6">
        <w:rPr>
          <w:sz w:val="22"/>
          <w:szCs w:val="22"/>
        </w:rPr>
        <w:t xml:space="preserve"> №</w:t>
      </w:r>
      <w:r w:rsidR="00DF7AB6" w:rsidRPr="00DF7AB6">
        <w:rPr>
          <w:sz w:val="22"/>
          <w:szCs w:val="22"/>
        </w:rPr>
        <w:t>19</w:t>
      </w:r>
      <w:r w:rsidRPr="00DF7AB6">
        <w:rPr>
          <w:sz w:val="22"/>
          <w:szCs w:val="22"/>
        </w:rPr>
        <w:t xml:space="preserve"> </w:t>
      </w:r>
      <w:r w:rsidRPr="006857C3">
        <w:rPr>
          <w:color w:val="000000" w:themeColor="text1"/>
          <w:sz w:val="22"/>
          <w:szCs w:val="22"/>
        </w:rPr>
        <w:t>«О</w:t>
      </w:r>
      <w:r w:rsidRPr="008E44F2">
        <w:rPr>
          <w:color w:val="000000" w:themeColor="text1"/>
          <w:sz w:val="22"/>
          <w:szCs w:val="22"/>
        </w:rPr>
        <w:t xml:space="preserve"> проведении аукциона»). Организатором аукциона выступает Администрация Кулотинского городского поселения. Аукцион проводится в соответствии с требованиями статьи 39.12 Земельного кодекса Российской Федерации.</w:t>
      </w:r>
    </w:p>
    <w:p w:rsidR="0097436A" w:rsidRPr="008E44F2" w:rsidRDefault="0097436A" w:rsidP="008E44F2">
      <w:pPr>
        <w:ind w:firstLine="708"/>
        <w:contextualSpacing/>
        <w:jc w:val="both"/>
        <w:rPr>
          <w:sz w:val="22"/>
          <w:szCs w:val="22"/>
        </w:rPr>
      </w:pPr>
      <w:r w:rsidRPr="008E44F2">
        <w:rPr>
          <w:color w:val="000000" w:themeColor="text1"/>
          <w:sz w:val="22"/>
          <w:szCs w:val="22"/>
        </w:rPr>
        <w:t xml:space="preserve">Аукцион состоится </w:t>
      </w:r>
      <w:r w:rsidR="00C86AF4">
        <w:rPr>
          <w:sz w:val="22"/>
          <w:szCs w:val="22"/>
        </w:rPr>
        <w:t>1</w:t>
      </w:r>
      <w:r w:rsidR="006C3D66">
        <w:rPr>
          <w:sz w:val="22"/>
          <w:szCs w:val="22"/>
        </w:rPr>
        <w:t>0</w:t>
      </w:r>
      <w:bookmarkStart w:id="0" w:name="_GoBack"/>
      <w:bookmarkEnd w:id="0"/>
      <w:r w:rsidR="002F7D86" w:rsidRPr="00DF7AB6">
        <w:rPr>
          <w:sz w:val="22"/>
          <w:szCs w:val="22"/>
        </w:rPr>
        <w:t xml:space="preserve"> марта</w:t>
      </w:r>
      <w:r w:rsidR="00672E72" w:rsidRPr="00DF7AB6">
        <w:rPr>
          <w:sz w:val="22"/>
          <w:szCs w:val="22"/>
        </w:rPr>
        <w:t xml:space="preserve"> </w:t>
      </w:r>
      <w:r w:rsidR="00432021" w:rsidRPr="00DF7AB6">
        <w:rPr>
          <w:sz w:val="22"/>
          <w:szCs w:val="22"/>
        </w:rPr>
        <w:t>20</w:t>
      </w:r>
      <w:r w:rsidR="00672E72" w:rsidRPr="00DF7AB6">
        <w:rPr>
          <w:sz w:val="22"/>
          <w:szCs w:val="22"/>
        </w:rPr>
        <w:t>2</w:t>
      </w:r>
      <w:r w:rsidR="001B0740" w:rsidRPr="00DF7AB6">
        <w:rPr>
          <w:sz w:val="22"/>
          <w:szCs w:val="22"/>
        </w:rPr>
        <w:t>3</w:t>
      </w:r>
      <w:r w:rsidR="00432021" w:rsidRPr="00DF7AB6">
        <w:rPr>
          <w:sz w:val="22"/>
          <w:szCs w:val="22"/>
        </w:rPr>
        <w:t xml:space="preserve"> </w:t>
      </w:r>
      <w:r w:rsidRPr="00DF7AB6">
        <w:rPr>
          <w:sz w:val="22"/>
          <w:szCs w:val="22"/>
        </w:rPr>
        <w:t xml:space="preserve">года </w:t>
      </w:r>
      <w:r w:rsidRPr="008E44F2">
        <w:rPr>
          <w:color w:val="000000" w:themeColor="text1"/>
          <w:sz w:val="22"/>
          <w:szCs w:val="22"/>
        </w:rPr>
        <w:t xml:space="preserve">в актовом зале </w:t>
      </w:r>
      <w:r w:rsidR="000D7D66" w:rsidRPr="008E44F2">
        <w:rPr>
          <w:color w:val="000000" w:themeColor="text1"/>
          <w:sz w:val="22"/>
          <w:szCs w:val="22"/>
        </w:rPr>
        <w:t>Администрации Кулотинского</w:t>
      </w:r>
      <w:r w:rsidRPr="008E44F2">
        <w:rPr>
          <w:color w:val="000000" w:themeColor="text1"/>
          <w:sz w:val="22"/>
          <w:szCs w:val="22"/>
        </w:rPr>
        <w:t xml:space="preserve"> городского поселения по адресу: Новгородская область, </w:t>
      </w:r>
      <w:proofErr w:type="spellStart"/>
      <w:r w:rsidRPr="008E44F2">
        <w:rPr>
          <w:color w:val="000000" w:themeColor="text1"/>
          <w:sz w:val="22"/>
          <w:szCs w:val="22"/>
        </w:rPr>
        <w:t>р.п</w:t>
      </w:r>
      <w:proofErr w:type="spellEnd"/>
      <w:r w:rsidRPr="008E44F2">
        <w:rPr>
          <w:color w:val="000000" w:themeColor="text1"/>
          <w:sz w:val="22"/>
          <w:szCs w:val="22"/>
        </w:rPr>
        <w:t xml:space="preserve">. Кулотино, ул. </w:t>
      </w:r>
      <w:r w:rsidRPr="008E44F2">
        <w:rPr>
          <w:sz w:val="22"/>
          <w:szCs w:val="22"/>
        </w:rPr>
        <w:t>Кирова д. 13. Начало аукциона в 1</w:t>
      </w:r>
      <w:r w:rsidR="00DF7AB6">
        <w:rPr>
          <w:sz w:val="22"/>
          <w:szCs w:val="22"/>
        </w:rPr>
        <w:t>0</w:t>
      </w:r>
      <w:r w:rsidRPr="008E44F2">
        <w:rPr>
          <w:sz w:val="22"/>
          <w:szCs w:val="22"/>
        </w:rPr>
        <w:t xml:space="preserve"> час. 00 мин.</w:t>
      </w:r>
    </w:p>
    <w:p w:rsidR="00F04CC6" w:rsidRPr="008E44F2" w:rsidRDefault="00F04CC6" w:rsidP="008E44F2">
      <w:pPr>
        <w:ind w:firstLine="708"/>
        <w:contextualSpacing/>
        <w:jc w:val="both"/>
        <w:rPr>
          <w:sz w:val="22"/>
          <w:szCs w:val="22"/>
        </w:rPr>
      </w:pPr>
      <w:r w:rsidRPr="008E44F2">
        <w:rPr>
          <w:sz w:val="22"/>
          <w:szCs w:val="22"/>
        </w:rPr>
        <w:t>Порядок проведения аукциона. Аукцион ведет аукционист. Аукцион начинается с оглашения аукционистом наименования, основных характеристик и начального размера ежегодной арендной платы за земельный участок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за земельный участок и каждого очередного размера ежегодной арендной платы за земельный участок в случае, если готовы заключить договор аренды земельного участка в соответствии с этим размером ежегодной арендной платы за земельный участок. Каждый последующий размер ежегодной арендной платы за земельный участок назначается путем увеличения на шаг аукциона. После объявления очередного размера ежегодной арендной платы за земельный участок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ежегодной арендной платы за земельный участок в соответствии с «шагом аукциона». При отсутствии участников аукциона, готовых заключить договор аренды земельного участка в соответствии с названным размером ежегодной арендной платы за земельный участок, аукционист повторяет его три раза. Если после троекратного объявления очередного размера ежегодной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номер билета которого был назван последним. По завершении аукциона аукционист объявляет номер билета победителя аукциона и размер ежегодной арендной платы за земельный участок.</w:t>
      </w:r>
    </w:p>
    <w:p w:rsidR="00432021" w:rsidRPr="008E44F2" w:rsidRDefault="0097436A" w:rsidP="008E44F2">
      <w:pPr>
        <w:ind w:firstLine="708"/>
        <w:contextualSpacing/>
        <w:jc w:val="both"/>
        <w:rPr>
          <w:b/>
          <w:sz w:val="22"/>
          <w:szCs w:val="22"/>
        </w:rPr>
      </w:pPr>
      <w:r w:rsidRPr="008E44F2">
        <w:rPr>
          <w:sz w:val="22"/>
          <w:szCs w:val="22"/>
          <w:u w:val="single"/>
        </w:rPr>
        <w:t xml:space="preserve">Предмет </w:t>
      </w:r>
      <w:proofErr w:type="gramStart"/>
      <w:r w:rsidRPr="008E44F2">
        <w:rPr>
          <w:sz w:val="22"/>
          <w:szCs w:val="22"/>
          <w:u w:val="single"/>
        </w:rPr>
        <w:t>аукциона</w:t>
      </w:r>
      <w:r w:rsidRPr="008E44F2">
        <w:rPr>
          <w:sz w:val="22"/>
          <w:szCs w:val="22"/>
        </w:rPr>
        <w:t>:</w:t>
      </w:r>
      <w:r w:rsidR="000449E2" w:rsidRPr="008E44F2">
        <w:rPr>
          <w:sz w:val="22"/>
          <w:szCs w:val="22"/>
        </w:rPr>
        <w:t xml:space="preserve">  </w:t>
      </w:r>
      <w:r w:rsidR="00432021" w:rsidRPr="008E44F2">
        <w:rPr>
          <w:b/>
          <w:sz w:val="22"/>
          <w:szCs w:val="22"/>
        </w:rPr>
        <w:t>Лот</w:t>
      </w:r>
      <w:proofErr w:type="gramEnd"/>
      <w:r w:rsidR="00432021" w:rsidRPr="008E44F2">
        <w:rPr>
          <w:b/>
          <w:sz w:val="22"/>
          <w:szCs w:val="22"/>
        </w:rPr>
        <w:t xml:space="preserve"> №1  </w:t>
      </w:r>
    </w:p>
    <w:p w:rsidR="00432021" w:rsidRPr="00C43663" w:rsidRDefault="00432021" w:rsidP="00687064">
      <w:pPr>
        <w:ind w:firstLine="567"/>
        <w:contextualSpacing/>
        <w:jc w:val="both"/>
        <w:rPr>
          <w:sz w:val="22"/>
          <w:szCs w:val="22"/>
        </w:rPr>
      </w:pPr>
      <w:r w:rsidRPr="00687064">
        <w:rPr>
          <w:sz w:val="22"/>
          <w:szCs w:val="22"/>
        </w:rPr>
        <w:t xml:space="preserve">Право на заключение договора аренды земельного участка из земель населенных пунктов Кулотинского городского поселения, с кадастровым номером </w:t>
      </w:r>
      <w:r w:rsidR="00687064" w:rsidRPr="00687064">
        <w:rPr>
          <w:sz w:val="22"/>
          <w:szCs w:val="22"/>
        </w:rPr>
        <w:t>53:12:1223004:2</w:t>
      </w:r>
      <w:r w:rsidR="001B0740">
        <w:rPr>
          <w:sz w:val="22"/>
          <w:szCs w:val="22"/>
        </w:rPr>
        <w:t>22</w:t>
      </w:r>
      <w:r w:rsidRPr="00687064">
        <w:rPr>
          <w:sz w:val="22"/>
          <w:szCs w:val="22"/>
        </w:rPr>
        <w:t xml:space="preserve">, площадью </w:t>
      </w:r>
      <w:r w:rsidR="001B0740">
        <w:rPr>
          <w:sz w:val="22"/>
          <w:szCs w:val="22"/>
        </w:rPr>
        <w:t xml:space="preserve">1185 </w:t>
      </w:r>
      <w:proofErr w:type="spellStart"/>
      <w:r w:rsidRPr="00687064">
        <w:rPr>
          <w:sz w:val="22"/>
          <w:szCs w:val="22"/>
        </w:rPr>
        <w:t>кв.м</w:t>
      </w:r>
      <w:proofErr w:type="spellEnd"/>
      <w:r w:rsidRPr="00687064">
        <w:rPr>
          <w:sz w:val="22"/>
          <w:szCs w:val="22"/>
        </w:rPr>
        <w:t xml:space="preserve">., расположенного по адресу: Российская Федерация, Новгородская обл., </w:t>
      </w:r>
      <w:proofErr w:type="spellStart"/>
      <w:r w:rsidRPr="00687064">
        <w:rPr>
          <w:sz w:val="22"/>
          <w:szCs w:val="22"/>
        </w:rPr>
        <w:t>Окуловский</w:t>
      </w:r>
      <w:proofErr w:type="spellEnd"/>
      <w:r w:rsidRPr="00687064">
        <w:rPr>
          <w:sz w:val="22"/>
          <w:szCs w:val="22"/>
        </w:rPr>
        <w:t xml:space="preserve"> район, </w:t>
      </w:r>
      <w:proofErr w:type="spellStart"/>
      <w:r w:rsidRPr="00687064">
        <w:rPr>
          <w:sz w:val="22"/>
          <w:szCs w:val="22"/>
        </w:rPr>
        <w:t>Кулотинское</w:t>
      </w:r>
      <w:proofErr w:type="spellEnd"/>
      <w:r w:rsidRPr="00687064">
        <w:rPr>
          <w:sz w:val="22"/>
          <w:szCs w:val="22"/>
        </w:rPr>
        <w:t xml:space="preserve"> городское поселение, </w:t>
      </w:r>
      <w:r w:rsidR="00687064" w:rsidRPr="00687064">
        <w:rPr>
          <w:sz w:val="22"/>
          <w:szCs w:val="22"/>
        </w:rPr>
        <w:t xml:space="preserve">д. </w:t>
      </w:r>
      <w:proofErr w:type="spellStart"/>
      <w:r w:rsidR="00687064" w:rsidRPr="00687064">
        <w:rPr>
          <w:sz w:val="22"/>
          <w:szCs w:val="22"/>
        </w:rPr>
        <w:t>Полищи</w:t>
      </w:r>
      <w:proofErr w:type="spellEnd"/>
      <w:r w:rsidR="00687064" w:rsidRPr="00687064">
        <w:rPr>
          <w:sz w:val="22"/>
          <w:szCs w:val="22"/>
        </w:rPr>
        <w:t>, ул. Центральная</w:t>
      </w:r>
      <w:r w:rsidRPr="00687064">
        <w:rPr>
          <w:sz w:val="22"/>
          <w:szCs w:val="22"/>
        </w:rPr>
        <w:t xml:space="preserve">, </w:t>
      </w:r>
      <w:r w:rsidR="0050258F">
        <w:rPr>
          <w:sz w:val="22"/>
          <w:szCs w:val="22"/>
        </w:rPr>
        <w:t xml:space="preserve">земельный </w:t>
      </w:r>
      <w:r w:rsidRPr="00687064">
        <w:rPr>
          <w:sz w:val="22"/>
          <w:szCs w:val="22"/>
        </w:rPr>
        <w:t xml:space="preserve">участок </w:t>
      </w:r>
      <w:r w:rsidR="00672E72" w:rsidRPr="00687064">
        <w:rPr>
          <w:sz w:val="22"/>
          <w:szCs w:val="22"/>
        </w:rPr>
        <w:t>1</w:t>
      </w:r>
      <w:r w:rsidR="001B0740">
        <w:rPr>
          <w:sz w:val="22"/>
          <w:szCs w:val="22"/>
        </w:rPr>
        <w:t>к</w:t>
      </w:r>
      <w:r w:rsidRPr="00687064">
        <w:rPr>
          <w:sz w:val="22"/>
          <w:szCs w:val="22"/>
        </w:rPr>
        <w:t xml:space="preserve">, вид </w:t>
      </w:r>
      <w:r w:rsidRPr="00C43663">
        <w:rPr>
          <w:sz w:val="22"/>
          <w:szCs w:val="22"/>
        </w:rPr>
        <w:t xml:space="preserve">разрешенного использования – </w:t>
      </w:r>
      <w:r w:rsidR="00687064" w:rsidRPr="00C43663">
        <w:rPr>
          <w:sz w:val="22"/>
          <w:szCs w:val="22"/>
        </w:rPr>
        <w:t>складские площадки</w:t>
      </w:r>
      <w:r w:rsidRPr="00C43663">
        <w:rPr>
          <w:sz w:val="22"/>
          <w:szCs w:val="22"/>
        </w:rPr>
        <w:t xml:space="preserve">, сроком на </w:t>
      </w:r>
      <w:r w:rsidR="00687064" w:rsidRPr="00C43663">
        <w:rPr>
          <w:sz w:val="22"/>
          <w:szCs w:val="22"/>
        </w:rPr>
        <w:t>10 (десять)</w:t>
      </w:r>
      <w:r w:rsidR="008D2A28" w:rsidRPr="00C43663">
        <w:rPr>
          <w:sz w:val="22"/>
          <w:szCs w:val="22"/>
        </w:rPr>
        <w:t xml:space="preserve"> </w:t>
      </w:r>
      <w:r w:rsidRPr="00C43663">
        <w:rPr>
          <w:sz w:val="22"/>
          <w:szCs w:val="22"/>
        </w:rPr>
        <w:t>лет.</w:t>
      </w:r>
    </w:p>
    <w:p w:rsidR="0050258F" w:rsidRPr="00C43663" w:rsidRDefault="001F3C51" w:rsidP="008E44F2">
      <w:pPr>
        <w:pStyle w:val="aa"/>
        <w:spacing w:before="0" w:beforeAutospacing="0" w:after="0" w:afterAutospacing="0"/>
        <w:contextualSpacing/>
        <w:jc w:val="both"/>
        <w:rPr>
          <w:sz w:val="22"/>
          <w:szCs w:val="22"/>
        </w:rPr>
      </w:pPr>
      <w:r w:rsidRPr="00C43663">
        <w:rPr>
          <w:sz w:val="22"/>
          <w:szCs w:val="22"/>
        </w:rPr>
        <w:t xml:space="preserve">         </w:t>
      </w:r>
      <w:r w:rsidR="00F04CC6" w:rsidRPr="00C43663">
        <w:rPr>
          <w:sz w:val="22"/>
          <w:szCs w:val="22"/>
        </w:rPr>
        <w:t xml:space="preserve">Градостроительный регламент земельного участка установлен – участок расположен в зоне </w:t>
      </w:r>
      <w:r w:rsidR="0050258F" w:rsidRPr="00C43663">
        <w:rPr>
          <w:sz w:val="22"/>
          <w:szCs w:val="22"/>
        </w:rPr>
        <w:t xml:space="preserve">П.2 </w:t>
      </w:r>
      <w:r w:rsidR="00304145" w:rsidRPr="00C43663">
        <w:rPr>
          <w:sz w:val="22"/>
          <w:szCs w:val="22"/>
        </w:rPr>
        <w:t>- з</w:t>
      </w:r>
      <w:r w:rsidR="0050258F" w:rsidRPr="00C43663">
        <w:rPr>
          <w:iCs/>
          <w:sz w:val="22"/>
          <w:szCs w:val="22"/>
        </w:rPr>
        <w:t xml:space="preserve">она производственных предприятий </w:t>
      </w:r>
      <w:r w:rsidR="0050258F" w:rsidRPr="00C43663">
        <w:rPr>
          <w:iCs/>
          <w:sz w:val="22"/>
          <w:szCs w:val="22"/>
          <w:lang w:val="en-US"/>
        </w:rPr>
        <w:t>III</w:t>
      </w:r>
      <w:r w:rsidR="0050258F" w:rsidRPr="00C43663">
        <w:rPr>
          <w:iCs/>
          <w:sz w:val="22"/>
          <w:szCs w:val="22"/>
        </w:rPr>
        <w:t>-</w:t>
      </w:r>
      <w:r w:rsidR="0050258F" w:rsidRPr="00C43663">
        <w:rPr>
          <w:iCs/>
          <w:sz w:val="22"/>
          <w:szCs w:val="22"/>
          <w:lang w:val="en-US"/>
        </w:rPr>
        <w:t>V</w:t>
      </w:r>
      <w:r w:rsidR="0050258F" w:rsidRPr="00C43663">
        <w:rPr>
          <w:iCs/>
          <w:sz w:val="22"/>
          <w:szCs w:val="22"/>
        </w:rPr>
        <w:t xml:space="preserve"> классов опасности</w:t>
      </w:r>
      <w:r w:rsidR="00F04CC6" w:rsidRPr="00C43663">
        <w:rPr>
          <w:sz w:val="22"/>
          <w:szCs w:val="22"/>
        </w:rPr>
        <w:t xml:space="preserve">. </w:t>
      </w:r>
    </w:p>
    <w:p w:rsidR="00F04CC6" w:rsidRPr="00C43663" w:rsidRDefault="00F04CC6" w:rsidP="008E44F2">
      <w:pPr>
        <w:pStyle w:val="aa"/>
        <w:spacing w:before="0" w:beforeAutospacing="0" w:after="0" w:afterAutospacing="0"/>
        <w:contextualSpacing/>
        <w:jc w:val="both"/>
        <w:rPr>
          <w:sz w:val="22"/>
          <w:szCs w:val="22"/>
        </w:rPr>
      </w:pPr>
      <w:r w:rsidRPr="00C43663">
        <w:rPr>
          <w:sz w:val="22"/>
          <w:szCs w:val="22"/>
        </w:rPr>
        <w:t>Земельный участок не обременен правами других лиц.</w:t>
      </w:r>
    </w:p>
    <w:p w:rsidR="00304145" w:rsidRPr="00C43663" w:rsidRDefault="00304145" w:rsidP="008E44F2">
      <w:pPr>
        <w:shd w:val="clear" w:color="auto" w:fill="FFFFFF"/>
        <w:contextualSpacing/>
        <w:jc w:val="both"/>
        <w:rPr>
          <w:bCs/>
          <w:sz w:val="22"/>
          <w:szCs w:val="22"/>
        </w:rPr>
      </w:pPr>
      <w:r w:rsidRPr="00C43663">
        <w:rPr>
          <w:sz w:val="22"/>
          <w:szCs w:val="22"/>
        </w:rPr>
        <w:t>Установка ограждений земельных участков объектов, зданий и сооружений производится согласно СН 441-72* «Указания по проектированию ограждений площадок и участков предприятий, зданий и сооружений» в том случае, если установка таких ограждений не регулируется техническими регламентами и установленными в правилах землепользования и застройки градостроительными регламентами</w:t>
      </w:r>
    </w:p>
    <w:p w:rsidR="003300C8" w:rsidRPr="00C43663" w:rsidRDefault="003300C8" w:rsidP="008E44F2">
      <w:pPr>
        <w:ind w:firstLine="720"/>
        <w:contextualSpacing/>
        <w:jc w:val="both"/>
        <w:rPr>
          <w:sz w:val="22"/>
          <w:szCs w:val="22"/>
        </w:rPr>
      </w:pPr>
      <w:r w:rsidRPr="00C43663">
        <w:rPr>
          <w:sz w:val="22"/>
          <w:szCs w:val="22"/>
        </w:rPr>
        <w:t xml:space="preserve">Начальный размер ежегодной арендной платы за земельный участок – </w:t>
      </w:r>
      <w:r w:rsidR="00C43663" w:rsidRPr="00C43663">
        <w:rPr>
          <w:sz w:val="22"/>
          <w:szCs w:val="22"/>
        </w:rPr>
        <w:t>14999,73</w:t>
      </w:r>
      <w:r w:rsidRPr="00C43663">
        <w:rPr>
          <w:sz w:val="22"/>
          <w:szCs w:val="22"/>
        </w:rPr>
        <w:t xml:space="preserve"> руб., что составляет </w:t>
      </w:r>
      <w:r w:rsidR="00C43663" w:rsidRPr="00C43663">
        <w:rPr>
          <w:sz w:val="22"/>
          <w:szCs w:val="22"/>
        </w:rPr>
        <w:t>5</w:t>
      </w:r>
      <w:r w:rsidRPr="00C43663">
        <w:rPr>
          <w:sz w:val="22"/>
          <w:szCs w:val="22"/>
        </w:rPr>
        <w:t xml:space="preserve"> процента от кадастровой стоимости земельного участка.</w:t>
      </w:r>
    </w:p>
    <w:p w:rsidR="003300C8" w:rsidRPr="00C43663" w:rsidRDefault="003300C8" w:rsidP="008E44F2">
      <w:pPr>
        <w:ind w:firstLine="720"/>
        <w:contextualSpacing/>
        <w:jc w:val="both"/>
        <w:rPr>
          <w:sz w:val="22"/>
          <w:szCs w:val="22"/>
        </w:rPr>
      </w:pPr>
      <w:r w:rsidRPr="00C43663">
        <w:rPr>
          <w:sz w:val="22"/>
          <w:szCs w:val="22"/>
        </w:rPr>
        <w:t xml:space="preserve">Шаг аукциона – </w:t>
      </w:r>
      <w:r w:rsidR="00C43663" w:rsidRPr="00C43663">
        <w:rPr>
          <w:sz w:val="22"/>
          <w:szCs w:val="22"/>
        </w:rPr>
        <w:t>449,99</w:t>
      </w:r>
      <w:r w:rsidRPr="00C43663">
        <w:rPr>
          <w:sz w:val="22"/>
          <w:szCs w:val="22"/>
        </w:rPr>
        <w:t xml:space="preserve"> руб., что составляет 3 процента от начального размера ежегодной арендной платы за земельный участок.</w:t>
      </w:r>
    </w:p>
    <w:p w:rsidR="003300C8" w:rsidRPr="00C43663" w:rsidRDefault="003300C8" w:rsidP="008E44F2">
      <w:pPr>
        <w:ind w:firstLine="708"/>
        <w:contextualSpacing/>
        <w:jc w:val="both"/>
        <w:rPr>
          <w:sz w:val="22"/>
          <w:szCs w:val="22"/>
        </w:rPr>
      </w:pPr>
      <w:r w:rsidRPr="00C43663">
        <w:rPr>
          <w:sz w:val="22"/>
          <w:szCs w:val="22"/>
        </w:rPr>
        <w:t xml:space="preserve">Задаток для участия в аукционе – </w:t>
      </w:r>
      <w:r w:rsidR="00C43663" w:rsidRPr="00C43663">
        <w:rPr>
          <w:sz w:val="22"/>
          <w:szCs w:val="22"/>
        </w:rPr>
        <w:t>2999,99</w:t>
      </w:r>
      <w:r w:rsidRPr="00C43663">
        <w:rPr>
          <w:sz w:val="22"/>
          <w:szCs w:val="22"/>
        </w:rPr>
        <w:t xml:space="preserve"> руб., что составляет 20 процентов от начального размера ежегодной арендной платы за земельный участок.</w:t>
      </w:r>
    </w:p>
    <w:p w:rsidR="00432021" w:rsidRPr="00CE16B4" w:rsidRDefault="00432021" w:rsidP="00432021">
      <w:pPr>
        <w:ind w:firstLine="708"/>
        <w:rPr>
          <w:sz w:val="22"/>
          <w:szCs w:val="22"/>
        </w:rPr>
      </w:pPr>
      <w:r w:rsidRPr="00CE16B4">
        <w:rPr>
          <w:sz w:val="22"/>
          <w:szCs w:val="22"/>
        </w:rPr>
        <w:t>Для участия в аукционе заявители должны представить следующие документы:</w:t>
      </w:r>
    </w:p>
    <w:p w:rsidR="00432021" w:rsidRPr="00CE16B4" w:rsidRDefault="00432021" w:rsidP="00432021">
      <w:pPr>
        <w:ind w:firstLine="708"/>
        <w:rPr>
          <w:sz w:val="22"/>
          <w:szCs w:val="22"/>
        </w:rPr>
      </w:pPr>
      <w:r w:rsidRPr="00CE16B4">
        <w:rPr>
          <w:sz w:val="22"/>
          <w:szCs w:val="22"/>
        </w:rPr>
        <w:t>заявка на участие в аукционе по установленной форме с указанием банковских реквизитов счета для возврата задатка;</w:t>
      </w:r>
    </w:p>
    <w:p w:rsidR="00432021" w:rsidRPr="00CE16B4" w:rsidRDefault="00432021" w:rsidP="00432021">
      <w:pPr>
        <w:ind w:firstLine="708"/>
        <w:rPr>
          <w:sz w:val="22"/>
          <w:szCs w:val="22"/>
        </w:rPr>
      </w:pPr>
      <w:r w:rsidRPr="00CE16B4">
        <w:rPr>
          <w:sz w:val="22"/>
          <w:szCs w:val="22"/>
        </w:rPr>
        <w:t>копии документов, удостоверяющих личность заявителя (для граждан);</w:t>
      </w:r>
    </w:p>
    <w:p w:rsidR="00432021" w:rsidRPr="00CE16B4" w:rsidRDefault="00432021" w:rsidP="00432021">
      <w:pPr>
        <w:ind w:firstLine="708"/>
        <w:rPr>
          <w:sz w:val="22"/>
          <w:szCs w:val="22"/>
        </w:rPr>
      </w:pPr>
      <w:r w:rsidRPr="00CE16B4">
        <w:rPr>
          <w:sz w:val="22"/>
          <w:szCs w:val="22"/>
        </w:rPr>
        <w:t>документы, подтверждающие внесение задатка.</w:t>
      </w:r>
    </w:p>
    <w:p w:rsidR="00432021" w:rsidRPr="00CE16B4" w:rsidRDefault="00432021" w:rsidP="00432021">
      <w:pPr>
        <w:ind w:firstLine="720"/>
        <w:jc w:val="both"/>
        <w:rPr>
          <w:sz w:val="22"/>
          <w:szCs w:val="22"/>
        </w:rPr>
      </w:pPr>
      <w:r w:rsidRPr="00CE16B4">
        <w:rPr>
          <w:sz w:val="22"/>
          <w:szCs w:val="22"/>
        </w:rPr>
        <w:lastRenderedPageBreak/>
        <w:t>Заявки на участие в аукционе и указанные документы принимаются</w:t>
      </w:r>
      <w:r w:rsidR="00CB1589">
        <w:rPr>
          <w:sz w:val="22"/>
          <w:szCs w:val="22"/>
        </w:rPr>
        <w:t xml:space="preserve"> лично </w:t>
      </w:r>
      <w:r w:rsidRPr="00CE16B4">
        <w:rPr>
          <w:sz w:val="22"/>
          <w:szCs w:val="22"/>
        </w:rPr>
        <w:t xml:space="preserve">в Администрации </w:t>
      </w:r>
      <w:proofErr w:type="spellStart"/>
      <w:r w:rsidRPr="00CE16B4">
        <w:rPr>
          <w:sz w:val="22"/>
          <w:szCs w:val="22"/>
        </w:rPr>
        <w:t>Кулотинского</w:t>
      </w:r>
      <w:proofErr w:type="spellEnd"/>
      <w:r w:rsidRPr="00CE16B4">
        <w:rPr>
          <w:sz w:val="22"/>
          <w:szCs w:val="22"/>
        </w:rPr>
        <w:t xml:space="preserve"> городского поселения с 8.00 до 17.00 (обед с 13.00 по 14.00) по рабочим дням по адресу: Новгородская область, </w:t>
      </w:r>
      <w:proofErr w:type="spellStart"/>
      <w:r w:rsidRPr="00CE16B4">
        <w:rPr>
          <w:sz w:val="22"/>
          <w:szCs w:val="22"/>
        </w:rPr>
        <w:t>р.п</w:t>
      </w:r>
      <w:proofErr w:type="spellEnd"/>
      <w:r w:rsidRPr="00CE16B4">
        <w:rPr>
          <w:sz w:val="22"/>
          <w:szCs w:val="22"/>
        </w:rPr>
        <w:t>. Кулотино, ул. Кирова, д.13</w:t>
      </w:r>
      <w:r w:rsidR="00634B8C">
        <w:rPr>
          <w:sz w:val="22"/>
          <w:szCs w:val="22"/>
        </w:rPr>
        <w:t>, каб.3</w:t>
      </w:r>
      <w:r w:rsidRPr="00CE16B4">
        <w:rPr>
          <w:sz w:val="22"/>
          <w:szCs w:val="22"/>
        </w:rPr>
        <w:t>.</w:t>
      </w:r>
    </w:p>
    <w:p w:rsidR="00432021" w:rsidRPr="00C86AF4" w:rsidRDefault="00C12306" w:rsidP="002D52FE">
      <w:pPr>
        <w:tabs>
          <w:tab w:val="left" w:pos="993"/>
        </w:tabs>
        <w:jc w:val="both"/>
        <w:rPr>
          <w:sz w:val="22"/>
          <w:szCs w:val="22"/>
        </w:rPr>
      </w:pPr>
      <w:r w:rsidRPr="00C86AF4">
        <w:rPr>
          <w:sz w:val="22"/>
          <w:szCs w:val="22"/>
        </w:rPr>
        <w:t xml:space="preserve">          </w:t>
      </w:r>
      <w:r w:rsidR="002D52FE" w:rsidRPr="00C86AF4">
        <w:rPr>
          <w:sz w:val="22"/>
          <w:szCs w:val="22"/>
        </w:rPr>
        <w:t>-</w:t>
      </w:r>
      <w:proofErr w:type="gramStart"/>
      <w:r w:rsidR="00432021" w:rsidRPr="00C86AF4">
        <w:rPr>
          <w:sz w:val="22"/>
          <w:szCs w:val="22"/>
        </w:rPr>
        <w:t xml:space="preserve">дата </w:t>
      </w:r>
      <w:r w:rsidR="002D52FE" w:rsidRPr="00C86AF4">
        <w:rPr>
          <w:sz w:val="22"/>
          <w:szCs w:val="22"/>
        </w:rPr>
        <w:t xml:space="preserve"> и</w:t>
      </w:r>
      <w:proofErr w:type="gramEnd"/>
      <w:r w:rsidR="002D52FE" w:rsidRPr="00C86AF4">
        <w:rPr>
          <w:sz w:val="22"/>
          <w:szCs w:val="22"/>
        </w:rPr>
        <w:t xml:space="preserve"> время </w:t>
      </w:r>
      <w:r w:rsidR="00432021" w:rsidRPr="00C86AF4">
        <w:rPr>
          <w:sz w:val="22"/>
          <w:szCs w:val="22"/>
        </w:rPr>
        <w:t xml:space="preserve">начала приема заявок на участие в аукционе – </w:t>
      </w:r>
      <w:r w:rsidR="00C86AF4" w:rsidRPr="00C86AF4">
        <w:rPr>
          <w:sz w:val="22"/>
          <w:szCs w:val="22"/>
        </w:rPr>
        <w:t>06</w:t>
      </w:r>
      <w:r w:rsidR="00432021" w:rsidRPr="00C86AF4">
        <w:rPr>
          <w:sz w:val="22"/>
          <w:szCs w:val="22"/>
        </w:rPr>
        <w:t>.</w:t>
      </w:r>
      <w:r w:rsidR="00DF1172" w:rsidRPr="00C86AF4">
        <w:rPr>
          <w:sz w:val="22"/>
          <w:szCs w:val="22"/>
        </w:rPr>
        <w:t>0</w:t>
      </w:r>
      <w:r w:rsidR="00C86AF4" w:rsidRPr="00C86AF4">
        <w:rPr>
          <w:sz w:val="22"/>
          <w:szCs w:val="22"/>
        </w:rPr>
        <w:t>2</w:t>
      </w:r>
      <w:r w:rsidR="00432021" w:rsidRPr="00C86AF4">
        <w:rPr>
          <w:sz w:val="22"/>
          <w:szCs w:val="22"/>
        </w:rPr>
        <w:t>.20</w:t>
      </w:r>
      <w:r w:rsidR="00C554EC" w:rsidRPr="00C86AF4">
        <w:rPr>
          <w:sz w:val="22"/>
          <w:szCs w:val="22"/>
        </w:rPr>
        <w:t>2</w:t>
      </w:r>
      <w:r w:rsidR="00DF1172" w:rsidRPr="00C86AF4">
        <w:rPr>
          <w:sz w:val="22"/>
          <w:szCs w:val="22"/>
        </w:rPr>
        <w:t>3</w:t>
      </w:r>
      <w:r w:rsidR="00432021" w:rsidRPr="00C86AF4">
        <w:rPr>
          <w:sz w:val="22"/>
          <w:szCs w:val="22"/>
        </w:rPr>
        <w:t xml:space="preserve"> </w:t>
      </w:r>
      <w:r w:rsidR="002D52FE" w:rsidRPr="00C86AF4">
        <w:rPr>
          <w:sz w:val="22"/>
          <w:szCs w:val="22"/>
        </w:rPr>
        <w:t xml:space="preserve"> с 08 час.00 мин.</w:t>
      </w:r>
    </w:p>
    <w:p w:rsidR="00432021" w:rsidRPr="00CE16B4" w:rsidRDefault="00C12306" w:rsidP="002D52FE">
      <w:pPr>
        <w:tabs>
          <w:tab w:val="left" w:pos="993"/>
        </w:tabs>
        <w:jc w:val="both"/>
        <w:rPr>
          <w:sz w:val="22"/>
          <w:szCs w:val="22"/>
        </w:rPr>
      </w:pPr>
      <w:r w:rsidRPr="00C86AF4">
        <w:rPr>
          <w:sz w:val="22"/>
          <w:szCs w:val="22"/>
        </w:rPr>
        <w:t xml:space="preserve">          </w:t>
      </w:r>
      <w:r w:rsidR="002D52FE" w:rsidRPr="00C86AF4">
        <w:rPr>
          <w:sz w:val="22"/>
          <w:szCs w:val="22"/>
        </w:rPr>
        <w:t>­</w:t>
      </w:r>
      <w:proofErr w:type="gramStart"/>
      <w:r w:rsidR="00432021" w:rsidRPr="00C86AF4">
        <w:rPr>
          <w:sz w:val="22"/>
          <w:szCs w:val="22"/>
        </w:rPr>
        <w:t xml:space="preserve">дата </w:t>
      </w:r>
      <w:r w:rsidR="002D52FE" w:rsidRPr="00C86AF4">
        <w:rPr>
          <w:sz w:val="22"/>
          <w:szCs w:val="22"/>
        </w:rPr>
        <w:t xml:space="preserve"> и</w:t>
      </w:r>
      <w:proofErr w:type="gramEnd"/>
      <w:r w:rsidR="002D52FE" w:rsidRPr="00C86AF4">
        <w:rPr>
          <w:sz w:val="22"/>
          <w:szCs w:val="22"/>
        </w:rPr>
        <w:t xml:space="preserve"> время </w:t>
      </w:r>
      <w:r w:rsidR="00432021" w:rsidRPr="00C86AF4">
        <w:rPr>
          <w:sz w:val="22"/>
          <w:szCs w:val="22"/>
        </w:rPr>
        <w:t xml:space="preserve">окончания приема заявок на участие в аукционе – </w:t>
      </w:r>
      <w:r w:rsidR="00C86AF4" w:rsidRPr="00C86AF4">
        <w:rPr>
          <w:sz w:val="22"/>
          <w:szCs w:val="22"/>
        </w:rPr>
        <w:t>07</w:t>
      </w:r>
      <w:r w:rsidR="00432021" w:rsidRPr="00C86AF4">
        <w:rPr>
          <w:sz w:val="22"/>
          <w:szCs w:val="22"/>
        </w:rPr>
        <w:t>.</w:t>
      </w:r>
      <w:r w:rsidRPr="00C86AF4">
        <w:rPr>
          <w:sz w:val="22"/>
          <w:szCs w:val="22"/>
        </w:rPr>
        <w:t>0</w:t>
      </w:r>
      <w:r w:rsidR="00C86AF4" w:rsidRPr="00C86AF4">
        <w:rPr>
          <w:sz w:val="22"/>
          <w:szCs w:val="22"/>
        </w:rPr>
        <w:t>3</w:t>
      </w:r>
      <w:r w:rsidR="00432021" w:rsidRPr="00C86AF4">
        <w:rPr>
          <w:sz w:val="22"/>
          <w:szCs w:val="22"/>
        </w:rPr>
        <w:t>.20</w:t>
      </w:r>
      <w:r w:rsidR="00C554EC" w:rsidRPr="00C86AF4">
        <w:rPr>
          <w:sz w:val="22"/>
          <w:szCs w:val="22"/>
        </w:rPr>
        <w:t>2</w:t>
      </w:r>
      <w:r w:rsidRPr="00C86AF4">
        <w:rPr>
          <w:sz w:val="22"/>
          <w:szCs w:val="22"/>
        </w:rPr>
        <w:t>3</w:t>
      </w:r>
      <w:r w:rsidR="002D52FE" w:rsidRPr="00C86AF4">
        <w:rPr>
          <w:sz w:val="22"/>
          <w:szCs w:val="22"/>
        </w:rPr>
        <w:t xml:space="preserve"> до 1</w:t>
      </w:r>
      <w:r w:rsidR="00C86AF4" w:rsidRPr="00C86AF4">
        <w:rPr>
          <w:sz w:val="22"/>
          <w:szCs w:val="22"/>
        </w:rPr>
        <w:t>6</w:t>
      </w:r>
      <w:r w:rsidR="002D52FE" w:rsidRPr="00C86AF4">
        <w:rPr>
          <w:sz w:val="22"/>
          <w:szCs w:val="22"/>
        </w:rPr>
        <w:t xml:space="preserve"> час. 00 мин</w:t>
      </w:r>
      <w:r w:rsidR="002D52FE" w:rsidRPr="00C86AF4">
        <w:rPr>
          <w:sz w:val="22"/>
          <w:szCs w:val="22"/>
          <w:u w:val="single"/>
        </w:rPr>
        <w:t>.</w:t>
      </w:r>
    </w:p>
    <w:p w:rsidR="00AD75A5" w:rsidRDefault="007823A5" w:rsidP="0020616F">
      <w:pPr>
        <w:tabs>
          <w:tab w:val="left" w:pos="567"/>
        </w:tabs>
        <w:suppressAutoHyphens/>
        <w:ind w:left="567"/>
        <w:jc w:val="both"/>
        <w:rPr>
          <w:sz w:val="22"/>
          <w:szCs w:val="22"/>
        </w:rPr>
      </w:pPr>
      <w:r>
        <w:rPr>
          <w:sz w:val="22"/>
          <w:szCs w:val="22"/>
        </w:rPr>
        <w:t xml:space="preserve"> </w:t>
      </w:r>
      <w:r w:rsidR="009A46B4" w:rsidRPr="00266C18">
        <w:rPr>
          <w:sz w:val="22"/>
          <w:szCs w:val="22"/>
        </w:rPr>
        <w:t>За</w:t>
      </w:r>
      <w:r w:rsidR="00432021" w:rsidRPr="00266C18">
        <w:rPr>
          <w:sz w:val="22"/>
          <w:szCs w:val="22"/>
        </w:rPr>
        <w:t xml:space="preserve">даток </w:t>
      </w:r>
      <w:r w:rsidR="0020616F">
        <w:rPr>
          <w:sz w:val="22"/>
          <w:szCs w:val="22"/>
        </w:rPr>
        <w:t>для участия в аукционе</w:t>
      </w:r>
      <w:r w:rsidR="00266C18" w:rsidRPr="00266C18">
        <w:rPr>
          <w:sz w:val="22"/>
          <w:szCs w:val="22"/>
        </w:rPr>
        <w:t xml:space="preserve"> за земельный участок перечисляется </w:t>
      </w:r>
      <w:r w:rsidR="0020616F">
        <w:rPr>
          <w:sz w:val="22"/>
          <w:szCs w:val="22"/>
        </w:rPr>
        <w:t xml:space="preserve">по следующим </w:t>
      </w:r>
    </w:p>
    <w:p w:rsidR="009E7A22" w:rsidRPr="00C86AF4" w:rsidRDefault="0020616F" w:rsidP="00AD75A5">
      <w:pPr>
        <w:tabs>
          <w:tab w:val="left" w:pos="567"/>
        </w:tabs>
        <w:suppressAutoHyphens/>
        <w:jc w:val="both"/>
        <w:rPr>
          <w:sz w:val="22"/>
          <w:szCs w:val="22"/>
        </w:rPr>
      </w:pPr>
      <w:r>
        <w:rPr>
          <w:sz w:val="22"/>
          <w:szCs w:val="22"/>
        </w:rPr>
        <w:t>реквизитам</w:t>
      </w:r>
      <w:r w:rsidR="00266C18" w:rsidRPr="00266C18">
        <w:rPr>
          <w:sz w:val="22"/>
          <w:szCs w:val="22"/>
        </w:rPr>
        <w:t>:</w:t>
      </w:r>
      <w:r w:rsidR="00AD75A5">
        <w:rPr>
          <w:sz w:val="22"/>
          <w:szCs w:val="22"/>
        </w:rPr>
        <w:t xml:space="preserve"> </w:t>
      </w:r>
      <w:r w:rsidR="00C4493D" w:rsidRPr="00266C18">
        <w:rPr>
          <w:sz w:val="22"/>
          <w:szCs w:val="22"/>
        </w:rPr>
        <w:t>УФК по Новгородской области (Администрация</w:t>
      </w:r>
      <w:r w:rsidR="00266C18">
        <w:rPr>
          <w:sz w:val="22"/>
          <w:szCs w:val="22"/>
        </w:rPr>
        <w:t xml:space="preserve"> </w:t>
      </w:r>
      <w:r w:rsidR="00C4493D" w:rsidRPr="00D1290A">
        <w:rPr>
          <w:sz w:val="22"/>
          <w:szCs w:val="22"/>
        </w:rPr>
        <w:t>Кулотинского городского поселения)</w:t>
      </w:r>
      <w:r w:rsidR="008B6CFD" w:rsidRPr="00D1290A">
        <w:rPr>
          <w:sz w:val="22"/>
          <w:szCs w:val="22"/>
        </w:rPr>
        <w:t>,</w:t>
      </w:r>
      <w:r w:rsidR="008B6CFD" w:rsidRPr="00D1290A">
        <w:rPr>
          <w:bCs/>
          <w:sz w:val="22"/>
          <w:szCs w:val="22"/>
        </w:rPr>
        <w:t xml:space="preserve"> л/с 04503015510, </w:t>
      </w:r>
      <w:r w:rsidR="00185E82" w:rsidRPr="00D1290A">
        <w:rPr>
          <w:sz w:val="22"/>
          <w:szCs w:val="22"/>
        </w:rPr>
        <w:t>к</w:t>
      </w:r>
      <w:r w:rsidR="008B6CFD" w:rsidRPr="00D1290A">
        <w:rPr>
          <w:sz w:val="22"/>
          <w:szCs w:val="22"/>
        </w:rPr>
        <w:t xml:space="preserve">орсчет: </w:t>
      </w:r>
      <w:r w:rsidR="008B6CFD" w:rsidRPr="00D1290A">
        <w:rPr>
          <w:bCs/>
          <w:sz w:val="22"/>
          <w:szCs w:val="22"/>
        </w:rPr>
        <w:t>40102810145370000042, №</w:t>
      </w:r>
      <w:r w:rsidR="008B6CFD" w:rsidRPr="00D1290A">
        <w:rPr>
          <w:sz w:val="22"/>
          <w:szCs w:val="22"/>
        </w:rPr>
        <w:t>03100643000000015000</w:t>
      </w:r>
      <w:r w:rsidR="00185E82" w:rsidRPr="00D1290A">
        <w:rPr>
          <w:sz w:val="22"/>
          <w:szCs w:val="22"/>
        </w:rPr>
        <w:t>, наименование банка:</w:t>
      </w:r>
      <w:r w:rsidR="00185E82" w:rsidRPr="00D1290A">
        <w:rPr>
          <w:b/>
          <w:bCs/>
          <w:sz w:val="22"/>
          <w:szCs w:val="22"/>
        </w:rPr>
        <w:t xml:space="preserve"> </w:t>
      </w:r>
      <w:r w:rsidR="00185E82" w:rsidRPr="00D1290A">
        <w:rPr>
          <w:bCs/>
          <w:sz w:val="22"/>
          <w:szCs w:val="22"/>
        </w:rPr>
        <w:t xml:space="preserve">Отделение Новгород Банка России//УФК по Новгородской области </w:t>
      </w:r>
      <w:proofErr w:type="spellStart"/>
      <w:r w:rsidR="00185E82" w:rsidRPr="00D1290A">
        <w:rPr>
          <w:bCs/>
          <w:sz w:val="22"/>
          <w:szCs w:val="22"/>
        </w:rPr>
        <w:t>г.Великий</w:t>
      </w:r>
      <w:proofErr w:type="spellEnd"/>
      <w:r w:rsidR="00185E82" w:rsidRPr="00D1290A">
        <w:rPr>
          <w:bCs/>
          <w:sz w:val="22"/>
          <w:szCs w:val="22"/>
        </w:rPr>
        <w:t xml:space="preserve"> Новгород</w:t>
      </w:r>
      <w:r w:rsidR="00CB1DCB">
        <w:rPr>
          <w:bCs/>
          <w:sz w:val="22"/>
          <w:szCs w:val="22"/>
        </w:rPr>
        <w:t>,</w:t>
      </w:r>
      <w:r w:rsidR="00185E82" w:rsidRPr="00D1290A">
        <w:rPr>
          <w:sz w:val="22"/>
          <w:szCs w:val="22"/>
        </w:rPr>
        <w:t xml:space="preserve"> КБК 93</w:t>
      </w:r>
      <w:r w:rsidR="009E7A22">
        <w:rPr>
          <w:sz w:val="22"/>
          <w:szCs w:val="22"/>
        </w:rPr>
        <w:t>6</w:t>
      </w:r>
      <w:r w:rsidR="00185E82" w:rsidRPr="00D1290A">
        <w:rPr>
          <w:sz w:val="22"/>
          <w:szCs w:val="22"/>
        </w:rPr>
        <w:t>111050</w:t>
      </w:r>
      <w:r w:rsidR="009E7A22">
        <w:rPr>
          <w:sz w:val="22"/>
          <w:szCs w:val="22"/>
        </w:rPr>
        <w:t>25</w:t>
      </w:r>
      <w:r w:rsidR="00185E82" w:rsidRPr="00D1290A">
        <w:rPr>
          <w:sz w:val="22"/>
          <w:szCs w:val="22"/>
        </w:rPr>
        <w:t xml:space="preserve">130000120, БИК 014959900, ОКТМО 49628154, ИНН 5311005931, КПП 531101001 и </w:t>
      </w:r>
      <w:r w:rsidR="00185E82" w:rsidRPr="00C86AF4">
        <w:rPr>
          <w:sz w:val="22"/>
          <w:szCs w:val="22"/>
        </w:rPr>
        <w:t>з</w:t>
      </w:r>
      <w:r w:rsidR="00432021" w:rsidRPr="00C86AF4">
        <w:rPr>
          <w:sz w:val="22"/>
          <w:szCs w:val="22"/>
        </w:rPr>
        <w:t xml:space="preserve">адаток должен поступить на счет не позднее 17.00 ч. </w:t>
      </w:r>
      <w:r w:rsidR="00C86AF4" w:rsidRPr="00C86AF4">
        <w:rPr>
          <w:sz w:val="22"/>
          <w:szCs w:val="22"/>
        </w:rPr>
        <w:t>0</w:t>
      </w:r>
      <w:r w:rsidR="00DF1172" w:rsidRPr="00C86AF4">
        <w:rPr>
          <w:sz w:val="22"/>
          <w:szCs w:val="22"/>
        </w:rPr>
        <w:t>7</w:t>
      </w:r>
      <w:r w:rsidR="00266C18" w:rsidRPr="00C86AF4">
        <w:rPr>
          <w:sz w:val="22"/>
          <w:szCs w:val="22"/>
        </w:rPr>
        <w:t>.</w:t>
      </w:r>
      <w:r w:rsidR="00C12306" w:rsidRPr="00C86AF4">
        <w:rPr>
          <w:sz w:val="22"/>
          <w:szCs w:val="22"/>
        </w:rPr>
        <w:t>0</w:t>
      </w:r>
      <w:r w:rsidR="00C86AF4" w:rsidRPr="00C86AF4">
        <w:rPr>
          <w:sz w:val="22"/>
          <w:szCs w:val="22"/>
        </w:rPr>
        <w:t>3</w:t>
      </w:r>
      <w:r w:rsidR="003D12DE" w:rsidRPr="00C86AF4">
        <w:rPr>
          <w:sz w:val="22"/>
          <w:szCs w:val="22"/>
        </w:rPr>
        <w:t>.</w:t>
      </w:r>
      <w:r w:rsidR="00C554EC" w:rsidRPr="00C86AF4">
        <w:rPr>
          <w:sz w:val="22"/>
          <w:szCs w:val="22"/>
        </w:rPr>
        <w:t>202</w:t>
      </w:r>
      <w:r w:rsidR="00C12306" w:rsidRPr="00C86AF4">
        <w:rPr>
          <w:sz w:val="22"/>
          <w:szCs w:val="22"/>
        </w:rPr>
        <w:t>3</w:t>
      </w:r>
      <w:r w:rsidR="00432021" w:rsidRPr="00C86AF4">
        <w:rPr>
          <w:sz w:val="22"/>
          <w:szCs w:val="22"/>
        </w:rPr>
        <w:t xml:space="preserve"> года</w:t>
      </w:r>
      <w:r w:rsidR="009E7A22" w:rsidRPr="00C86AF4">
        <w:rPr>
          <w:sz w:val="22"/>
          <w:szCs w:val="22"/>
        </w:rPr>
        <w:t>.</w:t>
      </w:r>
    </w:p>
    <w:p w:rsidR="009E7A22" w:rsidRPr="009E7A22" w:rsidRDefault="009E7A22" w:rsidP="00256FFD">
      <w:pPr>
        <w:tabs>
          <w:tab w:val="left" w:pos="567"/>
        </w:tabs>
        <w:suppressAutoHyphens/>
        <w:jc w:val="both"/>
        <w:rPr>
          <w:sz w:val="22"/>
          <w:szCs w:val="22"/>
        </w:rPr>
      </w:pPr>
      <w:r w:rsidRPr="009E7A22">
        <w:rPr>
          <w:sz w:val="22"/>
          <w:szCs w:val="22"/>
        </w:rPr>
        <w:t xml:space="preserve">   </w:t>
      </w:r>
      <w:r>
        <w:rPr>
          <w:sz w:val="22"/>
          <w:szCs w:val="22"/>
        </w:rPr>
        <w:t xml:space="preserve">       </w:t>
      </w:r>
      <w:r w:rsidRPr="009E7A22">
        <w:rPr>
          <w:sz w:val="22"/>
          <w:szCs w:val="22"/>
        </w:rPr>
        <w:t xml:space="preserve">  Представление документов, подтверждающих внесение задатка, признается заключением соглашения о задатке.</w:t>
      </w:r>
    </w:p>
    <w:p w:rsidR="00432021" w:rsidRPr="00CE16B4" w:rsidRDefault="0035295C" w:rsidP="0035295C">
      <w:pPr>
        <w:jc w:val="both"/>
        <w:rPr>
          <w:sz w:val="22"/>
          <w:szCs w:val="22"/>
        </w:rPr>
      </w:pPr>
      <w:r w:rsidRPr="0035295C">
        <w:rPr>
          <w:sz w:val="22"/>
          <w:szCs w:val="22"/>
        </w:rPr>
        <w:t xml:space="preserve">             </w:t>
      </w:r>
      <w:r w:rsidR="00432021" w:rsidRPr="0035295C">
        <w:rPr>
          <w:sz w:val="22"/>
          <w:szCs w:val="22"/>
        </w:rPr>
        <w:t>Задаток, внесенный лицом, признанным победителем аукциона, засчитывается в счет</w:t>
      </w:r>
      <w:r w:rsidR="00432021" w:rsidRPr="00CE16B4">
        <w:rPr>
          <w:sz w:val="22"/>
          <w:szCs w:val="22"/>
        </w:rPr>
        <w:t xml:space="preserve"> арендной платы за земельный участок. Задаток не возвращается, в случае если победитель торгов уклонился от заключения договора аренды земельного участка в установленном законом порядке.</w:t>
      </w:r>
    </w:p>
    <w:p w:rsidR="00432021" w:rsidRPr="00CE16B4" w:rsidRDefault="00432021" w:rsidP="00432021">
      <w:pPr>
        <w:ind w:firstLine="708"/>
        <w:jc w:val="both"/>
        <w:rPr>
          <w:sz w:val="22"/>
          <w:szCs w:val="22"/>
        </w:rPr>
      </w:pPr>
      <w:r w:rsidRPr="00CE16B4">
        <w:rPr>
          <w:sz w:val="22"/>
          <w:szCs w:val="22"/>
        </w:rPr>
        <w:t>В течении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на указанный в заявке на участие в аукционе расчетный счет.</w:t>
      </w:r>
    </w:p>
    <w:p w:rsidR="00830179" w:rsidRPr="00830179" w:rsidRDefault="00830179" w:rsidP="00830179">
      <w:pPr>
        <w:autoSpaceDE w:val="0"/>
        <w:autoSpaceDN w:val="0"/>
        <w:adjustRightInd w:val="0"/>
        <w:ind w:firstLine="708"/>
        <w:jc w:val="both"/>
        <w:rPr>
          <w:sz w:val="22"/>
          <w:szCs w:val="22"/>
        </w:rPr>
      </w:pPr>
      <w:r w:rsidRPr="00830179">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30179" w:rsidRPr="00830179" w:rsidRDefault="00830179" w:rsidP="00830179">
      <w:pPr>
        <w:autoSpaceDE w:val="0"/>
        <w:autoSpaceDN w:val="0"/>
        <w:adjustRightInd w:val="0"/>
        <w:ind w:firstLine="708"/>
        <w:jc w:val="both"/>
        <w:rPr>
          <w:sz w:val="22"/>
          <w:szCs w:val="22"/>
        </w:rPr>
      </w:pPr>
      <w:r w:rsidRPr="00830179">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E46A3" w:rsidRDefault="00432021" w:rsidP="00432021">
      <w:pPr>
        <w:ind w:firstLine="708"/>
        <w:jc w:val="both"/>
        <w:rPr>
          <w:sz w:val="22"/>
          <w:szCs w:val="22"/>
        </w:rPr>
      </w:pPr>
      <w:r w:rsidRPr="00CE16B4">
        <w:rPr>
          <w:sz w:val="22"/>
          <w:szCs w:val="22"/>
        </w:rPr>
        <w:t xml:space="preserve">Определение участников торгов </w:t>
      </w:r>
      <w:r w:rsidRPr="00C86AF4">
        <w:rPr>
          <w:sz w:val="22"/>
          <w:szCs w:val="22"/>
        </w:rPr>
        <w:t xml:space="preserve">состоится </w:t>
      </w:r>
      <w:r w:rsidR="00C86AF4" w:rsidRPr="00C86AF4">
        <w:rPr>
          <w:sz w:val="22"/>
          <w:szCs w:val="22"/>
        </w:rPr>
        <w:t>09 марта</w:t>
      </w:r>
      <w:r w:rsidR="00DF1172" w:rsidRPr="00C86AF4">
        <w:rPr>
          <w:sz w:val="22"/>
          <w:szCs w:val="22"/>
        </w:rPr>
        <w:t xml:space="preserve"> </w:t>
      </w:r>
      <w:r w:rsidRPr="00C86AF4">
        <w:rPr>
          <w:sz w:val="22"/>
          <w:szCs w:val="22"/>
        </w:rPr>
        <w:t>20</w:t>
      </w:r>
      <w:r w:rsidR="00C554EC" w:rsidRPr="00C86AF4">
        <w:rPr>
          <w:sz w:val="22"/>
          <w:szCs w:val="22"/>
        </w:rPr>
        <w:t>2</w:t>
      </w:r>
      <w:r w:rsidR="00C12306" w:rsidRPr="00C86AF4">
        <w:rPr>
          <w:sz w:val="22"/>
          <w:szCs w:val="22"/>
        </w:rPr>
        <w:t>3</w:t>
      </w:r>
      <w:r w:rsidRPr="00C86AF4">
        <w:rPr>
          <w:sz w:val="22"/>
          <w:szCs w:val="22"/>
        </w:rPr>
        <w:t xml:space="preserve"> года </w:t>
      </w:r>
      <w:r w:rsidRPr="00CE16B4">
        <w:rPr>
          <w:sz w:val="22"/>
          <w:szCs w:val="22"/>
        </w:rPr>
        <w:t>в 1</w:t>
      </w:r>
      <w:r w:rsidR="00830179">
        <w:rPr>
          <w:sz w:val="22"/>
          <w:szCs w:val="22"/>
        </w:rPr>
        <w:t>0</w:t>
      </w:r>
      <w:r w:rsidRPr="00CE16B4">
        <w:rPr>
          <w:sz w:val="22"/>
          <w:szCs w:val="22"/>
        </w:rPr>
        <w:t xml:space="preserve"> час. 00 мин. по адресу: Российская Федерация, Новгородская область, </w:t>
      </w:r>
      <w:proofErr w:type="spellStart"/>
      <w:r w:rsidRPr="00CE16B4">
        <w:rPr>
          <w:sz w:val="22"/>
          <w:szCs w:val="22"/>
        </w:rPr>
        <w:t>р.п</w:t>
      </w:r>
      <w:proofErr w:type="spellEnd"/>
      <w:r w:rsidRPr="00CE16B4">
        <w:rPr>
          <w:sz w:val="22"/>
          <w:szCs w:val="22"/>
        </w:rPr>
        <w:t xml:space="preserve">. Кулотино, ул. Кирова, д.13. </w:t>
      </w:r>
    </w:p>
    <w:p w:rsidR="00432021" w:rsidRPr="00CE16B4" w:rsidRDefault="00432021" w:rsidP="00432021">
      <w:pPr>
        <w:ind w:firstLine="708"/>
        <w:jc w:val="both"/>
        <w:rPr>
          <w:sz w:val="22"/>
          <w:szCs w:val="22"/>
        </w:rPr>
      </w:pPr>
      <w:r w:rsidRPr="00CE16B4">
        <w:rPr>
          <w:sz w:val="22"/>
          <w:szCs w:val="22"/>
        </w:rPr>
        <w:t xml:space="preserve">Договор аренды земельного участка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5" w:history="1">
        <w:r w:rsidRPr="00CE16B4">
          <w:rPr>
            <w:rStyle w:val="a3"/>
            <w:sz w:val="22"/>
            <w:szCs w:val="22"/>
            <w:lang w:val="en-US"/>
          </w:rPr>
          <w:t>www</w:t>
        </w:r>
        <w:r w:rsidRPr="00CE16B4">
          <w:rPr>
            <w:rStyle w:val="a3"/>
            <w:sz w:val="22"/>
            <w:szCs w:val="22"/>
          </w:rPr>
          <w:t>.</w:t>
        </w:r>
        <w:proofErr w:type="spellStart"/>
        <w:r w:rsidRPr="00CE16B4">
          <w:rPr>
            <w:rStyle w:val="a3"/>
            <w:sz w:val="22"/>
            <w:szCs w:val="22"/>
            <w:lang w:val="en-US"/>
          </w:rPr>
          <w:t>torgi</w:t>
        </w:r>
        <w:proofErr w:type="spellEnd"/>
        <w:r w:rsidRPr="00CE16B4">
          <w:rPr>
            <w:rStyle w:val="a3"/>
            <w:sz w:val="22"/>
            <w:szCs w:val="22"/>
          </w:rPr>
          <w:t>.</w:t>
        </w:r>
        <w:proofErr w:type="spellStart"/>
        <w:r w:rsidRPr="00CE16B4">
          <w:rPr>
            <w:rStyle w:val="a3"/>
            <w:sz w:val="22"/>
            <w:szCs w:val="22"/>
            <w:lang w:val="en-US"/>
          </w:rPr>
          <w:t>gov</w:t>
        </w:r>
        <w:proofErr w:type="spellEnd"/>
        <w:r w:rsidRPr="00CE16B4">
          <w:rPr>
            <w:rStyle w:val="a3"/>
            <w:sz w:val="22"/>
            <w:szCs w:val="22"/>
          </w:rPr>
          <w:t>.</w:t>
        </w:r>
        <w:proofErr w:type="spellStart"/>
        <w:r w:rsidRPr="00CE16B4">
          <w:rPr>
            <w:rStyle w:val="a3"/>
            <w:sz w:val="22"/>
            <w:szCs w:val="22"/>
            <w:lang w:val="en-US"/>
          </w:rPr>
          <w:t>ru</w:t>
        </w:r>
        <w:proofErr w:type="spellEnd"/>
      </w:hyperlink>
      <w:r w:rsidRPr="00CE16B4">
        <w:rPr>
          <w:sz w:val="22"/>
          <w:szCs w:val="22"/>
        </w:rPr>
        <w:t xml:space="preserve">. </w:t>
      </w:r>
    </w:p>
    <w:p w:rsidR="00A444C3" w:rsidRPr="00C86AF4" w:rsidRDefault="00432021" w:rsidP="00432021">
      <w:pPr>
        <w:ind w:firstLine="708"/>
        <w:jc w:val="both"/>
        <w:rPr>
          <w:sz w:val="22"/>
          <w:szCs w:val="22"/>
        </w:rPr>
      </w:pPr>
      <w:r w:rsidRPr="00C86AF4">
        <w:rPr>
          <w:sz w:val="22"/>
          <w:szCs w:val="22"/>
        </w:rPr>
        <w:t>Осмотр земельного участка будет осуществляться по месту его расположения</w:t>
      </w:r>
      <w:r w:rsidR="00A444C3" w:rsidRPr="00C86AF4">
        <w:rPr>
          <w:sz w:val="22"/>
          <w:szCs w:val="22"/>
        </w:rPr>
        <w:t xml:space="preserve"> </w:t>
      </w:r>
      <w:r w:rsidR="00C86AF4" w:rsidRPr="00C86AF4">
        <w:rPr>
          <w:sz w:val="22"/>
          <w:szCs w:val="22"/>
        </w:rPr>
        <w:t>20</w:t>
      </w:r>
      <w:r w:rsidR="000A4534" w:rsidRPr="00C86AF4">
        <w:rPr>
          <w:sz w:val="22"/>
          <w:szCs w:val="22"/>
        </w:rPr>
        <w:t xml:space="preserve"> </w:t>
      </w:r>
      <w:r w:rsidR="00C86AF4" w:rsidRPr="00C86AF4">
        <w:rPr>
          <w:sz w:val="22"/>
          <w:szCs w:val="22"/>
        </w:rPr>
        <w:t>февраля</w:t>
      </w:r>
      <w:r w:rsidR="00A444C3" w:rsidRPr="00C86AF4">
        <w:rPr>
          <w:sz w:val="22"/>
          <w:szCs w:val="22"/>
        </w:rPr>
        <w:t xml:space="preserve"> 202</w:t>
      </w:r>
      <w:r w:rsidR="00C12306" w:rsidRPr="00C86AF4">
        <w:rPr>
          <w:sz w:val="22"/>
          <w:szCs w:val="22"/>
        </w:rPr>
        <w:t>3</w:t>
      </w:r>
      <w:r w:rsidR="00A444C3" w:rsidRPr="00C86AF4">
        <w:rPr>
          <w:sz w:val="22"/>
          <w:szCs w:val="22"/>
        </w:rPr>
        <w:t xml:space="preserve"> года (по согласованию с заинтересованным лицом).</w:t>
      </w:r>
      <w:r w:rsidRPr="00C86AF4">
        <w:rPr>
          <w:sz w:val="22"/>
          <w:szCs w:val="22"/>
        </w:rPr>
        <w:t xml:space="preserve"> </w:t>
      </w:r>
    </w:p>
    <w:p w:rsidR="00432021" w:rsidRPr="00CE16B4" w:rsidRDefault="00432021" w:rsidP="00432021">
      <w:pPr>
        <w:ind w:firstLine="708"/>
        <w:jc w:val="both"/>
        <w:rPr>
          <w:sz w:val="22"/>
          <w:szCs w:val="22"/>
        </w:rPr>
      </w:pPr>
      <w:r w:rsidRPr="00CE16B4">
        <w:rPr>
          <w:sz w:val="22"/>
          <w:szCs w:val="22"/>
        </w:rPr>
        <w:t xml:space="preserve">Дополнительную информацию по аукциону можно получить в Администрации Кулотинского городского поселения по адресу: 173450, Новгородская область, </w:t>
      </w:r>
      <w:proofErr w:type="spellStart"/>
      <w:r w:rsidRPr="00CE16B4">
        <w:rPr>
          <w:sz w:val="22"/>
          <w:szCs w:val="22"/>
        </w:rPr>
        <w:t>р.п</w:t>
      </w:r>
      <w:proofErr w:type="spellEnd"/>
      <w:r w:rsidRPr="00CE16B4">
        <w:rPr>
          <w:sz w:val="22"/>
          <w:szCs w:val="22"/>
        </w:rPr>
        <w:t xml:space="preserve">. Кулотино, </w:t>
      </w:r>
      <w:proofErr w:type="spellStart"/>
      <w:r w:rsidRPr="00CE16B4">
        <w:rPr>
          <w:sz w:val="22"/>
          <w:szCs w:val="22"/>
        </w:rPr>
        <w:t>ул.Кирова</w:t>
      </w:r>
      <w:proofErr w:type="spellEnd"/>
      <w:r w:rsidRPr="00CE16B4">
        <w:rPr>
          <w:sz w:val="22"/>
          <w:szCs w:val="22"/>
        </w:rPr>
        <w:t>, д.13</w:t>
      </w:r>
      <w:r w:rsidR="004D6779">
        <w:rPr>
          <w:sz w:val="22"/>
          <w:szCs w:val="22"/>
        </w:rPr>
        <w:t>, каб.3</w:t>
      </w:r>
      <w:r w:rsidRPr="00CE16B4">
        <w:rPr>
          <w:sz w:val="22"/>
          <w:szCs w:val="22"/>
        </w:rPr>
        <w:t>, контактный телефон (81657) 25</w:t>
      </w:r>
      <w:r w:rsidR="00D10BC2">
        <w:rPr>
          <w:sz w:val="22"/>
          <w:szCs w:val="22"/>
        </w:rPr>
        <w:t>146</w:t>
      </w:r>
      <w:r w:rsidRPr="00CE16B4">
        <w:rPr>
          <w:sz w:val="22"/>
          <w:szCs w:val="22"/>
        </w:rPr>
        <w:t>, по рабочим дням с 08.00 до 17.00, перерыв на обед с 13.00 до 14.00.</w:t>
      </w:r>
    </w:p>
    <w:p w:rsidR="00256FFD" w:rsidRDefault="00256FFD" w:rsidP="00432021">
      <w:pPr>
        <w:spacing w:line="240" w:lineRule="exact"/>
        <w:ind w:firstLine="708"/>
        <w:contextualSpacing/>
        <w:jc w:val="both"/>
        <w:rPr>
          <w:b/>
          <w:sz w:val="20"/>
          <w:szCs w:val="20"/>
          <w:u w:val="single"/>
        </w:rPr>
      </w:pPr>
    </w:p>
    <w:p w:rsidR="00451AA0" w:rsidRPr="00B800A8" w:rsidRDefault="00451AA0" w:rsidP="00C206AE">
      <w:pPr>
        <w:jc w:val="right"/>
        <w:rPr>
          <w:sz w:val="20"/>
          <w:szCs w:val="20"/>
        </w:rPr>
      </w:pPr>
    </w:p>
    <w:sectPr w:rsidR="00451AA0" w:rsidRPr="00B8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047E1"/>
    <w:multiLevelType w:val="multilevel"/>
    <w:tmpl w:val="AEC06F1E"/>
    <w:lvl w:ilvl="0">
      <w:start w:val="2"/>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E963DD0"/>
    <w:multiLevelType w:val="singleLevel"/>
    <w:tmpl w:val="27101844"/>
    <w:lvl w:ilvl="0">
      <w:start w:val="3"/>
      <w:numFmt w:val="decimal"/>
      <w:lvlText w:val="2.%1. "/>
      <w:legacy w:legacy="1" w:legacySpace="0" w:legacyIndent="283"/>
      <w:lvlJc w:val="left"/>
      <w:pPr>
        <w:ind w:left="283" w:hanging="283"/>
      </w:pPr>
      <w:rPr>
        <w:rFonts w:ascii="Times New Roman" w:hAnsi="Times New Roman" w:hint="default"/>
        <w:b w:val="0"/>
        <w:i w:val="0"/>
        <w:sz w:val="22"/>
        <w:szCs w:val="22"/>
        <w:u w:val="none"/>
      </w:rPr>
    </w:lvl>
  </w:abstractNum>
  <w:abstractNum w:abstractNumId="3" w15:restartNumberingAfterBreak="0">
    <w:nsid w:val="0F8A56A9"/>
    <w:multiLevelType w:val="hybridMultilevel"/>
    <w:tmpl w:val="BA2EE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25192"/>
    <w:multiLevelType w:val="hybridMultilevel"/>
    <w:tmpl w:val="364A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A0F1F"/>
    <w:multiLevelType w:val="singleLevel"/>
    <w:tmpl w:val="F9782C0C"/>
    <w:lvl w:ilvl="0">
      <w:start w:val="1"/>
      <w:numFmt w:val="decimal"/>
      <w:lvlText w:val="2.%1. "/>
      <w:legacy w:legacy="1" w:legacySpace="0" w:legacyIndent="283"/>
      <w:lvlJc w:val="left"/>
      <w:pPr>
        <w:ind w:left="283" w:hanging="283"/>
      </w:pPr>
      <w:rPr>
        <w:rFonts w:ascii="Times New Roman" w:hAnsi="Times New Roman" w:hint="default"/>
        <w:b w:val="0"/>
        <w:i w:val="0"/>
        <w:sz w:val="22"/>
        <w:szCs w:val="22"/>
        <w:u w:val="none"/>
      </w:rPr>
    </w:lvl>
  </w:abstractNum>
  <w:abstractNum w:abstractNumId="6" w15:restartNumberingAfterBreak="0">
    <w:nsid w:val="27BD4384"/>
    <w:multiLevelType w:val="multilevel"/>
    <w:tmpl w:val="D5FA86E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34B52F77"/>
    <w:multiLevelType w:val="hybridMultilevel"/>
    <w:tmpl w:val="E6A6F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57A3EE0"/>
    <w:multiLevelType w:val="singleLevel"/>
    <w:tmpl w:val="724EA8A0"/>
    <w:lvl w:ilvl="0">
      <w:start w:val="1"/>
      <w:numFmt w:val="decimal"/>
      <w:lvlText w:val="%1. "/>
      <w:legacy w:legacy="1" w:legacySpace="0" w:legacyIndent="283"/>
      <w:lvlJc w:val="left"/>
      <w:pPr>
        <w:ind w:left="283" w:hanging="283"/>
      </w:pPr>
      <w:rPr>
        <w:rFonts w:ascii="Times New Roman" w:hAnsi="Times New Roman" w:hint="default"/>
        <w:b/>
        <w:i w:val="0"/>
        <w:sz w:val="22"/>
        <w:szCs w:val="22"/>
        <w:u w:val="none"/>
      </w:rPr>
    </w:lvl>
  </w:abstractNum>
  <w:abstractNum w:abstractNumId="9" w15:restartNumberingAfterBreak="0">
    <w:nsid w:val="36C85D8C"/>
    <w:multiLevelType w:val="hybridMultilevel"/>
    <w:tmpl w:val="FA3EA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6471D"/>
    <w:multiLevelType w:val="hybridMultilevel"/>
    <w:tmpl w:val="E0162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B2E87"/>
    <w:multiLevelType w:val="multilevel"/>
    <w:tmpl w:val="5BF43DF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FB6C7D"/>
    <w:multiLevelType w:val="hybridMultilevel"/>
    <w:tmpl w:val="B1BAE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45729"/>
    <w:multiLevelType w:val="singleLevel"/>
    <w:tmpl w:val="5D4CAB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rPr>
    </w:lvl>
  </w:abstractNum>
  <w:abstractNum w:abstractNumId="14" w15:restartNumberingAfterBreak="0">
    <w:nsid w:val="7CDA064B"/>
    <w:multiLevelType w:val="hybridMultilevel"/>
    <w:tmpl w:val="50FC3C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2"/>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6">
    <w:abstractNumId w:val="6"/>
  </w:num>
  <w:num w:numId="7">
    <w:abstractNumId w:val="9"/>
  </w:num>
  <w:num w:numId="8">
    <w:abstractNumId w:val="10"/>
  </w:num>
  <w:num w:numId="9">
    <w:abstractNumId w:val="12"/>
  </w:num>
  <w:num w:numId="10">
    <w:abstractNumId w:val="13"/>
    <w:lvlOverride w:ilvl="0">
      <w:startOverride w:val="1"/>
    </w:lvlOverride>
  </w:num>
  <w:num w:numId="11">
    <w:abstractNumId w:val="1"/>
  </w:num>
  <w:num w:numId="12">
    <w:abstractNumId w:val="14"/>
  </w:num>
  <w:num w:numId="13">
    <w:abstractNumId w:val="11"/>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92"/>
    <w:rsid w:val="00011056"/>
    <w:rsid w:val="000154D4"/>
    <w:rsid w:val="000369A6"/>
    <w:rsid w:val="0003757D"/>
    <w:rsid w:val="000449E2"/>
    <w:rsid w:val="000473EE"/>
    <w:rsid w:val="00052FCE"/>
    <w:rsid w:val="00053B2D"/>
    <w:rsid w:val="000616ED"/>
    <w:rsid w:val="0007300C"/>
    <w:rsid w:val="0007324C"/>
    <w:rsid w:val="00074839"/>
    <w:rsid w:val="00074CE7"/>
    <w:rsid w:val="0008281C"/>
    <w:rsid w:val="000869F5"/>
    <w:rsid w:val="00087136"/>
    <w:rsid w:val="00087B91"/>
    <w:rsid w:val="000A2C5C"/>
    <w:rsid w:val="000A4534"/>
    <w:rsid w:val="000B4C22"/>
    <w:rsid w:val="000D18E6"/>
    <w:rsid w:val="000D734A"/>
    <w:rsid w:val="000D7D66"/>
    <w:rsid w:val="000E1B30"/>
    <w:rsid w:val="000E4A40"/>
    <w:rsid w:val="001074EB"/>
    <w:rsid w:val="00115343"/>
    <w:rsid w:val="0012080B"/>
    <w:rsid w:val="0012602E"/>
    <w:rsid w:val="00131454"/>
    <w:rsid w:val="001369E4"/>
    <w:rsid w:val="00146104"/>
    <w:rsid w:val="001471AD"/>
    <w:rsid w:val="0015104B"/>
    <w:rsid w:val="00163E0F"/>
    <w:rsid w:val="00170997"/>
    <w:rsid w:val="00172013"/>
    <w:rsid w:val="0017692F"/>
    <w:rsid w:val="00180A03"/>
    <w:rsid w:val="00181CFB"/>
    <w:rsid w:val="00184BC1"/>
    <w:rsid w:val="00185E82"/>
    <w:rsid w:val="001904AE"/>
    <w:rsid w:val="00195BF9"/>
    <w:rsid w:val="001B0740"/>
    <w:rsid w:val="001B7F78"/>
    <w:rsid w:val="001C77C3"/>
    <w:rsid w:val="001D368B"/>
    <w:rsid w:val="001E0D22"/>
    <w:rsid w:val="001E3092"/>
    <w:rsid w:val="001F14E4"/>
    <w:rsid w:val="001F1906"/>
    <w:rsid w:val="001F3C51"/>
    <w:rsid w:val="001F48DC"/>
    <w:rsid w:val="001F6FCA"/>
    <w:rsid w:val="00200289"/>
    <w:rsid w:val="00204E44"/>
    <w:rsid w:val="0020616F"/>
    <w:rsid w:val="00207110"/>
    <w:rsid w:val="00224849"/>
    <w:rsid w:val="00232005"/>
    <w:rsid w:val="00256FFD"/>
    <w:rsid w:val="00266C18"/>
    <w:rsid w:val="0028318A"/>
    <w:rsid w:val="002845D9"/>
    <w:rsid w:val="00294D44"/>
    <w:rsid w:val="002A37FF"/>
    <w:rsid w:val="002B407D"/>
    <w:rsid w:val="002B6C96"/>
    <w:rsid w:val="002C766F"/>
    <w:rsid w:val="002D3B94"/>
    <w:rsid w:val="002D52FE"/>
    <w:rsid w:val="002E1453"/>
    <w:rsid w:val="002F7972"/>
    <w:rsid w:val="002F7D86"/>
    <w:rsid w:val="003004D5"/>
    <w:rsid w:val="00301096"/>
    <w:rsid w:val="00304145"/>
    <w:rsid w:val="00306469"/>
    <w:rsid w:val="003124E3"/>
    <w:rsid w:val="003204D1"/>
    <w:rsid w:val="003300C8"/>
    <w:rsid w:val="0035295C"/>
    <w:rsid w:val="003529B8"/>
    <w:rsid w:val="00353C24"/>
    <w:rsid w:val="0035724F"/>
    <w:rsid w:val="003626B2"/>
    <w:rsid w:val="0037457A"/>
    <w:rsid w:val="003809C1"/>
    <w:rsid w:val="00387006"/>
    <w:rsid w:val="0039512A"/>
    <w:rsid w:val="00396DC5"/>
    <w:rsid w:val="003A21F6"/>
    <w:rsid w:val="003D12DE"/>
    <w:rsid w:val="003E5BBA"/>
    <w:rsid w:val="003F5E5D"/>
    <w:rsid w:val="003F7F44"/>
    <w:rsid w:val="00402460"/>
    <w:rsid w:val="004040CD"/>
    <w:rsid w:val="0041313C"/>
    <w:rsid w:val="00420DF9"/>
    <w:rsid w:val="004259E3"/>
    <w:rsid w:val="00432021"/>
    <w:rsid w:val="00450D2B"/>
    <w:rsid w:val="00451AA0"/>
    <w:rsid w:val="00454B22"/>
    <w:rsid w:val="004576AC"/>
    <w:rsid w:val="0046217A"/>
    <w:rsid w:val="004625FD"/>
    <w:rsid w:val="00474E2E"/>
    <w:rsid w:val="00481557"/>
    <w:rsid w:val="00490695"/>
    <w:rsid w:val="00491B86"/>
    <w:rsid w:val="004A201E"/>
    <w:rsid w:val="004A3DE4"/>
    <w:rsid w:val="004A4015"/>
    <w:rsid w:val="004C265B"/>
    <w:rsid w:val="004C520F"/>
    <w:rsid w:val="004D5583"/>
    <w:rsid w:val="004D6779"/>
    <w:rsid w:val="004E09BE"/>
    <w:rsid w:val="004E3D03"/>
    <w:rsid w:val="004E4912"/>
    <w:rsid w:val="004F326C"/>
    <w:rsid w:val="004F345E"/>
    <w:rsid w:val="0050258F"/>
    <w:rsid w:val="00513A3B"/>
    <w:rsid w:val="00524C2A"/>
    <w:rsid w:val="00533646"/>
    <w:rsid w:val="0054184F"/>
    <w:rsid w:val="00543CC1"/>
    <w:rsid w:val="00545C11"/>
    <w:rsid w:val="00550AA6"/>
    <w:rsid w:val="0056147A"/>
    <w:rsid w:val="00566857"/>
    <w:rsid w:val="00592143"/>
    <w:rsid w:val="005922CD"/>
    <w:rsid w:val="00594563"/>
    <w:rsid w:val="005B5FEC"/>
    <w:rsid w:val="005C17BA"/>
    <w:rsid w:val="005C2356"/>
    <w:rsid w:val="005D475C"/>
    <w:rsid w:val="005D7FA5"/>
    <w:rsid w:val="005E1E34"/>
    <w:rsid w:val="005E46A3"/>
    <w:rsid w:val="005F3BDE"/>
    <w:rsid w:val="00600D50"/>
    <w:rsid w:val="00612CD1"/>
    <w:rsid w:val="00621D07"/>
    <w:rsid w:val="00622AC5"/>
    <w:rsid w:val="006247C9"/>
    <w:rsid w:val="00634B8C"/>
    <w:rsid w:val="0064351B"/>
    <w:rsid w:val="00652209"/>
    <w:rsid w:val="00656972"/>
    <w:rsid w:val="00657B24"/>
    <w:rsid w:val="00664BA6"/>
    <w:rsid w:val="00672E72"/>
    <w:rsid w:val="006857C3"/>
    <w:rsid w:val="00687064"/>
    <w:rsid w:val="00697D81"/>
    <w:rsid w:val="006A01EB"/>
    <w:rsid w:val="006A1BCF"/>
    <w:rsid w:val="006B0AC5"/>
    <w:rsid w:val="006B4873"/>
    <w:rsid w:val="006C3D66"/>
    <w:rsid w:val="006C6730"/>
    <w:rsid w:val="006D01ED"/>
    <w:rsid w:val="006F2B01"/>
    <w:rsid w:val="006F35CE"/>
    <w:rsid w:val="006F6BF7"/>
    <w:rsid w:val="006F6E70"/>
    <w:rsid w:val="007062DD"/>
    <w:rsid w:val="00710A33"/>
    <w:rsid w:val="0072531D"/>
    <w:rsid w:val="007268A3"/>
    <w:rsid w:val="0072726C"/>
    <w:rsid w:val="00727FF0"/>
    <w:rsid w:val="0075016F"/>
    <w:rsid w:val="0075029A"/>
    <w:rsid w:val="00764364"/>
    <w:rsid w:val="00770B6E"/>
    <w:rsid w:val="00772799"/>
    <w:rsid w:val="0077743A"/>
    <w:rsid w:val="007823A5"/>
    <w:rsid w:val="007835ED"/>
    <w:rsid w:val="00787AE8"/>
    <w:rsid w:val="007A68B5"/>
    <w:rsid w:val="007C2059"/>
    <w:rsid w:val="007D45CB"/>
    <w:rsid w:val="007D59E7"/>
    <w:rsid w:val="007D6192"/>
    <w:rsid w:val="007E1797"/>
    <w:rsid w:val="007E2E43"/>
    <w:rsid w:val="007E772C"/>
    <w:rsid w:val="007F0A14"/>
    <w:rsid w:val="007F62FF"/>
    <w:rsid w:val="007F64B1"/>
    <w:rsid w:val="00813AA5"/>
    <w:rsid w:val="00817AC1"/>
    <w:rsid w:val="00830179"/>
    <w:rsid w:val="00832DFC"/>
    <w:rsid w:val="0084103B"/>
    <w:rsid w:val="00842074"/>
    <w:rsid w:val="008435EB"/>
    <w:rsid w:val="008468FC"/>
    <w:rsid w:val="00847D33"/>
    <w:rsid w:val="00850133"/>
    <w:rsid w:val="00851ED0"/>
    <w:rsid w:val="00861DF5"/>
    <w:rsid w:val="00863D2B"/>
    <w:rsid w:val="00865F31"/>
    <w:rsid w:val="00866818"/>
    <w:rsid w:val="00867A75"/>
    <w:rsid w:val="00867DD5"/>
    <w:rsid w:val="00881DD7"/>
    <w:rsid w:val="00885D15"/>
    <w:rsid w:val="008B34BA"/>
    <w:rsid w:val="008B5A87"/>
    <w:rsid w:val="008B6CFD"/>
    <w:rsid w:val="008D2A28"/>
    <w:rsid w:val="008D5970"/>
    <w:rsid w:val="008E44F2"/>
    <w:rsid w:val="008F033A"/>
    <w:rsid w:val="008F178C"/>
    <w:rsid w:val="008F6931"/>
    <w:rsid w:val="008F7115"/>
    <w:rsid w:val="00915F60"/>
    <w:rsid w:val="00940569"/>
    <w:rsid w:val="00954B71"/>
    <w:rsid w:val="0097436A"/>
    <w:rsid w:val="0098071B"/>
    <w:rsid w:val="00991968"/>
    <w:rsid w:val="00991C99"/>
    <w:rsid w:val="00997015"/>
    <w:rsid w:val="00997520"/>
    <w:rsid w:val="009A46B4"/>
    <w:rsid w:val="009C52C5"/>
    <w:rsid w:val="009C5720"/>
    <w:rsid w:val="009C580A"/>
    <w:rsid w:val="009D515E"/>
    <w:rsid w:val="009E5361"/>
    <w:rsid w:val="009E7A22"/>
    <w:rsid w:val="00A02EA9"/>
    <w:rsid w:val="00A22D86"/>
    <w:rsid w:val="00A23F6C"/>
    <w:rsid w:val="00A24A9A"/>
    <w:rsid w:val="00A4266F"/>
    <w:rsid w:val="00A444C3"/>
    <w:rsid w:val="00A50033"/>
    <w:rsid w:val="00A609A7"/>
    <w:rsid w:val="00A708AE"/>
    <w:rsid w:val="00A7471A"/>
    <w:rsid w:val="00A75A3B"/>
    <w:rsid w:val="00A84AA1"/>
    <w:rsid w:val="00A95ADF"/>
    <w:rsid w:val="00AA518D"/>
    <w:rsid w:val="00AB770A"/>
    <w:rsid w:val="00AC1153"/>
    <w:rsid w:val="00AD4482"/>
    <w:rsid w:val="00AD61A3"/>
    <w:rsid w:val="00AD75A5"/>
    <w:rsid w:val="00AE67B6"/>
    <w:rsid w:val="00AF4640"/>
    <w:rsid w:val="00B258D2"/>
    <w:rsid w:val="00B2765D"/>
    <w:rsid w:val="00B310C3"/>
    <w:rsid w:val="00B4519D"/>
    <w:rsid w:val="00B4524B"/>
    <w:rsid w:val="00B470A9"/>
    <w:rsid w:val="00B56064"/>
    <w:rsid w:val="00B56FC5"/>
    <w:rsid w:val="00B7056C"/>
    <w:rsid w:val="00B800A8"/>
    <w:rsid w:val="00B91453"/>
    <w:rsid w:val="00B94D19"/>
    <w:rsid w:val="00B9758A"/>
    <w:rsid w:val="00BA3FB4"/>
    <w:rsid w:val="00BB36FC"/>
    <w:rsid w:val="00BB5095"/>
    <w:rsid w:val="00BE3DEA"/>
    <w:rsid w:val="00C04C67"/>
    <w:rsid w:val="00C0705D"/>
    <w:rsid w:val="00C12306"/>
    <w:rsid w:val="00C149FF"/>
    <w:rsid w:val="00C206AE"/>
    <w:rsid w:val="00C21C15"/>
    <w:rsid w:val="00C25180"/>
    <w:rsid w:val="00C27946"/>
    <w:rsid w:val="00C30C8E"/>
    <w:rsid w:val="00C31314"/>
    <w:rsid w:val="00C3471D"/>
    <w:rsid w:val="00C43663"/>
    <w:rsid w:val="00C4493D"/>
    <w:rsid w:val="00C5455A"/>
    <w:rsid w:val="00C554EC"/>
    <w:rsid w:val="00C60153"/>
    <w:rsid w:val="00C617F7"/>
    <w:rsid w:val="00C71ED7"/>
    <w:rsid w:val="00C7254C"/>
    <w:rsid w:val="00C86AF4"/>
    <w:rsid w:val="00C97AF0"/>
    <w:rsid w:val="00CA0427"/>
    <w:rsid w:val="00CA0772"/>
    <w:rsid w:val="00CA1877"/>
    <w:rsid w:val="00CA3851"/>
    <w:rsid w:val="00CA51F2"/>
    <w:rsid w:val="00CB1589"/>
    <w:rsid w:val="00CB1DCB"/>
    <w:rsid w:val="00CC1E4B"/>
    <w:rsid w:val="00CC578E"/>
    <w:rsid w:val="00CC6A9F"/>
    <w:rsid w:val="00CC764A"/>
    <w:rsid w:val="00CD649B"/>
    <w:rsid w:val="00CD77FD"/>
    <w:rsid w:val="00CE16B4"/>
    <w:rsid w:val="00CE6D21"/>
    <w:rsid w:val="00CE7A44"/>
    <w:rsid w:val="00CF4C6C"/>
    <w:rsid w:val="00D01F22"/>
    <w:rsid w:val="00D0303D"/>
    <w:rsid w:val="00D03190"/>
    <w:rsid w:val="00D04AF6"/>
    <w:rsid w:val="00D10486"/>
    <w:rsid w:val="00D10BC2"/>
    <w:rsid w:val="00D1290A"/>
    <w:rsid w:val="00D138CB"/>
    <w:rsid w:val="00D14063"/>
    <w:rsid w:val="00D2381C"/>
    <w:rsid w:val="00D24E30"/>
    <w:rsid w:val="00D31CB9"/>
    <w:rsid w:val="00D3516F"/>
    <w:rsid w:val="00D45B6D"/>
    <w:rsid w:val="00D6154E"/>
    <w:rsid w:val="00D669DE"/>
    <w:rsid w:val="00D703C5"/>
    <w:rsid w:val="00D75372"/>
    <w:rsid w:val="00D76227"/>
    <w:rsid w:val="00D84824"/>
    <w:rsid w:val="00D87B9E"/>
    <w:rsid w:val="00DA7F7E"/>
    <w:rsid w:val="00DB4145"/>
    <w:rsid w:val="00DB5565"/>
    <w:rsid w:val="00DC427B"/>
    <w:rsid w:val="00DC603C"/>
    <w:rsid w:val="00DC6226"/>
    <w:rsid w:val="00DE43AD"/>
    <w:rsid w:val="00DE543B"/>
    <w:rsid w:val="00DF1172"/>
    <w:rsid w:val="00DF7AB6"/>
    <w:rsid w:val="00E17073"/>
    <w:rsid w:val="00E17EEB"/>
    <w:rsid w:val="00E235D2"/>
    <w:rsid w:val="00E272C0"/>
    <w:rsid w:val="00E360B6"/>
    <w:rsid w:val="00E42E1B"/>
    <w:rsid w:val="00E47DFF"/>
    <w:rsid w:val="00E524EA"/>
    <w:rsid w:val="00E55351"/>
    <w:rsid w:val="00E571A3"/>
    <w:rsid w:val="00E65E8A"/>
    <w:rsid w:val="00E7048F"/>
    <w:rsid w:val="00E7109B"/>
    <w:rsid w:val="00EB6DD8"/>
    <w:rsid w:val="00EE1FE9"/>
    <w:rsid w:val="00EE254B"/>
    <w:rsid w:val="00EE3263"/>
    <w:rsid w:val="00EE66A7"/>
    <w:rsid w:val="00EF0DDC"/>
    <w:rsid w:val="00EF58A9"/>
    <w:rsid w:val="00F0313E"/>
    <w:rsid w:val="00F04CC6"/>
    <w:rsid w:val="00F107C7"/>
    <w:rsid w:val="00F15077"/>
    <w:rsid w:val="00F15FC8"/>
    <w:rsid w:val="00F167B6"/>
    <w:rsid w:val="00F234DE"/>
    <w:rsid w:val="00F2563B"/>
    <w:rsid w:val="00F25B7B"/>
    <w:rsid w:val="00F41A4B"/>
    <w:rsid w:val="00F4385D"/>
    <w:rsid w:val="00F45FD7"/>
    <w:rsid w:val="00F52FFA"/>
    <w:rsid w:val="00F61846"/>
    <w:rsid w:val="00F65FDF"/>
    <w:rsid w:val="00F6624A"/>
    <w:rsid w:val="00F8301E"/>
    <w:rsid w:val="00F878E7"/>
    <w:rsid w:val="00F97FEB"/>
    <w:rsid w:val="00FA386F"/>
    <w:rsid w:val="00FA3D49"/>
    <w:rsid w:val="00FA6320"/>
    <w:rsid w:val="00FB0E17"/>
    <w:rsid w:val="00FB1951"/>
    <w:rsid w:val="00FB48F1"/>
    <w:rsid w:val="00FC647C"/>
    <w:rsid w:val="00FE637A"/>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53F6"/>
  <w15:docId w15:val="{EAE3A11B-4F53-4BEF-A9C3-F58D7022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757D"/>
    <w:pPr>
      <w:keepNext/>
      <w:jc w:val="both"/>
      <w:outlineLvl w:val="1"/>
    </w:pPr>
    <w:rPr>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6192"/>
    <w:rPr>
      <w:color w:val="0000FF"/>
      <w:u w:val="single"/>
    </w:rPr>
  </w:style>
  <w:style w:type="character" w:customStyle="1" w:styleId="20">
    <w:name w:val="Заголовок 2 Знак"/>
    <w:basedOn w:val="a0"/>
    <w:link w:val="2"/>
    <w:rsid w:val="0003757D"/>
    <w:rPr>
      <w:rFonts w:ascii="Times New Roman" w:eastAsia="Times New Roman" w:hAnsi="Times New Roman" w:cs="Times New Roman"/>
      <w:b/>
      <w:szCs w:val="20"/>
      <w:lang w:val="x-none" w:eastAsia="x-none"/>
    </w:rPr>
  </w:style>
  <w:style w:type="paragraph" w:styleId="a4">
    <w:name w:val="Title"/>
    <w:basedOn w:val="a"/>
    <w:next w:val="a"/>
    <w:link w:val="a5"/>
    <w:qFormat/>
    <w:rsid w:val="0003757D"/>
    <w:pPr>
      <w:spacing w:before="240" w:after="60"/>
      <w:jc w:val="center"/>
      <w:outlineLvl w:val="0"/>
    </w:pPr>
    <w:rPr>
      <w:rFonts w:ascii="Cambria" w:hAnsi="Cambria"/>
      <w:b/>
      <w:bCs/>
      <w:kern w:val="28"/>
      <w:sz w:val="32"/>
      <w:szCs w:val="32"/>
      <w:lang w:val="x-none" w:eastAsia="x-none"/>
    </w:rPr>
  </w:style>
  <w:style w:type="character" w:customStyle="1" w:styleId="a5">
    <w:name w:val="Заголовок Знак"/>
    <w:basedOn w:val="a0"/>
    <w:link w:val="a4"/>
    <w:rsid w:val="0003757D"/>
    <w:rPr>
      <w:rFonts w:ascii="Cambria" w:eastAsia="Times New Roman" w:hAnsi="Cambria" w:cs="Times New Roman"/>
      <w:b/>
      <w:bCs/>
      <w:kern w:val="28"/>
      <w:sz w:val="32"/>
      <w:szCs w:val="32"/>
      <w:lang w:val="x-none" w:eastAsia="x-none"/>
    </w:rPr>
  </w:style>
  <w:style w:type="paragraph" w:styleId="a6">
    <w:name w:val="Body Text"/>
    <w:basedOn w:val="a"/>
    <w:link w:val="a7"/>
    <w:rsid w:val="0003757D"/>
    <w:pPr>
      <w:jc w:val="both"/>
    </w:pPr>
    <w:rPr>
      <w:szCs w:val="20"/>
      <w:lang w:val="x-none" w:eastAsia="x-none"/>
    </w:rPr>
  </w:style>
  <w:style w:type="character" w:customStyle="1" w:styleId="a7">
    <w:name w:val="Основной текст Знак"/>
    <w:basedOn w:val="a0"/>
    <w:link w:val="a6"/>
    <w:rsid w:val="0003757D"/>
    <w:rPr>
      <w:rFonts w:ascii="Times New Roman" w:eastAsia="Times New Roman" w:hAnsi="Times New Roman" w:cs="Times New Roman"/>
      <w:sz w:val="24"/>
      <w:szCs w:val="20"/>
      <w:lang w:val="x-none" w:eastAsia="x-none"/>
    </w:rPr>
  </w:style>
  <w:style w:type="paragraph" w:customStyle="1" w:styleId="a8">
    <w:name w:val="Таблица_Текст слева"/>
    <w:basedOn w:val="a"/>
    <w:link w:val="a9"/>
    <w:rsid w:val="00172013"/>
    <w:rPr>
      <w:sz w:val="22"/>
      <w:szCs w:val="22"/>
      <w:lang w:eastAsia="zh-CN"/>
    </w:rPr>
  </w:style>
  <w:style w:type="character" w:customStyle="1" w:styleId="a9">
    <w:name w:val="Таблица_Текст слева Знак"/>
    <w:link w:val="a8"/>
    <w:rsid w:val="00172013"/>
    <w:rPr>
      <w:rFonts w:ascii="Times New Roman" w:eastAsia="Times New Roman" w:hAnsi="Times New Roman" w:cs="Times New Roman"/>
      <w:lang w:eastAsia="zh-CN"/>
    </w:rPr>
  </w:style>
  <w:style w:type="paragraph" w:styleId="aa">
    <w:name w:val="Normal (Web)"/>
    <w:basedOn w:val="a"/>
    <w:uiPriority w:val="99"/>
    <w:semiHidden/>
    <w:unhideWhenUsed/>
    <w:rsid w:val="00F04CC6"/>
    <w:pPr>
      <w:spacing w:before="100" w:beforeAutospacing="1" w:after="100" w:afterAutospacing="1"/>
    </w:pPr>
  </w:style>
  <w:style w:type="paragraph" w:styleId="ab">
    <w:name w:val="List Paragraph"/>
    <w:basedOn w:val="a"/>
    <w:uiPriority w:val="34"/>
    <w:qFormat/>
    <w:rsid w:val="007835ED"/>
    <w:pPr>
      <w:ind w:left="720"/>
      <w:contextualSpacing/>
    </w:pPr>
  </w:style>
  <w:style w:type="paragraph" w:customStyle="1" w:styleId="ac">
    <w:basedOn w:val="a"/>
    <w:next w:val="a"/>
    <w:link w:val="ad"/>
    <w:qFormat/>
    <w:rsid w:val="00CA0772"/>
    <w:pPr>
      <w:spacing w:before="240" w:after="60"/>
      <w:jc w:val="center"/>
      <w:outlineLvl w:val="0"/>
    </w:pPr>
    <w:rPr>
      <w:rFonts w:ascii="Cambria" w:hAnsi="Cambria"/>
      <w:b/>
      <w:bCs/>
      <w:kern w:val="28"/>
      <w:sz w:val="32"/>
      <w:szCs w:val="32"/>
      <w:lang w:eastAsia="en-US"/>
    </w:rPr>
  </w:style>
  <w:style w:type="character" w:customStyle="1" w:styleId="ad">
    <w:name w:val="Название Знак"/>
    <w:link w:val="ac"/>
    <w:rsid w:val="00CA0772"/>
    <w:rPr>
      <w:rFonts w:ascii="Cambria" w:eastAsia="Times New Roman" w:hAnsi="Cambria" w:cs="Times New Roman"/>
      <w:b/>
      <w:bCs/>
      <w:kern w:val="28"/>
      <w:sz w:val="32"/>
      <w:szCs w:val="32"/>
    </w:rPr>
  </w:style>
  <w:style w:type="paragraph" w:customStyle="1" w:styleId="ae">
    <w:name w:val="Таблица_Текст по центру + полужирный"/>
    <w:basedOn w:val="a"/>
    <w:next w:val="a"/>
    <w:rsid w:val="00304145"/>
    <w:pPr>
      <w:jc w:val="center"/>
    </w:pPr>
    <w:rPr>
      <w:b/>
      <w:bCs/>
      <w:sz w:val="22"/>
      <w:szCs w:val="20"/>
      <w:lang w:eastAsia="zh-CN"/>
    </w:rPr>
  </w:style>
  <w:style w:type="paragraph" w:customStyle="1" w:styleId="af">
    <w:name w:val="Таблица_Текст слева + полужирный"/>
    <w:basedOn w:val="a8"/>
    <w:next w:val="a"/>
    <w:rsid w:val="00304145"/>
    <w:rPr>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71</cp:revision>
  <dcterms:created xsi:type="dcterms:W3CDTF">2020-07-15T10:58:00Z</dcterms:created>
  <dcterms:modified xsi:type="dcterms:W3CDTF">2023-02-03T07:36:00Z</dcterms:modified>
</cp:coreProperties>
</file>