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F5" w:rsidRDefault="00BB4BF5" w:rsidP="005D7502">
      <w:pPr>
        <w:suppressAutoHyphens w:val="0"/>
        <w:ind w:left="360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jc w:val="both"/>
        <w:rPr>
          <w:rFonts w:eastAsia="Times New Roman"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b/>
          <w:sz w:val="28"/>
          <w:szCs w:val="28"/>
          <w:lang w:eastAsia="ru-RU"/>
        </w:rPr>
      </w:pP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caps/>
          <w:sz w:val="28"/>
          <w:szCs w:val="28"/>
          <w:lang w:eastAsia="ru-RU"/>
        </w:rPr>
        <w:sectPr w:rsidR="005F2A01" w:rsidRPr="005F2A01" w:rsidSect="00037099">
          <w:pgSz w:w="12240" w:h="15840"/>
          <w:pgMar w:top="720" w:right="720" w:bottom="720" w:left="720" w:header="709" w:footer="709" w:gutter="0"/>
          <w:cols w:space="709"/>
          <w:noEndnote/>
          <w:titlePg/>
          <w:docGrid w:linePitch="326"/>
        </w:sectPr>
      </w:pPr>
    </w:p>
    <w:p w:rsidR="005F2A01" w:rsidRPr="005F2A01" w:rsidRDefault="005F2A01" w:rsidP="005956BB">
      <w:pPr>
        <w:suppressAutoHyphens w:val="0"/>
        <w:spacing w:line="240" w:lineRule="exact"/>
        <w:rPr>
          <w:rFonts w:eastAsia="Times New Roman"/>
          <w:b/>
          <w:sz w:val="28"/>
          <w:szCs w:val="28"/>
          <w:lang w:eastAsia="ru-RU"/>
        </w:rPr>
      </w:pPr>
    </w:p>
    <w:p w:rsidR="005F2A01" w:rsidRPr="005F2A01" w:rsidRDefault="005F2A01" w:rsidP="005F2A01">
      <w:pPr>
        <w:widowControl w:val="0"/>
        <w:suppressAutoHyphens w:val="0"/>
        <w:adjustRightInd w:val="0"/>
        <w:spacing w:line="360" w:lineRule="exact"/>
        <w:ind w:firstLine="540"/>
        <w:jc w:val="center"/>
        <w:rPr>
          <w:rFonts w:eastAsia="Times New Roman"/>
          <w:b/>
          <w:sz w:val="28"/>
          <w:szCs w:val="28"/>
          <w:lang w:eastAsia="ru-RU"/>
        </w:rPr>
      </w:pPr>
      <w:r w:rsidRPr="005F2A01">
        <w:rPr>
          <w:rFonts w:eastAsia="Times New Roman"/>
          <w:b/>
          <w:sz w:val="28"/>
          <w:szCs w:val="28"/>
          <w:lang w:eastAsia="ru-RU"/>
        </w:rPr>
        <w:t>6.Объемы и источники финансирования муниципальной программы в целом и по годам реализации (тыс.рублей):</w:t>
      </w:r>
    </w:p>
    <w:p w:rsidR="005F2A01" w:rsidRPr="005F2A01" w:rsidRDefault="005F2A01" w:rsidP="005F2A01">
      <w:pPr>
        <w:widowControl w:val="0"/>
        <w:suppressAutoHyphens w:val="0"/>
        <w:autoSpaceDE w:val="0"/>
        <w:autoSpaceDN w:val="0"/>
        <w:adjustRightInd w:val="0"/>
        <w:spacing w:line="360" w:lineRule="exact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W w:w="10359" w:type="dxa"/>
        <w:tblLook w:val="04A0"/>
      </w:tblPr>
      <w:tblGrid>
        <w:gridCol w:w="1125"/>
        <w:gridCol w:w="1615"/>
        <w:gridCol w:w="1546"/>
        <w:gridCol w:w="1033"/>
        <w:gridCol w:w="1546"/>
        <w:gridCol w:w="1808"/>
        <w:gridCol w:w="1686"/>
      </w:tblGrid>
      <w:tr w:rsidR="008B7842" w:rsidRPr="008B7842" w:rsidTr="00B3494C">
        <w:trPr>
          <w:trHeight w:val="375"/>
        </w:trPr>
        <w:tc>
          <w:tcPr>
            <w:tcW w:w="10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8B784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8B7842" w:rsidRPr="008B7842" w:rsidTr="00B3494C">
        <w:trPr>
          <w:trHeight w:val="630"/>
        </w:trPr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8B784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Бюджет района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Бюджет  поселения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8B7842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</w:tr>
      <w:tr w:rsidR="008B7842" w:rsidRPr="008B7842" w:rsidTr="00B3494C">
        <w:trPr>
          <w:trHeight w:val="945"/>
        </w:trPr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842" w:rsidRPr="008B7842" w:rsidRDefault="008B7842" w:rsidP="008B784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E4420" w:rsidRPr="008B7842" w:rsidTr="00B3494C">
        <w:trPr>
          <w:trHeight w:val="37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420" w:rsidRDefault="00DE4420" w:rsidP="00DE442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B3494C" w:rsidRPr="008B7842" w:rsidTr="00B3494C">
        <w:trPr>
          <w:trHeight w:val="37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7465,30000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1593,07000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9058,37000</w:t>
            </w:r>
          </w:p>
        </w:tc>
      </w:tr>
      <w:tr w:rsidR="00B3494C" w:rsidRPr="008B7842" w:rsidTr="00B3494C">
        <w:trPr>
          <w:trHeight w:val="37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1783,04000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2833,04000</w:t>
            </w:r>
          </w:p>
        </w:tc>
      </w:tr>
      <w:tr w:rsidR="00B3494C" w:rsidRPr="008B7842" w:rsidTr="00B3494C">
        <w:trPr>
          <w:trHeight w:val="37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1783,06000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2833,06000</w:t>
            </w:r>
          </w:p>
        </w:tc>
      </w:tr>
      <w:tr w:rsidR="00B3494C" w:rsidRPr="008B7842" w:rsidTr="00B3494C">
        <w:trPr>
          <w:trHeight w:val="37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1990,00000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1990,00000</w:t>
            </w:r>
          </w:p>
        </w:tc>
      </w:tr>
      <w:tr w:rsidR="00B3494C" w:rsidRPr="008B7842" w:rsidTr="00B3494C">
        <w:trPr>
          <w:trHeight w:val="39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1990,00000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1990,00000</w:t>
            </w:r>
          </w:p>
        </w:tc>
      </w:tr>
      <w:tr w:rsidR="00B3494C" w:rsidRPr="008B7842" w:rsidTr="00B3494C">
        <w:trPr>
          <w:trHeight w:val="63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9565,30000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9139,17000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18704,47000</w:t>
            </w:r>
          </w:p>
        </w:tc>
      </w:tr>
    </w:tbl>
    <w:p w:rsidR="005F2A01" w:rsidRDefault="005F2A01" w:rsidP="005F2A01">
      <w:pPr>
        <w:suppressAutoHyphens w:val="0"/>
        <w:spacing w:line="240" w:lineRule="exact"/>
        <w:rPr>
          <w:rFonts w:eastAsia="Times New Roman"/>
          <w:b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444404" w:rsidRDefault="00444404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Pr="005956BB" w:rsidRDefault="005956BB" w:rsidP="005F2A01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p w:rsidR="005956BB" w:rsidRDefault="005956BB" w:rsidP="005956BB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  <w:r w:rsidRPr="005956BB">
        <w:rPr>
          <w:rFonts w:eastAsia="Times New Roman"/>
          <w:sz w:val="28"/>
          <w:szCs w:val="28"/>
          <w:lang w:eastAsia="ru-RU"/>
        </w:rPr>
        <w:lastRenderedPageBreak/>
        <w:t xml:space="preserve">1.2. Изложить </w:t>
      </w:r>
      <w:r w:rsidR="00444404">
        <w:rPr>
          <w:rFonts w:eastAsia="Times New Roman"/>
          <w:sz w:val="28"/>
          <w:szCs w:val="28"/>
          <w:lang w:eastAsia="ru-RU"/>
        </w:rPr>
        <w:t xml:space="preserve">Мероприятия </w:t>
      </w:r>
      <w:r w:rsidR="00444404" w:rsidRPr="005956BB">
        <w:rPr>
          <w:rFonts w:eastAsia="Times New Roman"/>
          <w:sz w:val="28"/>
          <w:szCs w:val="28"/>
          <w:lang w:eastAsia="ru-RU"/>
        </w:rPr>
        <w:t>муниципальной программы</w:t>
      </w:r>
      <w:r w:rsidRPr="005956BB">
        <w:rPr>
          <w:rFonts w:eastAsia="Times New Roman"/>
          <w:sz w:val="28"/>
          <w:szCs w:val="28"/>
          <w:lang w:eastAsia="ru-RU"/>
        </w:rPr>
        <w:t xml:space="preserve"> в </w:t>
      </w:r>
      <w:r w:rsidR="00444404">
        <w:rPr>
          <w:rFonts w:eastAsia="Times New Roman"/>
          <w:sz w:val="28"/>
          <w:szCs w:val="28"/>
          <w:lang w:eastAsia="ru-RU"/>
        </w:rPr>
        <w:t xml:space="preserve">следующей </w:t>
      </w:r>
      <w:r w:rsidRPr="005956BB">
        <w:rPr>
          <w:rFonts w:eastAsia="Times New Roman"/>
          <w:sz w:val="28"/>
          <w:szCs w:val="28"/>
          <w:lang w:eastAsia="ru-RU"/>
        </w:rPr>
        <w:t>редакции:</w:t>
      </w:r>
    </w:p>
    <w:p w:rsidR="00444404" w:rsidRDefault="00444404" w:rsidP="00444404">
      <w:pPr>
        <w:widowControl w:val="0"/>
        <w:adjustRightInd w:val="0"/>
        <w:jc w:val="center"/>
        <w:rPr>
          <w:sz w:val="28"/>
          <w:szCs w:val="28"/>
        </w:rPr>
      </w:pPr>
    </w:p>
    <w:p w:rsidR="00444404" w:rsidRPr="00D74089" w:rsidRDefault="00444404" w:rsidP="00444404">
      <w:pPr>
        <w:widowControl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D74089">
        <w:rPr>
          <w:sz w:val="28"/>
          <w:szCs w:val="28"/>
        </w:rPr>
        <w:t>Мероприятия муниципальной программы</w:t>
      </w:r>
    </w:p>
    <w:p w:rsidR="00444404" w:rsidRDefault="00444404" w:rsidP="005956BB">
      <w:pPr>
        <w:suppressAutoHyphens w:val="0"/>
        <w:spacing w:line="240" w:lineRule="exact"/>
        <w:rPr>
          <w:rFonts w:eastAsia="Times New Roman"/>
          <w:sz w:val="28"/>
          <w:szCs w:val="28"/>
          <w:lang w:eastAsia="ru-RU"/>
        </w:rPr>
      </w:pPr>
    </w:p>
    <w:tbl>
      <w:tblPr>
        <w:tblW w:w="15880" w:type="dxa"/>
        <w:tblLook w:val="04A0"/>
      </w:tblPr>
      <w:tblGrid>
        <w:gridCol w:w="546"/>
        <w:gridCol w:w="2669"/>
        <w:gridCol w:w="1718"/>
        <w:gridCol w:w="1287"/>
        <w:gridCol w:w="1708"/>
        <w:gridCol w:w="1783"/>
        <w:gridCol w:w="1279"/>
        <w:gridCol w:w="1267"/>
        <w:gridCol w:w="1297"/>
        <w:gridCol w:w="1163"/>
        <w:gridCol w:w="1163"/>
      </w:tblGrid>
      <w:tr w:rsidR="00B3494C" w:rsidRPr="00B3494C" w:rsidTr="00B3494C">
        <w:trPr>
          <w:trHeight w:val="37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N п/п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Исполнитель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Срок реализации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Источник финансирования</w:t>
            </w:r>
          </w:p>
        </w:tc>
        <w:tc>
          <w:tcPr>
            <w:tcW w:w="64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Объем финансирования по годам (тыс. руб.)</w:t>
            </w:r>
          </w:p>
        </w:tc>
      </w:tr>
      <w:tr w:rsidR="00B3494C" w:rsidRPr="00B3494C" w:rsidTr="00B3494C">
        <w:trPr>
          <w:trHeight w:val="30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2027</w:t>
            </w:r>
          </w:p>
        </w:tc>
      </w:tr>
      <w:tr w:rsidR="00B3494C" w:rsidRPr="00B3494C" w:rsidTr="00B3494C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</w:tr>
      <w:tr w:rsidR="00B3494C" w:rsidRPr="00B3494C" w:rsidTr="00B3494C">
        <w:trPr>
          <w:trHeight w:val="33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4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Задача. Ремонт автомобильных дорог общего пользования местного значения поселения</w:t>
            </w:r>
          </w:p>
        </w:tc>
      </w:tr>
      <w:tr w:rsidR="00B3494C" w:rsidRPr="00B3494C" w:rsidTr="00B3494C">
        <w:trPr>
          <w:trHeight w:val="120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Ремонт участка автомобильной дороги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Кулотинского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городского поселения в </w:t>
            </w:r>
            <w:r w:rsidR="00EC3B3B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р.п. Кулотино "от пересечения </w:t>
            </w: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К.Маркса</w:t>
            </w:r>
            <w:r w:rsidR="00EC3B3B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</w:t>
            </w:r>
            <w:proofErr w:type="spellEnd"/>
            <w:r w:rsidR="00EC3B3B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ул. </w:t>
            </w:r>
            <w:proofErr w:type="spellStart"/>
            <w:r w:rsidR="00EC3B3B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</w:t>
            </w: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д.№12 по 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М.ГорькогоОкуловского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муниципального района Новгородской области в рамках приоритетного регионального проекта "Дорога к дому".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Областной бюджет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1575,00000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120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83,00000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8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Ремонт автомобильной дороги общего пользования местного значения ул. Коммуны р.п. Кулотино (824м)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5890,30000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96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103,79000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120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1.3.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Ремонт участка автомобильной дороги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Кулотинского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городского поселения в р.п. Кулотино "от д.№12 до д.№18 по 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М.ГорькогоОкуловского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муниципального района Новгородской области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120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63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1.4.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Ремонт асфальтобетонного покрытия участка автомобильной от дома №18 по ул. М.Горького до дома №40 по 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М.Горькогор.п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 Кулотино (314,5м)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1050,00000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60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102,40000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60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1.5.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Ремонт асфальтобетонного покрытия участка автомобильной от дома №64 по ул. М.Горького до дома №40 по ул.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М.Горькогор.п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 Кулотино (314,5м)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1050,00000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3494C" w:rsidRPr="00B3494C" w:rsidTr="00B3494C">
        <w:trPr>
          <w:trHeight w:val="60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FF0000"/>
                <w:lang w:eastAsia="ru-RU"/>
              </w:rPr>
            </w:pPr>
            <w:r w:rsidRPr="00B3494C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102,40000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31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1.6.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Разработка проектов и сметных расчетов стоимости работ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1.1.2.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50,00000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50,00000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50,00000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50,00000</w:t>
            </w:r>
          </w:p>
        </w:tc>
      </w:tr>
      <w:tr w:rsidR="00B3494C" w:rsidRPr="00B3494C" w:rsidTr="00B3494C">
        <w:trPr>
          <w:trHeight w:val="63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3494C" w:rsidRPr="00B3494C" w:rsidTr="00B3494C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3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Задача.Содержание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555"/>
        </w:trPr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Расчистка автомобильных дорог от снежных заносов, посыпка автомобильных дорог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песко-соляной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смесью, приобретение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песко-соляной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смеси</w:t>
            </w:r>
          </w:p>
          <w:p w:rsidR="00EC3B3B" w:rsidRDefault="00EC3B3B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  <w:p w:rsidR="00EC3B3B" w:rsidRPr="00B3494C" w:rsidRDefault="00EC3B3B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2.1.1.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716,28000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800,64000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1150,66000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920,00000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920,00000</w:t>
            </w:r>
          </w:p>
        </w:tc>
      </w:tr>
      <w:tr w:rsidR="00B3494C" w:rsidRPr="00B3494C" w:rsidTr="00B3494C">
        <w:trPr>
          <w:trHeight w:val="31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2.2.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Грейдирование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автомобильных дорог с подсыпкой, приобретение материала для подсыпки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Администрация </w:t>
            </w: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поселения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2023-2027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2.1.1.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Бюджет </w:t>
            </w: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поселения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100,00000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100,00000</w:t>
            </w:r>
          </w:p>
        </w:tc>
      </w:tr>
      <w:tr w:rsidR="00B3494C" w:rsidRPr="00B3494C" w:rsidTr="00B3494C">
        <w:trPr>
          <w:trHeight w:val="63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3494C" w:rsidRPr="00B3494C" w:rsidTr="00B3494C">
        <w:trPr>
          <w:trHeight w:val="31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2.3.</w:t>
            </w:r>
          </w:p>
        </w:tc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Скашивание травы кусторезами в полосах отвода автомобильных дорог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2.1.1.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Без финансирования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</w:t>
            </w:r>
          </w:p>
        </w:tc>
      </w:tr>
      <w:tr w:rsidR="00B3494C" w:rsidRPr="00B3494C" w:rsidTr="00B3494C">
        <w:trPr>
          <w:trHeight w:val="63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3494C" w:rsidRPr="00B3494C" w:rsidTr="00B3494C">
        <w:trPr>
          <w:trHeight w:val="2085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2.4.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Составление проектно-сметной документации, отправка на проверку в ГАУ «Управление государственной экспертизы проектной документации и результатов инженерных изысканий Новгородской области»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30,00000</w:t>
            </w:r>
          </w:p>
        </w:tc>
      </w:tr>
      <w:tr w:rsidR="00B3494C" w:rsidRPr="00B3494C" w:rsidTr="00B3494C">
        <w:trPr>
          <w:trHeight w:val="1275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2.5.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Устройство металлической гофрированной трубы д о,5м на участке автомобильной дороги в д. Старое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540,00000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540,00000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540,00000</w:t>
            </w:r>
          </w:p>
        </w:tc>
      </w:tr>
      <w:tr w:rsidR="00B3494C" w:rsidRPr="00B3494C" w:rsidTr="00B3494C">
        <w:trPr>
          <w:trHeight w:val="3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31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Задача. Постановка автомобильных дорог на учет в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Росреестре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94C" w:rsidRPr="00B3494C" w:rsidRDefault="00B3494C" w:rsidP="00B3494C">
            <w:pPr>
              <w:suppressAutoHyphens w:val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3494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94C" w:rsidRPr="00B3494C" w:rsidTr="00B3494C">
        <w:trPr>
          <w:trHeight w:val="9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3.1.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Изготовление кадастровых паспортов и технических планов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2023-2027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B3494C" w:rsidRPr="00B3494C" w:rsidTr="00B3494C">
        <w:trPr>
          <w:trHeight w:val="9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3.2.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Изготовление межевых планов автомобильных дорог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2024-2027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3.1.2.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350,00000</w:t>
            </w:r>
          </w:p>
        </w:tc>
      </w:tr>
      <w:tr w:rsidR="00B3494C" w:rsidRPr="00B3494C" w:rsidTr="00B3494C">
        <w:trPr>
          <w:trHeight w:val="645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4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Задача. Оптимизация методов организации дорожного движения на улично-дорожной сети </w:t>
            </w:r>
            <w:proofErr w:type="spellStart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Кулотинского</w:t>
            </w:r>
            <w:proofErr w:type="spellEnd"/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городского поселения для повышения пропускной способности и обеспечения безопасности движения транспортных средств и пешеходов</w:t>
            </w:r>
          </w:p>
        </w:tc>
      </w:tr>
      <w:tr w:rsidR="00B3494C" w:rsidRPr="00B3494C" w:rsidTr="00B3494C">
        <w:trPr>
          <w:trHeight w:val="900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4.1.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Разработка проекта организации дорожного движения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Администрация поселения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4.1.1.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Бюджет поселения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350,00000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94C" w:rsidRPr="00B3494C" w:rsidRDefault="00B3494C" w:rsidP="00B3494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494C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</w:tbl>
    <w:p w:rsidR="00DE4420" w:rsidRPr="00EC3B3B" w:rsidRDefault="00444404" w:rsidP="00EC3B3B">
      <w:pPr>
        <w:widowControl w:val="0"/>
        <w:suppressAutoHyphens w:val="0"/>
        <w:adjustRightInd w:val="0"/>
        <w:rPr>
          <w:rFonts w:eastAsia="Times New Roman"/>
          <w:sz w:val="28"/>
          <w:szCs w:val="28"/>
          <w:lang w:eastAsia="ru-RU"/>
        </w:rPr>
        <w:sectPr w:rsidR="00DE4420" w:rsidRPr="00EC3B3B" w:rsidSect="005F2A0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eastAsia="Times New Roman"/>
          <w:sz w:val="28"/>
          <w:szCs w:val="28"/>
          <w:lang w:eastAsia="ru-RU"/>
        </w:rPr>
        <w:t>»</w:t>
      </w:r>
    </w:p>
    <w:p w:rsidR="00DE4420" w:rsidRPr="00DE4420" w:rsidRDefault="00444404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>2</w:t>
      </w:r>
      <w:r w:rsidR="00DE4420" w:rsidRPr="00DE4420">
        <w:rPr>
          <w:rFonts w:eastAsia="Arial"/>
          <w:sz w:val="28"/>
          <w:szCs w:val="28"/>
          <w:lang w:eastAsia="ar-SA"/>
        </w:rPr>
        <w:t xml:space="preserve">. Опубликовать настоящее постановление в бюллетене «Официальный вестник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поселения» и разместить на официальном сайте администрации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 в информационно-телекоммуникационной сети «Интернет».</w:t>
      </w: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ind w:left="-1134" w:firstLine="1134"/>
        <w:contextualSpacing/>
        <w:jc w:val="both"/>
        <w:rPr>
          <w:rFonts w:eastAsia="Times New Roman"/>
          <w:b/>
          <w:color w:val="000000"/>
          <w:spacing w:val="-3"/>
          <w:sz w:val="28"/>
          <w:szCs w:val="28"/>
          <w:lang w:eastAsia="ru-RU"/>
        </w:rPr>
      </w:pPr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>Глава городского поселения                           Л.Н.Федоров</w:t>
      </w:r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34E15" w:rsidRPr="005F2A01" w:rsidRDefault="00D34E15" w:rsidP="00D34E15">
      <w:pPr>
        <w:widowControl w:val="0"/>
        <w:suppressAutoHyphens w:val="0"/>
        <w:adjustRightInd w:val="0"/>
        <w:rPr>
          <w:rFonts w:eastAsia="Times New Roman" w:cs="Calibri"/>
          <w:sz w:val="28"/>
          <w:szCs w:val="28"/>
          <w:lang w:eastAsia="ru-RU"/>
        </w:rPr>
      </w:pPr>
    </w:p>
    <w:sectPr w:rsidR="00D34E15" w:rsidRPr="005F2A01" w:rsidSect="00DE4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02DBC"/>
    <w:multiLevelType w:val="multilevel"/>
    <w:tmpl w:val="FBF2F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A4E6693"/>
    <w:multiLevelType w:val="hybridMultilevel"/>
    <w:tmpl w:val="D200F89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7D1B"/>
    <w:rsid w:val="00037099"/>
    <w:rsid w:val="001E1B98"/>
    <w:rsid w:val="002E4AE9"/>
    <w:rsid w:val="00335473"/>
    <w:rsid w:val="00437243"/>
    <w:rsid w:val="00444404"/>
    <w:rsid w:val="005956BB"/>
    <w:rsid w:val="005C13D2"/>
    <w:rsid w:val="005D7502"/>
    <w:rsid w:val="005F2A01"/>
    <w:rsid w:val="008B7842"/>
    <w:rsid w:val="008D3C9D"/>
    <w:rsid w:val="00A01770"/>
    <w:rsid w:val="00A931CF"/>
    <w:rsid w:val="00AE7D1B"/>
    <w:rsid w:val="00B3494C"/>
    <w:rsid w:val="00BB4BF5"/>
    <w:rsid w:val="00C909BF"/>
    <w:rsid w:val="00CC41F0"/>
    <w:rsid w:val="00D34E15"/>
    <w:rsid w:val="00D725EC"/>
    <w:rsid w:val="00DE4420"/>
    <w:rsid w:val="00EC3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0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E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A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AE9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Normal (Web)"/>
    <w:basedOn w:val="a"/>
    <w:uiPriority w:val="99"/>
    <w:unhideWhenUsed/>
    <w:rsid w:val="005D7502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Strong"/>
    <w:basedOn w:val="a0"/>
    <w:uiPriority w:val="22"/>
    <w:qFormat/>
    <w:rsid w:val="005D75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4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2023-02-07T09:24:00Z</cp:lastPrinted>
  <dcterms:created xsi:type="dcterms:W3CDTF">2023-02-21T05:56:00Z</dcterms:created>
  <dcterms:modified xsi:type="dcterms:W3CDTF">2023-02-21T05:56:00Z</dcterms:modified>
</cp:coreProperties>
</file>