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46A1" w14:textId="77777777" w:rsidR="00696E5A" w:rsidRDefault="00696E5A" w:rsidP="00696E5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85F46C3" w14:textId="77777777" w:rsidR="00696E5A" w:rsidRDefault="00696E5A" w:rsidP="00696E5A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Сведения</w:t>
      </w:r>
    </w:p>
    <w:p w14:paraId="4A2A6A20" w14:textId="58C2B06F" w:rsidR="00696E5A" w:rsidRDefault="00696E5A" w:rsidP="00696E5A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 численности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Кулотинского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 поселения  и   расходах    на содержание    за   </w:t>
      </w:r>
      <w:r>
        <w:rPr>
          <w:rFonts w:ascii="Times New Roman" w:hAnsi="Times New Roman"/>
          <w:sz w:val="24"/>
          <w:szCs w:val="24"/>
        </w:rPr>
        <w:t xml:space="preserve">1 квартал 2024 </w:t>
      </w:r>
      <w:r>
        <w:rPr>
          <w:rFonts w:ascii="Times New Roman" w:hAnsi="Times New Roman"/>
          <w:sz w:val="24"/>
          <w:szCs w:val="24"/>
        </w:rPr>
        <w:t>г</w:t>
      </w:r>
    </w:p>
    <w:p w14:paraId="58362BCF" w14:textId="69F1DF09" w:rsidR="00696E5A" w:rsidRDefault="00696E5A" w:rsidP="00696E5A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муниципальных служащих план (чел.)  -  5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Фактически на 01.0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(чел)  -  4                                                                                           Расходы на  содержание по плану  на год  (оплата труда ) план год- </w:t>
      </w:r>
      <w:r>
        <w:rPr>
          <w:rFonts w:ascii="Times New Roman" w:hAnsi="Times New Roman"/>
          <w:sz w:val="24"/>
          <w:szCs w:val="24"/>
        </w:rPr>
        <w:t>2517,896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</w:rPr>
        <w:t xml:space="preserve"> ;                                                                                                                                         фактически исполнено  за </w:t>
      </w:r>
      <w:r>
        <w:rPr>
          <w:rFonts w:ascii="Times New Roman" w:hAnsi="Times New Roman"/>
          <w:sz w:val="24"/>
          <w:szCs w:val="24"/>
        </w:rPr>
        <w:t xml:space="preserve"> 1 квартал 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  – </w:t>
      </w:r>
      <w:r>
        <w:rPr>
          <w:rFonts w:ascii="Times New Roman" w:hAnsi="Times New Roman"/>
          <w:sz w:val="24"/>
          <w:szCs w:val="24"/>
        </w:rPr>
        <w:t>497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64388</w:t>
      </w:r>
      <w:r>
        <w:rPr>
          <w:rFonts w:ascii="Times New Roman" w:hAnsi="Times New Roman"/>
          <w:sz w:val="24"/>
          <w:szCs w:val="24"/>
        </w:rPr>
        <w:t xml:space="preserve">  тыс.руб.;                                                                     в том числе оплата труда –   </w:t>
      </w:r>
      <w:r>
        <w:rPr>
          <w:rFonts w:ascii="Times New Roman" w:hAnsi="Times New Roman"/>
          <w:sz w:val="24"/>
          <w:szCs w:val="24"/>
        </w:rPr>
        <w:t>401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73368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bookmarkEnd w:id="0"/>
    <w:p w14:paraId="196A8919" w14:textId="77777777" w:rsidR="001602BA" w:rsidRPr="00696E5A" w:rsidRDefault="001602BA" w:rsidP="00696E5A"/>
    <w:sectPr w:rsidR="001602BA" w:rsidRPr="0069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66"/>
    <w:rsid w:val="001602BA"/>
    <w:rsid w:val="001A3766"/>
    <w:rsid w:val="005938B4"/>
    <w:rsid w:val="00696E5A"/>
    <w:rsid w:val="007C5B67"/>
    <w:rsid w:val="00D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DB3B"/>
  <w15:chartTrackingRefBased/>
  <w15:docId w15:val="{402A2C4C-7696-46F5-A5B5-4DBFC1D1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0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2</cp:revision>
  <dcterms:created xsi:type="dcterms:W3CDTF">2024-04-10T09:49:00Z</dcterms:created>
  <dcterms:modified xsi:type="dcterms:W3CDTF">2024-04-10T09:49:00Z</dcterms:modified>
</cp:coreProperties>
</file>