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8603AC" w14:textId="21B8F5A4" w:rsidR="00B4158A" w:rsidRDefault="00B4158A" w:rsidP="00B4158A">
      <w:pPr>
        <w:spacing w:after="0" w:line="240" w:lineRule="auto"/>
        <w:ind w:left="-851"/>
        <w:contextualSpacing/>
        <w:rPr>
          <w:rFonts w:ascii="Times New Roman" w:eastAsia="Cambria" w:hAnsi="Times New Roman"/>
          <w:b/>
          <w:sz w:val="64"/>
        </w:rPr>
      </w:pPr>
      <w:r>
        <w:rPr>
          <w:noProof/>
        </w:rPr>
        <mc:AlternateContent>
          <mc:Choice Requires="wpg">
            <w:drawing>
              <wp:anchor distT="0" distB="0" distL="114300" distR="114300" simplePos="0" relativeHeight="251659264" behindDoc="1" locked="0" layoutInCell="1" allowOverlap="1" wp14:anchorId="6FCB04DA" wp14:editId="7E9B2A76">
                <wp:simplePos x="0" y="0"/>
                <wp:positionH relativeFrom="column">
                  <wp:posOffset>-765810</wp:posOffset>
                </wp:positionH>
                <wp:positionV relativeFrom="paragraph">
                  <wp:posOffset>64135</wp:posOffset>
                </wp:positionV>
                <wp:extent cx="7283450" cy="1720850"/>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83450" cy="1720850"/>
                          <a:chOff x="0" y="0"/>
                          <a:chExt cx="72831" cy="17208"/>
                        </a:xfrm>
                      </wpg:grpSpPr>
                      <wps:wsp>
                        <wps:cNvPr id="2" name="Shape 76279"/>
                        <wps:cNvSpPr>
                          <a:spLocks/>
                        </wps:cNvSpPr>
                        <wps:spPr bwMode="auto">
                          <a:xfrm>
                            <a:off x="0" y="0"/>
                            <a:ext cx="59265" cy="381"/>
                          </a:xfrm>
                          <a:custGeom>
                            <a:avLst/>
                            <a:gdLst>
                              <a:gd name="T0" fmla="*/ 0 w 5926582"/>
                              <a:gd name="T1" fmla="*/ 0 h 38100"/>
                              <a:gd name="T2" fmla="*/ 5926582 w 5926582"/>
                              <a:gd name="T3" fmla="*/ 0 h 38100"/>
                              <a:gd name="T4" fmla="*/ 5926582 w 5926582"/>
                              <a:gd name="T5" fmla="*/ 38100 h 38100"/>
                              <a:gd name="T6" fmla="*/ 0 w 5926582"/>
                              <a:gd name="T7" fmla="*/ 38100 h 38100"/>
                              <a:gd name="T8" fmla="*/ 0 w 5926582"/>
                              <a:gd name="T9" fmla="*/ 0 h 38100"/>
                              <a:gd name="T10" fmla="*/ 0 w 5926582"/>
                              <a:gd name="T11" fmla="*/ 0 h 38100"/>
                              <a:gd name="T12" fmla="*/ 5926582 w 5926582"/>
                              <a:gd name="T13" fmla="*/ 38100 h 38100"/>
                            </a:gdLst>
                            <a:ahLst/>
                            <a:cxnLst>
                              <a:cxn ang="0">
                                <a:pos x="T0" y="T1"/>
                              </a:cxn>
                              <a:cxn ang="0">
                                <a:pos x="T2" y="T3"/>
                              </a:cxn>
                              <a:cxn ang="0">
                                <a:pos x="T4" y="T5"/>
                              </a:cxn>
                              <a:cxn ang="0">
                                <a:pos x="T6" y="T7"/>
                              </a:cxn>
                              <a:cxn ang="0">
                                <a:pos x="T8" y="T9"/>
                              </a:cxn>
                            </a:cxnLst>
                            <a:rect l="T10" t="T11" r="T12" b="T13"/>
                            <a:pathLst>
                              <a:path w="5926582" h="38100">
                                <a:moveTo>
                                  <a:pt x="0" y="0"/>
                                </a:moveTo>
                                <a:lnTo>
                                  <a:pt x="5926582" y="0"/>
                                </a:lnTo>
                                <a:lnTo>
                                  <a:pt x="5926582" y="38100"/>
                                </a:lnTo>
                                <a:lnTo>
                                  <a:pt x="0" y="38100"/>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 name="Shape 76280"/>
                        <wps:cNvSpPr>
                          <a:spLocks/>
                        </wps:cNvSpPr>
                        <wps:spPr bwMode="auto">
                          <a:xfrm>
                            <a:off x="0" y="472"/>
                            <a:ext cx="59265" cy="91"/>
                          </a:xfrm>
                          <a:custGeom>
                            <a:avLst/>
                            <a:gdLst>
                              <a:gd name="T0" fmla="*/ 0 w 5926582"/>
                              <a:gd name="T1" fmla="*/ 0 h 9144"/>
                              <a:gd name="T2" fmla="*/ 5926582 w 5926582"/>
                              <a:gd name="T3" fmla="*/ 0 h 9144"/>
                              <a:gd name="T4" fmla="*/ 5926582 w 5926582"/>
                              <a:gd name="T5" fmla="*/ 9144 h 9144"/>
                              <a:gd name="T6" fmla="*/ 0 w 5926582"/>
                              <a:gd name="T7" fmla="*/ 9144 h 9144"/>
                              <a:gd name="T8" fmla="*/ 0 w 5926582"/>
                              <a:gd name="T9" fmla="*/ 0 h 9144"/>
                              <a:gd name="T10" fmla="*/ 0 w 5926582"/>
                              <a:gd name="T11" fmla="*/ 0 h 9144"/>
                              <a:gd name="T12" fmla="*/ 5926582 w 5926582"/>
                              <a:gd name="T13" fmla="*/ 9144 h 9144"/>
                            </a:gdLst>
                            <a:ahLst/>
                            <a:cxnLst>
                              <a:cxn ang="0">
                                <a:pos x="T0" y="T1"/>
                              </a:cxn>
                              <a:cxn ang="0">
                                <a:pos x="T2" y="T3"/>
                              </a:cxn>
                              <a:cxn ang="0">
                                <a:pos x="T4" y="T5"/>
                              </a:cxn>
                              <a:cxn ang="0">
                                <a:pos x="T6" y="T7"/>
                              </a:cxn>
                              <a:cxn ang="0">
                                <a:pos x="T8" y="T9"/>
                              </a:cxn>
                            </a:cxnLst>
                            <a:rect l="T10" t="T11" r="T12" b="T13"/>
                            <a:pathLst>
                              <a:path w="5926582" h="9144">
                                <a:moveTo>
                                  <a:pt x="0" y="0"/>
                                </a:moveTo>
                                <a:lnTo>
                                  <a:pt x="5926582" y="0"/>
                                </a:lnTo>
                                <a:lnTo>
                                  <a:pt x="5926582"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 name="Shape 76281"/>
                        <wps:cNvSpPr>
                          <a:spLocks/>
                        </wps:cNvSpPr>
                        <wps:spPr bwMode="auto">
                          <a:xfrm>
                            <a:off x="59265" y="0"/>
                            <a:ext cx="564" cy="381"/>
                          </a:xfrm>
                          <a:custGeom>
                            <a:avLst/>
                            <a:gdLst>
                              <a:gd name="T0" fmla="*/ 0 w 56388"/>
                              <a:gd name="T1" fmla="*/ 0 h 38100"/>
                              <a:gd name="T2" fmla="*/ 56388 w 56388"/>
                              <a:gd name="T3" fmla="*/ 0 h 38100"/>
                              <a:gd name="T4" fmla="*/ 56388 w 56388"/>
                              <a:gd name="T5" fmla="*/ 38100 h 38100"/>
                              <a:gd name="T6" fmla="*/ 0 w 56388"/>
                              <a:gd name="T7" fmla="*/ 38100 h 38100"/>
                              <a:gd name="T8" fmla="*/ 0 w 56388"/>
                              <a:gd name="T9" fmla="*/ 0 h 38100"/>
                              <a:gd name="T10" fmla="*/ 0 w 56388"/>
                              <a:gd name="T11" fmla="*/ 0 h 38100"/>
                              <a:gd name="T12" fmla="*/ 56388 w 56388"/>
                              <a:gd name="T13" fmla="*/ 38100 h 38100"/>
                            </a:gdLst>
                            <a:ahLst/>
                            <a:cxnLst>
                              <a:cxn ang="0">
                                <a:pos x="T0" y="T1"/>
                              </a:cxn>
                              <a:cxn ang="0">
                                <a:pos x="T2" y="T3"/>
                              </a:cxn>
                              <a:cxn ang="0">
                                <a:pos x="T4" y="T5"/>
                              </a:cxn>
                              <a:cxn ang="0">
                                <a:pos x="T6" y="T7"/>
                              </a:cxn>
                              <a:cxn ang="0">
                                <a:pos x="T8" y="T9"/>
                              </a:cxn>
                            </a:cxnLst>
                            <a:rect l="T10" t="T11" r="T12" b="T13"/>
                            <a:pathLst>
                              <a:path w="56388" h="38100">
                                <a:moveTo>
                                  <a:pt x="0" y="0"/>
                                </a:moveTo>
                                <a:lnTo>
                                  <a:pt x="56388" y="0"/>
                                </a:lnTo>
                                <a:lnTo>
                                  <a:pt x="56388" y="38100"/>
                                </a:lnTo>
                                <a:lnTo>
                                  <a:pt x="0" y="38100"/>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 name="Shape 76282"/>
                        <wps:cNvSpPr>
                          <a:spLocks/>
                        </wps:cNvSpPr>
                        <wps:spPr bwMode="auto">
                          <a:xfrm>
                            <a:off x="59265" y="472"/>
                            <a:ext cx="564" cy="91"/>
                          </a:xfrm>
                          <a:custGeom>
                            <a:avLst/>
                            <a:gdLst>
                              <a:gd name="T0" fmla="*/ 0 w 56388"/>
                              <a:gd name="T1" fmla="*/ 0 h 9144"/>
                              <a:gd name="T2" fmla="*/ 56388 w 56388"/>
                              <a:gd name="T3" fmla="*/ 0 h 9144"/>
                              <a:gd name="T4" fmla="*/ 56388 w 56388"/>
                              <a:gd name="T5" fmla="*/ 9144 h 9144"/>
                              <a:gd name="T6" fmla="*/ 0 w 56388"/>
                              <a:gd name="T7" fmla="*/ 9144 h 9144"/>
                              <a:gd name="T8" fmla="*/ 0 w 56388"/>
                              <a:gd name="T9" fmla="*/ 0 h 9144"/>
                              <a:gd name="T10" fmla="*/ 0 w 56388"/>
                              <a:gd name="T11" fmla="*/ 0 h 9144"/>
                              <a:gd name="T12" fmla="*/ 56388 w 56388"/>
                              <a:gd name="T13" fmla="*/ 9144 h 9144"/>
                            </a:gdLst>
                            <a:ahLst/>
                            <a:cxnLst>
                              <a:cxn ang="0">
                                <a:pos x="T0" y="T1"/>
                              </a:cxn>
                              <a:cxn ang="0">
                                <a:pos x="T2" y="T3"/>
                              </a:cxn>
                              <a:cxn ang="0">
                                <a:pos x="T4" y="T5"/>
                              </a:cxn>
                              <a:cxn ang="0">
                                <a:pos x="T6" y="T7"/>
                              </a:cxn>
                              <a:cxn ang="0">
                                <a:pos x="T8" y="T9"/>
                              </a:cxn>
                            </a:cxnLst>
                            <a:rect l="T10" t="T11" r="T12" b="T13"/>
                            <a:pathLst>
                              <a:path w="56388" h="9144">
                                <a:moveTo>
                                  <a:pt x="0" y="0"/>
                                </a:moveTo>
                                <a:lnTo>
                                  <a:pt x="56388" y="0"/>
                                </a:lnTo>
                                <a:lnTo>
                                  <a:pt x="5638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 name="Shape 76283"/>
                        <wps:cNvSpPr>
                          <a:spLocks/>
                        </wps:cNvSpPr>
                        <wps:spPr bwMode="auto">
                          <a:xfrm>
                            <a:off x="59829" y="0"/>
                            <a:ext cx="13002" cy="381"/>
                          </a:xfrm>
                          <a:custGeom>
                            <a:avLst/>
                            <a:gdLst>
                              <a:gd name="T0" fmla="*/ 0 w 1300226"/>
                              <a:gd name="T1" fmla="*/ 0 h 38100"/>
                              <a:gd name="T2" fmla="*/ 1300226 w 1300226"/>
                              <a:gd name="T3" fmla="*/ 0 h 38100"/>
                              <a:gd name="T4" fmla="*/ 1300226 w 1300226"/>
                              <a:gd name="T5" fmla="*/ 38100 h 38100"/>
                              <a:gd name="T6" fmla="*/ 0 w 1300226"/>
                              <a:gd name="T7" fmla="*/ 38100 h 38100"/>
                              <a:gd name="T8" fmla="*/ 0 w 1300226"/>
                              <a:gd name="T9" fmla="*/ 0 h 38100"/>
                              <a:gd name="T10" fmla="*/ 0 w 1300226"/>
                              <a:gd name="T11" fmla="*/ 0 h 38100"/>
                              <a:gd name="T12" fmla="*/ 1300226 w 1300226"/>
                              <a:gd name="T13" fmla="*/ 38100 h 38100"/>
                            </a:gdLst>
                            <a:ahLst/>
                            <a:cxnLst>
                              <a:cxn ang="0">
                                <a:pos x="T0" y="T1"/>
                              </a:cxn>
                              <a:cxn ang="0">
                                <a:pos x="T2" y="T3"/>
                              </a:cxn>
                              <a:cxn ang="0">
                                <a:pos x="T4" y="T5"/>
                              </a:cxn>
                              <a:cxn ang="0">
                                <a:pos x="T6" y="T7"/>
                              </a:cxn>
                              <a:cxn ang="0">
                                <a:pos x="T8" y="T9"/>
                              </a:cxn>
                            </a:cxnLst>
                            <a:rect l="T10" t="T11" r="T12" b="T13"/>
                            <a:pathLst>
                              <a:path w="1300226" h="38100">
                                <a:moveTo>
                                  <a:pt x="0" y="0"/>
                                </a:moveTo>
                                <a:lnTo>
                                  <a:pt x="1300226" y="0"/>
                                </a:lnTo>
                                <a:lnTo>
                                  <a:pt x="1300226" y="38100"/>
                                </a:lnTo>
                                <a:lnTo>
                                  <a:pt x="0" y="38100"/>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 name="Shape 76284"/>
                        <wps:cNvSpPr>
                          <a:spLocks/>
                        </wps:cNvSpPr>
                        <wps:spPr bwMode="auto">
                          <a:xfrm>
                            <a:off x="59829" y="472"/>
                            <a:ext cx="13002" cy="91"/>
                          </a:xfrm>
                          <a:custGeom>
                            <a:avLst/>
                            <a:gdLst>
                              <a:gd name="T0" fmla="*/ 0 w 1300226"/>
                              <a:gd name="T1" fmla="*/ 0 h 9144"/>
                              <a:gd name="T2" fmla="*/ 1300226 w 1300226"/>
                              <a:gd name="T3" fmla="*/ 0 h 9144"/>
                              <a:gd name="T4" fmla="*/ 1300226 w 1300226"/>
                              <a:gd name="T5" fmla="*/ 9144 h 9144"/>
                              <a:gd name="T6" fmla="*/ 0 w 1300226"/>
                              <a:gd name="T7" fmla="*/ 9144 h 9144"/>
                              <a:gd name="T8" fmla="*/ 0 w 1300226"/>
                              <a:gd name="T9" fmla="*/ 0 h 9144"/>
                              <a:gd name="T10" fmla="*/ 0 w 1300226"/>
                              <a:gd name="T11" fmla="*/ 0 h 9144"/>
                              <a:gd name="T12" fmla="*/ 1300226 w 1300226"/>
                              <a:gd name="T13" fmla="*/ 9144 h 9144"/>
                            </a:gdLst>
                            <a:ahLst/>
                            <a:cxnLst>
                              <a:cxn ang="0">
                                <a:pos x="T0" y="T1"/>
                              </a:cxn>
                              <a:cxn ang="0">
                                <a:pos x="T2" y="T3"/>
                              </a:cxn>
                              <a:cxn ang="0">
                                <a:pos x="T4" y="T5"/>
                              </a:cxn>
                              <a:cxn ang="0">
                                <a:pos x="T6" y="T7"/>
                              </a:cxn>
                              <a:cxn ang="0">
                                <a:pos x="T8" y="T9"/>
                              </a:cxn>
                            </a:cxnLst>
                            <a:rect l="T10" t="T11" r="T12" b="T13"/>
                            <a:pathLst>
                              <a:path w="1300226" h="9144">
                                <a:moveTo>
                                  <a:pt x="0" y="0"/>
                                </a:moveTo>
                                <a:lnTo>
                                  <a:pt x="1300226" y="0"/>
                                </a:lnTo>
                                <a:lnTo>
                                  <a:pt x="1300226"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 name="Shape 76285"/>
                        <wps:cNvSpPr>
                          <a:spLocks/>
                        </wps:cNvSpPr>
                        <wps:spPr bwMode="auto">
                          <a:xfrm>
                            <a:off x="0" y="17117"/>
                            <a:ext cx="36765" cy="91"/>
                          </a:xfrm>
                          <a:custGeom>
                            <a:avLst/>
                            <a:gdLst>
                              <a:gd name="T0" fmla="*/ 0 w 3676523"/>
                              <a:gd name="T1" fmla="*/ 0 h 9144"/>
                              <a:gd name="T2" fmla="*/ 3676523 w 3676523"/>
                              <a:gd name="T3" fmla="*/ 0 h 9144"/>
                              <a:gd name="T4" fmla="*/ 3676523 w 3676523"/>
                              <a:gd name="T5" fmla="*/ 9144 h 9144"/>
                              <a:gd name="T6" fmla="*/ 0 w 3676523"/>
                              <a:gd name="T7" fmla="*/ 9144 h 9144"/>
                              <a:gd name="T8" fmla="*/ 0 w 3676523"/>
                              <a:gd name="T9" fmla="*/ 0 h 9144"/>
                              <a:gd name="T10" fmla="*/ 0 w 3676523"/>
                              <a:gd name="T11" fmla="*/ 0 h 9144"/>
                              <a:gd name="T12" fmla="*/ 3676523 w 3676523"/>
                              <a:gd name="T13" fmla="*/ 9144 h 9144"/>
                            </a:gdLst>
                            <a:ahLst/>
                            <a:cxnLst>
                              <a:cxn ang="0">
                                <a:pos x="T0" y="T1"/>
                              </a:cxn>
                              <a:cxn ang="0">
                                <a:pos x="T2" y="T3"/>
                              </a:cxn>
                              <a:cxn ang="0">
                                <a:pos x="T4" y="T5"/>
                              </a:cxn>
                              <a:cxn ang="0">
                                <a:pos x="T6" y="T7"/>
                              </a:cxn>
                              <a:cxn ang="0">
                                <a:pos x="T8" y="T9"/>
                              </a:cxn>
                            </a:cxnLst>
                            <a:rect l="T10" t="T11" r="T12" b="T13"/>
                            <a:pathLst>
                              <a:path w="3676523" h="9144">
                                <a:moveTo>
                                  <a:pt x="0" y="0"/>
                                </a:moveTo>
                                <a:lnTo>
                                  <a:pt x="3676523" y="0"/>
                                </a:lnTo>
                                <a:lnTo>
                                  <a:pt x="3676523"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 name="Shape 76286"/>
                        <wps:cNvSpPr>
                          <a:spLocks/>
                        </wps:cNvSpPr>
                        <wps:spPr bwMode="auto">
                          <a:xfrm>
                            <a:off x="0" y="16644"/>
                            <a:ext cx="36765" cy="381"/>
                          </a:xfrm>
                          <a:custGeom>
                            <a:avLst/>
                            <a:gdLst>
                              <a:gd name="T0" fmla="*/ 0 w 3676523"/>
                              <a:gd name="T1" fmla="*/ 0 h 38100"/>
                              <a:gd name="T2" fmla="*/ 3676523 w 3676523"/>
                              <a:gd name="T3" fmla="*/ 0 h 38100"/>
                              <a:gd name="T4" fmla="*/ 3676523 w 3676523"/>
                              <a:gd name="T5" fmla="*/ 38100 h 38100"/>
                              <a:gd name="T6" fmla="*/ 0 w 3676523"/>
                              <a:gd name="T7" fmla="*/ 38100 h 38100"/>
                              <a:gd name="T8" fmla="*/ 0 w 3676523"/>
                              <a:gd name="T9" fmla="*/ 0 h 38100"/>
                              <a:gd name="T10" fmla="*/ 0 w 3676523"/>
                              <a:gd name="T11" fmla="*/ 0 h 38100"/>
                              <a:gd name="T12" fmla="*/ 3676523 w 3676523"/>
                              <a:gd name="T13" fmla="*/ 38100 h 38100"/>
                            </a:gdLst>
                            <a:ahLst/>
                            <a:cxnLst>
                              <a:cxn ang="0">
                                <a:pos x="T0" y="T1"/>
                              </a:cxn>
                              <a:cxn ang="0">
                                <a:pos x="T2" y="T3"/>
                              </a:cxn>
                              <a:cxn ang="0">
                                <a:pos x="T4" y="T5"/>
                              </a:cxn>
                              <a:cxn ang="0">
                                <a:pos x="T6" y="T7"/>
                              </a:cxn>
                              <a:cxn ang="0">
                                <a:pos x="T8" y="T9"/>
                              </a:cxn>
                            </a:cxnLst>
                            <a:rect l="T10" t="T11" r="T12" b="T13"/>
                            <a:pathLst>
                              <a:path w="3676523" h="38100">
                                <a:moveTo>
                                  <a:pt x="0" y="0"/>
                                </a:moveTo>
                                <a:lnTo>
                                  <a:pt x="3676523" y="0"/>
                                </a:lnTo>
                                <a:lnTo>
                                  <a:pt x="3676523" y="38100"/>
                                </a:lnTo>
                                <a:lnTo>
                                  <a:pt x="0" y="38100"/>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 name="Shape 76287"/>
                        <wps:cNvSpPr>
                          <a:spLocks/>
                        </wps:cNvSpPr>
                        <wps:spPr bwMode="auto">
                          <a:xfrm>
                            <a:off x="36765" y="16644"/>
                            <a:ext cx="564" cy="381"/>
                          </a:xfrm>
                          <a:custGeom>
                            <a:avLst/>
                            <a:gdLst>
                              <a:gd name="T0" fmla="*/ 0 w 56388"/>
                              <a:gd name="T1" fmla="*/ 0 h 38100"/>
                              <a:gd name="T2" fmla="*/ 56388 w 56388"/>
                              <a:gd name="T3" fmla="*/ 0 h 38100"/>
                              <a:gd name="T4" fmla="*/ 56388 w 56388"/>
                              <a:gd name="T5" fmla="*/ 38100 h 38100"/>
                              <a:gd name="T6" fmla="*/ 0 w 56388"/>
                              <a:gd name="T7" fmla="*/ 38100 h 38100"/>
                              <a:gd name="T8" fmla="*/ 0 w 56388"/>
                              <a:gd name="T9" fmla="*/ 0 h 38100"/>
                              <a:gd name="T10" fmla="*/ 0 w 56388"/>
                              <a:gd name="T11" fmla="*/ 0 h 38100"/>
                              <a:gd name="T12" fmla="*/ 56388 w 56388"/>
                              <a:gd name="T13" fmla="*/ 38100 h 38100"/>
                            </a:gdLst>
                            <a:ahLst/>
                            <a:cxnLst>
                              <a:cxn ang="0">
                                <a:pos x="T0" y="T1"/>
                              </a:cxn>
                              <a:cxn ang="0">
                                <a:pos x="T2" y="T3"/>
                              </a:cxn>
                              <a:cxn ang="0">
                                <a:pos x="T4" y="T5"/>
                              </a:cxn>
                              <a:cxn ang="0">
                                <a:pos x="T6" y="T7"/>
                              </a:cxn>
                              <a:cxn ang="0">
                                <a:pos x="T8" y="T9"/>
                              </a:cxn>
                            </a:cxnLst>
                            <a:rect l="T10" t="T11" r="T12" b="T13"/>
                            <a:pathLst>
                              <a:path w="56388" h="38100">
                                <a:moveTo>
                                  <a:pt x="0" y="0"/>
                                </a:moveTo>
                                <a:lnTo>
                                  <a:pt x="56388" y="0"/>
                                </a:lnTo>
                                <a:lnTo>
                                  <a:pt x="56388" y="38100"/>
                                </a:lnTo>
                                <a:lnTo>
                                  <a:pt x="0" y="38100"/>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 name="Shape 76288"/>
                        <wps:cNvSpPr>
                          <a:spLocks/>
                        </wps:cNvSpPr>
                        <wps:spPr bwMode="auto">
                          <a:xfrm>
                            <a:off x="36765" y="17117"/>
                            <a:ext cx="564" cy="91"/>
                          </a:xfrm>
                          <a:custGeom>
                            <a:avLst/>
                            <a:gdLst>
                              <a:gd name="T0" fmla="*/ 0 w 56388"/>
                              <a:gd name="T1" fmla="*/ 0 h 9144"/>
                              <a:gd name="T2" fmla="*/ 56388 w 56388"/>
                              <a:gd name="T3" fmla="*/ 0 h 9144"/>
                              <a:gd name="T4" fmla="*/ 56388 w 56388"/>
                              <a:gd name="T5" fmla="*/ 9144 h 9144"/>
                              <a:gd name="T6" fmla="*/ 0 w 56388"/>
                              <a:gd name="T7" fmla="*/ 9144 h 9144"/>
                              <a:gd name="T8" fmla="*/ 0 w 56388"/>
                              <a:gd name="T9" fmla="*/ 0 h 9144"/>
                              <a:gd name="T10" fmla="*/ 0 w 56388"/>
                              <a:gd name="T11" fmla="*/ 0 h 9144"/>
                              <a:gd name="T12" fmla="*/ 56388 w 56388"/>
                              <a:gd name="T13" fmla="*/ 9144 h 9144"/>
                            </a:gdLst>
                            <a:ahLst/>
                            <a:cxnLst>
                              <a:cxn ang="0">
                                <a:pos x="T0" y="T1"/>
                              </a:cxn>
                              <a:cxn ang="0">
                                <a:pos x="T2" y="T3"/>
                              </a:cxn>
                              <a:cxn ang="0">
                                <a:pos x="T4" y="T5"/>
                              </a:cxn>
                              <a:cxn ang="0">
                                <a:pos x="T6" y="T7"/>
                              </a:cxn>
                              <a:cxn ang="0">
                                <a:pos x="T8" y="T9"/>
                              </a:cxn>
                            </a:cxnLst>
                            <a:rect l="T10" t="T11" r="T12" b="T13"/>
                            <a:pathLst>
                              <a:path w="56388" h="9144">
                                <a:moveTo>
                                  <a:pt x="0" y="0"/>
                                </a:moveTo>
                                <a:lnTo>
                                  <a:pt x="56388" y="0"/>
                                </a:lnTo>
                                <a:lnTo>
                                  <a:pt x="5638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 name="Shape 76289"/>
                        <wps:cNvSpPr>
                          <a:spLocks/>
                        </wps:cNvSpPr>
                        <wps:spPr bwMode="auto">
                          <a:xfrm>
                            <a:off x="37329" y="17117"/>
                            <a:ext cx="21936" cy="91"/>
                          </a:xfrm>
                          <a:custGeom>
                            <a:avLst/>
                            <a:gdLst>
                              <a:gd name="T0" fmla="*/ 0 w 2193671"/>
                              <a:gd name="T1" fmla="*/ 0 h 9144"/>
                              <a:gd name="T2" fmla="*/ 2193671 w 2193671"/>
                              <a:gd name="T3" fmla="*/ 0 h 9144"/>
                              <a:gd name="T4" fmla="*/ 2193671 w 2193671"/>
                              <a:gd name="T5" fmla="*/ 9144 h 9144"/>
                              <a:gd name="T6" fmla="*/ 0 w 2193671"/>
                              <a:gd name="T7" fmla="*/ 9144 h 9144"/>
                              <a:gd name="T8" fmla="*/ 0 w 2193671"/>
                              <a:gd name="T9" fmla="*/ 0 h 9144"/>
                              <a:gd name="T10" fmla="*/ 0 w 2193671"/>
                              <a:gd name="T11" fmla="*/ 0 h 9144"/>
                              <a:gd name="T12" fmla="*/ 2193671 w 2193671"/>
                              <a:gd name="T13" fmla="*/ 9144 h 9144"/>
                            </a:gdLst>
                            <a:ahLst/>
                            <a:cxnLst>
                              <a:cxn ang="0">
                                <a:pos x="T0" y="T1"/>
                              </a:cxn>
                              <a:cxn ang="0">
                                <a:pos x="T2" y="T3"/>
                              </a:cxn>
                              <a:cxn ang="0">
                                <a:pos x="T4" y="T5"/>
                              </a:cxn>
                              <a:cxn ang="0">
                                <a:pos x="T6" y="T7"/>
                              </a:cxn>
                              <a:cxn ang="0">
                                <a:pos x="T8" y="T9"/>
                              </a:cxn>
                            </a:cxnLst>
                            <a:rect l="T10" t="T11" r="T12" b="T13"/>
                            <a:pathLst>
                              <a:path w="2193671" h="9144">
                                <a:moveTo>
                                  <a:pt x="0" y="0"/>
                                </a:moveTo>
                                <a:lnTo>
                                  <a:pt x="2193671" y="0"/>
                                </a:lnTo>
                                <a:lnTo>
                                  <a:pt x="2193671"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 name="Shape 76290"/>
                        <wps:cNvSpPr>
                          <a:spLocks/>
                        </wps:cNvSpPr>
                        <wps:spPr bwMode="auto">
                          <a:xfrm>
                            <a:off x="37329" y="16644"/>
                            <a:ext cx="21936" cy="381"/>
                          </a:xfrm>
                          <a:custGeom>
                            <a:avLst/>
                            <a:gdLst>
                              <a:gd name="T0" fmla="*/ 0 w 2193671"/>
                              <a:gd name="T1" fmla="*/ 0 h 38100"/>
                              <a:gd name="T2" fmla="*/ 2193671 w 2193671"/>
                              <a:gd name="T3" fmla="*/ 0 h 38100"/>
                              <a:gd name="T4" fmla="*/ 2193671 w 2193671"/>
                              <a:gd name="T5" fmla="*/ 38100 h 38100"/>
                              <a:gd name="T6" fmla="*/ 0 w 2193671"/>
                              <a:gd name="T7" fmla="*/ 38100 h 38100"/>
                              <a:gd name="T8" fmla="*/ 0 w 2193671"/>
                              <a:gd name="T9" fmla="*/ 0 h 38100"/>
                              <a:gd name="T10" fmla="*/ 0 w 2193671"/>
                              <a:gd name="T11" fmla="*/ 0 h 38100"/>
                              <a:gd name="T12" fmla="*/ 2193671 w 2193671"/>
                              <a:gd name="T13" fmla="*/ 38100 h 38100"/>
                            </a:gdLst>
                            <a:ahLst/>
                            <a:cxnLst>
                              <a:cxn ang="0">
                                <a:pos x="T0" y="T1"/>
                              </a:cxn>
                              <a:cxn ang="0">
                                <a:pos x="T2" y="T3"/>
                              </a:cxn>
                              <a:cxn ang="0">
                                <a:pos x="T4" y="T5"/>
                              </a:cxn>
                              <a:cxn ang="0">
                                <a:pos x="T6" y="T7"/>
                              </a:cxn>
                              <a:cxn ang="0">
                                <a:pos x="T8" y="T9"/>
                              </a:cxn>
                            </a:cxnLst>
                            <a:rect l="T10" t="T11" r="T12" b="T13"/>
                            <a:pathLst>
                              <a:path w="2193671" h="38100">
                                <a:moveTo>
                                  <a:pt x="0" y="0"/>
                                </a:moveTo>
                                <a:lnTo>
                                  <a:pt x="2193671" y="0"/>
                                </a:lnTo>
                                <a:lnTo>
                                  <a:pt x="2193671" y="38100"/>
                                </a:lnTo>
                                <a:lnTo>
                                  <a:pt x="0" y="38100"/>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 name="Shape 76291"/>
                        <wps:cNvSpPr>
                          <a:spLocks/>
                        </wps:cNvSpPr>
                        <wps:spPr bwMode="auto">
                          <a:xfrm>
                            <a:off x="59265" y="16644"/>
                            <a:ext cx="564" cy="381"/>
                          </a:xfrm>
                          <a:custGeom>
                            <a:avLst/>
                            <a:gdLst>
                              <a:gd name="T0" fmla="*/ 0 w 56388"/>
                              <a:gd name="T1" fmla="*/ 0 h 38100"/>
                              <a:gd name="T2" fmla="*/ 56388 w 56388"/>
                              <a:gd name="T3" fmla="*/ 0 h 38100"/>
                              <a:gd name="T4" fmla="*/ 56388 w 56388"/>
                              <a:gd name="T5" fmla="*/ 38100 h 38100"/>
                              <a:gd name="T6" fmla="*/ 0 w 56388"/>
                              <a:gd name="T7" fmla="*/ 38100 h 38100"/>
                              <a:gd name="T8" fmla="*/ 0 w 56388"/>
                              <a:gd name="T9" fmla="*/ 0 h 38100"/>
                              <a:gd name="T10" fmla="*/ 0 w 56388"/>
                              <a:gd name="T11" fmla="*/ 0 h 38100"/>
                              <a:gd name="T12" fmla="*/ 56388 w 56388"/>
                              <a:gd name="T13" fmla="*/ 38100 h 38100"/>
                            </a:gdLst>
                            <a:ahLst/>
                            <a:cxnLst>
                              <a:cxn ang="0">
                                <a:pos x="T0" y="T1"/>
                              </a:cxn>
                              <a:cxn ang="0">
                                <a:pos x="T2" y="T3"/>
                              </a:cxn>
                              <a:cxn ang="0">
                                <a:pos x="T4" y="T5"/>
                              </a:cxn>
                              <a:cxn ang="0">
                                <a:pos x="T6" y="T7"/>
                              </a:cxn>
                              <a:cxn ang="0">
                                <a:pos x="T8" y="T9"/>
                              </a:cxn>
                            </a:cxnLst>
                            <a:rect l="T10" t="T11" r="T12" b="T13"/>
                            <a:pathLst>
                              <a:path w="56388" h="38100">
                                <a:moveTo>
                                  <a:pt x="0" y="0"/>
                                </a:moveTo>
                                <a:lnTo>
                                  <a:pt x="56388" y="0"/>
                                </a:lnTo>
                                <a:lnTo>
                                  <a:pt x="56388" y="38100"/>
                                </a:lnTo>
                                <a:lnTo>
                                  <a:pt x="0" y="38100"/>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 name="Shape 76292"/>
                        <wps:cNvSpPr>
                          <a:spLocks/>
                        </wps:cNvSpPr>
                        <wps:spPr bwMode="auto">
                          <a:xfrm>
                            <a:off x="59265" y="17117"/>
                            <a:ext cx="564" cy="91"/>
                          </a:xfrm>
                          <a:custGeom>
                            <a:avLst/>
                            <a:gdLst>
                              <a:gd name="T0" fmla="*/ 0 w 56388"/>
                              <a:gd name="T1" fmla="*/ 0 h 9144"/>
                              <a:gd name="T2" fmla="*/ 56388 w 56388"/>
                              <a:gd name="T3" fmla="*/ 0 h 9144"/>
                              <a:gd name="T4" fmla="*/ 56388 w 56388"/>
                              <a:gd name="T5" fmla="*/ 9144 h 9144"/>
                              <a:gd name="T6" fmla="*/ 0 w 56388"/>
                              <a:gd name="T7" fmla="*/ 9144 h 9144"/>
                              <a:gd name="T8" fmla="*/ 0 w 56388"/>
                              <a:gd name="T9" fmla="*/ 0 h 9144"/>
                              <a:gd name="T10" fmla="*/ 0 w 56388"/>
                              <a:gd name="T11" fmla="*/ 0 h 9144"/>
                              <a:gd name="T12" fmla="*/ 56388 w 56388"/>
                              <a:gd name="T13" fmla="*/ 9144 h 9144"/>
                            </a:gdLst>
                            <a:ahLst/>
                            <a:cxnLst>
                              <a:cxn ang="0">
                                <a:pos x="T0" y="T1"/>
                              </a:cxn>
                              <a:cxn ang="0">
                                <a:pos x="T2" y="T3"/>
                              </a:cxn>
                              <a:cxn ang="0">
                                <a:pos x="T4" y="T5"/>
                              </a:cxn>
                              <a:cxn ang="0">
                                <a:pos x="T6" y="T7"/>
                              </a:cxn>
                              <a:cxn ang="0">
                                <a:pos x="T8" y="T9"/>
                              </a:cxn>
                            </a:cxnLst>
                            <a:rect l="T10" t="T11" r="T12" b="T13"/>
                            <a:pathLst>
                              <a:path w="56388" h="9144">
                                <a:moveTo>
                                  <a:pt x="0" y="0"/>
                                </a:moveTo>
                                <a:lnTo>
                                  <a:pt x="56388" y="0"/>
                                </a:lnTo>
                                <a:lnTo>
                                  <a:pt x="5638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6" name="Shape 76293"/>
                        <wps:cNvSpPr>
                          <a:spLocks/>
                        </wps:cNvSpPr>
                        <wps:spPr bwMode="auto">
                          <a:xfrm>
                            <a:off x="59829" y="17117"/>
                            <a:ext cx="13002" cy="91"/>
                          </a:xfrm>
                          <a:custGeom>
                            <a:avLst/>
                            <a:gdLst>
                              <a:gd name="T0" fmla="*/ 0 w 1300226"/>
                              <a:gd name="T1" fmla="*/ 0 h 9144"/>
                              <a:gd name="T2" fmla="*/ 1300226 w 1300226"/>
                              <a:gd name="T3" fmla="*/ 0 h 9144"/>
                              <a:gd name="T4" fmla="*/ 1300226 w 1300226"/>
                              <a:gd name="T5" fmla="*/ 9144 h 9144"/>
                              <a:gd name="T6" fmla="*/ 0 w 1300226"/>
                              <a:gd name="T7" fmla="*/ 9144 h 9144"/>
                              <a:gd name="T8" fmla="*/ 0 w 1300226"/>
                              <a:gd name="T9" fmla="*/ 0 h 9144"/>
                              <a:gd name="T10" fmla="*/ 0 w 1300226"/>
                              <a:gd name="T11" fmla="*/ 0 h 9144"/>
                              <a:gd name="T12" fmla="*/ 1300226 w 1300226"/>
                              <a:gd name="T13" fmla="*/ 9144 h 9144"/>
                            </a:gdLst>
                            <a:ahLst/>
                            <a:cxnLst>
                              <a:cxn ang="0">
                                <a:pos x="T0" y="T1"/>
                              </a:cxn>
                              <a:cxn ang="0">
                                <a:pos x="T2" y="T3"/>
                              </a:cxn>
                              <a:cxn ang="0">
                                <a:pos x="T4" y="T5"/>
                              </a:cxn>
                              <a:cxn ang="0">
                                <a:pos x="T6" y="T7"/>
                              </a:cxn>
                              <a:cxn ang="0">
                                <a:pos x="T8" y="T9"/>
                              </a:cxn>
                            </a:cxnLst>
                            <a:rect l="T10" t="T11" r="T12" b="T13"/>
                            <a:pathLst>
                              <a:path w="1300226" h="9144">
                                <a:moveTo>
                                  <a:pt x="0" y="0"/>
                                </a:moveTo>
                                <a:lnTo>
                                  <a:pt x="1300226" y="0"/>
                                </a:lnTo>
                                <a:lnTo>
                                  <a:pt x="1300226"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 name="Shape 76294"/>
                        <wps:cNvSpPr>
                          <a:spLocks/>
                        </wps:cNvSpPr>
                        <wps:spPr bwMode="auto">
                          <a:xfrm>
                            <a:off x="59829" y="16644"/>
                            <a:ext cx="13002" cy="381"/>
                          </a:xfrm>
                          <a:custGeom>
                            <a:avLst/>
                            <a:gdLst>
                              <a:gd name="T0" fmla="*/ 0 w 1300226"/>
                              <a:gd name="T1" fmla="*/ 0 h 38100"/>
                              <a:gd name="T2" fmla="*/ 1300226 w 1300226"/>
                              <a:gd name="T3" fmla="*/ 0 h 38100"/>
                              <a:gd name="T4" fmla="*/ 1300226 w 1300226"/>
                              <a:gd name="T5" fmla="*/ 38100 h 38100"/>
                              <a:gd name="T6" fmla="*/ 0 w 1300226"/>
                              <a:gd name="T7" fmla="*/ 38100 h 38100"/>
                              <a:gd name="T8" fmla="*/ 0 w 1300226"/>
                              <a:gd name="T9" fmla="*/ 0 h 38100"/>
                              <a:gd name="T10" fmla="*/ 0 w 1300226"/>
                              <a:gd name="T11" fmla="*/ 0 h 38100"/>
                              <a:gd name="T12" fmla="*/ 1300226 w 1300226"/>
                              <a:gd name="T13" fmla="*/ 38100 h 38100"/>
                            </a:gdLst>
                            <a:ahLst/>
                            <a:cxnLst>
                              <a:cxn ang="0">
                                <a:pos x="T0" y="T1"/>
                              </a:cxn>
                              <a:cxn ang="0">
                                <a:pos x="T2" y="T3"/>
                              </a:cxn>
                              <a:cxn ang="0">
                                <a:pos x="T4" y="T5"/>
                              </a:cxn>
                              <a:cxn ang="0">
                                <a:pos x="T6" y="T7"/>
                              </a:cxn>
                              <a:cxn ang="0">
                                <a:pos x="T8" y="T9"/>
                              </a:cxn>
                            </a:cxnLst>
                            <a:rect l="T10" t="T11" r="T12" b="T13"/>
                            <a:pathLst>
                              <a:path w="1300226" h="38100">
                                <a:moveTo>
                                  <a:pt x="0" y="0"/>
                                </a:moveTo>
                                <a:lnTo>
                                  <a:pt x="1300226" y="0"/>
                                </a:lnTo>
                                <a:lnTo>
                                  <a:pt x="1300226" y="38100"/>
                                </a:lnTo>
                                <a:lnTo>
                                  <a:pt x="0" y="38100"/>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pic:pic xmlns:pic="http://schemas.openxmlformats.org/drawingml/2006/picture">
                        <pic:nvPicPr>
                          <pic:cNvPr id="18" name="Picture 1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9946" y="839"/>
                            <a:ext cx="12160" cy="1399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D94B40B" id="Группа 1" o:spid="_x0000_s1026" style="position:absolute;margin-left:-60.3pt;margin-top:5.05pt;width:573.5pt;height:135.5pt;z-index:-251657216" coordsize="72831,172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">
                <v:shape id="Shape 76279" o:spid="_x0000_s1027" style="position:absolute;width:59265;height:381;visibility:visible;mso-wrap-style:square;v-text-anchor:top" coordsize="5926582,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" path="m,l5926582,r,38100l,38100,,e" fillcolor="black" stroked="f" strokeweight="0">
                  <v:stroke miterlimit="83231f" joinstyle="miter"/>
                  <v:path arrowok="t" o:connecttype="custom" o:connectlocs="0,0;59265,0;59265,381;0,381;0,0" o:connectangles="0,0,0,0,0" textboxrect="0,0,5926582,38100"/>
                </v:shape>
                <v:shape id="Shape 76280" o:spid="_x0000_s1028" style="position:absolute;top:472;width:59265;height:91;visibility:visible;mso-wrap-style:square;v-text-anchor:top" coordsize="592658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" path="m,l5926582,r,9144l,9144,,e" fillcolor="black" stroked="f" strokeweight="0">
                  <v:stroke miterlimit="83231f" joinstyle="miter"/>
                  <v:path arrowok="t" o:connecttype="custom" o:connectlocs="0,0;59265,0;59265,91;0,91;0,0" o:connectangles="0,0,0,0,0" textboxrect="0,0,5926582,9144"/>
                </v:shape>
                <v:shape id="Shape 76281" o:spid="_x0000_s1029" style="position:absolute;left:59265;width:564;height:381;visibility:visible;mso-wrap-style:square;v-text-anchor:top" coordsize="56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" path="m,l56388,r,38100l,38100,,e" fillcolor="black" stroked="f" strokeweight="0">
                  <v:stroke miterlimit="83231f" joinstyle="miter"/>
                  <v:path arrowok="t" o:connecttype="custom" o:connectlocs="0,0;564,0;564,381;0,381;0,0" o:connectangles="0,0,0,0,0" textboxrect="0,0,56388,38100"/>
                </v:shape>
                <v:shape id="Shape 76282" o:spid="_x0000_s1030" style="position:absolute;left:59265;top:472;width:564;height:91;visibility:visible;mso-wrap-style:square;v-text-anchor:top" coordsize="56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" path="m,l56388,r,9144l,9144,,e" fillcolor="black" stroked="f" strokeweight="0">
                  <v:stroke miterlimit="83231f" joinstyle="miter"/>
                  <v:path arrowok="t" o:connecttype="custom" o:connectlocs="0,0;564,0;564,91;0,91;0,0" o:connectangles="0,0,0,0,0" textboxrect="0,0,56388,9144"/>
                </v:shape>
                <v:shape id="Shape 76283" o:spid="_x0000_s1031" style="position:absolute;left:59829;width:13002;height:381;visibility:visible;mso-wrap-style:square;v-text-anchor:top" coordsize="1300226,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" path="m,l1300226,r,38100l,38100,,e" fillcolor="black" stroked="f" strokeweight="0">
                  <v:stroke miterlimit="83231f" joinstyle="miter"/>
                  <v:path arrowok="t" o:connecttype="custom" o:connectlocs="0,0;13002,0;13002,381;0,381;0,0" o:connectangles="0,0,0,0,0" textboxrect="0,0,1300226,38100"/>
                </v:shape>
                <v:shape id="Shape 76284" o:spid="_x0000_s1032" style="position:absolute;left:59829;top:472;width:13002;height:91;visibility:visible;mso-wrap-style:square;v-text-anchor:top" coordsize="13002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" path="m,l1300226,r,9144l,9144,,e" fillcolor="black" stroked="f" strokeweight="0">
                  <v:stroke miterlimit="83231f" joinstyle="miter"/>
                  <v:path arrowok="t" o:connecttype="custom" o:connectlocs="0,0;13002,0;13002,91;0,91;0,0" o:connectangles="0,0,0,0,0" textboxrect="0,0,1300226,9144"/>
                </v:shape>
                <v:shape id="Shape 76285" o:spid="_x0000_s1033" style="position:absolute;top:17117;width:36765;height:91;visibility:visible;mso-wrap-style:square;v-text-anchor:top" coordsize="3676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" path="m,l3676523,r,9144l,9144,,e" fillcolor="black" stroked="f" strokeweight="0">
                  <v:stroke miterlimit="83231f" joinstyle="miter"/>
                  <v:path arrowok="t" o:connecttype="custom" o:connectlocs="0,0;36765,0;36765,91;0,91;0,0" o:connectangles="0,0,0,0,0" textboxrect="0,0,3676523,9144"/>
                </v:shape>
                <v:shape id="Shape 76286" o:spid="_x0000_s1034" style="position:absolute;top:16644;width:36765;height:381;visibility:visible;mso-wrap-style:square;v-text-anchor:top" coordsize="3676523,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" path="m,l3676523,r,38100l,38100,,e" fillcolor="black" stroked="f" strokeweight="0">
                  <v:stroke miterlimit="83231f" joinstyle="miter"/>
                  <v:path arrowok="t" o:connecttype="custom" o:connectlocs="0,0;36765,0;36765,381;0,381;0,0" o:connectangles="0,0,0,0,0" textboxrect="0,0,3676523,38100"/>
                </v:shape>
                <v:shape id="Shape 76287" o:spid="_x0000_s1035" style="position:absolute;left:36765;top:16644;width:564;height:381;visibility:visible;mso-wrap-style:square;v-text-anchor:top" coordsize="56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" path="m,l56388,r,38100l,38100,,e" fillcolor="black" stroked="f" strokeweight="0">
                  <v:stroke miterlimit="83231f" joinstyle="miter"/>
                  <v:path arrowok="t" o:connecttype="custom" o:connectlocs="0,0;564,0;564,381;0,381;0,0" o:connectangles="0,0,0,0,0" textboxrect="0,0,56388,38100"/>
                </v:shape>
                <v:shape id="Shape 76288" o:spid="_x0000_s1036" style="position:absolute;left:36765;top:17117;width:564;height:91;visibility:visible;mso-wrap-style:square;v-text-anchor:top" coordsize="56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" path="m,l56388,r,9144l,9144,,e" fillcolor="black" stroked="f" strokeweight="0">
                  <v:stroke miterlimit="83231f" joinstyle="miter"/>
                  <v:path arrowok="t" o:connecttype="custom" o:connectlocs="0,0;564,0;564,91;0,91;0,0" o:connectangles="0,0,0,0,0" textboxrect="0,0,56388,9144"/>
                </v:shape>
                <v:shape id="Shape 76289" o:spid="_x0000_s1037" style="position:absolute;left:37329;top:17117;width:21936;height:91;visibility:visible;mso-wrap-style:square;v-text-anchor:top" coordsize="21936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" path="m,l2193671,r,9144l,9144,,e" fillcolor="black" stroked="f" strokeweight="0">
                  <v:stroke miterlimit="83231f" joinstyle="miter"/>
                  <v:path arrowok="t" o:connecttype="custom" o:connectlocs="0,0;21936,0;21936,91;0,91;0,0" o:connectangles="0,0,0,0,0" textboxrect="0,0,2193671,9144"/>
                </v:shape>
                <v:shape id="Shape 76290" o:spid="_x0000_s1038" style="position:absolute;left:37329;top:16644;width:21936;height:381;visibility:visible;mso-wrap-style:square;v-text-anchor:top" coordsize="2193671,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" path="m,l2193671,r,38100l,38100,,e" fillcolor="black" stroked="f" strokeweight="0">
                  <v:stroke miterlimit="83231f" joinstyle="miter"/>
                  <v:path arrowok="t" o:connecttype="custom" o:connectlocs="0,0;21936,0;21936,381;0,381;0,0" o:connectangles="0,0,0,0,0" textboxrect="0,0,2193671,38100"/>
                </v:shape>
                <v:shape id="Shape 76291" o:spid="_x0000_s1039" style="position:absolute;left:59265;top:16644;width:564;height:381;visibility:visible;mso-wrap-style:square;v-text-anchor:top" coordsize="56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" path="m,l56388,r,38100l,38100,,e" fillcolor="black" stroked="f" strokeweight="0">
                  <v:stroke miterlimit="83231f" joinstyle="miter"/>
                  <v:path arrowok="t" o:connecttype="custom" o:connectlocs="0,0;564,0;564,381;0,381;0,0" o:connectangles="0,0,0,0,0" textboxrect="0,0,56388,38100"/>
                </v:shape>
                <v:shape id="Shape 76292" o:spid="_x0000_s1040" style="position:absolute;left:59265;top:17117;width:564;height:91;visibility:visible;mso-wrap-style:square;v-text-anchor:top" coordsize="56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" path="m,l56388,r,9144l,9144,,e" fillcolor="black" stroked="f" strokeweight="0">
                  <v:stroke miterlimit="83231f" joinstyle="miter"/>
                  <v:path arrowok="t" o:connecttype="custom" o:connectlocs="0,0;564,0;564,91;0,91;0,0" o:connectangles="0,0,0,0,0" textboxrect="0,0,56388,9144"/>
                </v:shape>
                <v:shape id="Shape 76293" o:spid="_x0000_s1041" style="position:absolute;left:59829;top:17117;width:13002;height:91;visibility:visible;mso-wrap-style:square;v-text-anchor:top" coordsize="13002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" path="m,l1300226,r,9144l,9144,,e" fillcolor="black" stroked="f" strokeweight="0">
                  <v:stroke miterlimit="83231f" joinstyle="miter"/>
                  <v:path arrowok="t" o:connecttype="custom" o:connectlocs="0,0;13002,0;13002,91;0,91;0,0" o:connectangles="0,0,0,0,0" textboxrect="0,0,1300226,9144"/>
                </v:shape>
                <v:shape id="Shape 76294" o:spid="_x0000_s1042" style="position:absolute;left:59829;top:16644;width:13002;height:381;visibility:visible;mso-wrap-style:square;v-text-anchor:top" coordsize="1300226,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" path="m,l1300226,r,38100l,38100,,e" fillcolor="black" stroked="f" strokeweight="0">
                  <v:stroke miterlimit="83231f" joinstyle="miter"/>
                  <v:path arrowok="t" o:connecttype="custom" o:connectlocs="0,0;13002,0;13002,381;0,381;0,0" o:connectangles="0,0,0,0,0" textboxrect="0,0,1300226,381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3" o:spid="_x0000_s1043" type="#_x0000_t75" style="position:absolute;left:59946;top:839;width:12160;height:13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">
                  <v:imagedata r:id="rId9" o:title=""/>
                </v:shape>
              </v:group>
            </w:pict>
          </mc:Fallback>
        </mc:AlternateContent>
      </w:r>
    </w:p>
    <w:p w14:paraId="6247CDA6" w14:textId="77777777" w:rsidR="00B4158A" w:rsidRDefault="00B4158A" w:rsidP="00B4158A">
      <w:pPr>
        <w:spacing w:after="0" w:line="240" w:lineRule="auto"/>
        <w:ind w:left="-851"/>
        <w:contextualSpacing/>
        <w:rPr>
          <w:rFonts w:ascii="Times New Roman" w:eastAsia="Monotype Corsiva" w:hAnsi="Times New Roman"/>
          <w:i/>
          <w:sz w:val="56"/>
        </w:rPr>
      </w:pPr>
      <w:r>
        <w:rPr>
          <w:rFonts w:ascii="Times New Roman" w:eastAsia="Cambria" w:hAnsi="Times New Roman"/>
          <w:b/>
          <w:sz w:val="64"/>
        </w:rPr>
        <w:t xml:space="preserve">ОФИЦИАЛЬНЫЙ ВЕСТНИК </w:t>
      </w:r>
      <w:r>
        <w:rPr>
          <w:rFonts w:ascii="Times New Roman" w:eastAsia="Monotype Corsiva" w:hAnsi="Times New Roman"/>
          <w:i/>
          <w:sz w:val="56"/>
        </w:rPr>
        <w:t xml:space="preserve">           </w:t>
      </w:r>
    </w:p>
    <w:p w14:paraId="77A95648" w14:textId="77777777" w:rsidR="00B4158A" w:rsidRDefault="00B4158A" w:rsidP="00B4158A">
      <w:pPr>
        <w:spacing w:after="0" w:line="240" w:lineRule="auto"/>
        <w:ind w:left="-851"/>
        <w:contextualSpacing/>
        <w:rPr>
          <w:rFonts w:ascii="Times New Roman" w:hAnsi="Times New Roman"/>
        </w:rPr>
      </w:pPr>
      <w:r>
        <w:rPr>
          <w:rFonts w:ascii="Times New Roman" w:eastAsia="Monotype Corsiva" w:hAnsi="Times New Roman"/>
          <w:i/>
          <w:sz w:val="56"/>
        </w:rPr>
        <w:t xml:space="preserve">  </w:t>
      </w:r>
      <w:proofErr w:type="spellStart"/>
      <w:r>
        <w:rPr>
          <w:rFonts w:ascii="Times New Roman" w:eastAsia="Monotype Corsiva" w:hAnsi="Times New Roman"/>
          <w:i/>
          <w:sz w:val="56"/>
        </w:rPr>
        <w:t>Кулотинского</w:t>
      </w:r>
      <w:proofErr w:type="spellEnd"/>
      <w:r>
        <w:rPr>
          <w:rFonts w:ascii="Times New Roman" w:eastAsia="Monotype Corsiva" w:hAnsi="Times New Roman"/>
          <w:i/>
          <w:sz w:val="56"/>
        </w:rPr>
        <w:t xml:space="preserve"> городского поселения </w:t>
      </w:r>
    </w:p>
    <w:p w14:paraId="36600776" w14:textId="1BF44BE5" w:rsidR="00B4158A" w:rsidRDefault="00B4158A" w:rsidP="00B4158A">
      <w:pPr>
        <w:tabs>
          <w:tab w:val="center" w:pos="7407"/>
          <w:tab w:val="center" w:pos="11388"/>
        </w:tabs>
        <w:spacing w:after="242" w:line="240" w:lineRule="auto"/>
        <w:ind w:left="-567"/>
        <w:contextualSpacing/>
        <w:rPr>
          <w:rFonts w:ascii="Times New Roman" w:eastAsia="Times New Roman" w:hAnsi="Times New Roman"/>
          <w:b/>
        </w:rPr>
      </w:pPr>
      <w:r>
        <w:rPr>
          <w:rFonts w:ascii="Times New Roman" w:eastAsia="Cambria" w:hAnsi="Times New Roman"/>
          <w:b/>
          <w:sz w:val="36"/>
        </w:rPr>
        <w:t xml:space="preserve">     № </w:t>
      </w:r>
      <w:r w:rsidR="009A60A9">
        <w:rPr>
          <w:rFonts w:ascii="Times New Roman" w:eastAsia="Cambria" w:hAnsi="Times New Roman"/>
          <w:b/>
          <w:sz w:val="36"/>
        </w:rPr>
        <w:t>2</w:t>
      </w:r>
      <w:r w:rsidR="00FD2EEB">
        <w:rPr>
          <w:rFonts w:ascii="Times New Roman" w:eastAsia="Cambria" w:hAnsi="Times New Roman"/>
          <w:b/>
          <w:sz w:val="36"/>
        </w:rPr>
        <w:t>7</w:t>
      </w:r>
      <w:r>
        <w:rPr>
          <w:rFonts w:ascii="Times New Roman" w:eastAsia="Cambria" w:hAnsi="Times New Roman"/>
          <w:b/>
          <w:sz w:val="36"/>
        </w:rPr>
        <w:t xml:space="preserve"> (</w:t>
      </w:r>
      <w:r w:rsidR="00FD2EEB">
        <w:rPr>
          <w:rFonts w:ascii="Times New Roman" w:eastAsia="Cambria" w:hAnsi="Times New Roman"/>
          <w:b/>
          <w:sz w:val="36"/>
        </w:rPr>
        <w:t>3</w:t>
      </w:r>
      <w:r w:rsidR="009A60A9">
        <w:rPr>
          <w:rFonts w:ascii="Times New Roman" w:eastAsia="Cambria" w:hAnsi="Times New Roman"/>
          <w:b/>
          <w:sz w:val="36"/>
        </w:rPr>
        <w:t>03</w:t>
      </w:r>
      <w:r>
        <w:rPr>
          <w:rFonts w:ascii="Times New Roman" w:eastAsia="Cambria" w:hAnsi="Times New Roman"/>
          <w:b/>
          <w:sz w:val="36"/>
        </w:rPr>
        <w:t xml:space="preserve">) </w:t>
      </w:r>
      <w:r w:rsidR="009C7D63">
        <w:rPr>
          <w:rFonts w:ascii="Times New Roman" w:eastAsia="Cambria" w:hAnsi="Times New Roman"/>
          <w:b/>
          <w:sz w:val="36"/>
        </w:rPr>
        <w:t>от 1</w:t>
      </w:r>
      <w:r w:rsidR="009A60A9">
        <w:rPr>
          <w:rFonts w:ascii="Times New Roman" w:eastAsia="Cambria" w:hAnsi="Times New Roman"/>
          <w:b/>
          <w:sz w:val="36"/>
        </w:rPr>
        <w:t xml:space="preserve">0 </w:t>
      </w:r>
      <w:proofErr w:type="gramStart"/>
      <w:r w:rsidR="009A60A9">
        <w:rPr>
          <w:rFonts w:ascii="Times New Roman" w:eastAsia="Cambria" w:hAnsi="Times New Roman"/>
          <w:b/>
          <w:sz w:val="36"/>
        </w:rPr>
        <w:t xml:space="preserve">сентября </w:t>
      </w:r>
      <w:r w:rsidR="00FD2EEB">
        <w:rPr>
          <w:rFonts w:ascii="Times New Roman" w:eastAsia="Cambria" w:hAnsi="Times New Roman"/>
          <w:b/>
          <w:sz w:val="36"/>
        </w:rPr>
        <w:t xml:space="preserve"> </w:t>
      </w:r>
      <w:r>
        <w:rPr>
          <w:rFonts w:ascii="Times New Roman" w:eastAsia="Cambria" w:hAnsi="Times New Roman"/>
          <w:b/>
          <w:sz w:val="36"/>
        </w:rPr>
        <w:t>202</w:t>
      </w:r>
      <w:r w:rsidR="00D26C91">
        <w:rPr>
          <w:rFonts w:ascii="Times New Roman" w:eastAsia="Cambria" w:hAnsi="Times New Roman"/>
          <w:b/>
          <w:sz w:val="36"/>
        </w:rPr>
        <w:t>5</w:t>
      </w:r>
      <w:proofErr w:type="gramEnd"/>
      <w:r>
        <w:rPr>
          <w:rFonts w:ascii="Times New Roman" w:eastAsia="Cambria" w:hAnsi="Times New Roman"/>
          <w:b/>
          <w:sz w:val="36"/>
        </w:rPr>
        <w:t xml:space="preserve"> года бюллетень </w:t>
      </w:r>
    </w:p>
    <w:p w14:paraId="1D0B04B9" w14:textId="77777777" w:rsidR="00B4158A" w:rsidRDefault="00B4158A" w:rsidP="00B4158A">
      <w:pPr>
        <w:spacing w:after="0" w:line="240" w:lineRule="auto"/>
        <w:contextualSpacing/>
        <w:rPr>
          <w:rFonts w:ascii="Times New Roman" w:hAnsi="Times New Roman"/>
          <w:lang w:eastAsia="ar-SA"/>
        </w:rPr>
      </w:pPr>
    </w:p>
    <w:p w14:paraId="78FE2048" w14:textId="3B776816" w:rsidR="00B4158A" w:rsidRPr="009A60A9" w:rsidRDefault="00B4158A" w:rsidP="009A60A9">
      <w:pPr>
        <w:spacing w:line="240" w:lineRule="auto"/>
        <w:contextualSpacing/>
        <w:rPr>
          <w:rFonts w:ascii="Times New Roman" w:hAnsi="Times New Roman"/>
          <w:sz w:val="20"/>
          <w:szCs w:val="20"/>
        </w:rPr>
      </w:pPr>
      <w:r>
        <w:rPr>
          <w:rFonts w:ascii="Times New Roman" w:hAnsi="Times New Roman"/>
          <w:sz w:val="24"/>
          <w:szCs w:val="24"/>
        </w:rPr>
        <w:t xml:space="preserve">                              </w:t>
      </w:r>
      <w:bookmarkStart w:id="0" w:name="_Hlk137723425"/>
      <w:r w:rsidR="00807216" w:rsidRPr="009A60A9">
        <w:rPr>
          <w:rFonts w:ascii="Times New Roman" w:hAnsi="Times New Roman"/>
          <w:sz w:val="20"/>
          <w:szCs w:val="20"/>
        </w:rPr>
        <w:t xml:space="preserve">                                           </w:t>
      </w:r>
      <w:r w:rsidRPr="009A60A9">
        <w:rPr>
          <w:rFonts w:ascii="Times New Roman" w:hAnsi="Times New Roman"/>
          <w:sz w:val="20"/>
          <w:szCs w:val="20"/>
        </w:rPr>
        <w:t xml:space="preserve">          </w:t>
      </w:r>
      <w:bookmarkEnd w:id="0"/>
    </w:p>
    <w:p w14:paraId="548F6A63" w14:textId="77777777" w:rsidR="009A60A9" w:rsidRPr="009A60A9" w:rsidRDefault="009A60A9" w:rsidP="009A60A9">
      <w:pPr>
        <w:spacing w:line="240" w:lineRule="auto"/>
        <w:contextualSpacing/>
        <w:jc w:val="center"/>
        <w:rPr>
          <w:rFonts w:ascii="Times New Roman" w:eastAsia="Times New Roman" w:hAnsi="Times New Roman"/>
          <w:b/>
          <w:sz w:val="24"/>
          <w:szCs w:val="24"/>
        </w:rPr>
      </w:pPr>
      <w:r w:rsidRPr="009A60A9">
        <w:rPr>
          <w:rFonts w:ascii="Times New Roman" w:hAnsi="Times New Roman"/>
          <w:b/>
          <w:sz w:val="24"/>
          <w:szCs w:val="24"/>
        </w:rPr>
        <w:t>Новгородская   область</w:t>
      </w:r>
    </w:p>
    <w:p w14:paraId="1CF13E05" w14:textId="77777777" w:rsidR="009A60A9" w:rsidRPr="009A60A9" w:rsidRDefault="009A60A9" w:rsidP="009A60A9">
      <w:pPr>
        <w:spacing w:line="240" w:lineRule="auto"/>
        <w:contextualSpacing/>
        <w:jc w:val="center"/>
        <w:rPr>
          <w:rFonts w:ascii="Times New Roman" w:hAnsi="Times New Roman"/>
          <w:b/>
          <w:sz w:val="24"/>
          <w:szCs w:val="24"/>
        </w:rPr>
      </w:pPr>
      <w:r w:rsidRPr="009A60A9">
        <w:rPr>
          <w:rFonts w:ascii="Times New Roman" w:hAnsi="Times New Roman"/>
          <w:b/>
          <w:sz w:val="24"/>
          <w:szCs w:val="24"/>
        </w:rPr>
        <w:t>СОВЕТ ДЕПУТАТОВ КУЛОТИНСКОГО ГОРОДСКОГО ПОСЕЛЕНИЯ</w:t>
      </w:r>
    </w:p>
    <w:p w14:paraId="6DE5086D" w14:textId="77777777" w:rsidR="009A60A9" w:rsidRPr="009A60A9" w:rsidRDefault="009A60A9" w:rsidP="009A60A9">
      <w:pPr>
        <w:spacing w:line="240" w:lineRule="auto"/>
        <w:contextualSpacing/>
        <w:jc w:val="center"/>
        <w:rPr>
          <w:rFonts w:ascii="Times New Roman" w:hAnsi="Times New Roman"/>
          <w:b/>
          <w:sz w:val="24"/>
          <w:szCs w:val="24"/>
        </w:rPr>
      </w:pPr>
      <w:proofErr w:type="spellStart"/>
      <w:proofErr w:type="gramStart"/>
      <w:r w:rsidRPr="009A60A9">
        <w:rPr>
          <w:rFonts w:ascii="Times New Roman" w:hAnsi="Times New Roman"/>
          <w:b/>
          <w:sz w:val="24"/>
          <w:szCs w:val="24"/>
        </w:rPr>
        <w:t>Окуловского</w:t>
      </w:r>
      <w:proofErr w:type="spellEnd"/>
      <w:r w:rsidRPr="009A60A9">
        <w:rPr>
          <w:rFonts w:ascii="Times New Roman" w:hAnsi="Times New Roman"/>
          <w:b/>
          <w:sz w:val="24"/>
          <w:szCs w:val="24"/>
        </w:rPr>
        <w:t xml:space="preserve">  района</w:t>
      </w:r>
      <w:proofErr w:type="gramEnd"/>
    </w:p>
    <w:p w14:paraId="068129CC" w14:textId="77777777" w:rsidR="009A60A9" w:rsidRPr="009A60A9" w:rsidRDefault="009A60A9" w:rsidP="009A60A9">
      <w:pPr>
        <w:spacing w:line="240" w:lineRule="auto"/>
        <w:contextualSpacing/>
        <w:jc w:val="center"/>
        <w:rPr>
          <w:rFonts w:ascii="Times New Roman" w:hAnsi="Times New Roman"/>
          <w:b/>
          <w:sz w:val="24"/>
          <w:szCs w:val="24"/>
        </w:rPr>
      </w:pPr>
    </w:p>
    <w:p w14:paraId="242D35AD" w14:textId="77777777" w:rsidR="009A60A9" w:rsidRPr="009A60A9" w:rsidRDefault="009A60A9" w:rsidP="009A60A9">
      <w:pPr>
        <w:spacing w:line="240" w:lineRule="auto"/>
        <w:contextualSpacing/>
        <w:jc w:val="center"/>
        <w:rPr>
          <w:rFonts w:ascii="Times New Roman" w:hAnsi="Times New Roman"/>
          <w:b/>
          <w:sz w:val="24"/>
          <w:szCs w:val="24"/>
        </w:rPr>
      </w:pPr>
      <w:r w:rsidRPr="009A60A9">
        <w:rPr>
          <w:rFonts w:ascii="Times New Roman" w:hAnsi="Times New Roman"/>
          <w:b/>
          <w:sz w:val="24"/>
          <w:szCs w:val="24"/>
        </w:rPr>
        <w:t>Р Е Ш Е Н И Е</w:t>
      </w:r>
    </w:p>
    <w:p w14:paraId="7570FB05" w14:textId="77777777" w:rsidR="009A60A9" w:rsidRPr="009A60A9" w:rsidRDefault="009A60A9" w:rsidP="009A60A9">
      <w:pPr>
        <w:spacing w:line="240" w:lineRule="auto"/>
        <w:contextualSpacing/>
        <w:rPr>
          <w:rFonts w:ascii="Times New Roman" w:hAnsi="Times New Roman"/>
          <w:b/>
          <w:sz w:val="24"/>
          <w:szCs w:val="24"/>
        </w:rPr>
      </w:pPr>
    </w:p>
    <w:p w14:paraId="0A5AF278" w14:textId="77777777" w:rsidR="009A60A9" w:rsidRPr="009A60A9" w:rsidRDefault="009A60A9" w:rsidP="009A60A9">
      <w:pPr>
        <w:spacing w:line="240" w:lineRule="auto"/>
        <w:contextualSpacing/>
        <w:jc w:val="center"/>
        <w:rPr>
          <w:rFonts w:ascii="Times New Roman" w:hAnsi="Times New Roman"/>
          <w:b/>
          <w:bCs/>
          <w:sz w:val="24"/>
          <w:szCs w:val="24"/>
        </w:rPr>
      </w:pPr>
      <w:r w:rsidRPr="009A60A9">
        <w:rPr>
          <w:rFonts w:ascii="Times New Roman" w:hAnsi="Times New Roman"/>
          <w:b/>
          <w:bCs/>
          <w:sz w:val="24"/>
          <w:szCs w:val="24"/>
        </w:rPr>
        <w:t xml:space="preserve">О внесении изменений в </w:t>
      </w:r>
      <w:proofErr w:type="gramStart"/>
      <w:r w:rsidRPr="009A60A9">
        <w:rPr>
          <w:rFonts w:ascii="Times New Roman" w:hAnsi="Times New Roman"/>
          <w:b/>
          <w:bCs/>
          <w:sz w:val="24"/>
          <w:szCs w:val="24"/>
        </w:rPr>
        <w:t>решение  Совета</w:t>
      </w:r>
      <w:proofErr w:type="gramEnd"/>
      <w:r w:rsidRPr="009A60A9">
        <w:rPr>
          <w:rFonts w:ascii="Times New Roman" w:hAnsi="Times New Roman"/>
          <w:b/>
          <w:bCs/>
          <w:sz w:val="24"/>
          <w:szCs w:val="24"/>
        </w:rPr>
        <w:t xml:space="preserve"> депутатов от 25.12.2024 №181</w:t>
      </w:r>
    </w:p>
    <w:p w14:paraId="1277CAC4" w14:textId="77777777" w:rsidR="004410A6" w:rsidRDefault="009A60A9" w:rsidP="009A60A9">
      <w:pPr>
        <w:spacing w:line="240" w:lineRule="auto"/>
        <w:contextualSpacing/>
        <w:jc w:val="center"/>
        <w:rPr>
          <w:rFonts w:ascii="Times New Roman" w:hAnsi="Times New Roman"/>
          <w:b/>
          <w:bCs/>
          <w:sz w:val="24"/>
          <w:szCs w:val="24"/>
        </w:rPr>
      </w:pPr>
      <w:r w:rsidRPr="009A60A9">
        <w:rPr>
          <w:rFonts w:ascii="Times New Roman" w:hAnsi="Times New Roman"/>
          <w:b/>
          <w:bCs/>
          <w:sz w:val="24"/>
          <w:szCs w:val="24"/>
        </w:rPr>
        <w:t xml:space="preserve">«О бюджете   </w:t>
      </w:r>
      <w:proofErr w:type="spellStart"/>
      <w:r w:rsidRPr="009A60A9">
        <w:rPr>
          <w:rFonts w:ascii="Times New Roman" w:hAnsi="Times New Roman"/>
          <w:b/>
          <w:bCs/>
          <w:sz w:val="24"/>
          <w:szCs w:val="24"/>
        </w:rPr>
        <w:t>Кулотинского</w:t>
      </w:r>
      <w:proofErr w:type="spellEnd"/>
      <w:r w:rsidRPr="009A60A9">
        <w:rPr>
          <w:rFonts w:ascii="Times New Roman" w:hAnsi="Times New Roman"/>
          <w:b/>
          <w:bCs/>
          <w:sz w:val="24"/>
          <w:szCs w:val="24"/>
        </w:rPr>
        <w:t xml:space="preserve"> </w:t>
      </w:r>
      <w:proofErr w:type="gramStart"/>
      <w:r w:rsidRPr="009A60A9">
        <w:rPr>
          <w:rFonts w:ascii="Times New Roman" w:hAnsi="Times New Roman"/>
          <w:b/>
          <w:bCs/>
          <w:sz w:val="24"/>
          <w:szCs w:val="24"/>
        </w:rPr>
        <w:t>городского  поселения</w:t>
      </w:r>
      <w:proofErr w:type="gramEnd"/>
      <w:r w:rsidRPr="009A60A9">
        <w:rPr>
          <w:rFonts w:ascii="Times New Roman" w:hAnsi="Times New Roman"/>
          <w:b/>
          <w:bCs/>
          <w:sz w:val="24"/>
          <w:szCs w:val="24"/>
        </w:rPr>
        <w:t xml:space="preserve"> на 2025 год и на плановый период</w:t>
      </w:r>
    </w:p>
    <w:p w14:paraId="5E149E9D" w14:textId="5BC43D7D" w:rsidR="009A60A9" w:rsidRPr="009A60A9" w:rsidRDefault="009A60A9" w:rsidP="009A60A9">
      <w:pPr>
        <w:spacing w:line="240" w:lineRule="auto"/>
        <w:contextualSpacing/>
        <w:jc w:val="center"/>
        <w:rPr>
          <w:rFonts w:ascii="Times New Roman" w:hAnsi="Times New Roman"/>
          <w:b/>
          <w:bCs/>
          <w:sz w:val="24"/>
          <w:szCs w:val="24"/>
        </w:rPr>
      </w:pPr>
      <w:r w:rsidRPr="009A60A9">
        <w:rPr>
          <w:rFonts w:ascii="Times New Roman" w:hAnsi="Times New Roman"/>
          <w:b/>
          <w:bCs/>
          <w:sz w:val="24"/>
          <w:szCs w:val="24"/>
        </w:rPr>
        <w:t xml:space="preserve"> 2026 и 2027 годов»</w:t>
      </w:r>
    </w:p>
    <w:p w14:paraId="5815CFA4" w14:textId="77777777" w:rsidR="009A60A9" w:rsidRPr="009A60A9" w:rsidRDefault="009A60A9" w:rsidP="009A60A9">
      <w:pPr>
        <w:spacing w:line="240" w:lineRule="auto"/>
        <w:contextualSpacing/>
        <w:rPr>
          <w:rFonts w:ascii="Times New Roman" w:hAnsi="Times New Roman"/>
          <w:b/>
          <w:bCs/>
          <w:sz w:val="24"/>
          <w:szCs w:val="24"/>
        </w:rPr>
      </w:pPr>
    </w:p>
    <w:p w14:paraId="57CBA1EA" w14:textId="77777777" w:rsidR="009A60A9" w:rsidRPr="009A60A9" w:rsidRDefault="009A60A9" w:rsidP="009A60A9">
      <w:pPr>
        <w:spacing w:line="240" w:lineRule="auto"/>
        <w:contextualSpacing/>
        <w:jc w:val="center"/>
        <w:rPr>
          <w:rFonts w:ascii="Times New Roman" w:hAnsi="Times New Roman"/>
          <w:sz w:val="24"/>
          <w:szCs w:val="24"/>
        </w:rPr>
      </w:pPr>
      <w:proofErr w:type="gramStart"/>
      <w:r w:rsidRPr="009A60A9">
        <w:rPr>
          <w:rFonts w:ascii="Times New Roman" w:hAnsi="Times New Roman"/>
          <w:sz w:val="24"/>
          <w:szCs w:val="24"/>
        </w:rPr>
        <w:t>Принято  Советом</w:t>
      </w:r>
      <w:proofErr w:type="gramEnd"/>
      <w:r w:rsidRPr="009A60A9">
        <w:rPr>
          <w:rFonts w:ascii="Times New Roman" w:hAnsi="Times New Roman"/>
          <w:sz w:val="24"/>
          <w:szCs w:val="24"/>
        </w:rPr>
        <w:t xml:space="preserve">  депутатов  </w:t>
      </w:r>
      <w:proofErr w:type="spellStart"/>
      <w:r w:rsidRPr="009A60A9">
        <w:rPr>
          <w:rFonts w:ascii="Times New Roman" w:hAnsi="Times New Roman"/>
          <w:sz w:val="24"/>
          <w:szCs w:val="24"/>
        </w:rPr>
        <w:t>Кулотинского</w:t>
      </w:r>
      <w:proofErr w:type="spellEnd"/>
      <w:r w:rsidRPr="009A60A9">
        <w:rPr>
          <w:rFonts w:ascii="Times New Roman" w:hAnsi="Times New Roman"/>
          <w:sz w:val="24"/>
          <w:szCs w:val="24"/>
        </w:rPr>
        <w:t xml:space="preserve"> городского поселения </w:t>
      </w:r>
    </w:p>
    <w:p w14:paraId="3A0F77F5" w14:textId="77777777" w:rsidR="009A60A9" w:rsidRPr="009A60A9" w:rsidRDefault="009A60A9" w:rsidP="009A60A9">
      <w:pPr>
        <w:spacing w:line="240" w:lineRule="auto"/>
        <w:contextualSpacing/>
        <w:jc w:val="center"/>
        <w:rPr>
          <w:rFonts w:ascii="Times New Roman" w:hAnsi="Times New Roman"/>
          <w:sz w:val="24"/>
          <w:szCs w:val="24"/>
        </w:rPr>
      </w:pPr>
      <w:proofErr w:type="gramStart"/>
      <w:r w:rsidRPr="009A60A9">
        <w:rPr>
          <w:rFonts w:ascii="Times New Roman" w:hAnsi="Times New Roman"/>
          <w:sz w:val="24"/>
          <w:szCs w:val="24"/>
        </w:rPr>
        <w:t>08  сентября</w:t>
      </w:r>
      <w:proofErr w:type="gramEnd"/>
      <w:r w:rsidRPr="009A60A9">
        <w:rPr>
          <w:rFonts w:ascii="Times New Roman" w:hAnsi="Times New Roman"/>
          <w:sz w:val="24"/>
          <w:szCs w:val="24"/>
        </w:rPr>
        <w:t xml:space="preserve">  2025 года</w:t>
      </w:r>
    </w:p>
    <w:p w14:paraId="7E79C5B2" w14:textId="77777777" w:rsidR="009A60A9" w:rsidRPr="009A60A9" w:rsidRDefault="009A60A9" w:rsidP="009A60A9">
      <w:pPr>
        <w:pStyle w:val="ad"/>
        <w:contextualSpacing/>
        <w:jc w:val="both"/>
        <w:rPr>
          <w:sz w:val="24"/>
          <w:szCs w:val="24"/>
        </w:rPr>
      </w:pPr>
      <w:r w:rsidRPr="009A60A9">
        <w:rPr>
          <w:b/>
          <w:bCs/>
          <w:sz w:val="24"/>
          <w:szCs w:val="24"/>
        </w:rPr>
        <w:t xml:space="preserve">          </w:t>
      </w:r>
      <w:r w:rsidRPr="009A60A9">
        <w:rPr>
          <w:sz w:val="24"/>
          <w:szCs w:val="24"/>
        </w:rPr>
        <w:t xml:space="preserve">Совет депутатов </w:t>
      </w:r>
      <w:proofErr w:type="spellStart"/>
      <w:r w:rsidRPr="009A60A9">
        <w:rPr>
          <w:sz w:val="24"/>
          <w:szCs w:val="24"/>
        </w:rPr>
        <w:t>Кулотинского</w:t>
      </w:r>
      <w:proofErr w:type="spellEnd"/>
      <w:r w:rsidRPr="009A60A9">
        <w:rPr>
          <w:sz w:val="24"/>
          <w:szCs w:val="24"/>
        </w:rPr>
        <w:t xml:space="preserve"> </w:t>
      </w:r>
      <w:proofErr w:type="gramStart"/>
      <w:r w:rsidRPr="009A60A9">
        <w:rPr>
          <w:sz w:val="24"/>
          <w:szCs w:val="24"/>
        </w:rPr>
        <w:t>городского  поселения</w:t>
      </w:r>
      <w:proofErr w:type="gramEnd"/>
    </w:p>
    <w:p w14:paraId="20A239BF" w14:textId="77777777" w:rsidR="009A60A9" w:rsidRPr="009A60A9" w:rsidRDefault="009A60A9" w:rsidP="009A60A9">
      <w:pPr>
        <w:pStyle w:val="25"/>
        <w:keepNext w:val="0"/>
        <w:widowControl/>
        <w:autoSpaceDE w:val="0"/>
        <w:autoSpaceDN w:val="0"/>
        <w:contextualSpacing/>
        <w:rPr>
          <w:b/>
          <w:sz w:val="24"/>
          <w:szCs w:val="24"/>
        </w:rPr>
      </w:pPr>
      <w:r w:rsidRPr="009A60A9">
        <w:rPr>
          <w:b/>
          <w:sz w:val="24"/>
          <w:szCs w:val="24"/>
        </w:rPr>
        <w:t>РЕШИЛ:</w:t>
      </w:r>
    </w:p>
    <w:p w14:paraId="0A8E2670" w14:textId="77777777" w:rsidR="009A60A9" w:rsidRPr="009A60A9" w:rsidRDefault="009A60A9" w:rsidP="009A60A9">
      <w:pPr>
        <w:pStyle w:val="25"/>
        <w:keepNext w:val="0"/>
        <w:widowControl/>
        <w:autoSpaceDE w:val="0"/>
        <w:autoSpaceDN w:val="0"/>
        <w:ind w:firstLine="708"/>
        <w:contextualSpacing/>
        <w:rPr>
          <w:sz w:val="24"/>
          <w:szCs w:val="24"/>
        </w:rPr>
      </w:pPr>
      <w:r w:rsidRPr="009A60A9">
        <w:rPr>
          <w:sz w:val="24"/>
          <w:szCs w:val="24"/>
        </w:rPr>
        <w:t xml:space="preserve">1.Внести в решение Совета депутатов </w:t>
      </w:r>
      <w:proofErr w:type="spellStart"/>
      <w:r w:rsidRPr="009A60A9">
        <w:rPr>
          <w:sz w:val="24"/>
          <w:szCs w:val="24"/>
        </w:rPr>
        <w:t>Кулотинского</w:t>
      </w:r>
      <w:proofErr w:type="spellEnd"/>
      <w:r w:rsidRPr="009A60A9">
        <w:rPr>
          <w:sz w:val="24"/>
          <w:szCs w:val="24"/>
        </w:rPr>
        <w:t xml:space="preserve"> городского поселения от </w:t>
      </w:r>
      <w:proofErr w:type="gramStart"/>
      <w:r w:rsidRPr="009A60A9">
        <w:rPr>
          <w:sz w:val="24"/>
          <w:szCs w:val="24"/>
        </w:rPr>
        <w:t>25.12.2024  №</w:t>
      </w:r>
      <w:proofErr w:type="gramEnd"/>
      <w:r w:rsidRPr="009A60A9">
        <w:rPr>
          <w:sz w:val="24"/>
          <w:szCs w:val="24"/>
        </w:rPr>
        <w:t xml:space="preserve"> 181 « О бюджете </w:t>
      </w:r>
      <w:proofErr w:type="spellStart"/>
      <w:r w:rsidRPr="009A60A9">
        <w:rPr>
          <w:sz w:val="24"/>
          <w:szCs w:val="24"/>
        </w:rPr>
        <w:t>Кулотинского</w:t>
      </w:r>
      <w:proofErr w:type="spellEnd"/>
      <w:r w:rsidRPr="009A60A9">
        <w:rPr>
          <w:sz w:val="24"/>
          <w:szCs w:val="24"/>
        </w:rPr>
        <w:t xml:space="preserve"> городского поселения на 2025 год и на плановый период 2026 и 2027 годов» следующие изменения: </w:t>
      </w:r>
    </w:p>
    <w:p w14:paraId="0A654632" w14:textId="77777777" w:rsidR="009A60A9" w:rsidRPr="009A60A9" w:rsidRDefault="009A60A9" w:rsidP="009A60A9">
      <w:pPr>
        <w:pStyle w:val="25"/>
        <w:keepNext w:val="0"/>
        <w:widowControl/>
        <w:autoSpaceDE w:val="0"/>
        <w:autoSpaceDN w:val="0"/>
        <w:ind w:firstLine="708"/>
        <w:contextualSpacing/>
        <w:rPr>
          <w:sz w:val="24"/>
          <w:szCs w:val="24"/>
        </w:rPr>
      </w:pPr>
      <w:r w:rsidRPr="009A60A9">
        <w:rPr>
          <w:sz w:val="24"/>
          <w:szCs w:val="24"/>
        </w:rPr>
        <w:t>1.1. заменить в статье 1:</w:t>
      </w:r>
    </w:p>
    <w:p w14:paraId="6A42A5C8" w14:textId="77777777" w:rsidR="009A60A9" w:rsidRPr="009A60A9" w:rsidRDefault="009A60A9" w:rsidP="009A60A9">
      <w:pPr>
        <w:spacing w:after="0" w:line="240" w:lineRule="auto"/>
        <w:ind w:firstLine="708"/>
        <w:contextualSpacing/>
        <w:jc w:val="both"/>
        <w:rPr>
          <w:rFonts w:ascii="Times New Roman" w:hAnsi="Times New Roman"/>
          <w:sz w:val="24"/>
          <w:szCs w:val="24"/>
        </w:rPr>
      </w:pPr>
      <w:r w:rsidRPr="009A60A9">
        <w:rPr>
          <w:rFonts w:ascii="Times New Roman" w:hAnsi="Times New Roman"/>
          <w:sz w:val="24"/>
          <w:szCs w:val="24"/>
        </w:rPr>
        <w:t>1.1.1 в части 1 пункта 1 цифры «34 232,99400» на «34 460,74400»</w:t>
      </w:r>
    </w:p>
    <w:p w14:paraId="19DEDDA6" w14:textId="77777777" w:rsidR="009A60A9" w:rsidRPr="009A60A9" w:rsidRDefault="009A60A9" w:rsidP="009A60A9">
      <w:pPr>
        <w:spacing w:after="0" w:line="240" w:lineRule="auto"/>
        <w:ind w:firstLine="708"/>
        <w:contextualSpacing/>
        <w:jc w:val="both"/>
        <w:rPr>
          <w:rFonts w:ascii="Times New Roman" w:hAnsi="Times New Roman"/>
          <w:sz w:val="24"/>
          <w:szCs w:val="24"/>
        </w:rPr>
      </w:pPr>
      <w:r w:rsidRPr="009A60A9">
        <w:rPr>
          <w:rFonts w:ascii="Times New Roman" w:hAnsi="Times New Roman"/>
          <w:sz w:val="24"/>
          <w:szCs w:val="24"/>
        </w:rPr>
        <w:t>1.1.2 в части 1 пункта 2 цифры «35 912,72239» на «42 198,40209»</w:t>
      </w:r>
    </w:p>
    <w:p w14:paraId="15E9E3AD" w14:textId="77777777" w:rsidR="009A60A9" w:rsidRPr="009A60A9" w:rsidRDefault="009A60A9" w:rsidP="009A60A9">
      <w:pPr>
        <w:pStyle w:val="25"/>
        <w:keepNext w:val="0"/>
        <w:widowControl/>
        <w:autoSpaceDE w:val="0"/>
        <w:autoSpaceDN w:val="0"/>
        <w:ind w:firstLine="708"/>
        <w:contextualSpacing/>
        <w:rPr>
          <w:sz w:val="24"/>
          <w:szCs w:val="24"/>
        </w:rPr>
      </w:pPr>
      <w:r w:rsidRPr="009A60A9">
        <w:rPr>
          <w:sz w:val="24"/>
          <w:szCs w:val="24"/>
        </w:rPr>
        <w:t xml:space="preserve">1.1.3 в части 1 пункта 3 </w:t>
      </w:r>
      <w:proofErr w:type="gramStart"/>
      <w:r w:rsidRPr="009A60A9">
        <w:rPr>
          <w:sz w:val="24"/>
          <w:szCs w:val="24"/>
        </w:rPr>
        <w:t>установить  дефицит</w:t>
      </w:r>
      <w:proofErr w:type="gramEnd"/>
      <w:r w:rsidRPr="009A60A9">
        <w:rPr>
          <w:sz w:val="24"/>
          <w:szCs w:val="24"/>
        </w:rPr>
        <w:t xml:space="preserve"> бюджета городского поселения  в сумме 7 737,65809 тыс. рублей.</w:t>
      </w:r>
    </w:p>
    <w:p w14:paraId="48D02A6E" w14:textId="77777777" w:rsidR="009A60A9" w:rsidRPr="009A60A9" w:rsidRDefault="009A60A9" w:rsidP="009A60A9">
      <w:pPr>
        <w:spacing w:after="0" w:line="240" w:lineRule="auto"/>
        <w:ind w:firstLine="708"/>
        <w:contextualSpacing/>
        <w:jc w:val="both"/>
        <w:rPr>
          <w:rFonts w:ascii="Times New Roman" w:hAnsi="Times New Roman"/>
          <w:sz w:val="24"/>
          <w:szCs w:val="24"/>
        </w:rPr>
      </w:pPr>
      <w:r w:rsidRPr="009A60A9">
        <w:rPr>
          <w:rFonts w:ascii="Times New Roman" w:hAnsi="Times New Roman"/>
          <w:sz w:val="24"/>
          <w:szCs w:val="24"/>
        </w:rPr>
        <w:t>1.2. «</w:t>
      </w:r>
      <w:r w:rsidRPr="009A60A9">
        <w:rPr>
          <w:rFonts w:ascii="Times New Roman" w:hAnsi="Times New Roman"/>
          <w:b/>
          <w:sz w:val="24"/>
          <w:szCs w:val="24"/>
        </w:rPr>
        <w:t>Статья 5.</w:t>
      </w:r>
      <w:r w:rsidRPr="009A60A9">
        <w:rPr>
          <w:rFonts w:ascii="Times New Roman" w:hAnsi="Times New Roman"/>
          <w:sz w:val="24"/>
          <w:szCs w:val="24"/>
        </w:rPr>
        <w:t xml:space="preserve"> </w:t>
      </w:r>
      <w:r w:rsidRPr="009A60A9">
        <w:rPr>
          <w:rFonts w:ascii="Times New Roman" w:hAnsi="Times New Roman"/>
          <w:b/>
          <w:sz w:val="24"/>
          <w:szCs w:val="24"/>
        </w:rPr>
        <w:t xml:space="preserve">Межбюджетные трансферты, получаемые из </w:t>
      </w:r>
      <w:proofErr w:type="gramStart"/>
      <w:r w:rsidRPr="009A60A9">
        <w:rPr>
          <w:rFonts w:ascii="Times New Roman" w:hAnsi="Times New Roman"/>
          <w:b/>
          <w:sz w:val="24"/>
          <w:szCs w:val="24"/>
        </w:rPr>
        <w:t>других  бюджетов</w:t>
      </w:r>
      <w:proofErr w:type="gramEnd"/>
      <w:r w:rsidRPr="009A60A9">
        <w:rPr>
          <w:rFonts w:ascii="Times New Roman" w:hAnsi="Times New Roman"/>
          <w:b/>
          <w:sz w:val="24"/>
          <w:szCs w:val="24"/>
        </w:rPr>
        <w:t xml:space="preserve"> бюджетной системы Российской Федерации </w:t>
      </w:r>
    </w:p>
    <w:p w14:paraId="74F89BD8" w14:textId="77777777" w:rsidR="009A60A9" w:rsidRPr="009A60A9" w:rsidRDefault="009A60A9" w:rsidP="009A60A9">
      <w:pPr>
        <w:spacing w:after="0" w:line="240" w:lineRule="auto"/>
        <w:contextualSpacing/>
        <w:jc w:val="both"/>
        <w:rPr>
          <w:rFonts w:ascii="Times New Roman" w:hAnsi="Times New Roman"/>
          <w:sz w:val="24"/>
          <w:szCs w:val="24"/>
        </w:rPr>
      </w:pPr>
      <w:r w:rsidRPr="009A60A9">
        <w:rPr>
          <w:rFonts w:ascii="Times New Roman" w:hAnsi="Times New Roman"/>
          <w:b/>
          <w:sz w:val="24"/>
          <w:szCs w:val="24"/>
        </w:rPr>
        <w:t xml:space="preserve"> «</w:t>
      </w:r>
      <w:r w:rsidRPr="009A60A9">
        <w:rPr>
          <w:rFonts w:ascii="Times New Roman" w:hAnsi="Times New Roman"/>
          <w:sz w:val="24"/>
          <w:szCs w:val="24"/>
        </w:rPr>
        <w:t>Утвердить объем межбюджетных трансфертов, получаемые  из других бюджетов  бюджетной системы Российской Федерации на 2025 год в сумме 3 млн. 547,84400 тыс. рублей, на 2026 год в сумме 24 млн. 348,70000 тыс. рублей и на 2027 год в сумме 53 млн. 880,60000 тыс. рублей»;</w:t>
      </w:r>
    </w:p>
    <w:p w14:paraId="007F9E2A" w14:textId="77777777" w:rsidR="009A60A9" w:rsidRPr="009A60A9" w:rsidRDefault="009A60A9" w:rsidP="009A60A9">
      <w:pPr>
        <w:spacing w:after="0" w:line="240" w:lineRule="auto"/>
        <w:ind w:firstLine="708"/>
        <w:contextualSpacing/>
        <w:jc w:val="both"/>
        <w:rPr>
          <w:rFonts w:ascii="Times New Roman" w:hAnsi="Times New Roman"/>
          <w:sz w:val="24"/>
          <w:szCs w:val="24"/>
        </w:rPr>
      </w:pPr>
      <w:r w:rsidRPr="009A60A9">
        <w:rPr>
          <w:rFonts w:ascii="Times New Roman" w:hAnsi="Times New Roman"/>
          <w:sz w:val="24"/>
          <w:szCs w:val="24"/>
        </w:rPr>
        <w:t xml:space="preserve">1.3. в статье 6 пункт 4 изложить в новой редакции: «Утвердить объем бюджетных ассигнований дорожного фонда </w:t>
      </w:r>
      <w:proofErr w:type="spellStart"/>
      <w:r w:rsidRPr="009A60A9">
        <w:rPr>
          <w:rFonts w:ascii="Times New Roman" w:hAnsi="Times New Roman"/>
          <w:sz w:val="24"/>
          <w:szCs w:val="24"/>
        </w:rPr>
        <w:t>Кулотинского</w:t>
      </w:r>
      <w:proofErr w:type="spellEnd"/>
      <w:r w:rsidRPr="009A60A9">
        <w:rPr>
          <w:rFonts w:ascii="Times New Roman" w:hAnsi="Times New Roman"/>
          <w:sz w:val="24"/>
          <w:szCs w:val="24"/>
        </w:rPr>
        <w:t xml:space="preserve"> городского поселения на 2025 год в сумме 9 863,31666</w:t>
      </w:r>
      <w:r w:rsidRPr="009A60A9">
        <w:rPr>
          <w:rFonts w:ascii="Times New Roman" w:hAnsi="Times New Roman"/>
          <w:color w:val="FF0000"/>
          <w:sz w:val="24"/>
          <w:szCs w:val="24"/>
        </w:rPr>
        <w:t xml:space="preserve">  </w:t>
      </w:r>
      <w:r w:rsidRPr="009A60A9">
        <w:rPr>
          <w:rFonts w:ascii="Times New Roman" w:hAnsi="Times New Roman"/>
          <w:sz w:val="24"/>
          <w:szCs w:val="24"/>
        </w:rPr>
        <w:t xml:space="preserve">тыс. рублей, на 2026год  в сумме 3 млн. 080,06000 тыс. рублей и 2027 год в сумме по 2 млн. 930,66000 тыс. рублей;       </w:t>
      </w:r>
    </w:p>
    <w:p w14:paraId="3AE36BED" w14:textId="77777777" w:rsidR="009A60A9" w:rsidRPr="009A60A9" w:rsidRDefault="009A60A9" w:rsidP="009A60A9">
      <w:pPr>
        <w:spacing w:after="0" w:line="240" w:lineRule="auto"/>
        <w:ind w:firstLine="708"/>
        <w:contextualSpacing/>
        <w:jc w:val="both"/>
        <w:rPr>
          <w:rFonts w:ascii="Times New Roman" w:hAnsi="Times New Roman"/>
          <w:sz w:val="24"/>
          <w:szCs w:val="24"/>
        </w:rPr>
      </w:pPr>
      <w:r w:rsidRPr="009A60A9">
        <w:rPr>
          <w:rFonts w:ascii="Times New Roman" w:hAnsi="Times New Roman"/>
          <w:sz w:val="24"/>
          <w:szCs w:val="24"/>
        </w:rPr>
        <w:t xml:space="preserve">1.4. </w:t>
      </w:r>
      <w:r w:rsidRPr="009A60A9">
        <w:rPr>
          <w:rFonts w:ascii="Times New Roman" w:hAnsi="Times New Roman"/>
          <w:sz w:val="24"/>
          <w:szCs w:val="24"/>
          <w:shd w:val="clear" w:color="auto" w:fill="FFFFFF"/>
        </w:rPr>
        <w:t xml:space="preserve">приложения 1,2, 3 и 4 к решению Совета депутатов </w:t>
      </w:r>
      <w:proofErr w:type="spellStart"/>
      <w:r w:rsidRPr="009A60A9">
        <w:rPr>
          <w:rFonts w:ascii="Times New Roman" w:hAnsi="Times New Roman"/>
          <w:sz w:val="24"/>
          <w:szCs w:val="24"/>
          <w:shd w:val="clear" w:color="auto" w:fill="FFFFFF"/>
        </w:rPr>
        <w:t>Кулотинского</w:t>
      </w:r>
      <w:proofErr w:type="spellEnd"/>
      <w:r w:rsidRPr="009A60A9">
        <w:rPr>
          <w:rFonts w:ascii="Times New Roman" w:hAnsi="Times New Roman"/>
          <w:sz w:val="24"/>
          <w:szCs w:val="24"/>
          <w:shd w:val="clear" w:color="auto" w:fill="FFFFFF"/>
        </w:rPr>
        <w:t xml:space="preserve"> городского поселения «</w:t>
      </w:r>
      <w:r w:rsidRPr="009A60A9">
        <w:rPr>
          <w:rFonts w:ascii="Times New Roman" w:hAnsi="Times New Roman"/>
          <w:sz w:val="24"/>
          <w:szCs w:val="24"/>
        </w:rPr>
        <w:t xml:space="preserve">О бюджете </w:t>
      </w:r>
      <w:proofErr w:type="spellStart"/>
      <w:r w:rsidRPr="009A60A9">
        <w:rPr>
          <w:rFonts w:ascii="Times New Roman" w:hAnsi="Times New Roman"/>
          <w:sz w:val="24"/>
          <w:szCs w:val="24"/>
        </w:rPr>
        <w:t>Кулотинского</w:t>
      </w:r>
      <w:proofErr w:type="spellEnd"/>
      <w:r w:rsidRPr="009A60A9">
        <w:rPr>
          <w:rFonts w:ascii="Times New Roman" w:hAnsi="Times New Roman"/>
          <w:sz w:val="24"/>
          <w:szCs w:val="24"/>
        </w:rPr>
        <w:t xml:space="preserve"> городского поселения на 2025 год и на плановый 2026 и 2027 годов</w:t>
      </w:r>
      <w:r w:rsidRPr="009A60A9">
        <w:rPr>
          <w:rFonts w:ascii="Times New Roman" w:hAnsi="Times New Roman"/>
          <w:sz w:val="24"/>
          <w:szCs w:val="24"/>
          <w:shd w:val="clear" w:color="auto" w:fill="FFFFFF"/>
        </w:rPr>
        <w:t>» изложить в прилагаемой редакции.</w:t>
      </w:r>
      <w:r w:rsidRPr="009A60A9">
        <w:rPr>
          <w:rFonts w:ascii="Times New Roman" w:hAnsi="Times New Roman"/>
          <w:sz w:val="24"/>
          <w:szCs w:val="24"/>
        </w:rPr>
        <w:t xml:space="preserve"> </w:t>
      </w:r>
    </w:p>
    <w:p w14:paraId="41B0458E" w14:textId="77777777" w:rsidR="009A60A9" w:rsidRPr="009A60A9" w:rsidRDefault="009A60A9" w:rsidP="009A60A9">
      <w:pPr>
        <w:spacing w:line="240" w:lineRule="auto"/>
        <w:ind w:firstLine="708"/>
        <w:contextualSpacing/>
        <w:jc w:val="both"/>
        <w:rPr>
          <w:rFonts w:ascii="Times New Roman" w:hAnsi="Times New Roman"/>
          <w:sz w:val="24"/>
          <w:szCs w:val="24"/>
        </w:rPr>
      </w:pPr>
      <w:r w:rsidRPr="009A60A9">
        <w:rPr>
          <w:rFonts w:ascii="Times New Roman" w:hAnsi="Times New Roman"/>
          <w:bCs/>
          <w:sz w:val="24"/>
          <w:szCs w:val="24"/>
        </w:rPr>
        <w:t xml:space="preserve">2. </w:t>
      </w:r>
      <w:r w:rsidRPr="009A60A9">
        <w:rPr>
          <w:rFonts w:ascii="Times New Roman" w:hAnsi="Times New Roman"/>
          <w:sz w:val="24"/>
          <w:szCs w:val="24"/>
        </w:rPr>
        <w:t xml:space="preserve">Опубликовать </w:t>
      </w:r>
      <w:proofErr w:type="gramStart"/>
      <w:r w:rsidRPr="009A60A9">
        <w:rPr>
          <w:rFonts w:ascii="Times New Roman" w:hAnsi="Times New Roman"/>
          <w:sz w:val="24"/>
          <w:szCs w:val="24"/>
        </w:rPr>
        <w:t>решение  в</w:t>
      </w:r>
      <w:proofErr w:type="gramEnd"/>
      <w:r w:rsidRPr="009A60A9">
        <w:rPr>
          <w:rFonts w:ascii="Times New Roman" w:hAnsi="Times New Roman"/>
          <w:sz w:val="24"/>
          <w:szCs w:val="24"/>
        </w:rPr>
        <w:t xml:space="preserve"> </w:t>
      </w:r>
      <w:r w:rsidRPr="009A60A9">
        <w:rPr>
          <w:rFonts w:ascii="Times New Roman" w:hAnsi="Times New Roman"/>
          <w:bCs/>
          <w:sz w:val="24"/>
          <w:szCs w:val="24"/>
        </w:rPr>
        <w:t xml:space="preserve">бюллетене  «Официальный   вестник </w:t>
      </w:r>
      <w:proofErr w:type="spellStart"/>
      <w:r w:rsidRPr="009A60A9">
        <w:rPr>
          <w:rFonts w:ascii="Times New Roman" w:hAnsi="Times New Roman"/>
          <w:bCs/>
          <w:sz w:val="24"/>
          <w:szCs w:val="24"/>
        </w:rPr>
        <w:t>Кулотинского</w:t>
      </w:r>
      <w:proofErr w:type="spellEnd"/>
      <w:r w:rsidRPr="009A60A9">
        <w:rPr>
          <w:rFonts w:ascii="Times New Roman" w:hAnsi="Times New Roman"/>
          <w:bCs/>
          <w:sz w:val="24"/>
          <w:szCs w:val="24"/>
        </w:rPr>
        <w:t xml:space="preserve"> городского поселения»</w:t>
      </w:r>
      <w:r w:rsidRPr="009A60A9">
        <w:rPr>
          <w:rFonts w:ascii="Times New Roman" w:hAnsi="Times New Roman"/>
          <w:sz w:val="24"/>
          <w:szCs w:val="24"/>
        </w:rPr>
        <w:t xml:space="preserve"> и разместить на официальном сайте </w:t>
      </w:r>
      <w:r w:rsidRPr="009A60A9">
        <w:rPr>
          <w:rFonts w:ascii="Times New Roman" w:hAnsi="Times New Roman"/>
          <w:sz w:val="24"/>
          <w:szCs w:val="24"/>
          <w:lang w:val="en-US"/>
        </w:rPr>
        <w:t>www</w:t>
      </w:r>
      <w:r w:rsidRPr="009A60A9">
        <w:rPr>
          <w:rFonts w:ascii="Times New Roman" w:hAnsi="Times New Roman"/>
          <w:sz w:val="24"/>
          <w:szCs w:val="24"/>
        </w:rPr>
        <w:t>.</w:t>
      </w:r>
      <w:proofErr w:type="spellStart"/>
      <w:r w:rsidRPr="009A60A9">
        <w:rPr>
          <w:rFonts w:ascii="Times New Roman" w:hAnsi="Times New Roman"/>
          <w:sz w:val="24"/>
          <w:szCs w:val="24"/>
          <w:lang w:val="en-US"/>
        </w:rPr>
        <w:t>kylotinoadm</w:t>
      </w:r>
      <w:proofErr w:type="spellEnd"/>
      <w:r w:rsidRPr="009A60A9">
        <w:rPr>
          <w:rFonts w:ascii="Times New Roman" w:hAnsi="Times New Roman"/>
          <w:sz w:val="24"/>
          <w:szCs w:val="24"/>
        </w:rPr>
        <w:t>.</w:t>
      </w:r>
      <w:proofErr w:type="spellStart"/>
      <w:r w:rsidRPr="009A60A9">
        <w:rPr>
          <w:rFonts w:ascii="Times New Roman" w:hAnsi="Times New Roman"/>
          <w:sz w:val="24"/>
          <w:szCs w:val="24"/>
          <w:lang w:val="en-US"/>
        </w:rPr>
        <w:t>ru</w:t>
      </w:r>
      <w:proofErr w:type="spellEnd"/>
      <w:r w:rsidRPr="009A60A9">
        <w:rPr>
          <w:rFonts w:ascii="Times New Roman" w:hAnsi="Times New Roman"/>
          <w:sz w:val="24"/>
          <w:szCs w:val="24"/>
        </w:rPr>
        <w:t xml:space="preserve"> в информационно-телекоммуникационной сети Интернет.</w:t>
      </w:r>
    </w:p>
    <w:p w14:paraId="34AE44B7" w14:textId="77777777" w:rsidR="004410A6" w:rsidRDefault="009A60A9" w:rsidP="004410A6">
      <w:pPr>
        <w:pStyle w:val="msonormalcxspmiddle"/>
        <w:contextualSpacing/>
        <w:rPr>
          <w:b/>
        </w:rPr>
      </w:pPr>
      <w:r w:rsidRPr="009A60A9">
        <w:rPr>
          <w:b/>
        </w:rPr>
        <w:t xml:space="preserve">Председатель Совета депутатов                                                                                                                                     </w:t>
      </w:r>
      <w:proofErr w:type="spellStart"/>
      <w:r w:rsidRPr="009A60A9">
        <w:rPr>
          <w:b/>
        </w:rPr>
        <w:t>Кулотинского</w:t>
      </w:r>
      <w:proofErr w:type="spellEnd"/>
      <w:r w:rsidRPr="009A60A9">
        <w:rPr>
          <w:b/>
        </w:rPr>
        <w:t xml:space="preserve"> городского </w:t>
      </w:r>
      <w:proofErr w:type="gramStart"/>
      <w:r w:rsidRPr="009A60A9">
        <w:rPr>
          <w:b/>
        </w:rPr>
        <w:t>поселения  С.Н.Кондратенко</w:t>
      </w:r>
      <w:proofErr w:type="gramEnd"/>
    </w:p>
    <w:p w14:paraId="5CB952E9" w14:textId="77777777" w:rsidR="004410A6" w:rsidRDefault="009A60A9" w:rsidP="004410A6">
      <w:pPr>
        <w:pStyle w:val="msonormalcxspmiddle"/>
        <w:contextualSpacing/>
        <w:rPr>
          <w:bCs/>
        </w:rPr>
      </w:pPr>
      <w:r w:rsidRPr="009A60A9">
        <w:rPr>
          <w:bCs/>
        </w:rPr>
        <w:t>08.09.2025</w:t>
      </w:r>
      <w:r w:rsidR="004410A6">
        <w:rPr>
          <w:bCs/>
        </w:rPr>
        <w:t xml:space="preserve">  </w:t>
      </w:r>
    </w:p>
    <w:p w14:paraId="44111925" w14:textId="77777777" w:rsidR="004410A6" w:rsidRDefault="009A60A9" w:rsidP="004410A6">
      <w:pPr>
        <w:pStyle w:val="msonormalcxspmiddle"/>
        <w:contextualSpacing/>
        <w:rPr>
          <w:bCs/>
        </w:rPr>
      </w:pPr>
      <w:r w:rsidRPr="009A60A9">
        <w:rPr>
          <w:bCs/>
        </w:rPr>
        <w:t>№201</w:t>
      </w:r>
    </w:p>
    <w:p w14:paraId="4FA4C2F5" w14:textId="0220EC2D" w:rsidR="009A60A9" w:rsidRPr="009A60A9" w:rsidRDefault="009A60A9" w:rsidP="004410A6">
      <w:pPr>
        <w:pStyle w:val="msonormalcxspmiddle"/>
        <w:contextualSpacing/>
        <w:rPr>
          <w:b/>
        </w:rPr>
      </w:pPr>
      <w:r w:rsidRPr="009A60A9">
        <w:rPr>
          <w:b/>
        </w:rPr>
        <w:lastRenderedPageBreak/>
        <w:t xml:space="preserve">Глава </w:t>
      </w:r>
      <w:proofErr w:type="gramStart"/>
      <w:r w:rsidRPr="009A60A9">
        <w:rPr>
          <w:b/>
        </w:rPr>
        <w:t>городского  поселения</w:t>
      </w:r>
      <w:proofErr w:type="gramEnd"/>
      <w:r w:rsidRPr="009A60A9">
        <w:rPr>
          <w:b/>
        </w:rPr>
        <w:t xml:space="preserve">     </w:t>
      </w:r>
      <w:proofErr w:type="spellStart"/>
      <w:r w:rsidRPr="009A60A9">
        <w:rPr>
          <w:b/>
        </w:rPr>
        <w:t>Л.Н.Федоров</w:t>
      </w:r>
      <w:proofErr w:type="spellEnd"/>
    </w:p>
    <w:p w14:paraId="7ED80B37" w14:textId="77777777" w:rsidR="009A60A9" w:rsidRDefault="009A60A9" w:rsidP="004410A6">
      <w:pPr>
        <w:spacing w:line="240" w:lineRule="auto"/>
        <w:ind w:left="5400"/>
        <w:contextualSpacing/>
        <w:jc w:val="right"/>
        <w:rPr>
          <w:rFonts w:ascii="Times New Roman" w:hAnsi="Times New Roman"/>
          <w:b/>
          <w:color w:val="000000" w:themeColor="text1"/>
        </w:rPr>
      </w:pPr>
      <w:r>
        <w:rPr>
          <w:rFonts w:ascii="Times New Roman" w:hAnsi="Times New Roman"/>
          <w:b/>
          <w:color w:val="000000" w:themeColor="text1"/>
        </w:rPr>
        <w:t>Приложение 1</w:t>
      </w:r>
    </w:p>
    <w:p w14:paraId="4133317F" w14:textId="77777777" w:rsidR="009A60A9" w:rsidRDefault="009A60A9" w:rsidP="004410A6">
      <w:pPr>
        <w:spacing w:line="240" w:lineRule="auto"/>
        <w:contextualSpacing/>
        <w:jc w:val="right"/>
        <w:rPr>
          <w:rFonts w:ascii="Times New Roman" w:hAnsi="Times New Roman"/>
          <w:color w:val="000000" w:themeColor="text1"/>
        </w:rPr>
      </w:pPr>
      <w:r>
        <w:rPr>
          <w:rFonts w:ascii="Times New Roman" w:hAnsi="Times New Roman"/>
          <w:color w:val="000000" w:themeColor="text1"/>
        </w:rPr>
        <w:t>к решению Совета депутатов</w:t>
      </w:r>
    </w:p>
    <w:p w14:paraId="63FE99FE" w14:textId="77777777" w:rsidR="009A60A9" w:rsidRDefault="009A60A9" w:rsidP="004410A6">
      <w:pPr>
        <w:spacing w:line="240" w:lineRule="auto"/>
        <w:contextualSpacing/>
        <w:jc w:val="right"/>
        <w:rPr>
          <w:rFonts w:ascii="Times New Roman" w:hAnsi="Times New Roman"/>
          <w:color w:val="000000" w:themeColor="text1"/>
        </w:rPr>
      </w:pPr>
      <w:proofErr w:type="spellStart"/>
      <w:r>
        <w:rPr>
          <w:rFonts w:ascii="Times New Roman" w:hAnsi="Times New Roman"/>
          <w:color w:val="000000" w:themeColor="text1"/>
        </w:rPr>
        <w:t>Кулотинского</w:t>
      </w:r>
      <w:proofErr w:type="spellEnd"/>
      <w:r>
        <w:rPr>
          <w:rFonts w:ascii="Times New Roman" w:hAnsi="Times New Roman"/>
          <w:color w:val="000000" w:themeColor="text1"/>
        </w:rPr>
        <w:t xml:space="preserve"> городского поселения </w:t>
      </w:r>
    </w:p>
    <w:p w14:paraId="3966A2B4" w14:textId="77777777" w:rsidR="009A60A9" w:rsidRDefault="009A60A9" w:rsidP="004410A6">
      <w:pPr>
        <w:spacing w:line="240" w:lineRule="auto"/>
        <w:contextualSpacing/>
        <w:jc w:val="right"/>
        <w:rPr>
          <w:rFonts w:ascii="Times New Roman" w:hAnsi="Times New Roman"/>
          <w:color w:val="000000" w:themeColor="text1"/>
        </w:rPr>
      </w:pPr>
      <w:r>
        <w:rPr>
          <w:rFonts w:ascii="Times New Roman" w:hAnsi="Times New Roman"/>
          <w:color w:val="000000" w:themeColor="text1"/>
        </w:rPr>
        <w:t xml:space="preserve">«О бюджете </w:t>
      </w:r>
      <w:proofErr w:type="spellStart"/>
      <w:r>
        <w:rPr>
          <w:rFonts w:ascii="Times New Roman" w:hAnsi="Times New Roman"/>
          <w:color w:val="000000" w:themeColor="text1"/>
        </w:rPr>
        <w:t>Кулотинского</w:t>
      </w:r>
      <w:proofErr w:type="spellEnd"/>
      <w:r>
        <w:rPr>
          <w:rFonts w:ascii="Times New Roman" w:hAnsi="Times New Roman"/>
          <w:color w:val="000000" w:themeColor="text1"/>
        </w:rPr>
        <w:t xml:space="preserve"> городского</w:t>
      </w:r>
    </w:p>
    <w:p w14:paraId="317CAFC7" w14:textId="77777777" w:rsidR="009A60A9" w:rsidRDefault="009A60A9" w:rsidP="004410A6">
      <w:pPr>
        <w:spacing w:line="240" w:lineRule="auto"/>
        <w:contextualSpacing/>
        <w:jc w:val="center"/>
        <w:rPr>
          <w:rFonts w:ascii="Times New Roman" w:hAnsi="Times New Roman"/>
          <w:color w:val="000000" w:themeColor="text1"/>
        </w:rPr>
      </w:pPr>
      <w:r>
        <w:rPr>
          <w:rFonts w:ascii="Times New Roman" w:hAnsi="Times New Roman"/>
          <w:color w:val="000000" w:themeColor="text1"/>
        </w:rPr>
        <w:t xml:space="preserve">                                                                                                            </w:t>
      </w:r>
      <w:proofErr w:type="gramStart"/>
      <w:r>
        <w:rPr>
          <w:rFonts w:ascii="Times New Roman" w:hAnsi="Times New Roman"/>
          <w:color w:val="000000" w:themeColor="text1"/>
        </w:rPr>
        <w:t>поселения  на</w:t>
      </w:r>
      <w:proofErr w:type="gramEnd"/>
      <w:r>
        <w:rPr>
          <w:rFonts w:ascii="Times New Roman" w:hAnsi="Times New Roman"/>
          <w:color w:val="000000" w:themeColor="text1"/>
        </w:rPr>
        <w:t xml:space="preserve"> 2025 год и на плановый                    </w:t>
      </w:r>
    </w:p>
    <w:p w14:paraId="17703DB6" w14:textId="77777777" w:rsidR="009A60A9" w:rsidRDefault="009A60A9" w:rsidP="004410A6">
      <w:pPr>
        <w:spacing w:line="240" w:lineRule="auto"/>
        <w:contextualSpacing/>
        <w:jc w:val="center"/>
        <w:rPr>
          <w:rFonts w:ascii="Times New Roman" w:hAnsi="Times New Roman"/>
          <w:color w:val="000000" w:themeColor="text1"/>
        </w:rPr>
      </w:pPr>
      <w:r>
        <w:rPr>
          <w:rFonts w:ascii="Times New Roman" w:hAnsi="Times New Roman"/>
          <w:color w:val="000000" w:themeColor="text1"/>
        </w:rPr>
        <w:t xml:space="preserve">                                                                                                                                период 2026 и 2027 годов»</w:t>
      </w:r>
    </w:p>
    <w:p w14:paraId="47FC2F7B" w14:textId="77777777" w:rsidR="009A60A9" w:rsidRDefault="009A60A9" w:rsidP="004410A6">
      <w:pPr>
        <w:spacing w:line="240" w:lineRule="auto"/>
        <w:contextualSpacing/>
        <w:rPr>
          <w:rFonts w:ascii="Times New Roman" w:hAnsi="Times New Roman"/>
          <w:color w:val="000000" w:themeColor="text1"/>
          <w:sz w:val="2"/>
          <w:szCs w:val="2"/>
        </w:rPr>
      </w:pPr>
    </w:p>
    <w:p w14:paraId="30B65CA6" w14:textId="77777777" w:rsidR="009A60A9" w:rsidRDefault="009A60A9" w:rsidP="004410A6">
      <w:pPr>
        <w:spacing w:line="240" w:lineRule="auto"/>
        <w:contextualSpacing/>
        <w:rPr>
          <w:rFonts w:ascii="Times New Roman" w:hAnsi="Times New Roman"/>
          <w:color w:val="000000" w:themeColor="text1"/>
          <w:sz w:val="2"/>
          <w:szCs w:val="2"/>
        </w:rPr>
      </w:pPr>
    </w:p>
    <w:p w14:paraId="5F0D1369" w14:textId="77777777" w:rsidR="009A60A9" w:rsidRDefault="009A60A9" w:rsidP="004410A6">
      <w:pPr>
        <w:spacing w:line="240" w:lineRule="auto"/>
        <w:contextualSpacing/>
        <w:rPr>
          <w:rFonts w:ascii="Times New Roman" w:hAnsi="Times New Roman"/>
          <w:color w:val="000000" w:themeColor="text1"/>
          <w:sz w:val="2"/>
          <w:szCs w:val="2"/>
        </w:rPr>
      </w:pPr>
    </w:p>
    <w:p w14:paraId="13AE8B73" w14:textId="77777777" w:rsidR="009A60A9" w:rsidRDefault="009A60A9" w:rsidP="004410A6">
      <w:pPr>
        <w:spacing w:line="240" w:lineRule="auto"/>
        <w:contextualSpacing/>
        <w:rPr>
          <w:rFonts w:ascii="Times New Roman" w:hAnsi="Times New Roman"/>
          <w:color w:val="000000" w:themeColor="text1"/>
          <w:sz w:val="2"/>
          <w:szCs w:val="2"/>
        </w:rPr>
      </w:pPr>
    </w:p>
    <w:p w14:paraId="2A286843" w14:textId="77777777" w:rsidR="009A60A9" w:rsidRDefault="009A60A9" w:rsidP="004410A6">
      <w:pPr>
        <w:spacing w:line="240" w:lineRule="auto"/>
        <w:contextualSpacing/>
        <w:rPr>
          <w:rFonts w:ascii="Times New Roman" w:hAnsi="Times New Roman"/>
          <w:color w:val="000000" w:themeColor="text1"/>
          <w:sz w:val="2"/>
          <w:szCs w:val="2"/>
        </w:rPr>
      </w:pPr>
    </w:p>
    <w:p w14:paraId="6B348FA1" w14:textId="77777777" w:rsidR="009A60A9" w:rsidRDefault="009A60A9" w:rsidP="004410A6">
      <w:pPr>
        <w:spacing w:line="240" w:lineRule="auto"/>
        <w:contextualSpacing/>
        <w:rPr>
          <w:rFonts w:ascii="Times New Roman" w:hAnsi="Times New Roman"/>
          <w:color w:val="000000" w:themeColor="text1"/>
          <w:sz w:val="2"/>
          <w:szCs w:val="2"/>
        </w:rPr>
      </w:pPr>
    </w:p>
    <w:p w14:paraId="5A7703A8" w14:textId="77777777" w:rsidR="009A60A9" w:rsidRDefault="009A60A9" w:rsidP="004410A6">
      <w:pPr>
        <w:spacing w:line="240" w:lineRule="auto"/>
        <w:contextualSpacing/>
        <w:rPr>
          <w:rFonts w:ascii="Times New Roman" w:hAnsi="Times New Roman"/>
          <w:color w:val="000000" w:themeColor="text1"/>
          <w:sz w:val="2"/>
          <w:szCs w:val="2"/>
        </w:rPr>
      </w:pPr>
    </w:p>
    <w:p w14:paraId="22D41ABA" w14:textId="77777777" w:rsidR="009A60A9" w:rsidRDefault="009A60A9" w:rsidP="004410A6">
      <w:pPr>
        <w:spacing w:line="240" w:lineRule="auto"/>
        <w:contextualSpacing/>
        <w:rPr>
          <w:rFonts w:ascii="Times New Roman" w:hAnsi="Times New Roman"/>
          <w:color w:val="000000" w:themeColor="text1"/>
          <w:sz w:val="2"/>
          <w:szCs w:val="2"/>
        </w:rPr>
      </w:pPr>
    </w:p>
    <w:p w14:paraId="3E120B1E" w14:textId="77777777" w:rsidR="009A60A9" w:rsidRDefault="009A60A9" w:rsidP="004410A6">
      <w:pPr>
        <w:spacing w:line="240" w:lineRule="auto"/>
        <w:contextualSpacing/>
        <w:rPr>
          <w:rFonts w:ascii="Times New Roman" w:hAnsi="Times New Roman"/>
          <w:color w:val="000000" w:themeColor="text1"/>
          <w:sz w:val="2"/>
          <w:szCs w:val="2"/>
        </w:rPr>
      </w:pPr>
    </w:p>
    <w:p w14:paraId="5541448E" w14:textId="77777777" w:rsidR="009A60A9" w:rsidRPr="004410A6" w:rsidRDefault="009A60A9" w:rsidP="004410A6">
      <w:pPr>
        <w:spacing w:line="240" w:lineRule="auto"/>
        <w:contextualSpacing/>
        <w:jc w:val="center"/>
        <w:rPr>
          <w:rFonts w:ascii="Times New Roman" w:hAnsi="Times New Roman"/>
          <w:color w:val="000000" w:themeColor="text1"/>
          <w:sz w:val="24"/>
          <w:szCs w:val="24"/>
        </w:rPr>
      </w:pPr>
      <w:r w:rsidRPr="004410A6">
        <w:rPr>
          <w:rFonts w:ascii="Times New Roman" w:hAnsi="Times New Roman"/>
          <w:b/>
          <w:bCs/>
          <w:color w:val="000000" w:themeColor="text1"/>
          <w:sz w:val="24"/>
          <w:szCs w:val="24"/>
        </w:rPr>
        <w:t xml:space="preserve">Прогнозируемые поступления доходов в бюджет </w:t>
      </w:r>
      <w:proofErr w:type="spellStart"/>
      <w:r w:rsidRPr="004410A6">
        <w:rPr>
          <w:rFonts w:ascii="Times New Roman" w:hAnsi="Times New Roman"/>
          <w:b/>
          <w:bCs/>
          <w:color w:val="000000" w:themeColor="text1"/>
          <w:sz w:val="24"/>
          <w:szCs w:val="24"/>
        </w:rPr>
        <w:t>Кулотинского</w:t>
      </w:r>
      <w:proofErr w:type="spellEnd"/>
      <w:r w:rsidRPr="004410A6">
        <w:rPr>
          <w:rFonts w:ascii="Times New Roman" w:hAnsi="Times New Roman"/>
          <w:b/>
          <w:bCs/>
          <w:color w:val="000000" w:themeColor="text1"/>
          <w:sz w:val="24"/>
          <w:szCs w:val="24"/>
        </w:rPr>
        <w:t xml:space="preserve"> городского поселения на 2025 год и на плановый период 2026 и 2027 годов</w:t>
      </w:r>
    </w:p>
    <w:p w14:paraId="43EFE071" w14:textId="77777777" w:rsidR="009A60A9" w:rsidRDefault="009A60A9" w:rsidP="004410A6">
      <w:pPr>
        <w:spacing w:line="240" w:lineRule="auto"/>
        <w:contextualSpacing/>
        <w:rPr>
          <w:rFonts w:ascii="Times New Roman" w:hAnsi="Times New Roman"/>
          <w:color w:val="000000" w:themeColor="text1"/>
          <w:sz w:val="2"/>
          <w:szCs w:val="2"/>
        </w:rPr>
      </w:pPr>
    </w:p>
    <w:p w14:paraId="047C105D" w14:textId="17B2578C" w:rsidR="009A60A9" w:rsidRDefault="009A60A9" w:rsidP="004410A6">
      <w:pPr>
        <w:spacing w:before="120" w:line="240" w:lineRule="auto"/>
        <w:contextualSpacing/>
        <w:jc w:val="right"/>
        <w:rPr>
          <w:rFonts w:ascii="Times New Roman" w:hAnsi="Times New Roman"/>
          <w:color w:val="000000" w:themeColor="text1"/>
          <w:sz w:val="2"/>
          <w:szCs w:val="2"/>
        </w:rPr>
      </w:pPr>
      <w:r>
        <w:rPr>
          <w:rFonts w:ascii="Times New Roman" w:hAnsi="Times New Roman"/>
          <w:b/>
          <w:bCs/>
          <w:color w:val="000000" w:themeColor="text1"/>
        </w:rPr>
        <w:t xml:space="preserve">                                                                         </w:t>
      </w:r>
      <w:r>
        <w:rPr>
          <w:rFonts w:ascii="Times New Roman" w:hAnsi="Times New Roman"/>
          <w:bCs/>
          <w:color w:val="000000" w:themeColor="text1"/>
        </w:rPr>
        <w:t>(рублей)</w:t>
      </w:r>
    </w:p>
    <w:p w14:paraId="268C63A4" w14:textId="77777777" w:rsidR="009A60A9" w:rsidRDefault="009A60A9" w:rsidP="009A60A9">
      <w:pPr>
        <w:spacing w:line="240" w:lineRule="auto"/>
        <w:rPr>
          <w:rFonts w:ascii="Times New Roman" w:hAnsi="Times New Roman"/>
          <w:color w:val="000000" w:themeColor="text1"/>
          <w:sz w:val="2"/>
          <w:szCs w:val="2"/>
        </w:rPr>
      </w:pPr>
    </w:p>
    <w:tbl>
      <w:tblPr>
        <w:tblpPr w:leftFromText="180" w:rightFromText="180" w:bottomFromText="200" w:vertAnchor="text" w:horzAnchor="margin" w:tblpX="-176" w:tblpY="64"/>
        <w:tblW w:w="10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35"/>
        <w:gridCol w:w="2298"/>
        <w:gridCol w:w="1724"/>
        <w:gridCol w:w="1581"/>
        <w:gridCol w:w="1432"/>
      </w:tblGrid>
      <w:tr w:rsidR="009A60A9" w14:paraId="598BB1E3" w14:textId="77777777" w:rsidTr="009A60A9">
        <w:trPr>
          <w:trHeight w:val="627"/>
        </w:trPr>
        <w:tc>
          <w:tcPr>
            <w:tcW w:w="3736" w:type="dxa"/>
            <w:tcBorders>
              <w:top w:val="single" w:sz="4" w:space="0" w:color="auto"/>
              <w:left w:val="single" w:sz="4" w:space="0" w:color="auto"/>
              <w:bottom w:val="single" w:sz="4" w:space="0" w:color="auto"/>
              <w:right w:val="single" w:sz="4" w:space="0" w:color="auto"/>
            </w:tcBorders>
            <w:hideMark/>
          </w:tcPr>
          <w:p w14:paraId="72D74DF9"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Наименование</w:t>
            </w:r>
          </w:p>
        </w:tc>
        <w:tc>
          <w:tcPr>
            <w:tcW w:w="2299" w:type="dxa"/>
            <w:tcBorders>
              <w:top w:val="single" w:sz="4" w:space="0" w:color="auto"/>
              <w:left w:val="single" w:sz="4" w:space="0" w:color="auto"/>
              <w:bottom w:val="single" w:sz="4" w:space="0" w:color="auto"/>
              <w:right w:val="single" w:sz="4" w:space="0" w:color="auto"/>
            </w:tcBorders>
            <w:hideMark/>
          </w:tcPr>
          <w:p w14:paraId="48D74547"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Код бюджетной классификации</w:t>
            </w:r>
          </w:p>
        </w:tc>
        <w:tc>
          <w:tcPr>
            <w:tcW w:w="1725" w:type="dxa"/>
            <w:tcBorders>
              <w:top w:val="single" w:sz="4" w:space="0" w:color="auto"/>
              <w:left w:val="single" w:sz="4" w:space="0" w:color="auto"/>
              <w:bottom w:val="single" w:sz="4" w:space="0" w:color="auto"/>
              <w:right w:val="single" w:sz="4" w:space="0" w:color="auto"/>
            </w:tcBorders>
            <w:hideMark/>
          </w:tcPr>
          <w:p w14:paraId="058981C0"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2025 год</w:t>
            </w:r>
          </w:p>
        </w:tc>
        <w:tc>
          <w:tcPr>
            <w:tcW w:w="1582" w:type="dxa"/>
            <w:tcBorders>
              <w:top w:val="single" w:sz="4" w:space="0" w:color="auto"/>
              <w:left w:val="single" w:sz="4" w:space="0" w:color="auto"/>
              <w:bottom w:val="single" w:sz="4" w:space="0" w:color="auto"/>
              <w:right w:val="single" w:sz="4" w:space="0" w:color="auto"/>
            </w:tcBorders>
            <w:hideMark/>
          </w:tcPr>
          <w:p w14:paraId="074344C5"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 xml:space="preserve"> 2026 год</w:t>
            </w:r>
          </w:p>
        </w:tc>
        <w:tc>
          <w:tcPr>
            <w:tcW w:w="1432" w:type="dxa"/>
            <w:tcBorders>
              <w:top w:val="single" w:sz="4" w:space="0" w:color="auto"/>
              <w:left w:val="single" w:sz="4" w:space="0" w:color="auto"/>
              <w:bottom w:val="single" w:sz="4" w:space="0" w:color="auto"/>
              <w:right w:val="single" w:sz="4" w:space="0" w:color="auto"/>
            </w:tcBorders>
            <w:hideMark/>
          </w:tcPr>
          <w:p w14:paraId="3AB1FEE0"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20</w:t>
            </w:r>
            <w:r>
              <w:rPr>
                <w:rFonts w:ascii="Times New Roman" w:hAnsi="Times New Roman"/>
                <w:b/>
                <w:color w:val="000000" w:themeColor="text1"/>
                <w:sz w:val="20"/>
                <w:szCs w:val="20"/>
                <w:lang w:val="en-US"/>
              </w:rPr>
              <w:t>2</w:t>
            </w:r>
            <w:r>
              <w:rPr>
                <w:rFonts w:ascii="Times New Roman" w:hAnsi="Times New Roman"/>
                <w:b/>
                <w:color w:val="000000" w:themeColor="text1"/>
                <w:sz w:val="20"/>
                <w:szCs w:val="20"/>
              </w:rPr>
              <w:t>7 год</w:t>
            </w:r>
          </w:p>
        </w:tc>
      </w:tr>
      <w:tr w:rsidR="009A60A9" w14:paraId="120B11C5" w14:textId="77777777" w:rsidTr="009A60A9">
        <w:trPr>
          <w:trHeight w:val="195"/>
        </w:trPr>
        <w:tc>
          <w:tcPr>
            <w:tcW w:w="3736" w:type="dxa"/>
            <w:tcBorders>
              <w:top w:val="single" w:sz="4" w:space="0" w:color="auto"/>
              <w:left w:val="single" w:sz="4" w:space="0" w:color="auto"/>
              <w:bottom w:val="single" w:sz="4" w:space="0" w:color="auto"/>
              <w:right w:val="single" w:sz="4" w:space="0" w:color="auto"/>
            </w:tcBorders>
            <w:hideMark/>
          </w:tcPr>
          <w:p w14:paraId="5F343B7D"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1</w:t>
            </w:r>
          </w:p>
        </w:tc>
        <w:tc>
          <w:tcPr>
            <w:tcW w:w="2299" w:type="dxa"/>
            <w:tcBorders>
              <w:top w:val="single" w:sz="4" w:space="0" w:color="auto"/>
              <w:left w:val="single" w:sz="4" w:space="0" w:color="auto"/>
              <w:bottom w:val="single" w:sz="4" w:space="0" w:color="auto"/>
              <w:right w:val="single" w:sz="4" w:space="0" w:color="auto"/>
            </w:tcBorders>
            <w:hideMark/>
          </w:tcPr>
          <w:p w14:paraId="71DB0512"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w:t>
            </w:r>
          </w:p>
        </w:tc>
        <w:tc>
          <w:tcPr>
            <w:tcW w:w="1725" w:type="dxa"/>
            <w:tcBorders>
              <w:top w:val="single" w:sz="4" w:space="0" w:color="auto"/>
              <w:left w:val="single" w:sz="4" w:space="0" w:color="auto"/>
              <w:bottom w:val="single" w:sz="4" w:space="0" w:color="auto"/>
              <w:right w:val="single" w:sz="4" w:space="0" w:color="auto"/>
            </w:tcBorders>
            <w:hideMark/>
          </w:tcPr>
          <w:p w14:paraId="7A5E7B7F"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w:t>
            </w:r>
          </w:p>
        </w:tc>
        <w:tc>
          <w:tcPr>
            <w:tcW w:w="1582" w:type="dxa"/>
            <w:tcBorders>
              <w:top w:val="single" w:sz="4" w:space="0" w:color="auto"/>
              <w:left w:val="single" w:sz="4" w:space="0" w:color="auto"/>
              <w:bottom w:val="single" w:sz="4" w:space="0" w:color="auto"/>
              <w:right w:val="single" w:sz="4" w:space="0" w:color="auto"/>
            </w:tcBorders>
            <w:hideMark/>
          </w:tcPr>
          <w:p w14:paraId="15B4B000"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432" w:type="dxa"/>
            <w:tcBorders>
              <w:top w:val="single" w:sz="4" w:space="0" w:color="auto"/>
              <w:left w:val="single" w:sz="4" w:space="0" w:color="auto"/>
              <w:bottom w:val="single" w:sz="4" w:space="0" w:color="auto"/>
              <w:right w:val="single" w:sz="4" w:space="0" w:color="auto"/>
            </w:tcBorders>
            <w:hideMark/>
          </w:tcPr>
          <w:p w14:paraId="4FD0A307"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r>
      <w:tr w:rsidR="009A60A9" w14:paraId="4D222EE0" w14:textId="77777777" w:rsidTr="009A60A9">
        <w:trPr>
          <w:trHeight w:val="195"/>
        </w:trPr>
        <w:tc>
          <w:tcPr>
            <w:tcW w:w="3736" w:type="dxa"/>
            <w:tcBorders>
              <w:top w:val="single" w:sz="4" w:space="0" w:color="auto"/>
              <w:left w:val="single" w:sz="4" w:space="0" w:color="auto"/>
              <w:bottom w:val="single" w:sz="4" w:space="0" w:color="auto"/>
              <w:right w:val="single" w:sz="4" w:space="0" w:color="auto"/>
            </w:tcBorders>
            <w:hideMark/>
          </w:tcPr>
          <w:p w14:paraId="4DB57E52"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ДОХОДЫ, ВСЕГО</w:t>
            </w:r>
          </w:p>
        </w:tc>
        <w:tc>
          <w:tcPr>
            <w:tcW w:w="2299" w:type="dxa"/>
            <w:tcBorders>
              <w:top w:val="single" w:sz="4" w:space="0" w:color="auto"/>
              <w:left w:val="single" w:sz="4" w:space="0" w:color="auto"/>
              <w:bottom w:val="single" w:sz="4" w:space="0" w:color="auto"/>
              <w:right w:val="single" w:sz="4" w:space="0" w:color="auto"/>
            </w:tcBorders>
          </w:tcPr>
          <w:p w14:paraId="46BBDBC4" w14:textId="77777777" w:rsidR="009A60A9" w:rsidRDefault="009A60A9">
            <w:pPr>
              <w:spacing w:line="240" w:lineRule="auto"/>
              <w:rPr>
                <w:rFonts w:ascii="Times New Roman" w:hAnsi="Times New Roman"/>
                <w:color w:val="000000" w:themeColor="text1"/>
                <w:sz w:val="20"/>
                <w:szCs w:val="20"/>
              </w:rPr>
            </w:pPr>
          </w:p>
        </w:tc>
        <w:tc>
          <w:tcPr>
            <w:tcW w:w="1725" w:type="dxa"/>
            <w:tcBorders>
              <w:top w:val="single" w:sz="4" w:space="0" w:color="auto"/>
              <w:left w:val="single" w:sz="4" w:space="0" w:color="auto"/>
              <w:bottom w:val="single" w:sz="4" w:space="0" w:color="auto"/>
              <w:right w:val="single" w:sz="4" w:space="0" w:color="auto"/>
            </w:tcBorders>
            <w:hideMark/>
          </w:tcPr>
          <w:p w14:paraId="2FEACF16"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34 460 744,00</w:t>
            </w:r>
          </w:p>
        </w:tc>
        <w:tc>
          <w:tcPr>
            <w:tcW w:w="1582" w:type="dxa"/>
            <w:tcBorders>
              <w:top w:val="single" w:sz="4" w:space="0" w:color="auto"/>
              <w:left w:val="single" w:sz="4" w:space="0" w:color="auto"/>
              <w:bottom w:val="single" w:sz="4" w:space="0" w:color="auto"/>
              <w:right w:val="single" w:sz="4" w:space="0" w:color="auto"/>
            </w:tcBorders>
            <w:hideMark/>
          </w:tcPr>
          <w:p w14:paraId="5E175383"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57 571 000,00</w:t>
            </w:r>
          </w:p>
        </w:tc>
        <w:tc>
          <w:tcPr>
            <w:tcW w:w="1432" w:type="dxa"/>
            <w:tcBorders>
              <w:top w:val="single" w:sz="4" w:space="0" w:color="auto"/>
              <w:left w:val="single" w:sz="4" w:space="0" w:color="auto"/>
              <w:bottom w:val="single" w:sz="4" w:space="0" w:color="auto"/>
              <w:right w:val="single" w:sz="4" w:space="0" w:color="auto"/>
            </w:tcBorders>
            <w:hideMark/>
          </w:tcPr>
          <w:p w14:paraId="3FEB9E3C"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89 321 000,00</w:t>
            </w:r>
          </w:p>
        </w:tc>
      </w:tr>
      <w:tr w:rsidR="009A60A9" w14:paraId="273FE880" w14:textId="77777777" w:rsidTr="009A60A9">
        <w:trPr>
          <w:trHeight w:val="330"/>
        </w:trPr>
        <w:tc>
          <w:tcPr>
            <w:tcW w:w="3736" w:type="dxa"/>
            <w:tcBorders>
              <w:top w:val="single" w:sz="4" w:space="0" w:color="auto"/>
              <w:left w:val="single" w:sz="4" w:space="0" w:color="auto"/>
              <w:bottom w:val="single" w:sz="4" w:space="0" w:color="auto"/>
              <w:right w:val="single" w:sz="4" w:space="0" w:color="auto"/>
            </w:tcBorders>
            <w:hideMark/>
          </w:tcPr>
          <w:p w14:paraId="336D215D" w14:textId="77777777" w:rsidR="009A60A9" w:rsidRDefault="009A60A9">
            <w:pPr>
              <w:spacing w:line="240" w:lineRule="auto"/>
              <w:rPr>
                <w:rFonts w:ascii="Times New Roman" w:hAnsi="Times New Roman"/>
                <w:b/>
                <w:bCs/>
                <w:color w:val="000000" w:themeColor="text1"/>
                <w:sz w:val="20"/>
                <w:szCs w:val="20"/>
              </w:rPr>
            </w:pPr>
            <w:r>
              <w:rPr>
                <w:rFonts w:ascii="Times New Roman" w:hAnsi="Times New Roman"/>
                <w:b/>
                <w:bCs/>
                <w:color w:val="000000" w:themeColor="text1"/>
                <w:sz w:val="20"/>
                <w:szCs w:val="20"/>
              </w:rPr>
              <w:t>НАЛОГОВЫЕ И НЕНАЛОГОВЫЕ ДОХОДЫ</w:t>
            </w:r>
          </w:p>
        </w:tc>
        <w:tc>
          <w:tcPr>
            <w:tcW w:w="2299" w:type="dxa"/>
            <w:tcBorders>
              <w:top w:val="single" w:sz="4" w:space="0" w:color="auto"/>
              <w:left w:val="single" w:sz="4" w:space="0" w:color="auto"/>
              <w:bottom w:val="single" w:sz="4" w:space="0" w:color="auto"/>
              <w:right w:val="single" w:sz="4" w:space="0" w:color="auto"/>
            </w:tcBorders>
            <w:hideMark/>
          </w:tcPr>
          <w:p w14:paraId="7CA5CC64" w14:textId="77777777" w:rsidR="009A60A9" w:rsidRDefault="009A60A9">
            <w:pPr>
              <w:spacing w:line="240" w:lineRule="auto"/>
              <w:rPr>
                <w:rFonts w:ascii="Times New Roman" w:hAnsi="Times New Roman"/>
                <w:b/>
                <w:bCs/>
                <w:color w:val="000000" w:themeColor="text1"/>
                <w:sz w:val="20"/>
                <w:szCs w:val="20"/>
              </w:rPr>
            </w:pPr>
            <w:r>
              <w:rPr>
                <w:rFonts w:ascii="Times New Roman" w:hAnsi="Times New Roman"/>
                <w:b/>
                <w:bCs/>
                <w:color w:val="000000" w:themeColor="text1"/>
                <w:sz w:val="20"/>
                <w:szCs w:val="20"/>
              </w:rPr>
              <w:t>1 00 00000 00 0000 000</w:t>
            </w:r>
          </w:p>
        </w:tc>
        <w:tc>
          <w:tcPr>
            <w:tcW w:w="1725" w:type="dxa"/>
            <w:tcBorders>
              <w:top w:val="single" w:sz="4" w:space="0" w:color="auto"/>
              <w:left w:val="single" w:sz="4" w:space="0" w:color="auto"/>
              <w:bottom w:val="single" w:sz="4" w:space="0" w:color="auto"/>
              <w:right w:val="single" w:sz="4" w:space="0" w:color="auto"/>
            </w:tcBorders>
            <w:hideMark/>
          </w:tcPr>
          <w:p w14:paraId="7F9F0FD6" w14:textId="77777777" w:rsidR="009A60A9" w:rsidRDefault="009A60A9">
            <w:pPr>
              <w:spacing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30 912 900,00</w:t>
            </w:r>
          </w:p>
        </w:tc>
        <w:tc>
          <w:tcPr>
            <w:tcW w:w="1582" w:type="dxa"/>
            <w:tcBorders>
              <w:top w:val="single" w:sz="4" w:space="0" w:color="auto"/>
              <w:left w:val="single" w:sz="4" w:space="0" w:color="auto"/>
              <w:bottom w:val="single" w:sz="4" w:space="0" w:color="auto"/>
              <w:right w:val="single" w:sz="4" w:space="0" w:color="auto"/>
            </w:tcBorders>
            <w:hideMark/>
          </w:tcPr>
          <w:p w14:paraId="142F7A28" w14:textId="77777777" w:rsidR="009A60A9" w:rsidRDefault="009A60A9">
            <w:pPr>
              <w:spacing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33 222 300,00</w:t>
            </w:r>
          </w:p>
        </w:tc>
        <w:tc>
          <w:tcPr>
            <w:tcW w:w="1432" w:type="dxa"/>
            <w:tcBorders>
              <w:top w:val="single" w:sz="4" w:space="0" w:color="auto"/>
              <w:left w:val="single" w:sz="4" w:space="0" w:color="auto"/>
              <w:bottom w:val="single" w:sz="4" w:space="0" w:color="auto"/>
              <w:right w:val="single" w:sz="4" w:space="0" w:color="auto"/>
            </w:tcBorders>
            <w:hideMark/>
          </w:tcPr>
          <w:p w14:paraId="7C6E1C48" w14:textId="77777777" w:rsidR="009A60A9" w:rsidRDefault="009A60A9">
            <w:pPr>
              <w:spacing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35 440 400,00</w:t>
            </w:r>
          </w:p>
        </w:tc>
      </w:tr>
      <w:tr w:rsidR="009A60A9" w14:paraId="65D68077" w14:textId="77777777" w:rsidTr="009A60A9">
        <w:trPr>
          <w:trHeight w:val="330"/>
        </w:trPr>
        <w:tc>
          <w:tcPr>
            <w:tcW w:w="3736" w:type="dxa"/>
            <w:tcBorders>
              <w:top w:val="single" w:sz="4" w:space="0" w:color="auto"/>
              <w:left w:val="single" w:sz="4" w:space="0" w:color="auto"/>
              <w:bottom w:val="single" w:sz="4" w:space="0" w:color="auto"/>
              <w:right w:val="single" w:sz="4" w:space="0" w:color="auto"/>
            </w:tcBorders>
            <w:hideMark/>
          </w:tcPr>
          <w:p w14:paraId="59C7312B" w14:textId="77777777" w:rsidR="009A60A9" w:rsidRDefault="009A60A9">
            <w:pPr>
              <w:spacing w:line="240" w:lineRule="auto"/>
              <w:rPr>
                <w:rFonts w:ascii="Times New Roman" w:hAnsi="Times New Roman"/>
                <w:b/>
                <w:bCs/>
                <w:color w:val="000000" w:themeColor="text1"/>
                <w:sz w:val="20"/>
                <w:szCs w:val="20"/>
              </w:rPr>
            </w:pPr>
            <w:r>
              <w:rPr>
                <w:rFonts w:ascii="Times New Roman" w:hAnsi="Times New Roman"/>
                <w:b/>
                <w:bCs/>
                <w:color w:val="000000" w:themeColor="text1"/>
                <w:sz w:val="20"/>
                <w:szCs w:val="20"/>
              </w:rPr>
              <w:t>НАЛОГОВЫЕ ДОХОДЫ</w:t>
            </w:r>
          </w:p>
        </w:tc>
        <w:tc>
          <w:tcPr>
            <w:tcW w:w="2299" w:type="dxa"/>
            <w:tcBorders>
              <w:top w:val="single" w:sz="4" w:space="0" w:color="auto"/>
              <w:left w:val="single" w:sz="4" w:space="0" w:color="auto"/>
              <w:bottom w:val="single" w:sz="4" w:space="0" w:color="auto"/>
              <w:right w:val="single" w:sz="4" w:space="0" w:color="auto"/>
            </w:tcBorders>
          </w:tcPr>
          <w:p w14:paraId="49B62114" w14:textId="77777777" w:rsidR="009A60A9" w:rsidRDefault="009A60A9">
            <w:pPr>
              <w:spacing w:line="240" w:lineRule="auto"/>
              <w:rPr>
                <w:rFonts w:ascii="Times New Roman" w:hAnsi="Times New Roman"/>
                <w:color w:val="000000" w:themeColor="text1"/>
                <w:sz w:val="20"/>
                <w:szCs w:val="20"/>
              </w:rPr>
            </w:pPr>
          </w:p>
        </w:tc>
        <w:tc>
          <w:tcPr>
            <w:tcW w:w="1725" w:type="dxa"/>
            <w:tcBorders>
              <w:top w:val="single" w:sz="4" w:space="0" w:color="auto"/>
              <w:left w:val="single" w:sz="4" w:space="0" w:color="auto"/>
              <w:bottom w:val="single" w:sz="4" w:space="0" w:color="auto"/>
              <w:right w:val="single" w:sz="4" w:space="0" w:color="auto"/>
            </w:tcBorders>
            <w:hideMark/>
          </w:tcPr>
          <w:p w14:paraId="6B1FC9AA" w14:textId="77777777" w:rsidR="009A60A9" w:rsidRDefault="009A60A9">
            <w:pPr>
              <w:spacing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30 153 100,00</w:t>
            </w:r>
          </w:p>
        </w:tc>
        <w:tc>
          <w:tcPr>
            <w:tcW w:w="1582" w:type="dxa"/>
            <w:tcBorders>
              <w:top w:val="single" w:sz="4" w:space="0" w:color="auto"/>
              <w:left w:val="single" w:sz="4" w:space="0" w:color="auto"/>
              <w:bottom w:val="single" w:sz="4" w:space="0" w:color="auto"/>
              <w:right w:val="single" w:sz="4" w:space="0" w:color="auto"/>
            </w:tcBorders>
            <w:hideMark/>
          </w:tcPr>
          <w:p w14:paraId="3D8870F3" w14:textId="77777777" w:rsidR="009A60A9" w:rsidRDefault="009A60A9">
            <w:pPr>
              <w:spacing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32 465 000,00</w:t>
            </w:r>
          </w:p>
        </w:tc>
        <w:tc>
          <w:tcPr>
            <w:tcW w:w="1432" w:type="dxa"/>
            <w:tcBorders>
              <w:top w:val="single" w:sz="4" w:space="0" w:color="auto"/>
              <w:left w:val="single" w:sz="4" w:space="0" w:color="auto"/>
              <w:bottom w:val="single" w:sz="4" w:space="0" w:color="auto"/>
              <w:right w:val="single" w:sz="4" w:space="0" w:color="auto"/>
            </w:tcBorders>
            <w:hideMark/>
          </w:tcPr>
          <w:p w14:paraId="3661ED39" w14:textId="77777777" w:rsidR="009A60A9" w:rsidRDefault="009A60A9">
            <w:pPr>
              <w:spacing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34 683 600,00</w:t>
            </w:r>
          </w:p>
        </w:tc>
      </w:tr>
      <w:tr w:rsidR="009A60A9" w14:paraId="6DB210AE" w14:textId="77777777" w:rsidTr="009A60A9">
        <w:trPr>
          <w:trHeight w:val="330"/>
        </w:trPr>
        <w:tc>
          <w:tcPr>
            <w:tcW w:w="3736" w:type="dxa"/>
            <w:tcBorders>
              <w:top w:val="single" w:sz="4" w:space="0" w:color="auto"/>
              <w:left w:val="single" w:sz="4" w:space="0" w:color="auto"/>
              <w:bottom w:val="single" w:sz="4" w:space="0" w:color="auto"/>
              <w:right w:val="single" w:sz="4" w:space="0" w:color="auto"/>
            </w:tcBorders>
            <w:hideMark/>
          </w:tcPr>
          <w:p w14:paraId="710B507C" w14:textId="77777777" w:rsidR="009A60A9" w:rsidRDefault="009A60A9">
            <w:pPr>
              <w:spacing w:line="240" w:lineRule="auto"/>
              <w:rPr>
                <w:rFonts w:ascii="Times New Roman" w:hAnsi="Times New Roman"/>
                <w:b/>
                <w:bCs/>
                <w:color w:val="000000" w:themeColor="text1"/>
                <w:sz w:val="20"/>
                <w:szCs w:val="20"/>
              </w:rPr>
            </w:pPr>
            <w:r>
              <w:rPr>
                <w:rFonts w:ascii="Times New Roman" w:hAnsi="Times New Roman"/>
                <w:b/>
                <w:bCs/>
                <w:color w:val="000000" w:themeColor="text1"/>
                <w:sz w:val="20"/>
                <w:szCs w:val="20"/>
              </w:rPr>
              <w:t>НЕНАЛОГОВЫЕ ДОХОДЫ</w:t>
            </w:r>
          </w:p>
        </w:tc>
        <w:tc>
          <w:tcPr>
            <w:tcW w:w="2299" w:type="dxa"/>
            <w:tcBorders>
              <w:top w:val="single" w:sz="4" w:space="0" w:color="auto"/>
              <w:left w:val="single" w:sz="4" w:space="0" w:color="auto"/>
              <w:bottom w:val="single" w:sz="4" w:space="0" w:color="auto"/>
              <w:right w:val="single" w:sz="4" w:space="0" w:color="auto"/>
            </w:tcBorders>
          </w:tcPr>
          <w:p w14:paraId="5A1B9D88" w14:textId="77777777" w:rsidR="009A60A9" w:rsidRDefault="009A60A9">
            <w:pPr>
              <w:spacing w:line="240" w:lineRule="auto"/>
              <w:rPr>
                <w:rFonts w:ascii="Times New Roman" w:hAnsi="Times New Roman"/>
                <w:b/>
                <w:bCs/>
                <w:color w:val="000000" w:themeColor="text1"/>
                <w:sz w:val="20"/>
                <w:szCs w:val="20"/>
              </w:rPr>
            </w:pPr>
          </w:p>
        </w:tc>
        <w:tc>
          <w:tcPr>
            <w:tcW w:w="1725" w:type="dxa"/>
            <w:tcBorders>
              <w:top w:val="single" w:sz="4" w:space="0" w:color="auto"/>
              <w:left w:val="single" w:sz="4" w:space="0" w:color="auto"/>
              <w:bottom w:val="single" w:sz="4" w:space="0" w:color="auto"/>
              <w:right w:val="single" w:sz="4" w:space="0" w:color="auto"/>
            </w:tcBorders>
            <w:hideMark/>
          </w:tcPr>
          <w:p w14:paraId="7077473D" w14:textId="77777777" w:rsidR="009A60A9" w:rsidRDefault="009A60A9">
            <w:pPr>
              <w:spacing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759 800,00</w:t>
            </w:r>
          </w:p>
        </w:tc>
        <w:tc>
          <w:tcPr>
            <w:tcW w:w="1582" w:type="dxa"/>
            <w:tcBorders>
              <w:top w:val="single" w:sz="4" w:space="0" w:color="auto"/>
              <w:left w:val="single" w:sz="4" w:space="0" w:color="auto"/>
              <w:bottom w:val="single" w:sz="4" w:space="0" w:color="auto"/>
              <w:right w:val="single" w:sz="4" w:space="0" w:color="auto"/>
            </w:tcBorders>
            <w:hideMark/>
          </w:tcPr>
          <w:p w14:paraId="2AF4F163" w14:textId="77777777" w:rsidR="009A60A9" w:rsidRDefault="009A60A9">
            <w:pPr>
              <w:spacing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757 300,00</w:t>
            </w:r>
          </w:p>
        </w:tc>
        <w:tc>
          <w:tcPr>
            <w:tcW w:w="1432" w:type="dxa"/>
            <w:tcBorders>
              <w:top w:val="single" w:sz="4" w:space="0" w:color="auto"/>
              <w:left w:val="single" w:sz="4" w:space="0" w:color="auto"/>
              <w:bottom w:val="single" w:sz="4" w:space="0" w:color="auto"/>
              <w:right w:val="single" w:sz="4" w:space="0" w:color="auto"/>
            </w:tcBorders>
            <w:hideMark/>
          </w:tcPr>
          <w:p w14:paraId="11DD311E" w14:textId="77777777" w:rsidR="009A60A9" w:rsidRDefault="009A60A9">
            <w:pPr>
              <w:spacing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756 800,00</w:t>
            </w:r>
          </w:p>
        </w:tc>
      </w:tr>
      <w:tr w:rsidR="009A60A9" w14:paraId="44ED420E" w14:textId="77777777" w:rsidTr="009A60A9">
        <w:trPr>
          <w:trHeight w:val="305"/>
        </w:trPr>
        <w:tc>
          <w:tcPr>
            <w:tcW w:w="3736" w:type="dxa"/>
            <w:tcBorders>
              <w:top w:val="single" w:sz="4" w:space="0" w:color="auto"/>
              <w:left w:val="single" w:sz="4" w:space="0" w:color="auto"/>
              <w:bottom w:val="single" w:sz="4" w:space="0" w:color="auto"/>
              <w:right w:val="single" w:sz="4" w:space="0" w:color="auto"/>
            </w:tcBorders>
            <w:hideMark/>
          </w:tcPr>
          <w:p w14:paraId="6336D9AC"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bCs/>
                <w:color w:val="000000" w:themeColor="text1"/>
                <w:sz w:val="20"/>
                <w:szCs w:val="20"/>
              </w:rPr>
              <w:t>БЕЗВОЗМЕЗДНЫЕ ПОСТУПЛЕНИЯ</w:t>
            </w:r>
          </w:p>
        </w:tc>
        <w:tc>
          <w:tcPr>
            <w:tcW w:w="2299" w:type="dxa"/>
            <w:tcBorders>
              <w:top w:val="single" w:sz="4" w:space="0" w:color="auto"/>
              <w:left w:val="single" w:sz="4" w:space="0" w:color="auto"/>
              <w:bottom w:val="single" w:sz="4" w:space="0" w:color="auto"/>
              <w:right w:val="single" w:sz="4" w:space="0" w:color="auto"/>
            </w:tcBorders>
            <w:hideMark/>
          </w:tcPr>
          <w:p w14:paraId="4A497C11"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2 00 00000 00 0000 000</w:t>
            </w:r>
          </w:p>
        </w:tc>
        <w:tc>
          <w:tcPr>
            <w:tcW w:w="1725" w:type="dxa"/>
            <w:tcBorders>
              <w:top w:val="single" w:sz="4" w:space="0" w:color="auto"/>
              <w:left w:val="single" w:sz="4" w:space="0" w:color="auto"/>
              <w:bottom w:val="single" w:sz="4" w:space="0" w:color="auto"/>
              <w:right w:val="single" w:sz="4" w:space="0" w:color="auto"/>
            </w:tcBorders>
            <w:hideMark/>
          </w:tcPr>
          <w:p w14:paraId="00297730"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3 547 844,00</w:t>
            </w:r>
          </w:p>
        </w:tc>
        <w:tc>
          <w:tcPr>
            <w:tcW w:w="1582" w:type="dxa"/>
            <w:tcBorders>
              <w:top w:val="single" w:sz="4" w:space="0" w:color="auto"/>
              <w:left w:val="single" w:sz="4" w:space="0" w:color="auto"/>
              <w:bottom w:val="single" w:sz="4" w:space="0" w:color="auto"/>
              <w:right w:val="single" w:sz="4" w:space="0" w:color="auto"/>
            </w:tcBorders>
            <w:hideMark/>
          </w:tcPr>
          <w:p w14:paraId="51CE2C33"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24 348 700,00</w:t>
            </w:r>
          </w:p>
        </w:tc>
        <w:tc>
          <w:tcPr>
            <w:tcW w:w="1432" w:type="dxa"/>
            <w:tcBorders>
              <w:top w:val="single" w:sz="4" w:space="0" w:color="auto"/>
              <w:left w:val="single" w:sz="4" w:space="0" w:color="auto"/>
              <w:bottom w:val="single" w:sz="4" w:space="0" w:color="auto"/>
              <w:right w:val="single" w:sz="4" w:space="0" w:color="auto"/>
            </w:tcBorders>
            <w:hideMark/>
          </w:tcPr>
          <w:p w14:paraId="6D829078"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53 880 600,00</w:t>
            </w:r>
          </w:p>
        </w:tc>
      </w:tr>
      <w:tr w:rsidR="009A60A9" w14:paraId="6D6DDDFE" w14:textId="77777777" w:rsidTr="009A60A9">
        <w:trPr>
          <w:trHeight w:val="699"/>
        </w:trPr>
        <w:tc>
          <w:tcPr>
            <w:tcW w:w="3736" w:type="dxa"/>
            <w:tcBorders>
              <w:top w:val="single" w:sz="4" w:space="0" w:color="auto"/>
              <w:left w:val="single" w:sz="4" w:space="0" w:color="auto"/>
              <w:bottom w:val="single" w:sz="4" w:space="0" w:color="auto"/>
              <w:right w:val="single" w:sz="4" w:space="0" w:color="auto"/>
            </w:tcBorders>
            <w:hideMark/>
          </w:tcPr>
          <w:p w14:paraId="5D0BF3AB"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bCs/>
                <w:color w:val="000000" w:themeColor="text1"/>
                <w:sz w:val="20"/>
                <w:szCs w:val="20"/>
              </w:rPr>
              <w:t>БЕЗВОЗМЕЗДНЫЕ ПОСТУПЛЕНИЯ ОТ ДРУГИХ БЮДЖЕТОВ БЮДЖЕТНОЙ СИСТЕМЫ РОССИЙСКОЙ ФЕДЕРАЦИИ</w:t>
            </w:r>
          </w:p>
        </w:tc>
        <w:tc>
          <w:tcPr>
            <w:tcW w:w="2299" w:type="dxa"/>
            <w:tcBorders>
              <w:top w:val="single" w:sz="4" w:space="0" w:color="auto"/>
              <w:left w:val="single" w:sz="4" w:space="0" w:color="auto"/>
              <w:bottom w:val="single" w:sz="4" w:space="0" w:color="auto"/>
              <w:right w:val="single" w:sz="4" w:space="0" w:color="auto"/>
            </w:tcBorders>
            <w:hideMark/>
          </w:tcPr>
          <w:p w14:paraId="2E8FC622"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2 02 00000 00 0000 000</w:t>
            </w:r>
          </w:p>
        </w:tc>
        <w:tc>
          <w:tcPr>
            <w:tcW w:w="1725" w:type="dxa"/>
            <w:tcBorders>
              <w:top w:val="single" w:sz="4" w:space="0" w:color="auto"/>
              <w:left w:val="single" w:sz="4" w:space="0" w:color="auto"/>
              <w:bottom w:val="single" w:sz="4" w:space="0" w:color="auto"/>
              <w:right w:val="single" w:sz="4" w:space="0" w:color="auto"/>
            </w:tcBorders>
            <w:hideMark/>
          </w:tcPr>
          <w:p w14:paraId="5CB0C61D"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3 547 844,00</w:t>
            </w:r>
          </w:p>
        </w:tc>
        <w:tc>
          <w:tcPr>
            <w:tcW w:w="1582" w:type="dxa"/>
            <w:tcBorders>
              <w:top w:val="single" w:sz="4" w:space="0" w:color="auto"/>
              <w:left w:val="single" w:sz="4" w:space="0" w:color="auto"/>
              <w:bottom w:val="single" w:sz="4" w:space="0" w:color="auto"/>
              <w:right w:val="single" w:sz="4" w:space="0" w:color="auto"/>
            </w:tcBorders>
            <w:hideMark/>
          </w:tcPr>
          <w:p w14:paraId="04AD367B"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24 348 700,00</w:t>
            </w:r>
          </w:p>
        </w:tc>
        <w:tc>
          <w:tcPr>
            <w:tcW w:w="1432" w:type="dxa"/>
            <w:tcBorders>
              <w:top w:val="single" w:sz="4" w:space="0" w:color="auto"/>
              <w:left w:val="single" w:sz="4" w:space="0" w:color="auto"/>
              <w:bottom w:val="single" w:sz="4" w:space="0" w:color="auto"/>
              <w:right w:val="single" w:sz="4" w:space="0" w:color="auto"/>
            </w:tcBorders>
            <w:hideMark/>
          </w:tcPr>
          <w:p w14:paraId="040FCE66"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53 880 600,00</w:t>
            </w:r>
          </w:p>
        </w:tc>
      </w:tr>
      <w:tr w:rsidR="009A60A9" w14:paraId="49D79A4F" w14:textId="77777777" w:rsidTr="009A60A9">
        <w:trPr>
          <w:trHeight w:val="821"/>
        </w:trPr>
        <w:tc>
          <w:tcPr>
            <w:tcW w:w="3736" w:type="dxa"/>
            <w:tcBorders>
              <w:top w:val="single" w:sz="4" w:space="0" w:color="auto"/>
              <w:left w:val="single" w:sz="4" w:space="0" w:color="auto"/>
              <w:bottom w:val="single" w:sz="4" w:space="0" w:color="auto"/>
              <w:right w:val="single" w:sz="4" w:space="0" w:color="auto"/>
            </w:tcBorders>
            <w:hideMark/>
          </w:tcPr>
          <w:p w14:paraId="2AEA494B"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bCs/>
                <w:color w:val="000000" w:themeColor="text1"/>
                <w:sz w:val="20"/>
                <w:szCs w:val="20"/>
              </w:rPr>
              <w:t>Субсидии бюджетам бюджетной системы Российской Федерации (межбюджетные субсидии)</w:t>
            </w:r>
          </w:p>
        </w:tc>
        <w:tc>
          <w:tcPr>
            <w:tcW w:w="2299" w:type="dxa"/>
            <w:tcBorders>
              <w:top w:val="single" w:sz="4" w:space="0" w:color="auto"/>
              <w:left w:val="single" w:sz="4" w:space="0" w:color="auto"/>
              <w:bottom w:val="single" w:sz="4" w:space="0" w:color="auto"/>
              <w:right w:val="single" w:sz="4" w:space="0" w:color="auto"/>
            </w:tcBorders>
            <w:hideMark/>
          </w:tcPr>
          <w:p w14:paraId="790A8B00"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2 02 20000 00 0000 150</w:t>
            </w:r>
          </w:p>
        </w:tc>
        <w:tc>
          <w:tcPr>
            <w:tcW w:w="1725" w:type="dxa"/>
            <w:tcBorders>
              <w:top w:val="single" w:sz="4" w:space="0" w:color="auto"/>
              <w:left w:val="single" w:sz="4" w:space="0" w:color="auto"/>
              <w:bottom w:val="single" w:sz="4" w:space="0" w:color="auto"/>
              <w:right w:val="single" w:sz="4" w:space="0" w:color="auto"/>
            </w:tcBorders>
            <w:hideMark/>
          </w:tcPr>
          <w:p w14:paraId="24836727"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1 723 000,00</w:t>
            </w:r>
          </w:p>
        </w:tc>
        <w:tc>
          <w:tcPr>
            <w:tcW w:w="1582" w:type="dxa"/>
            <w:tcBorders>
              <w:top w:val="single" w:sz="4" w:space="0" w:color="auto"/>
              <w:left w:val="single" w:sz="4" w:space="0" w:color="auto"/>
              <w:bottom w:val="single" w:sz="4" w:space="0" w:color="auto"/>
              <w:right w:val="single" w:sz="4" w:space="0" w:color="auto"/>
            </w:tcBorders>
            <w:hideMark/>
          </w:tcPr>
          <w:p w14:paraId="60190939" w14:textId="77777777" w:rsidR="009A60A9" w:rsidRDefault="009A60A9">
            <w:pPr>
              <w:spacing w:line="240" w:lineRule="auto"/>
              <w:jc w:val="center"/>
              <w:rPr>
                <w:rFonts w:ascii="Times New Roman" w:hAnsi="Times New Roman"/>
                <w:b/>
                <w:color w:val="000000" w:themeColor="text1"/>
                <w:sz w:val="20"/>
                <w:szCs w:val="20"/>
                <w:lang w:val="en-US"/>
              </w:rPr>
            </w:pPr>
            <w:r>
              <w:rPr>
                <w:rFonts w:ascii="Times New Roman" w:hAnsi="Times New Roman"/>
                <w:b/>
                <w:color w:val="000000" w:themeColor="text1"/>
                <w:sz w:val="20"/>
                <w:szCs w:val="20"/>
              </w:rPr>
              <w:t>23 768 000,00</w:t>
            </w:r>
          </w:p>
        </w:tc>
        <w:tc>
          <w:tcPr>
            <w:tcW w:w="1432" w:type="dxa"/>
            <w:tcBorders>
              <w:top w:val="single" w:sz="4" w:space="0" w:color="auto"/>
              <w:left w:val="single" w:sz="4" w:space="0" w:color="auto"/>
              <w:bottom w:val="single" w:sz="4" w:space="0" w:color="auto"/>
              <w:right w:val="single" w:sz="4" w:space="0" w:color="auto"/>
            </w:tcBorders>
            <w:hideMark/>
          </w:tcPr>
          <w:p w14:paraId="3B83C98B" w14:textId="77777777" w:rsidR="009A60A9" w:rsidRDefault="009A60A9">
            <w:pPr>
              <w:spacing w:line="240" w:lineRule="auto"/>
              <w:jc w:val="center"/>
              <w:rPr>
                <w:rFonts w:ascii="Times New Roman" w:hAnsi="Times New Roman"/>
                <w:b/>
                <w:color w:val="000000" w:themeColor="text1"/>
                <w:sz w:val="20"/>
                <w:szCs w:val="20"/>
                <w:lang w:val="en-US"/>
              </w:rPr>
            </w:pPr>
            <w:r>
              <w:rPr>
                <w:rFonts w:ascii="Times New Roman" w:hAnsi="Times New Roman"/>
                <w:b/>
                <w:color w:val="000000" w:themeColor="text1"/>
                <w:sz w:val="20"/>
                <w:szCs w:val="20"/>
              </w:rPr>
              <w:t>53 284 200,00</w:t>
            </w:r>
          </w:p>
        </w:tc>
      </w:tr>
      <w:tr w:rsidR="009A60A9" w14:paraId="45810842" w14:textId="77777777" w:rsidTr="009A60A9">
        <w:trPr>
          <w:trHeight w:val="176"/>
        </w:trPr>
        <w:tc>
          <w:tcPr>
            <w:tcW w:w="3736" w:type="dxa"/>
            <w:tcBorders>
              <w:top w:val="single" w:sz="4" w:space="0" w:color="auto"/>
              <w:left w:val="single" w:sz="4" w:space="0" w:color="auto"/>
              <w:bottom w:val="single" w:sz="4" w:space="0" w:color="auto"/>
              <w:right w:val="single" w:sz="4" w:space="0" w:color="auto"/>
            </w:tcBorders>
            <w:hideMark/>
          </w:tcPr>
          <w:p w14:paraId="6F47A71B"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Прочие субсидии</w:t>
            </w:r>
          </w:p>
        </w:tc>
        <w:tc>
          <w:tcPr>
            <w:tcW w:w="2299" w:type="dxa"/>
            <w:tcBorders>
              <w:top w:val="single" w:sz="4" w:space="0" w:color="auto"/>
              <w:left w:val="single" w:sz="4" w:space="0" w:color="auto"/>
              <w:bottom w:val="single" w:sz="4" w:space="0" w:color="auto"/>
              <w:right w:val="single" w:sz="4" w:space="0" w:color="auto"/>
            </w:tcBorders>
            <w:hideMark/>
          </w:tcPr>
          <w:p w14:paraId="2AE2B1EB"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2 02 29999 00 0000 150</w:t>
            </w:r>
          </w:p>
        </w:tc>
        <w:tc>
          <w:tcPr>
            <w:tcW w:w="1725" w:type="dxa"/>
            <w:tcBorders>
              <w:top w:val="single" w:sz="4" w:space="0" w:color="auto"/>
              <w:left w:val="single" w:sz="4" w:space="0" w:color="auto"/>
              <w:bottom w:val="single" w:sz="4" w:space="0" w:color="auto"/>
              <w:right w:val="single" w:sz="4" w:space="0" w:color="auto"/>
            </w:tcBorders>
            <w:hideMark/>
          </w:tcPr>
          <w:p w14:paraId="55D048A1"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1 723 000,00</w:t>
            </w:r>
          </w:p>
        </w:tc>
        <w:tc>
          <w:tcPr>
            <w:tcW w:w="1582" w:type="dxa"/>
            <w:tcBorders>
              <w:top w:val="single" w:sz="4" w:space="0" w:color="auto"/>
              <w:left w:val="single" w:sz="4" w:space="0" w:color="auto"/>
              <w:bottom w:val="single" w:sz="4" w:space="0" w:color="auto"/>
              <w:right w:val="single" w:sz="4" w:space="0" w:color="auto"/>
            </w:tcBorders>
            <w:hideMark/>
          </w:tcPr>
          <w:p w14:paraId="327F3489" w14:textId="77777777" w:rsidR="009A60A9" w:rsidRDefault="009A60A9">
            <w:pPr>
              <w:spacing w:line="240" w:lineRule="auto"/>
              <w:jc w:val="center"/>
              <w:rPr>
                <w:rFonts w:ascii="Times New Roman" w:hAnsi="Times New Roman"/>
                <w:b/>
                <w:color w:val="000000" w:themeColor="text1"/>
                <w:sz w:val="20"/>
                <w:szCs w:val="20"/>
                <w:lang w:val="en-US"/>
              </w:rPr>
            </w:pPr>
            <w:r>
              <w:rPr>
                <w:rFonts w:ascii="Times New Roman" w:hAnsi="Times New Roman"/>
                <w:b/>
                <w:color w:val="000000" w:themeColor="text1"/>
                <w:sz w:val="20"/>
                <w:szCs w:val="20"/>
              </w:rPr>
              <w:t>23 768 000,00</w:t>
            </w:r>
          </w:p>
        </w:tc>
        <w:tc>
          <w:tcPr>
            <w:tcW w:w="1432" w:type="dxa"/>
            <w:tcBorders>
              <w:top w:val="single" w:sz="4" w:space="0" w:color="auto"/>
              <w:left w:val="single" w:sz="4" w:space="0" w:color="auto"/>
              <w:bottom w:val="single" w:sz="4" w:space="0" w:color="auto"/>
              <w:right w:val="single" w:sz="4" w:space="0" w:color="auto"/>
            </w:tcBorders>
            <w:hideMark/>
          </w:tcPr>
          <w:p w14:paraId="550F42C3" w14:textId="77777777" w:rsidR="009A60A9" w:rsidRDefault="009A60A9">
            <w:pPr>
              <w:spacing w:line="240" w:lineRule="auto"/>
              <w:jc w:val="center"/>
              <w:rPr>
                <w:rFonts w:ascii="Times New Roman" w:hAnsi="Times New Roman"/>
                <w:b/>
                <w:color w:val="000000" w:themeColor="text1"/>
                <w:sz w:val="20"/>
                <w:szCs w:val="20"/>
                <w:lang w:val="en-US"/>
              </w:rPr>
            </w:pPr>
            <w:r>
              <w:rPr>
                <w:rFonts w:ascii="Times New Roman" w:hAnsi="Times New Roman"/>
                <w:b/>
                <w:color w:val="000000" w:themeColor="text1"/>
                <w:sz w:val="20"/>
                <w:szCs w:val="20"/>
              </w:rPr>
              <w:t>53 284 200,00</w:t>
            </w:r>
          </w:p>
        </w:tc>
      </w:tr>
      <w:tr w:rsidR="009A60A9" w14:paraId="6EC9588F" w14:textId="77777777" w:rsidTr="009A60A9">
        <w:trPr>
          <w:trHeight w:val="176"/>
        </w:trPr>
        <w:tc>
          <w:tcPr>
            <w:tcW w:w="3736" w:type="dxa"/>
            <w:tcBorders>
              <w:top w:val="single" w:sz="4" w:space="0" w:color="auto"/>
              <w:left w:val="single" w:sz="4" w:space="0" w:color="auto"/>
              <w:bottom w:val="single" w:sz="4" w:space="0" w:color="auto"/>
              <w:right w:val="single" w:sz="4" w:space="0" w:color="auto"/>
            </w:tcBorders>
            <w:hideMark/>
          </w:tcPr>
          <w:p w14:paraId="0226A88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Субсидии бюджетам городских поселений на обеспечение мероприятий по модернизации коммунальной инфраструктуры</w:t>
            </w:r>
          </w:p>
        </w:tc>
        <w:tc>
          <w:tcPr>
            <w:tcW w:w="2299" w:type="dxa"/>
            <w:tcBorders>
              <w:top w:val="single" w:sz="4" w:space="0" w:color="auto"/>
              <w:left w:val="single" w:sz="4" w:space="0" w:color="auto"/>
              <w:bottom w:val="single" w:sz="4" w:space="0" w:color="auto"/>
              <w:right w:val="single" w:sz="4" w:space="0" w:color="auto"/>
            </w:tcBorders>
            <w:hideMark/>
          </w:tcPr>
          <w:p w14:paraId="201B8FF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2 02 29999 13 5154 150</w:t>
            </w:r>
          </w:p>
        </w:tc>
        <w:tc>
          <w:tcPr>
            <w:tcW w:w="1725" w:type="dxa"/>
            <w:tcBorders>
              <w:top w:val="single" w:sz="4" w:space="0" w:color="auto"/>
              <w:left w:val="single" w:sz="4" w:space="0" w:color="auto"/>
              <w:bottom w:val="single" w:sz="4" w:space="0" w:color="auto"/>
              <w:right w:val="single" w:sz="4" w:space="0" w:color="auto"/>
            </w:tcBorders>
            <w:hideMark/>
          </w:tcPr>
          <w:p w14:paraId="5C6DEF09"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582" w:type="dxa"/>
            <w:tcBorders>
              <w:top w:val="single" w:sz="4" w:space="0" w:color="auto"/>
              <w:left w:val="single" w:sz="4" w:space="0" w:color="auto"/>
              <w:bottom w:val="single" w:sz="4" w:space="0" w:color="auto"/>
              <w:right w:val="single" w:sz="4" w:space="0" w:color="auto"/>
            </w:tcBorders>
            <w:hideMark/>
          </w:tcPr>
          <w:p w14:paraId="00781EFD"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22 770 000,00</w:t>
            </w:r>
          </w:p>
        </w:tc>
        <w:tc>
          <w:tcPr>
            <w:tcW w:w="1432" w:type="dxa"/>
            <w:tcBorders>
              <w:top w:val="single" w:sz="4" w:space="0" w:color="auto"/>
              <w:left w:val="single" w:sz="4" w:space="0" w:color="auto"/>
              <w:bottom w:val="single" w:sz="4" w:space="0" w:color="auto"/>
              <w:right w:val="single" w:sz="4" w:space="0" w:color="auto"/>
            </w:tcBorders>
            <w:hideMark/>
          </w:tcPr>
          <w:p w14:paraId="1B4986E9"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52 286 200,00</w:t>
            </w:r>
          </w:p>
        </w:tc>
      </w:tr>
      <w:tr w:rsidR="009A60A9" w14:paraId="0785CABD" w14:textId="77777777" w:rsidTr="009A60A9">
        <w:trPr>
          <w:trHeight w:val="449"/>
        </w:trPr>
        <w:tc>
          <w:tcPr>
            <w:tcW w:w="3736" w:type="dxa"/>
            <w:tcBorders>
              <w:top w:val="single" w:sz="4" w:space="0" w:color="auto"/>
              <w:left w:val="single" w:sz="4" w:space="0" w:color="auto"/>
              <w:bottom w:val="single" w:sz="4" w:space="0" w:color="auto"/>
              <w:right w:val="single" w:sz="4" w:space="0" w:color="auto"/>
            </w:tcBorders>
            <w:hideMark/>
          </w:tcPr>
          <w:p w14:paraId="3D5748F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Субсидии бюджетам городских и поселений на формирование муниципальных дорожных фондов</w:t>
            </w:r>
          </w:p>
        </w:tc>
        <w:tc>
          <w:tcPr>
            <w:tcW w:w="2299" w:type="dxa"/>
            <w:tcBorders>
              <w:top w:val="single" w:sz="4" w:space="0" w:color="auto"/>
              <w:left w:val="single" w:sz="4" w:space="0" w:color="auto"/>
              <w:bottom w:val="single" w:sz="4" w:space="0" w:color="auto"/>
              <w:right w:val="single" w:sz="4" w:space="0" w:color="auto"/>
            </w:tcBorders>
            <w:hideMark/>
          </w:tcPr>
          <w:p w14:paraId="58971A4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2 02 29999 13 9085 150</w:t>
            </w:r>
          </w:p>
        </w:tc>
        <w:tc>
          <w:tcPr>
            <w:tcW w:w="1725" w:type="dxa"/>
            <w:tcBorders>
              <w:top w:val="single" w:sz="4" w:space="0" w:color="auto"/>
              <w:left w:val="single" w:sz="4" w:space="0" w:color="auto"/>
              <w:bottom w:val="single" w:sz="4" w:space="0" w:color="auto"/>
              <w:right w:val="single" w:sz="4" w:space="0" w:color="auto"/>
            </w:tcBorders>
            <w:hideMark/>
          </w:tcPr>
          <w:p w14:paraId="37D6E005"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1 723 000,00</w:t>
            </w:r>
          </w:p>
        </w:tc>
        <w:tc>
          <w:tcPr>
            <w:tcW w:w="1582" w:type="dxa"/>
            <w:tcBorders>
              <w:top w:val="single" w:sz="4" w:space="0" w:color="auto"/>
              <w:left w:val="single" w:sz="4" w:space="0" w:color="auto"/>
              <w:bottom w:val="single" w:sz="4" w:space="0" w:color="auto"/>
              <w:right w:val="single" w:sz="4" w:space="0" w:color="auto"/>
            </w:tcBorders>
            <w:hideMark/>
          </w:tcPr>
          <w:p w14:paraId="495CE054" w14:textId="77777777" w:rsidR="009A60A9" w:rsidRDefault="009A60A9">
            <w:pPr>
              <w:spacing w:line="240" w:lineRule="auto"/>
              <w:jc w:val="center"/>
              <w:rPr>
                <w:rFonts w:ascii="Times New Roman" w:hAnsi="Times New Roman"/>
                <w:color w:val="000000" w:themeColor="text1"/>
                <w:sz w:val="20"/>
                <w:szCs w:val="20"/>
                <w:lang w:val="en-US"/>
              </w:rPr>
            </w:pPr>
            <w:r>
              <w:rPr>
                <w:rFonts w:ascii="Times New Roman" w:hAnsi="Times New Roman"/>
                <w:color w:val="000000" w:themeColor="text1"/>
                <w:sz w:val="20"/>
                <w:szCs w:val="20"/>
              </w:rPr>
              <w:t>998 000,00</w:t>
            </w:r>
          </w:p>
        </w:tc>
        <w:tc>
          <w:tcPr>
            <w:tcW w:w="1432" w:type="dxa"/>
            <w:tcBorders>
              <w:top w:val="single" w:sz="4" w:space="0" w:color="auto"/>
              <w:left w:val="single" w:sz="4" w:space="0" w:color="auto"/>
              <w:bottom w:val="single" w:sz="4" w:space="0" w:color="auto"/>
              <w:right w:val="single" w:sz="4" w:space="0" w:color="auto"/>
            </w:tcBorders>
            <w:hideMark/>
          </w:tcPr>
          <w:p w14:paraId="0B16DF6B" w14:textId="77777777" w:rsidR="009A60A9" w:rsidRDefault="009A60A9">
            <w:pPr>
              <w:spacing w:line="240" w:lineRule="auto"/>
              <w:jc w:val="center"/>
              <w:rPr>
                <w:rFonts w:ascii="Times New Roman" w:hAnsi="Times New Roman"/>
                <w:color w:val="000000" w:themeColor="text1"/>
                <w:sz w:val="20"/>
                <w:szCs w:val="20"/>
                <w:lang w:val="en-US"/>
              </w:rPr>
            </w:pPr>
            <w:r>
              <w:rPr>
                <w:rFonts w:ascii="Times New Roman" w:hAnsi="Times New Roman"/>
                <w:color w:val="000000" w:themeColor="text1"/>
                <w:sz w:val="20"/>
                <w:szCs w:val="20"/>
              </w:rPr>
              <w:t>998 000,00</w:t>
            </w:r>
          </w:p>
        </w:tc>
      </w:tr>
      <w:tr w:rsidR="009A60A9" w14:paraId="7CEA1F90" w14:textId="77777777" w:rsidTr="009A60A9">
        <w:trPr>
          <w:trHeight w:val="352"/>
        </w:trPr>
        <w:tc>
          <w:tcPr>
            <w:tcW w:w="3736" w:type="dxa"/>
            <w:tcBorders>
              <w:top w:val="single" w:sz="4" w:space="0" w:color="auto"/>
              <w:left w:val="single" w:sz="4" w:space="0" w:color="auto"/>
              <w:bottom w:val="single" w:sz="4" w:space="0" w:color="auto"/>
              <w:right w:val="single" w:sz="4" w:space="0" w:color="auto"/>
            </w:tcBorders>
            <w:vAlign w:val="bottom"/>
            <w:hideMark/>
          </w:tcPr>
          <w:p w14:paraId="32BF7759" w14:textId="77777777" w:rsidR="009A60A9" w:rsidRDefault="009A60A9">
            <w:pPr>
              <w:spacing w:line="240" w:lineRule="auto"/>
              <w:rPr>
                <w:rFonts w:ascii="Times New Roman" w:hAnsi="Times New Roman"/>
                <w:b/>
                <w:bCs/>
                <w:color w:val="000000" w:themeColor="text1"/>
                <w:sz w:val="20"/>
                <w:szCs w:val="20"/>
              </w:rPr>
            </w:pPr>
            <w:r>
              <w:rPr>
                <w:rFonts w:ascii="Times New Roman" w:hAnsi="Times New Roman"/>
                <w:b/>
                <w:bCs/>
                <w:color w:val="000000" w:themeColor="text1"/>
                <w:sz w:val="20"/>
                <w:szCs w:val="20"/>
              </w:rPr>
              <w:t>Субвенции бюджетам субъектов Российской Федерации и муниципальных образований</w:t>
            </w:r>
          </w:p>
        </w:tc>
        <w:tc>
          <w:tcPr>
            <w:tcW w:w="2299" w:type="dxa"/>
            <w:tcBorders>
              <w:top w:val="single" w:sz="4" w:space="0" w:color="auto"/>
              <w:left w:val="single" w:sz="4" w:space="0" w:color="auto"/>
              <w:bottom w:val="single" w:sz="4" w:space="0" w:color="auto"/>
              <w:right w:val="single" w:sz="4" w:space="0" w:color="auto"/>
            </w:tcBorders>
            <w:hideMark/>
          </w:tcPr>
          <w:p w14:paraId="76525E21"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2 02 30000 00 0000 150</w:t>
            </w:r>
          </w:p>
        </w:tc>
        <w:tc>
          <w:tcPr>
            <w:tcW w:w="1725" w:type="dxa"/>
            <w:tcBorders>
              <w:top w:val="single" w:sz="4" w:space="0" w:color="auto"/>
              <w:left w:val="single" w:sz="4" w:space="0" w:color="auto"/>
              <w:bottom w:val="single" w:sz="4" w:space="0" w:color="auto"/>
              <w:right w:val="single" w:sz="4" w:space="0" w:color="auto"/>
            </w:tcBorders>
            <w:hideMark/>
          </w:tcPr>
          <w:p w14:paraId="50F21F29"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546 150,00</w:t>
            </w:r>
          </w:p>
        </w:tc>
        <w:tc>
          <w:tcPr>
            <w:tcW w:w="1582" w:type="dxa"/>
            <w:tcBorders>
              <w:top w:val="single" w:sz="4" w:space="0" w:color="auto"/>
              <w:left w:val="single" w:sz="4" w:space="0" w:color="auto"/>
              <w:bottom w:val="single" w:sz="4" w:space="0" w:color="auto"/>
              <w:right w:val="single" w:sz="4" w:space="0" w:color="auto"/>
            </w:tcBorders>
            <w:hideMark/>
          </w:tcPr>
          <w:p w14:paraId="73A23571"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580 700,00</w:t>
            </w:r>
          </w:p>
        </w:tc>
        <w:tc>
          <w:tcPr>
            <w:tcW w:w="1432" w:type="dxa"/>
            <w:tcBorders>
              <w:top w:val="single" w:sz="4" w:space="0" w:color="auto"/>
              <w:left w:val="single" w:sz="4" w:space="0" w:color="auto"/>
              <w:bottom w:val="single" w:sz="4" w:space="0" w:color="auto"/>
              <w:right w:val="single" w:sz="4" w:space="0" w:color="auto"/>
            </w:tcBorders>
            <w:hideMark/>
          </w:tcPr>
          <w:p w14:paraId="30E9302E"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596 400,00</w:t>
            </w:r>
          </w:p>
        </w:tc>
      </w:tr>
      <w:tr w:rsidR="009A60A9" w14:paraId="14D0B3DD" w14:textId="77777777" w:rsidTr="009A60A9">
        <w:trPr>
          <w:trHeight w:val="352"/>
        </w:trPr>
        <w:tc>
          <w:tcPr>
            <w:tcW w:w="3736" w:type="dxa"/>
            <w:tcBorders>
              <w:top w:val="single" w:sz="4" w:space="0" w:color="auto"/>
              <w:left w:val="single" w:sz="4" w:space="0" w:color="auto"/>
              <w:bottom w:val="single" w:sz="4" w:space="0" w:color="auto"/>
              <w:right w:val="single" w:sz="4" w:space="0" w:color="auto"/>
            </w:tcBorders>
            <w:vAlign w:val="bottom"/>
            <w:hideMark/>
          </w:tcPr>
          <w:p w14:paraId="3CC9C2C3" w14:textId="77777777" w:rsidR="009A60A9" w:rsidRDefault="009A60A9">
            <w:pPr>
              <w:spacing w:line="240" w:lineRule="auto"/>
              <w:rPr>
                <w:rFonts w:ascii="Times New Roman" w:hAnsi="Times New Roman"/>
                <w:b/>
                <w:bCs/>
                <w:color w:val="000000" w:themeColor="text1"/>
                <w:sz w:val="20"/>
                <w:szCs w:val="20"/>
              </w:rPr>
            </w:pPr>
            <w:r>
              <w:rPr>
                <w:rFonts w:ascii="Times New Roman" w:hAnsi="Times New Roman"/>
                <w:b/>
                <w:bCs/>
                <w:color w:val="000000" w:themeColor="text1"/>
                <w:sz w:val="20"/>
                <w:szCs w:val="20"/>
              </w:rPr>
              <w:t>Субвенции местным бюджетам на выполнение передаваемых полномочий субъектов Российской Федерации</w:t>
            </w:r>
          </w:p>
        </w:tc>
        <w:tc>
          <w:tcPr>
            <w:tcW w:w="2299" w:type="dxa"/>
            <w:tcBorders>
              <w:top w:val="single" w:sz="4" w:space="0" w:color="auto"/>
              <w:left w:val="single" w:sz="4" w:space="0" w:color="auto"/>
              <w:bottom w:val="single" w:sz="4" w:space="0" w:color="auto"/>
              <w:right w:val="single" w:sz="4" w:space="0" w:color="auto"/>
            </w:tcBorders>
            <w:hideMark/>
          </w:tcPr>
          <w:p w14:paraId="2341789A"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2 02 30024 00 0000 150</w:t>
            </w:r>
          </w:p>
        </w:tc>
        <w:tc>
          <w:tcPr>
            <w:tcW w:w="1725" w:type="dxa"/>
            <w:tcBorders>
              <w:top w:val="single" w:sz="4" w:space="0" w:color="auto"/>
              <w:left w:val="single" w:sz="4" w:space="0" w:color="auto"/>
              <w:bottom w:val="single" w:sz="4" w:space="0" w:color="auto"/>
              <w:right w:val="single" w:sz="4" w:space="0" w:color="auto"/>
            </w:tcBorders>
            <w:hideMark/>
          </w:tcPr>
          <w:p w14:paraId="21BC638B"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133 100,00</w:t>
            </w:r>
          </w:p>
        </w:tc>
        <w:tc>
          <w:tcPr>
            <w:tcW w:w="1582" w:type="dxa"/>
            <w:tcBorders>
              <w:top w:val="single" w:sz="4" w:space="0" w:color="auto"/>
              <w:left w:val="single" w:sz="4" w:space="0" w:color="auto"/>
              <w:bottom w:val="single" w:sz="4" w:space="0" w:color="auto"/>
              <w:right w:val="single" w:sz="4" w:space="0" w:color="auto"/>
            </w:tcBorders>
            <w:hideMark/>
          </w:tcPr>
          <w:p w14:paraId="53439CCB"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133 100,00</w:t>
            </w:r>
          </w:p>
        </w:tc>
        <w:tc>
          <w:tcPr>
            <w:tcW w:w="1432" w:type="dxa"/>
            <w:tcBorders>
              <w:top w:val="single" w:sz="4" w:space="0" w:color="auto"/>
              <w:left w:val="single" w:sz="4" w:space="0" w:color="auto"/>
              <w:bottom w:val="single" w:sz="4" w:space="0" w:color="auto"/>
              <w:right w:val="single" w:sz="4" w:space="0" w:color="auto"/>
            </w:tcBorders>
            <w:hideMark/>
          </w:tcPr>
          <w:p w14:paraId="63E2F4A8"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133 100,00</w:t>
            </w:r>
          </w:p>
        </w:tc>
      </w:tr>
      <w:tr w:rsidR="009A60A9" w14:paraId="6A9DFA8E" w14:textId="77777777" w:rsidTr="009A60A9">
        <w:trPr>
          <w:trHeight w:val="352"/>
        </w:trPr>
        <w:tc>
          <w:tcPr>
            <w:tcW w:w="3736" w:type="dxa"/>
            <w:tcBorders>
              <w:top w:val="single" w:sz="4" w:space="0" w:color="auto"/>
              <w:left w:val="single" w:sz="4" w:space="0" w:color="auto"/>
              <w:bottom w:val="single" w:sz="4" w:space="0" w:color="auto"/>
              <w:right w:val="single" w:sz="4" w:space="0" w:color="auto"/>
            </w:tcBorders>
            <w:hideMark/>
          </w:tcPr>
          <w:p w14:paraId="2590EF2B"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color w:val="000000" w:themeColor="text1"/>
                <w:sz w:val="20"/>
                <w:szCs w:val="20"/>
              </w:rPr>
              <w:t>Субвенции бюджетам городских поселений на выполнение передаваемых полномочий субъектов Российской Федерации</w:t>
            </w:r>
          </w:p>
        </w:tc>
        <w:tc>
          <w:tcPr>
            <w:tcW w:w="2299" w:type="dxa"/>
            <w:tcBorders>
              <w:top w:val="single" w:sz="4" w:space="0" w:color="auto"/>
              <w:left w:val="single" w:sz="4" w:space="0" w:color="auto"/>
              <w:bottom w:val="single" w:sz="4" w:space="0" w:color="auto"/>
              <w:right w:val="single" w:sz="4" w:space="0" w:color="auto"/>
            </w:tcBorders>
            <w:hideMark/>
          </w:tcPr>
          <w:p w14:paraId="4433FBD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2 02 30024 13 0000 150</w:t>
            </w:r>
          </w:p>
        </w:tc>
        <w:tc>
          <w:tcPr>
            <w:tcW w:w="1725" w:type="dxa"/>
            <w:tcBorders>
              <w:top w:val="single" w:sz="4" w:space="0" w:color="auto"/>
              <w:left w:val="single" w:sz="4" w:space="0" w:color="auto"/>
              <w:bottom w:val="single" w:sz="4" w:space="0" w:color="auto"/>
              <w:right w:val="single" w:sz="4" w:space="0" w:color="auto"/>
            </w:tcBorders>
            <w:hideMark/>
          </w:tcPr>
          <w:p w14:paraId="1951624A"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133 100,00</w:t>
            </w:r>
          </w:p>
        </w:tc>
        <w:tc>
          <w:tcPr>
            <w:tcW w:w="1582" w:type="dxa"/>
            <w:tcBorders>
              <w:top w:val="single" w:sz="4" w:space="0" w:color="auto"/>
              <w:left w:val="single" w:sz="4" w:space="0" w:color="auto"/>
              <w:bottom w:val="single" w:sz="4" w:space="0" w:color="auto"/>
              <w:right w:val="single" w:sz="4" w:space="0" w:color="auto"/>
            </w:tcBorders>
            <w:hideMark/>
          </w:tcPr>
          <w:p w14:paraId="62347C09"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133 100,00</w:t>
            </w:r>
          </w:p>
        </w:tc>
        <w:tc>
          <w:tcPr>
            <w:tcW w:w="1432" w:type="dxa"/>
            <w:tcBorders>
              <w:top w:val="single" w:sz="4" w:space="0" w:color="auto"/>
              <w:left w:val="single" w:sz="4" w:space="0" w:color="auto"/>
              <w:bottom w:val="single" w:sz="4" w:space="0" w:color="auto"/>
              <w:right w:val="single" w:sz="4" w:space="0" w:color="auto"/>
            </w:tcBorders>
            <w:hideMark/>
          </w:tcPr>
          <w:p w14:paraId="1287463B"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133 100,00</w:t>
            </w:r>
          </w:p>
        </w:tc>
      </w:tr>
      <w:tr w:rsidR="009A60A9" w14:paraId="00532A67" w14:textId="77777777" w:rsidTr="009A60A9">
        <w:trPr>
          <w:trHeight w:val="1162"/>
        </w:trPr>
        <w:tc>
          <w:tcPr>
            <w:tcW w:w="3736" w:type="dxa"/>
            <w:tcBorders>
              <w:top w:val="single" w:sz="4" w:space="0" w:color="auto"/>
              <w:left w:val="single" w:sz="4" w:space="0" w:color="auto"/>
              <w:bottom w:val="single" w:sz="4" w:space="0" w:color="auto"/>
              <w:right w:val="single" w:sz="4" w:space="0" w:color="auto"/>
            </w:tcBorders>
            <w:vAlign w:val="bottom"/>
            <w:hideMark/>
          </w:tcPr>
          <w:p w14:paraId="49A21179" w14:textId="77777777" w:rsidR="009A60A9" w:rsidRDefault="009A60A9">
            <w:pPr>
              <w:spacing w:line="240" w:lineRule="auto"/>
              <w:rPr>
                <w:rFonts w:ascii="Times New Roman" w:hAnsi="Times New Roman"/>
                <w:b/>
                <w:bCs/>
                <w:iCs/>
                <w:color w:val="000000" w:themeColor="text1"/>
                <w:sz w:val="20"/>
                <w:szCs w:val="20"/>
              </w:rPr>
            </w:pPr>
            <w:r>
              <w:rPr>
                <w:rFonts w:ascii="Times New Roman" w:hAnsi="Times New Roman"/>
                <w:b/>
                <w:bCs/>
                <w:iCs/>
                <w:color w:val="000000" w:themeColor="text1"/>
                <w:sz w:val="20"/>
                <w:szCs w:val="20"/>
              </w:rPr>
              <w:lastRenderedPageBreak/>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2299" w:type="dxa"/>
            <w:tcBorders>
              <w:top w:val="single" w:sz="4" w:space="0" w:color="auto"/>
              <w:left w:val="single" w:sz="4" w:space="0" w:color="auto"/>
              <w:bottom w:val="single" w:sz="4" w:space="0" w:color="auto"/>
              <w:right w:val="single" w:sz="4" w:space="0" w:color="auto"/>
            </w:tcBorders>
            <w:hideMark/>
          </w:tcPr>
          <w:p w14:paraId="69851A68"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2 02 35118 00 0000 150</w:t>
            </w:r>
          </w:p>
        </w:tc>
        <w:tc>
          <w:tcPr>
            <w:tcW w:w="1725" w:type="dxa"/>
            <w:tcBorders>
              <w:top w:val="single" w:sz="4" w:space="0" w:color="auto"/>
              <w:left w:val="single" w:sz="4" w:space="0" w:color="auto"/>
              <w:bottom w:val="single" w:sz="4" w:space="0" w:color="auto"/>
              <w:right w:val="single" w:sz="4" w:space="0" w:color="auto"/>
            </w:tcBorders>
            <w:hideMark/>
          </w:tcPr>
          <w:p w14:paraId="3253049D"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413 050,00</w:t>
            </w:r>
          </w:p>
        </w:tc>
        <w:tc>
          <w:tcPr>
            <w:tcW w:w="1582" w:type="dxa"/>
            <w:tcBorders>
              <w:top w:val="single" w:sz="4" w:space="0" w:color="auto"/>
              <w:left w:val="single" w:sz="4" w:space="0" w:color="auto"/>
              <w:bottom w:val="single" w:sz="4" w:space="0" w:color="auto"/>
              <w:right w:val="single" w:sz="4" w:space="0" w:color="auto"/>
            </w:tcBorders>
            <w:hideMark/>
          </w:tcPr>
          <w:p w14:paraId="35E4C60A"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447 600,00</w:t>
            </w:r>
          </w:p>
        </w:tc>
        <w:tc>
          <w:tcPr>
            <w:tcW w:w="1432" w:type="dxa"/>
            <w:tcBorders>
              <w:top w:val="single" w:sz="4" w:space="0" w:color="auto"/>
              <w:left w:val="single" w:sz="4" w:space="0" w:color="auto"/>
              <w:bottom w:val="single" w:sz="4" w:space="0" w:color="auto"/>
              <w:right w:val="single" w:sz="4" w:space="0" w:color="auto"/>
            </w:tcBorders>
            <w:hideMark/>
          </w:tcPr>
          <w:p w14:paraId="248E40A8"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463 300,00</w:t>
            </w:r>
          </w:p>
        </w:tc>
      </w:tr>
      <w:tr w:rsidR="009A60A9" w14:paraId="249296AF" w14:textId="77777777" w:rsidTr="009A60A9">
        <w:trPr>
          <w:trHeight w:val="352"/>
        </w:trPr>
        <w:tc>
          <w:tcPr>
            <w:tcW w:w="3736" w:type="dxa"/>
            <w:tcBorders>
              <w:top w:val="single" w:sz="4" w:space="0" w:color="auto"/>
              <w:left w:val="single" w:sz="4" w:space="0" w:color="auto"/>
              <w:bottom w:val="single" w:sz="4" w:space="0" w:color="auto"/>
              <w:right w:val="single" w:sz="4" w:space="0" w:color="auto"/>
            </w:tcBorders>
            <w:vAlign w:val="bottom"/>
            <w:hideMark/>
          </w:tcPr>
          <w:p w14:paraId="118E5BD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Субвенции бюджетам городских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2299" w:type="dxa"/>
            <w:tcBorders>
              <w:top w:val="single" w:sz="4" w:space="0" w:color="auto"/>
              <w:left w:val="single" w:sz="4" w:space="0" w:color="auto"/>
              <w:bottom w:val="single" w:sz="4" w:space="0" w:color="auto"/>
              <w:right w:val="single" w:sz="4" w:space="0" w:color="auto"/>
            </w:tcBorders>
            <w:hideMark/>
          </w:tcPr>
          <w:p w14:paraId="1D65A68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2 02 35118 13 0000 150</w:t>
            </w:r>
          </w:p>
        </w:tc>
        <w:tc>
          <w:tcPr>
            <w:tcW w:w="1725" w:type="dxa"/>
            <w:tcBorders>
              <w:top w:val="single" w:sz="4" w:space="0" w:color="auto"/>
              <w:left w:val="single" w:sz="4" w:space="0" w:color="auto"/>
              <w:bottom w:val="single" w:sz="4" w:space="0" w:color="auto"/>
              <w:right w:val="single" w:sz="4" w:space="0" w:color="auto"/>
            </w:tcBorders>
            <w:hideMark/>
          </w:tcPr>
          <w:p w14:paraId="5FB1D745"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413 050,00</w:t>
            </w:r>
          </w:p>
        </w:tc>
        <w:tc>
          <w:tcPr>
            <w:tcW w:w="1582" w:type="dxa"/>
            <w:tcBorders>
              <w:top w:val="single" w:sz="4" w:space="0" w:color="auto"/>
              <w:left w:val="single" w:sz="4" w:space="0" w:color="auto"/>
              <w:bottom w:val="single" w:sz="4" w:space="0" w:color="auto"/>
              <w:right w:val="single" w:sz="4" w:space="0" w:color="auto"/>
            </w:tcBorders>
            <w:hideMark/>
          </w:tcPr>
          <w:p w14:paraId="449C62C2"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447 600,00</w:t>
            </w:r>
          </w:p>
        </w:tc>
        <w:tc>
          <w:tcPr>
            <w:tcW w:w="1432" w:type="dxa"/>
            <w:tcBorders>
              <w:top w:val="single" w:sz="4" w:space="0" w:color="auto"/>
              <w:left w:val="single" w:sz="4" w:space="0" w:color="auto"/>
              <w:bottom w:val="single" w:sz="4" w:space="0" w:color="auto"/>
              <w:right w:val="single" w:sz="4" w:space="0" w:color="auto"/>
            </w:tcBorders>
            <w:hideMark/>
          </w:tcPr>
          <w:p w14:paraId="3E858D82"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463 300,00</w:t>
            </w:r>
          </w:p>
        </w:tc>
      </w:tr>
      <w:tr w:rsidR="009A60A9" w14:paraId="76BDC968" w14:textId="77777777" w:rsidTr="009A60A9">
        <w:trPr>
          <w:trHeight w:val="118"/>
        </w:trPr>
        <w:tc>
          <w:tcPr>
            <w:tcW w:w="3736" w:type="dxa"/>
            <w:tcBorders>
              <w:top w:val="single" w:sz="4" w:space="0" w:color="auto"/>
              <w:left w:val="single" w:sz="4" w:space="0" w:color="auto"/>
              <w:bottom w:val="single" w:sz="4" w:space="0" w:color="auto"/>
              <w:right w:val="single" w:sz="4" w:space="0" w:color="auto"/>
            </w:tcBorders>
            <w:vAlign w:val="bottom"/>
            <w:hideMark/>
          </w:tcPr>
          <w:p w14:paraId="26AB84FA" w14:textId="77777777" w:rsidR="009A60A9" w:rsidRDefault="009A60A9">
            <w:pPr>
              <w:spacing w:line="240" w:lineRule="auto"/>
              <w:rPr>
                <w:rFonts w:ascii="Times New Roman" w:hAnsi="Times New Roman"/>
                <w:b/>
                <w:bCs/>
                <w:iCs/>
                <w:color w:val="000000" w:themeColor="text1"/>
                <w:sz w:val="20"/>
                <w:szCs w:val="20"/>
              </w:rPr>
            </w:pPr>
            <w:r>
              <w:rPr>
                <w:rFonts w:ascii="Times New Roman" w:hAnsi="Times New Roman"/>
                <w:b/>
                <w:bCs/>
                <w:iCs/>
                <w:color w:val="000000" w:themeColor="text1"/>
                <w:sz w:val="20"/>
                <w:szCs w:val="20"/>
              </w:rPr>
              <w:t>Иные межбюджетные трансферты</w:t>
            </w:r>
          </w:p>
        </w:tc>
        <w:tc>
          <w:tcPr>
            <w:tcW w:w="2299" w:type="dxa"/>
            <w:tcBorders>
              <w:top w:val="single" w:sz="4" w:space="0" w:color="auto"/>
              <w:left w:val="single" w:sz="4" w:space="0" w:color="auto"/>
              <w:bottom w:val="single" w:sz="4" w:space="0" w:color="auto"/>
              <w:right w:val="single" w:sz="4" w:space="0" w:color="auto"/>
            </w:tcBorders>
            <w:hideMark/>
          </w:tcPr>
          <w:p w14:paraId="1D1936A6"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2 02 40000 00 0000 150</w:t>
            </w:r>
          </w:p>
        </w:tc>
        <w:tc>
          <w:tcPr>
            <w:tcW w:w="1725" w:type="dxa"/>
            <w:tcBorders>
              <w:top w:val="single" w:sz="4" w:space="0" w:color="auto"/>
              <w:left w:val="single" w:sz="4" w:space="0" w:color="auto"/>
              <w:bottom w:val="single" w:sz="4" w:space="0" w:color="auto"/>
              <w:right w:val="single" w:sz="4" w:space="0" w:color="auto"/>
            </w:tcBorders>
            <w:hideMark/>
          </w:tcPr>
          <w:p w14:paraId="6B52513F"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1 278 694,00</w:t>
            </w:r>
          </w:p>
        </w:tc>
        <w:tc>
          <w:tcPr>
            <w:tcW w:w="1582" w:type="dxa"/>
            <w:tcBorders>
              <w:top w:val="single" w:sz="4" w:space="0" w:color="auto"/>
              <w:left w:val="single" w:sz="4" w:space="0" w:color="auto"/>
              <w:bottom w:val="single" w:sz="4" w:space="0" w:color="auto"/>
              <w:right w:val="single" w:sz="4" w:space="0" w:color="auto"/>
            </w:tcBorders>
            <w:hideMark/>
          </w:tcPr>
          <w:p w14:paraId="5003E103"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0,00</w:t>
            </w:r>
          </w:p>
        </w:tc>
        <w:tc>
          <w:tcPr>
            <w:tcW w:w="1432" w:type="dxa"/>
            <w:tcBorders>
              <w:top w:val="single" w:sz="4" w:space="0" w:color="auto"/>
              <w:left w:val="single" w:sz="4" w:space="0" w:color="auto"/>
              <w:bottom w:val="single" w:sz="4" w:space="0" w:color="auto"/>
              <w:right w:val="single" w:sz="4" w:space="0" w:color="auto"/>
            </w:tcBorders>
            <w:hideMark/>
          </w:tcPr>
          <w:p w14:paraId="3FDC0522"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0,00</w:t>
            </w:r>
          </w:p>
        </w:tc>
      </w:tr>
      <w:tr w:rsidR="009A60A9" w14:paraId="577C485E" w14:textId="77777777" w:rsidTr="009A60A9">
        <w:trPr>
          <w:trHeight w:val="352"/>
        </w:trPr>
        <w:tc>
          <w:tcPr>
            <w:tcW w:w="3736" w:type="dxa"/>
            <w:tcBorders>
              <w:top w:val="single" w:sz="4" w:space="0" w:color="auto"/>
              <w:left w:val="single" w:sz="4" w:space="0" w:color="auto"/>
              <w:bottom w:val="single" w:sz="4" w:space="0" w:color="auto"/>
              <w:right w:val="single" w:sz="4" w:space="0" w:color="auto"/>
            </w:tcBorders>
            <w:vAlign w:val="bottom"/>
            <w:hideMark/>
          </w:tcPr>
          <w:p w14:paraId="69E495BD" w14:textId="77777777" w:rsidR="009A60A9" w:rsidRDefault="009A60A9">
            <w:pPr>
              <w:spacing w:line="240" w:lineRule="auto"/>
              <w:rPr>
                <w:rFonts w:ascii="Times New Roman" w:hAnsi="Times New Roman"/>
                <w:b/>
                <w:bCs/>
                <w:iCs/>
                <w:color w:val="000000" w:themeColor="text1"/>
                <w:sz w:val="20"/>
                <w:szCs w:val="20"/>
              </w:rPr>
            </w:pPr>
            <w:r>
              <w:rPr>
                <w:rFonts w:ascii="Times New Roman" w:hAnsi="Times New Roman"/>
                <w:b/>
                <w:bCs/>
                <w:iCs/>
                <w:color w:val="000000" w:themeColor="text1"/>
                <w:sz w:val="20"/>
                <w:szCs w:val="20"/>
              </w:rPr>
              <w:t>Прочие межбюджетные трансферты, передаваемые бюджетам</w:t>
            </w:r>
          </w:p>
        </w:tc>
        <w:tc>
          <w:tcPr>
            <w:tcW w:w="2299" w:type="dxa"/>
            <w:tcBorders>
              <w:top w:val="single" w:sz="4" w:space="0" w:color="auto"/>
              <w:left w:val="single" w:sz="4" w:space="0" w:color="auto"/>
              <w:bottom w:val="single" w:sz="4" w:space="0" w:color="auto"/>
              <w:right w:val="single" w:sz="4" w:space="0" w:color="auto"/>
            </w:tcBorders>
            <w:hideMark/>
          </w:tcPr>
          <w:p w14:paraId="0151505A"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2 02 49999 00 0000 150</w:t>
            </w:r>
          </w:p>
        </w:tc>
        <w:tc>
          <w:tcPr>
            <w:tcW w:w="1725" w:type="dxa"/>
            <w:tcBorders>
              <w:top w:val="single" w:sz="4" w:space="0" w:color="auto"/>
              <w:left w:val="single" w:sz="4" w:space="0" w:color="auto"/>
              <w:bottom w:val="single" w:sz="4" w:space="0" w:color="auto"/>
              <w:right w:val="single" w:sz="4" w:space="0" w:color="auto"/>
            </w:tcBorders>
            <w:hideMark/>
          </w:tcPr>
          <w:p w14:paraId="27843442"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1 278 694,00</w:t>
            </w:r>
          </w:p>
        </w:tc>
        <w:tc>
          <w:tcPr>
            <w:tcW w:w="1582" w:type="dxa"/>
            <w:tcBorders>
              <w:top w:val="single" w:sz="4" w:space="0" w:color="auto"/>
              <w:left w:val="single" w:sz="4" w:space="0" w:color="auto"/>
              <w:bottom w:val="single" w:sz="4" w:space="0" w:color="auto"/>
              <w:right w:val="single" w:sz="4" w:space="0" w:color="auto"/>
            </w:tcBorders>
            <w:hideMark/>
          </w:tcPr>
          <w:p w14:paraId="15D59E39"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0,00</w:t>
            </w:r>
          </w:p>
        </w:tc>
        <w:tc>
          <w:tcPr>
            <w:tcW w:w="1432" w:type="dxa"/>
            <w:tcBorders>
              <w:top w:val="single" w:sz="4" w:space="0" w:color="auto"/>
              <w:left w:val="single" w:sz="4" w:space="0" w:color="auto"/>
              <w:bottom w:val="single" w:sz="4" w:space="0" w:color="auto"/>
              <w:right w:val="single" w:sz="4" w:space="0" w:color="auto"/>
            </w:tcBorders>
            <w:hideMark/>
          </w:tcPr>
          <w:p w14:paraId="3F23B24F"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0,00</w:t>
            </w:r>
          </w:p>
        </w:tc>
      </w:tr>
      <w:tr w:rsidR="009A60A9" w14:paraId="4F451BB8" w14:textId="77777777" w:rsidTr="009A60A9">
        <w:trPr>
          <w:trHeight w:val="352"/>
        </w:trPr>
        <w:tc>
          <w:tcPr>
            <w:tcW w:w="3736" w:type="dxa"/>
            <w:tcBorders>
              <w:top w:val="single" w:sz="4" w:space="0" w:color="auto"/>
              <w:left w:val="single" w:sz="4" w:space="0" w:color="auto"/>
              <w:bottom w:val="single" w:sz="4" w:space="0" w:color="auto"/>
              <w:right w:val="single" w:sz="4" w:space="0" w:color="auto"/>
            </w:tcBorders>
            <w:vAlign w:val="bottom"/>
            <w:hideMark/>
          </w:tcPr>
          <w:p w14:paraId="55F1213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Прочие межбюджетные трансферты, передаваемые бюджетам городских поселений</w:t>
            </w:r>
          </w:p>
        </w:tc>
        <w:tc>
          <w:tcPr>
            <w:tcW w:w="2299" w:type="dxa"/>
            <w:tcBorders>
              <w:top w:val="single" w:sz="4" w:space="0" w:color="auto"/>
              <w:left w:val="single" w:sz="4" w:space="0" w:color="auto"/>
              <w:bottom w:val="single" w:sz="4" w:space="0" w:color="auto"/>
              <w:right w:val="single" w:sz="4" w:space="0" w:color="auto"/>
            </w:tcBorders>
            <w:hideMark/>
          </w:tcPr>
          <w:p w14:paraId="1E93A6A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2 02 49999 13 0000 150</w:t>
            </w:r>
          </w:p>
        </w:tc>
        <w:tc>
          <w:tcPr>
            <w:tcW w:w="1725" w:type="dxa"/>
            <w:tcBorders>
              <w:top w:val="single" w:sz="4" w:space="0" w:color="auto"/>
              <w:left w:val="single" w:sz="4" w:space="0" w:color="auto"/>
              <w:bottom w:val="single" w:sz="4" w:space="0" w:color="auto"/>
              <w:right w:val="single" w:sz="4" w:space="0" w:color="auto"/>
            </w:tcBorders>
            <w:hideMark/>
          </w:tcPr>
          <w:p w14:paraId="216E0C12"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1 278 694,00</w:t>
            </w:r>
          </w:p>
        </w:tc>
        <w:tc>
          <w:tcPr>
            <w:tcW w:w="1582" w:type="dxa"/>
            <w:tcBorders>
              <w:top w:val="single" w:sz="4" w:space="0" w:color="auto"/>
              <w:left w:val="single" w:sz="4" w:space="0" w:color="auto"/>
              <w:bottom w:val="single" w:sz="4" w:space="0" w:color="auto"/>
              <w:right w:val="single" w:sz="4" w:space="0" w:color="auto"/>
            </w:tcBorders>
            <w:hideMark/>
          </w:tcPr>
          <w:p w14:paraId="15D1E47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432" w:type="dxa"/>
            <w:tcBorders>
              <w:top w:val="single" w:sz="4" w:space="0" w:color="auto"/>
              <w:left w:val="single" w:sz="4" w:space="0" w:color="auto"/>
              <w:bottom w:val="single" w:sz="4" w:space="0" w:color="auto"/>
              <w:right w:val="single" w:sz="4" w:space="0" w:color="auto"/>
            </w:tcBorders>
            <w:hideMark/>
          </w:tcPr>
          <w:p w14:paraId="303729A3"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bl>
    <w:p w14:paraId="61264DB3" w14:textId="77777777" w:rsidR="009A60A9" w:rsidRDefault="009A60A9" w:rsidP="009A60A9">
      <w:pPr>
        <w:pStyle w:val="ad"/>
        <w:jc w:val="right"/>
        <w:rPr>
          <w:b/>
          <w:color w:val="000000" w:themeColor="text1"/>
          <w:sz w:val="24"/>
          <w:szCs w:val="24"/>
        </w:rPr>
      </w:pPr>
      <w:proofErr w:type="gramStart"/>
      <w:r>
        <w:rPr>
          <w:b/>
          <w:color w:val="000000" w:themeColor="text1"/>
          <w:sz w:val="24"/>
          <w:szCs w:val="24"/>
        </w:rPr>
        <w:t>Приложение  2</w:t>
      </w:r>
      <w:proofErr w:type="gramEnd"/>
    </w:p>
    <w:p w14:paraId="157FBBAC" w14:textId="77777777" w:rsidR="009A60A9" w:rsidRDefault="009A60A9" w:rsidP="009A60A9">
      <w:pPr>
        <w:spacing w:after="0" w:line="240" w:lineRule="auto"/>
        <w:contextualSpacing/>
        <w:jc w:val="right"/>
        <w:rPr>
          <w:rFonts w:ascii="Times New Roman" w:hAnsi="Times New Roman"/>
          <w:color w:val="000000" w:themeColor="text1"/>
          <w:sz w:val="24"/>
          <w:szCs w:val="24"/>
        </w:rPr>
      </w:pPr>
      <w:r>
        <w:rPr>
          <w:rFonts w:ascii="Times New Roman" w:hAnsi="Times New Roman"/>
          <w:color w:val="000000" w:themeColor="text1"/>
          <w:sz w:val="24"/>
          <w:szCs w:val="24"/>
        </w:rPr>
        <w:t>к решению Совета депутатов</w:t>
      </w:r>
    </w:p>
    <w:p w14:paraId="604F81AF" w14:textId="77777777" w:rsidR="009A60A9" w:rsidRDefault="009A60A9" w:rsidP="009A60A9">
      <w:pPr>
        <w:spacing w:after="0" w:line="240" w:lineRule="auto"/>
        <w:contextualSpacing/>
        <w:jc w:val="right"/>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Кулотинского</w:t>
      </w:r>
      <w:proofErr w:type="spellEnd"/>
      <w:r>
        <w:rPr>
          <w:rFonts w:ascii="Times New Roman" w:hAnsi="Times New Roman"/>
          <w:color w:val="000000" w:themeColor="text1"/>
          <w:sz w:val="24"/>
          <w:szCs w:val="24"/>
        </w:rPr>
        <w:t xml:space="preserve"> городского поселения </w:t>
      </w:r>
    </w:p>
    <w:p w14:paraId="652F0C5C" w14:textId="77777777" w:rsidR="009A60A9" w:rsidRDefault="009A60A9" w:rsidP="009A60A9">
      <w:pPr>
        <w:spacing w:after="0" w:line="240" w:lineRule="auto"/>
        <w:contextualSpacing/>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«О    бюджете </w:t>
      </w:r>
      <w:proofErr w:type="spellStart"/>
      <w:r>
        <w:rPr>
          <w:rFonts w:ascii="Times New Roman" w:hAnsi="Times New Roman"/>
          <w:color w:val="000000" w:themeColor="text1"/>
          <w:sz w:val="24"/>
          <w:szCs w:val="24"/>
        </w:rPr>
        <w:t>Кулотинского</w:t>
      </w:r>
      <w:proofErr w:type="spellEnd"/>
      <w:r>
        <w:rPr>
          <w:rFonts w:ascii="Times New Roman" w:hAnsi="Times New Roman"/>
          <w:color w:val="000000" w:themeColor="text1"/>
          <w:sz w:val="24"/>
          <w:szCs w:val="24"/>
        </w:rPr>
        <w:t xml:space="preserve"> городского</w:t>
      </w:r>
    </w:p>
    <w:p w14:paraId="58FA13F1" w14:textId="77777777" w:rsidR="009A60A9" w:rsidRDefault="009A60A9" w:rsidP="009A60A9">
      <w:pPr>
        <w:spacing w:after="0" w:line="240" w:lineRule="auto"/>
        <w:contextualSpacing/>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                                                                                  </w:t>
      </w:r>
      <w:proofErr w:type="gramStart"/>
      <w:r>
        <w:rPr>
          <w:rFonts w:ascii="Times New Roman" w:hAnsi="Times New Roman"/>
          <w:color w:val="000000" w:themeColor="text1"/>
          <w:sz w:val="24"/>
          <w:szCs w:val="24"/>
        </w:rPr>
        <w:t>поселения  на</w:t>
      </w:r>
      <w:proofErr w:type="gramEnd"/>
      <w:r>
        <w:rPr>
          <w:rFonts w:ascii="Times New Roman" w:hAnsi="Times New Roman"/>
          <w:color w:val="000000" w:themeColor="text1"/>
          <w:sz w:val="24"/>
          <w:szCs w:val="24"/>
        </w:rPr>
        <w:t xml:space="preserve"> 2025 год и на плановый период 2026 и 2027 годов»</w:t>
      </w:r>
    </w:p>
    <w:p w14:paraId="0CDBDB52" w14:textId="77777777" w:rsidR="009A60A9" w:rsidRDefault="009A60A9" w:rsidP="009A60A9">
      <w:pPr>
        <w:pStyle w:val="ad"/>
        <w:jc w:val="right"/>
        <w:rPr>
          <w:b/>
          <w:color w:val="000000" w:themeColor="text1"/>
          <w:sz w:val="20"/>
          <w:szCs w:val="20"/>
        </w:rPr>
      </w:pPr>
    </w:p>
    <w:p w14:paraId="6979994D" w14:textId="77777777" w:rsidR="009A60A9" w:rsidRDefault="009A60A9" w:rsidP="009A60A9">
      <w:pPr>
        <w:pStyle w:val="ad"/>
        <w:jc w:val="center"/>
        <w:rPr>
          <w:b/>
          <w:color w:val="000000" w:themeColor="text1"/>
        </w:rPr>
      </w:pPr>
      <w:r>
        <w:rPr>
          <w:b/>
          <w:bCs/>
          <w:color w:val="000000" w:themeColor="text1"/>
        </w:rPr>
        <w:t xml:space="preserve">Источники внутреннего финансирования дефицита бюджета </w:t>
      </w:r>
      <w:proofErr w:type="spellStart"/>
      <w:r>
        <w:rPr>
          <w:b/>
          <w:bCs/>
          <w:color w:val="000000" w:themeColor="text1"/>
        </w:rPr>
        <w:t>Кулотинского</w:t>
      </w:r>
      <w:proofErr w:type="spellEnd"/>
      <w:r>
        <w:rPr>
          <w:b/>
          <w:bCs/>
          <w:color w:val="000000" w:themeColor="text1"/>
        </w:rPr>
        <w:t xml:space="preserve"> городского </w:t>
      </w:r>
      <w:proofErr w:type="gramStart"/>
      <w:r>
        <w:rPr>
          <w:b/>
          <w:bCs/>
          <w:color w:val="000000" w:themeColor="text1"/>
        </w:rPr>
        <w:t>поселения  на</w:t>
      </w:r>
      <w:proofErr w:type="gramEnd"/>
      <w:r>
        <w:rPr>
          <w:b/>
          <w:bCs/>
          <w:color w:val="000000" w:themeColor="text1"/>
        </w:rPr>
        <w:t xml:space="preserve"> 2025 год и на плановый период 2026 и 2027 годов</w:t>
      </w:r>
    </w:p>
    <w:p w14:paraId="78FB07DE" w14:textId="77777777" w:rsidR="009A60A9" w:rsidRDefault="009A60A9" w:rsidP="009A60A9">
      <w:pPr>
        <w:spacing w:after="0" w:line="240" w:lineRule="auto"/>
        <w:contextualSpacing/>
        <w:jc w:val="right"/>
        <w:rPr>
          <w:rFonts w:ascii="Times New Roman" w:hAnsi="Times New Roman"/>
          <w:color w:val="000000" w:themeColor="text1"/>
          <w:sz w:val="20"/>
          <w:szCs w:val="20"/>
        </w:rPr>
      </w:pPr>
      <w:r>
        <w:rPr>
          <w:rFonts w:ascii="Times New Roman" w:hAnsi="Times New Roman"/>
          <w:color w:val="000000" w:themeColor="text1"/>
          <w:sz w:val="20"/>
          <w:szCs w:val="20"/>
        </w:rPr>
        <w:t xml:space="preserve">                                                                                                                                                                                                                 (рублей)</w:t>
      </w:r>
    </w:p>
    <w:tbl>
      <w:tblPr>
        <w:tblpPr w:leftFromText="180" w:rightFromText="180" w:bottomFromText="200" w:vertAnchor="text" w:horzAnchor="margin" w:tblpXSpec="center" w:tblpY="133"/>
        <w:tblW w:w="10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3119"/>
        <w:gridCol w:w="1275"/>
        <w:gridCol w:w="1242"/>
        <w:gridCol w:w="1260"/>
      </w:tblGrid>
      <w:tr w:rsidR="009A60A9" w14:paraId="147A0AFA" w14:textId="77777777" w:rsidTr="009A60A9">
        <w:tc>
          <w:tcPr>
            <w:tcW w:w="3652" w:type="dxa"/>
            <w:tcBorders>
              <w:top w:val="single" w:sz="4" w:space="0" w:color="000000"/>
              <w:left w:val="single" w:sz="4" w:space="0" w:color="000000"/>
              <w:bottom w:val="single" w:sz="4" w:space="0" w:color="000000"/>
              <w:right w:val="single" w:sz="4" w:space="0" w:color="000000"/>
            </w:tcBorders>
            <w:vAlign w:val="bottom"/>
            <w:hideMark/>
          </w:tcPr>
          <w:p w14:paraId="5169DB3D" w14:textId="77777777" w:rsidR="009A60A9" w:rsidRDefault="009A60A9">
            <w:pPr>
              <w:spacing w:after="0" w:line="240" w:lineRule="auto"/>
              <w:contextualSpacing/>
              <w:jc w:val="center"/>
              <w:rPr>
                <w:rFonts w:ascii="Times New Roman" w:hAnsi="Times New Roman"/>
                <w:bCs/>
                <w:color w:val="000000" w:themeColor="text1"/>
                <w:sz w:val="20"/>
                <w:szCs w:val="20"/>
              </w:rPr>
            </w:pPr>
            <w:r>
              <w:rPr>
                <w:rFonts w:ascii="Times New Roman" w:hAnsi="Times New Roman"/>
                <w:bCs/>
                <w:color w:val="000000" w:themeColor="text1"/>
                <w:sz w:val="20"/>
                <w:szCs w:val="20"/>
              </w:rPr>
              <w:t>Наименование источника внутреннего финансирования дефицита бюджета</w:t>
            </w:r>
          </w:p>
        </w:tc>
        <w:tc>
          <w:tcPr>
            <w:tcW w:w="3119" w:type="dxa"/>
            <w:tcBorders>
              <w:top w:val="single" w:sz="4" w:space="0" w:color="000000"/>
              <w:left w:val="single" w:sz="4" w:space="0" w:color="000000"/>
              <w:bottom w:val="single" w:sz="4" w:space="0" w:color="000000"/>
              <w:right w:val="single" w:sz="4" w:space="0" w:color="000000"/>
            </w:tcBorders>
            <w:vAlign w:val="center"/>
            <w:hideMark/>
          </w:tcPr>
          <w:p w14:paraId="650C9C48" w14:textId="77777777" w:rsidR="009A60A9" w:rsidRDefault="009A60A9">
            <w:pPr>
              <w:spacing w:after="0" w:line="240" w:lineRule="auto"/>
              <w:contextualSpacing/>
              <w:jc w:val="center"/>
              <w:rPr>
                <w:rFonts w:ascii="Times New Roman" w:hAnsi="Times New Roman"/>
                <w:bCs/>
                <w:color w:val="000000" w:themeColor="text1"/>
                <w:sz w:val="20"/>
                <w:szCs w:val="20"/>
              </w:rPr>
            </w:pPr>
            <w:r>
              <w:rPr>
                <w:rFonts w:ascii="Times New Roman" w:hAnsi="Times New Roman"/>
                <w:bCs/>
                <w:color w:val="000000" w:themeColor="text1"/>
                <w:sz w:val="20"/>
                <w:szCs w:val="20"/>
              </w:rPr>
              <w:t>Код группы, подгруппы, статьи и вида источников</w:t>
            </w:r>
          </w:p>
        </w:tc>
        <w:tc>
          <w:tcPr>
            <w:tcW w:w="1275" w:type="dxa"/>
            <w:tcBorders>
              <w:top w:val="single" w:sz="4" w:space="0" w:color="000000"/>
              <w:left w:val="single" w:sz="4" w:space="0" w:color="000000"/>
              <w:bottom w:val="single" w:sz="4" w:space="0" w:color="000000"/>
              <w:right w:val="single" w:sz="4" w:space="0" w:color="auto"/>
            </w:tcBorders>
            <w:vAlign w:val="center"/>
            <w:hideMark/>
          </w:tcPr>
          <w:p w14:paraId="2FD4704A" w14:textId="77777777" w:rsidR="009A60A9" w:rsidRDefault="009A60A9">
            <w:pPr>
              <w:spacing w:after="0" w:line="240" w:lineRule="auto"/>
              <w:contextualSpacing/>
              <w:jc w:val="center"/>
              <w:rPr>
                <w:rFonts w:ascii="Times New Roman" w:hAnsi="Times New Roman"/>
                <w:bCs/>
                <w:color w:val="000000" w:themeColor="text1"/>
                <w:sz w:val="20"/>
                <w:szCs w:val="20"/>
              </w:rPr>
            </w:pPr>
            <w:r>
              <w:rPr>
                <w:rFonts w:ascii="Times New Roman" w:hAnsi="Times New Roman"/>
                <w:bCs/>
                <w:color w:val="000000" w:themeColor="text1"/>
                <w:sz w:val="20"/>
                <w:szCs w:val="20"/>
              </w:rPr>
              <w:t>2025 год</w:t>
            </w:r>
          </w:p>
        </w:tc>
        <w:tc>
          <w:tcPr>
            <w:tcW w:w="1242" w:type="dxa"/>
            <w:tcBorders>
              <w:top w:val="single" w:sz="4" w:space="0" w:color="000000"/>
              <w:left w:val="single" w:sz="4" w:space="0" w:color="auto"/>
              <w:bottom w:val="single" w:sz="4" w:space="0" w:color="000000"/>
              <w:right w:val="single" w:sz="4" w:space="0" w:color="auto"/>
            </w:tcBorders>
            <w:vAlign w:val="center"/>
            <w:hideMark/>
          </w:tcPr>
          <w:p w14:paraId="03E4A393" w14:textId="77777777" w:rsidR="009A60A9" w:rsidRDefault="009A60A9">
            <w:pPr>
              <w:spacing w:after="0" w:line="240" w:lineRule="auto"/>
              <w:contextualSpacing/>
              <w:jc w:val="center"/>
              <w:rPr>
                <w:rFonts w:ascii="Times New Roman" w:hAnsi="Times New Roman"/>
                <w:bCs/>
                <w:color w:val="000000" w:themeColor="text1"/>
                <w:sz w:val="20"/>
                <w:szCs w:val="20"/>
              </w:rPr>
            </w:pPr>
            <w:r>
              <w:rPr>
                <w:rFonts w:ascii="Times New Roman" w:hAnsi="Times New Roman"/>
                <w:bCs/>
                <w:color w:val="000000" w:themeColor="text1"/>
                <w:sz w:val="20"/>
                <w:szCs w:val="20"/>
              </w:rPr>
              <w:t>2026 год</w:t>
            </w:r>
          </w:p>
        </w:tc>
        <w:tc>
          <w:tcPr>
            <w:tcW w:w="1260" w:type="dxa"/>
            <w:tcBorders>
              <w:top w:val="single" w:sz="4" w:space="0" w:color="000000"/>
              <w:left w:val="single" w:sz="4" w:space="0" w:color="auto"/>
              <w:bottom w:val="single" w:sz="4" w:space="0" w:color="000000"/>
              <w:right w:val="single" w:sz="4" w:space="0" w:color="000000"/>
            </w:tcBorders>
            <w:vAlign w:val="center"/>
            <w:hideMark/>
          </w:tcPr>
          <w:p w14:paraId="7563E5F6" w14:textId="77777777" w:rsidR="009A60A9" w:rsidRDefault="009A60A9">
            <w:pPr>
              <w:spacing w:after="0" w:line="240" w:lineRule="auto"/>
              <w:contextualSpacing/>
              <w:jc w:val="center"/>
              <w:rPr>
                <w:rFonts w:ascii="Times New Roman" w:hAnsi="Times New Roman"/>
                <w:bCs/>
                <w:color w:val="000000" w:themeColor="text1"/>
                <w:sz w:val="20"/>
                <w:szCs w:val="20"/>
              </w:rPr>
            </w:pPr>
            <w:r>
              <w:rPr>
                <w:rFonts w:ascii="Times New Roman" w:hAnsi="Times New Roman"/>
                <w:bCs/>
                <w:color w:val="000000" w:themeColor="text1"/>
                <w:sz w:val="20"/>
                <w:szCs w:val="20"/>
              </w:rPr>
              <w:t>2027год</w:t>
            </w:r>
          </w:p>
        </w:tc>
      </w:tr>
      <w:tr w:rsidR="009A60A9" w14:paraId="75F14FFE" w14:textId="77777777" w:rsidTr="009A60A9">
        <w:tc>
          <w:tcPr>
            <w:tcW w:w="3652" w:type="dxa"/>
            <w:tcBorders>
              <w:top w:val="single" w:sz="4" w:space="0" w:color="000000"/>
              <w:left w:val="single" w:sz="4" w:space="0" w:color="000000"/>
              <w:bottom w:val="single" w:sz="4" w:space="0" w:color="000000"/>
              <w:right w:val="single" w:sz="4" w:space="0" w:color="000000"/>
            </w:tcBorders>
            <w:vAlign w:val="bottom"/>
            <w:hideMark/>
          </w:tcPr>
          <w:p w14:paraId="2903CEFF" w14:textId="77777777" w:rsidR="009A60A9" w:rsidRDefault="009A60A9">
            <w:pPr>
              <w:spacing w:after="0" w:line="240" w:lineRule="auto"/>
              <w:contextualSpacing/>
              <w:jc w:val="center"/>
              <w:rPr>
                <w:rFonts w:ascii="Times New Roman" w:hAnsi="Times New Roman"/>
                <w:bCs/>
                <w:color w:val="000000" w:themeColor="text1"/>
                <w:sz w:val="20"/>
                <w:szCs w:val="20"/>
              </w:rPr>
            </w:pPr>
            <w:r>
              <w:rPr>
                <w:rFonts w:ascii="Times New Roman" w:hAnsi="Times New Roman"/>
                <w:bCs/>
                <w:color w:val="000000" w:themeColor="text1"/>
                <w:sz w:val="20"/>
                <w:szCs w:val="20"/>
              </w:rPr>
              <w:t>1</w:t>
            </w:r>
          </w:p>
        </w:tc>
        <w:tc>
          <w:tcPr>
            <w:tcW w:w="3119" w:type="dxa"/>
            <w:tcBorders>
              <w:top w:val="single" w:sz="4" w:space="0" w:color="000000"/>
              <w:left w:val="single" w:sz="4" w:space="0" w:color="000000"/>
              <w:bottom w:val="single" w:sz="4" w:space="0" w:color="000000"/>
              <w:right w:val="single" w:sz="4" w:space="0" w:color="000000"/>
            </w:tcBorders>
            <w:vAlign w:val="bottom"/>
            <w:hideMark/>
          </w:tcPr>
          <w:p w14:paraId="1228CCA1" w14:textId="77777777" w:rsidR="009A60A9" w:rsidRDefault="009A60A9">
            <w:pPr>
              <w:spacing w:after="0" w:line="240" w:lineRule="auto"/>
              <w:contextualSpacing/>
              <w:jc w:val="center"/>
              <w:rPr>
                <w:rFonts w:ascii="Times New Roman" w:hAnsi="Times New Roman"/>
                <w:bCs/>
                <w:color w:val="000000" w:themeColor="text1"/>
                <w:sz w:val="20"/>
                <w:szCs w:val="20"/>
              </w:rPr>
            </w:pPr>
            <w:r>
              <w:rPr>
                <w:rFonts w:ascii="Times New Roman" w:hAnsi="Times New Roman"/>
                <w:bCs/>
                <w:color w:val="000000" w:themeColor="text1"/>
                <w:sz w:val="20"/>
                <w:szCs w:val="20"/>
              </w:rPr>
              <w:t>2</w:t>
            </w:r>
          </w:p>
        </w:tc>
        <w:tc>
          <w:tcPr>
            <w:tcW w:w="1275" w:type="dxa"/>
            <w:tcBorders>
              <w:top w:val="single" w:sz="4" w:space="0" w:color="000000"/>
              <w:left w:val="single" w:sz="4" w:space="0" w:color="000000"/>
              <w:bottom w:val="single" w:sz="4" w:space="0" w:color="000000"/>
              <w:right w:val="single" w:sz="4" w:space="0" w:color="auto"/>
            </w:tcBorders>
            <w:vAlign w:val="bottom"/>
            <w:hideMark/>
          </w:tcPr>
          <w:p w14:paraId="423EF49C" w14:textId="77777777" w:rsidR="009A60A9" w:rsidRDefault="009A60A9">
            <w:pPr>
              <w:spacing w:after="0" w:line="240" w:lineRule="auto"/>
              <w:contextualSpacing/>
              <w:jc w:val="center"/>
              <w:rPr>
                <w:rFonts w:ascii="Times New Roman" w:hAnsi="Times New Roman"/>
                <w:bCs/>
                <w:color w:val="000000" w:themeColor="text1"/>
                <w:sz w:val="20"/>
                <w:szCs w:val="20"/>
              </w:rPr>
            </w:pPr>
            <w:r>
              <w:rPr>
                <w:rFonts w:ascii="Times New Roman" w:hAnsi="Times New Roman"/>
                <w:bCs/>
                <w:color w:val="000000" w:themeColor="text1"/>
                <w:sz w:val="20"/>
                <w:szCs w:val="20"/>
              </w:rPr>
              <w:t>4</w:t>
            </w:r>
          </w:p>
        </w:tc>
        <w:tc>
          <w:tcPr>
            <w:tcW w:w="1242" w:type="dxa"/>
            <w:tcBorders>
              <w:top w:val="single" w:sz="4" w:space="0" w:color="000000"/>
              <w:left w:val="single" w:sz="4" w:space="0" w:color="auto"/>
              <w:bottom w:val="single" w:sz="4" w:space="0" w:color="000000"/>
              <w:right w:val="single" w:sz="4" w:space="0" w:color="auto"/>
            </w:tcBorders>
            <w:vAlign w:val="bottom"/>
            <w:hideMark/>
          </w:tcPr>
          <w:p w14:paraId="043AE063" w14:textId="77777777" w:rsidR="009A60A9" w:rsidRDefault="009A60A9">
            <w:pPr>
              <w:spacing w:after="0" w:line="240" w:lineRule="auto"/>
              <w:contextualSpacing/>
              <w:jc w:val="center"/>
              <w:rPr>
                <w:rFonts w:ascii="Times New Roman" w:hAnsi="Times New Roman"/>
                <w:bCs/>
                <w:color w:val="000000" w:themeColor="text1"/>
                <w:sz w:val="20"/>
                <w:szCs w:val="20"/>
              </w:rPr>
            </w:pPr>
            <w:r>
              <w:rPr>
                <w:rFonts w:ascii="Times New Roman" w:hAnsi="Times New Roman"/>
                <w:bCs/>
                <w:color w:val="000000" w:themeColor="text1"/>
                <w:sz w:val="20"/>
                <w:szCs w:val="20"/>
              </w:rPr>
              <w:t>5</w:t>
            </w:r>
          </w:p>
        </w:tc>
        <w:tc>
          <w:tcPr>
            <w:tcW w:w="1260" w:type="dxa"/>
            <w:tcBorders>
              <w:top w:val="single" w:sz="4" w:space="0" w:color="000000"/>
              <w:left w:val="single" w:sz="4" w:space="0" w:color="auto"/>
              <w:bottom w:val="single" w:sz="4" w:space="0" w:color="000000"/>
              <w:right w:val="single" w:sz="4" w:space="0" w:color="000000"/>
            </w:tcBorders>
            <w:vAlign w:val="bottom"/>
            <w:hideMark/>
          </w:tcPr>
          <w:p w14:paraId="61BEF607" w14:textId="77777777" w:rsidR="009A60A9" w:rsidRDefault="009A60A9">
            <w:pPr>
              <w:spacing w:after="0" w:line="240" w:lineRule="auto"/>
              <w:contextualSpacing/>
              <w:jc w:val="center"/>
              <w:rPr>
                <w:rFonts w:ascii="Times New Roman" w:hAnsi="Times New Roman"/>
                <w:bCs/>
                <w:color w:val="000000" w:themeColor="text1"/>
                <w:sz w:val="20"/>
                <w:szCs w:val="20"/>
              </w:rPr>
            </w:pPr>
            <w:r>
              <w:rPr>
                <w:rFonts w:ascii="Times New Roman" w:hAnsi="Times New Roman"/>
                <w:bCs/>
                <w:color w:val="000000" w:themeColor="text1"/>
                <w:sz w:val="20"/>
                <w:szCs w:val="20"/>
              </w:rPr>
              <w:t>6</w:t>
            </w:r>
          </w:p>
        </w:tc>
      </w:tr>
      <w:tr w:rsidR="009A60A9" w14:paraId="630D8520" w14:textId="77777777" w:rsidTr="009A60A9">
        <w:tc>
          <w:tcPr>
            <w:tcW w:w="3652" w:type="dxa"/>
            <w:tcBorders>
              <w:top w:val="single" w:sz="4" w:space="0" w:color="000000"/>
              <w:left w:val="single" w:sz="4" w:space="0" w:color="000000"/>
              <w:bottom w:val="single" w:sz="4" w:space="0" w:color="auto"/>
              <w:right w:val="single" w:sz="4" w:space="0" w:color="000000"/>
            </w:tcBorders>
            <w:hideMark/>
          </w:tcPr>
          <w:p w14:paraId="4596C13A" w14:textId="77777777" w:rsidR="009A60A9" w:rsidRDefault="009A60A9">
            <w:pPr>
              <w:spacing w:after="0" w:line="240" w:lineRule="auto"/>
              <w:contextualSpacing/>
              <w:rPr>
                <w:rFonts w:ascii="Times New Roman" w:hAnsi="Times New Roman"/>
                <w:b/>
                <w:bCs/>
                <w:color w:val="000000" w:themeColor="text1"/>
                <w:sz w:val="20"/>
                <w:szCs w:val="20"/>
              </w:rPr>
            </w:pPr>
            <w:r>
              <w:rPr>
                <w:rFonts w:ascii="Times New Roman" w:hAnsi="Times New Roman"/>
                <w:b/>
                <w:bCs/>
                <w:color w:val="000000" w:themeColor="text1"/>
                <w:sz w:val="20"/>
                <w:szCs w:val="20"/>
              </w:rPr>
              <w:t xml:space="preserve">Источники внутреннего финансирования дефицита бюджета </w:t>
            </w:r>
          </w:p>
        </w:tc>
        <w:tc>
          <w:tcPr>
            <w:tcW w:w="3119" w:type="dxa"/>
            <w:tcBorders>
              <w:top w:val="single" w:sz="4" w:space="0" w:color="000000"/>
              <w:left w:val="single" w:sz="4" w:space="0" w:color="000000"/>
              <w:bottom w:val="single" w:sz="4" w:space="0" w:color="000000"/>
              <w:right w:val="single" w:sz="4" w:space="0" w:color="000000"/>
            </w:tcBorders>
            <w:vAlign w:val="bottom"/>
            <w:hideMark/>
          </w:tcPr>
          <w:p w14:paraId="437FB4F2" w14:textId="77777777" w:rsidR="009A60A9" w:rsidRDefault="009A60A9">
            <w:pPr>
              <w:spacing w:after="0" w:line="240" w:lineRule="auto"/>
              <w:contextualSpacing/>
              <w:rPr>
                <w:rFonts w:ascii="Times New Roman" w:hAnsi="Times New Roman"/>
                <w:b/>
                <w:bCs/>
                <w:color w:val="000000" w:themeColor="text1"/>
                <w:sz w:val="20"/>
                <w:szCs w:val="20"/>
              </w:rPr>
            </w:pPr>
            <w:r>
              <w:rPr>
                <w:rFonts w:ascii="Times New Roman" w:hAnsi="Times New Roman"/>
                <w:b/>
                <w:bCs/>
                <w:color w:val="000000" w:themeColor="text1"/>
                <w:sz w:val="20"/>
                <w:szCs w:val="20"/>
              </w:rPr>
              <w:t>936 01 00 00 00 00 0000 000</w:t>
            </w:r>
          </w:p>
        </w:tc>
        <w:tc>
          <w:tcPr>
            <w:tcW w:w="1275" w:type="dxa"/>
            <w:tcBorders>
              <w:top w:val="single" w:sz="4" w:space="0" w:color="000000"/>
              <w:left w:val="single" w:sz="4" w:space="0" w:color="000000"/>
              <w:bottom w:val="single" w:sz="4" w:space="0" w:color="000000"/>
              <w:right w:val="single" w:sz="4" w:space="0" w:color="auto"/>
            </w:tcBorders>
            <w:vAlign w:val="bottom"/>
            <w:hideMark/>
          </w:tcPr>
          <w:p w14:paraId="154D90D1" w14:textId="77777777" w:rsidR="009A60A9" w:rsidRDefault="009A60A9">
            <w:pPr>
              <w:spacing w:after="0" w:line="240" w:lineRule="auto"/>
              <w:contextualSpacing/>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7 737 658,09</w:t>
            </w:r>
          </w:p>
        </w:tc>
        <w:tc>
          <w:tcPr>
            <w:tcW w:w="1242" w:type="dxa"/>
            <w:tcBorders>
              <w:top w:val="single" w:sz="4" w:space="0" w:color="000000"/>
              <w:left w:val="single" w:sz="4" w:space="0" w:color="auto"/>
              <w:bottom w:val="single" w:sz="4" w:space="0" w:color="000000"/>
              <w:right w:val="single" w:sz="4" w:space="0" w:color="auto"/>
            </w:tcBorders>
            <w:vAlign w:val="bottom"/>
            <w:hideMark/>
          </w:tcPr>
          <w:p w14:paraId="5BB960CA" w14:textId="77777777" w:rsidR="009A60A9" w:rsidRDefault="009A60A9">
            <w:pPr>
              <w:spacing w:after="0" w:line="240" w:lineRule="auto"/>
              <w:contextualSpacing/>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0,00</w:t>
            </w:r>
          </w:p>
        </w:tc>
        <w:tc>
          <w:tcPr>
            <w:tcW w:w="1260" w:type="dxa"/>
            <w:tcBorders>
              <w:top w:val="single" w:sz="4" w:space="0" w:color="000000"/>
              <w:left w:val="single" w:sz="4" w:space="0" w:color="auto"/>
              <w:bottom w:val="single" w:sz="4" w:space="0" w:color="000000"/>
              <w:right w:val="single" w:sz="4" w:space="0" w:color="000000"/>
            </w:tcBorders>
            <w:vAlign w:val="bottom"/>
            <w:hideMark/>
          </w:tcPr>
          <w:p w14:paraId="71C30E6E" w14:textId="77777777" w:rsidR="009A60A9" w:rsidRDefault="009A60A9">
            <w:pPr>
              <w:spacing w:after="0" w:line="240" w:lineRule="auto"/>
              <w:contextualSpacing/>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0,00</w:t>
            </w:r>
          </w:p>
        </w:tc>
      </w:tr>
      <w:tr w:rsidR="009A60A9" w14:paraId="670621D7" w14:textId="77777777" w:rsidTr="009A60A9">
        <w:trPr>
          <w:trHeight w:val="525"/>
        </w:trPr>
        <w:tc>
          <w:tcPr>
            <w:tcW w:w="3652" w:type="dxa"/>
            <w:tcBorders>
              <w:top w:val="single" w:sz="4" w:space="0" w:color="000000"/>
              <w:left w:val="single" w:sz="4" w:space="0" w:color="000000"/>
              <w:bottom w:val="single" w:sz="4" w:space="0" w:color="000000"/>
              <w:right w:val="single" w:sz="4" w:space="0" w:color="000000"/>
            </w:tcBorders>
            <w:hideMark/>
          </w:tcPr>
          <w:p w14:paraId="18B8FD83" w14:textId="77777777" w:rsidR="009A60A9" w:rsidRDefault="009A60A9">
            <w:pPr>
              <w:spacing w:after="0" w:line="240" w:lineRule="auto"/>
              <w:contextualSpacing/>
              <w:rPr>
                <w:rFonts w:ascii="Times New Roman" w:hAnsi="Times New Roman"/>
                <w:bCs/>
                <w:color w:val="000000" w:themeColor="text1"/>
                <w:sz w:val="20"/>
                <w:szCs w:val="20"/>
              </w:rPr>
            </w:pPr>
            <w:r>
              <w:rPr>
                <w:rFonts w:ascii="Times New Roman" w:hAnsi="Times New Roman"/>
                <w:bCs/>
                <w:color w:val="000000" w:themeColor="text1"/>
                <w:sz w:val="20"/>
                <w:szCs w:val="20"/>
              </w:rPr>
              <w:t>Изменение остатков средств на счетах по учету средств бюджета</w:t>
            </w:r>
          </w:p>
        </w:tc>
        <w:tc>
          <w:tcPr>
            <w:tcW w:w="3119" w:type="dxa"/>
            <w:tcBorders>
              <w:top w:val="single" w:sz="4" w:space="0" w:color="000000"/>
              <w:left w:val="single" w:sz="4" w:space="0" w:color="000000"/>
              <w:bottom w:val="single" w:sz="4" w:space="0" w:color="000000"/>
              <w:right w:val="single" w:sz="4" w:space="0" w:color="000000"/>
            </w:tcBorders>
            <w:hideMark/>
          </w:tcPr>
          <w:p w14:paraId="0BE238C0" w14:textId="77777777" w:rsidR="009A60A9" w:rsidRDefault="009A60A9">
            <w:pPr>
              <w:spacing w:after="0" w:line="240" w:lineRule="auto"/>
              <w:contextualSpacing/>
              <w:rPr>
                <w:rFonts w:ascii="Times New Roman" w:hAnsi="Times New Roman"/>
                <w:bCs/>
                <w:color w:val="000000" w:themeColor="text1"/>
                <w:sz w:val="20"/>
                <w:szCs w:val="20"/>
              </w:rPr>
            </w:pPr>
            <w:r>
              <w:rPr>
                <w:rFonts w:ascii="Times New Roman" w:hAnsi="Times New Roman"/>
                <w:bCs/>
                <w:color w:val="000000" w:themeColor="text1"/>
                <w:sz w:val="20"/>
                <w:szCs w:val="20"/>
              </w:rPr>
              <w:t>936 01 05 00 00 00 0000 000</w:t>
            </w:r>
          </w:p>
        </w:tc>
        <w:tc>
          <w:tcPr>
            <w:tcW w:w="1275" w:type="dxa"/>
            <w:tcBorders>
              <w:top w:val="single" w:sz="4" w:space="0" w:color="000000"/>
              <w:left w:val="single" w:sz="4" w:space="0" w:color="000000"/>
              <w:bottom w:val="single" w:sz="4" w:space="0" w:color="000000"/>
              <w:right w:val="single" w:sz="4" w:space="0" w:color="auto"/>
            </w:tcBorders>
            <w:hideMark/>
          </w:tcPr>
          <w:p w14:paraId="00A7CD09" w14:textId="77777777" w:rsidR="009A60A9" w:rsidRDefault="009A60A9">
            <w:pPr>
              <w:spacing w:after="0" w:line="240" w:lineRule="auto"/>
              <w:contextualSpacing/>
              <w:jc w:val="center"/>
              <w:rPr>
                <w:rFonts w:ascii="Times New Roman" w:hAnsi="Times New Roman"/>
                <w:bCs/>
                <w:color w:val="000000" w:themeColor="text1"/>
                <w:sz w:val="20"/>
                <w:szCs w:val="20"/>
              </w:rPr>
            </w:pPr>
            <w:r>
              <w:rPr>
                <w:rFonts w:ascii="Times New Roman" w:hAnsi="Times New Roman"/>
                <w:bCs/>
                <w:color w:val="000000" w:themeColor="text1"/>
                <w:sz w:val="20"/>
                <w:szCs w:val="20"/>
              </w:rPr>
              <w:t>7 737 658,09</w:t>
            </w:r>
          </w:p>
        </w:tc>
        <w:tc>
          <w:tcPr>
            <w:tcW w:w="1242" w:type="dxa"/>
            <w:tcBorders>
              <w:top w:val="single" w:sz="4" w:space="0" w:color="000000"/>
              <w:left w:val="single" w:sz="4" w:space="0" w:color="auto"/>
              <w:bottom w:val="single" w:sz="4" w:space="0" w:color="000000"/>
              <w:right w:val="single" w:sz="4" w:space="0" w:color="auto"/>
            </w:tcBorders>
            <w:hideMark/>
          </w:tcPr>
          <w:p w14:paraId="407176FC" w14:textId="77777777" w:rsidR="009A60A9" w:rsidRDefault="009A60A9">
            <w:pPr>
              <w:spacing w:after="0" w:line="240" w:lineRule="auto"/>
              <w:contextualSpacing/>
              <w:jc w:val="center"/>
              <w:rPr>
                <w:rFonts w:ascii="Times New Roman" w:hAnsi="Times New Roman"/>
                <w:bCs/>
                <w:color w:val="000000" w:themeColor="text1"/>
                <w:sz w:val="20"/>
                <w:szCs w:val="20"/>
              </w:rPr>
            </w:pPr>
            <w:r>
              <w:rPr>
                <w:rFonts w:ascii="Times New Roman" w:hAnsi="Times New Roman"/>
                <w:bCs/>
                <w:color w:val="000000" w:themeColor="text1"/>
                <w:sz w:val="20"/>
                <w:szCs w:val="20"/>
              </w:rPr>
              <w:t>0,00</w:t>
            </w:r>
          </w:p>
        </w:tc>
        <w:tc>
          <w:tcPr>
            <w:tcW w:w="1260" w:type="dxa"/>
            <w:tcBorders>
              <w:top w:val="single" w:sz="4" w:space="0" w:color="000000"/>
              <w:left w:val="single" w:sz="4" w:space="0" w:color="auto"/>
              <w:bottom w:val="single" w:sz="4" w:space="0" w:color="000000"/>
              <w:right w:val="single" w:sz="4" w:space="0" w:color="000000"/>
            </w:tcBorders>
            <w:hideMark/>
          </w:tcPr>
          <w:p w14:paraId="5BEE7B89" w14:textId="77777777" w:rsidR="009A60A9" w:rsidRDefault="009A60A9">
            <w:pPr>
              <w:spacing w:line="240" w:lineRule="auto"/>
              <w:jc w:val="center"/>
              <w:rPr>
                <w:rFonts w:ascii="Times New Roman" w:hAnsi="Times New Roman"/>
                <w:color w:val="000000" w:themeColor="text1"/>
              </w:rPr>
            </w:pPr>
            <w:r>
              <w:rPr>
                <w:rFonts w:ascii="Times New Roman" w:hAnsi="Times New Roman"/>
                <w:bCs/>
                <w:color w:val="000000" w:themeColor="text1"/>
                <w:sz w:val="20"/>
                <w:szCs w:val="20"/>
              </w:rPr>
              <w:t>0,00</w:t>
            </w:r>
          </w:p>
        </w:tc>
      </w:tr>
      <w:tr w:rsidR="009A60A9" w14:paraId="31E65B36" w14:textId="77777777" w:rsidTr="009A60A9">
        <w:trPr>
          <w:trHeight w:val="525"/>
        </w:trPr>
        <w:tc>
          <w:tcPr>
            <w:tcW w:w="3652" w:type="dxa"/>
            <w:tcBorders>
              <w:top w:val="single" w:sz="4" w:space="0" w:color="000000"/>
              <w:left w:val="single" w:sz="4" w:space="0" w:color="000000"/>
              <w:bottom w:val="single" w:sz="4" w:space="0" w:color="000000"/>
              <w:right w:val="single" w:sz="4" w:space="0" w:color="000000"/>
            </w:tcBorders>
            <w:hideMark/>
          </w:tcPr>
          <w:p w14:paraId="714D2499" w14:textId="77777777" w:rsidR="009A60A9" w:rsidRDefault="009A60A9">
            <w:pPr>
              <w:spacing w:after="0" w:line="240" w:lineRule="auto"/>
              <w:contextualSpacing/>
              <w:rPr>
                <w:rFonts w:ascii="Times New Roman" w:hAnsi="Times New Roman"/>
                <w:color w:val="000000" w:themeColor="text1"/>
                <w:sz w:val="20"/>
                <w:szCs w:val="20"/>
              </w:rPr>
            </w:pPr>
            <w:r>
              <w:rPr>
                <w:rFonts w:ascii="Times New Roman" w:hAnsi="Times New Roman"/>
                <w:color w:val="000000" w:themeColor="text1"/>
                <w:sz w:val="20"/>
                <w:szCs w:val="20"/>
              </w:rPr>
              <w:t xml:space="preserve">Изменение прочих остатков средств бюджетов </w:t>
            </w:r>
          </w:p>
        </w:tc>
        <w:tc>
          <w:tcPr>
            <w:tcW w:w="3119" w:type="dxa"/>
            <w:tcBorders>
              <w:top w:val="single" w:sz="4" w:space="0" w:color="000000"/>
              <w:left w:val="single" w:sz="4" w:space="0" w:color="000000"/>
              <w:bottom w:val="single" w:sz="4" w:space="0" w:color="000000"/>
              <w:right w:val="single" w:sz="4" w:space="0" w:color="000000"/>
            </w:tcBorders>
            <w:hideMark/>
          </w:tcPr>
          <w:p w14:paraId="3781E636" w14:textId="77777777" w:rsidR="009A60A9" w:rsidRDefault="009A60A9">
            <w:pPr>
              <w:spacing w:after="0" w:line="240" w:lineRule="auto"/>
              <w:contextualSpacing/>
              <w:rPr>
                <w:rFonts w:ascii="Times New Roman" w:hAnsi="Times New Roman"/>
                <w:color w:val="000000" w:themeColor="text1"/>
                <w:sz w:val="20"/>
                <w:szCs w:val="20"/>
              </w:rPr>
            </w:pPr>
            <w:r>
              <w:rPr>
                <w:rFonts w:ascii="Times New Roman" w:hAnsi="Times New Roman"/>
                <w:color w:val="000000" w:themeColor="text1"/>
                <w:sz w:val="20"/>
                <w:szCs w:val="20"/>
              </w:rPr>
              <w:t>936 01 05 02 00 00 0000 000</w:t>
            </w:r>
          </w:p>
        </w:tc>
        <w:tc>
          <w:tcPr>
            <w:tcW w:w="1275" w:type="dxa"/>
            <w:tcBorders>
              <w:top w:val="single" w:sz="4" w:space="0" w:color="000000"/>
              <w:left w:val="single" w:sz="4" w:space="0" w:color="000000"/>
              <w:bottom w:val="single" w:sz="4" w:space="0" w:color="000000"/>
              <w:right w:val="single" w:sz="4" w:space="0" w:color="auto"/>
            </w:tcBorders>
            <w:hideMark/>
          </w:tcPr>
          <w:p w14:paraId="0D697D5D" w14:textId="77777777" w:rsidR="009A60A9" w:rsidRDefault="009A60A9">
            <w:pPr>
              <w:spacing w:line="240" w:lineRule="auto"/>
              <w:rPr>
                <w:rFonts w:ascii="Times New Roman" w:hAnsi="Times New Roman"/>
                <w:color w:val="000000" w:themeColor="text1"/>
              </w:rPr>
            </w:pPr>
            <w:r>
              <w:rPr>
                <w:rFonts w:ascii="Times New Roman" w:hAnsi="Times New Roman"/>
                <w:bCs/>
                <w:color w:val="000000" w:themeColor="text1"/>
                <w:sz w:val="20"/>
                <w:szCs w:val="20"/>
              </w:rPr>
              <w:t>7 737 658,09</w:t>
            </w:r>
          </w:p>
        </w:tc>
        <w:tc>
          <w:tcPr>
            <w:tcW w:w="1242" w:type="dxa"/>
            <w:tcBorders>
              <w:top w:val="single" w:sz="4" w:space="0" w:color="000000"/>
              <w:left w:val="single" w:sz="4" w:space="0" w:color="auto"/>
              <w:bottom w:val="single" w:sz="4" w:space="0" w:color="000000"/>
              <w:right w:val="single" w:sz="4" w:space="0" w:color="auto"/>
            </w:tcBorders>
            <w:hideMark/>
          </w:tcPr>
          <w:p w14:paraId="22FB00CD" w14:textId="77777777" w:rsidR="009A60A9" w:rsidRDefault="009A60A9">
            <w:pPr>
              <w:spacing w:line="240" w:lineRule="auto"/>
              <w:jc w:val="center"/>
              <w:rPr>
                <w:rFonts w:ascii="Times New Roman" w:hAnsi="Times New Roman"/>
                <w:color w:val="000000" w:themeColor="text1"/>
              </w:rPr>
            </w:pPr>
            <w:r>
              <w:rPr>
                <w:rFonts w:ascii="Times New Roman" w:hAnsi="Times New Roman"/>
                <w:bCs/>
                <w:color w:val="000000" w:themeColor="text1"/>
                <w:sz w:val="20"/>
                <w:szCs w:val="20"/>
              </w:rPr>
              <w:t>0,00</w:t>
            </w:r>
          </w:p>
        </w:tc>
        <w:tc>
          <w:tcPr>
            <w:tcW w:w="1260" w:type="dxa"/>
            <w:tcBorders>
              <w:top w:val="single" w:sz="4" w:space="0" w:color="000000"/>
              <w:left w:val="single" w:sz="4" w:space="0" w:color="auto"/>
              <w:bottom w:val="single" w:sz="4" w:space="0" w:color="000000"/>
              <w:right w:val="single" w:sz="4" w:space="0" w:color="000000"/>
            </w:tcBorders>
            <w:hideMark/>
          </w:tcPr>
          <w:p w14:paraId="125A6BCD" w14:textId="77777777" w:rsidR="009A60A9" w:rsidRDefault="009A60A9">
            <w:pPr>
              <w:spacing w:line="240" w:lineRule="auto"/>
              <w:jc w:val="center"/>
              <w:rPr>
                <w:rFonts w:ascii="Times New Roman" w:hAnsi="Times New Roman"/>
                <w:color w:val="000000" w:themeColor="text1"/>
              </w:rPr>
            </w:pPr>
            <w:r>
              <w:rPr>
                <w:rFonts w:ascii="Times New Roman" w:hAnsi="Times New Roman"/>
                <w:bCs/>
                <w:color w:val="000000" w:themeColor="text1"/>
                <w:sz w:val="20"/>
                <w:szCs w:val="20"/>
              </w:rPr>
              <w:t>0,00</w:t>
            </w:r>
          </w:p>
        </w:tc>
      </w:tr>
      <w:tr w:rsidR="009A60A9" w14:paraId="17A44BE7" w14:textId="77777777" w:rsidTr="009A60A9">
        <w:trPr>
          <w:trHeight w:val="525"/>
        </w:trPr>
        <w:tc>
          <w:tcPr>
            <w:tcW w:w="3652" w:type="dxa"/>
            <w:tcBorders>
              <w:top w:val="single" w:sz="4" w:space="0" w:color="000000"/>
              <w:left w:val="single" w:sz="4" w:space="0" w:color="000000"/>
              <w:bottom w:val="single" w:sz="4" w:space="0" w:color="000000"/>
              <w:right w:val="single" w:sz="4" w:space="0" w:color="000000"/>
            </w:tcBorders>
            <w:hideMark/>
          </w:tcPr>
          <w:p w14:paraId="6D45E1E2" w14:textId="77777777" w:rsidR="009A60A9" w:rsidRDefault="009A60A9">
            <w:pPr>
              <w:spacing w:after="0" w:line="240" w:lineRule="auto"/>
              <w:contextualSpacing/>
              <w:rPr>
                <w:rFonts w:ascii="Times New Roman" w:hAnsi="Times New Roman"/>
                <w:color w:val="000000" w:themeColor="text1"/>
                <w:sz w:val="20"/>
                <w:szCs w:val="20"/>
              </w:rPr>
            </w:pPr>
            <w:r>
              <w:rPr>
                <w:rFonts w:ascii="Times New Roman" w:hAnsi="Times New Roman"/>
                <w:color w:val="000000" w:themeColor="text1"/>
                <w:sz w:val="20"/>
                <w:szCs w:val="20"/>
              </w:rPr>
              <w:t xml:space="preserve">Изменение прочих остатков денежных средств бюджетов </w:t>
            </w:r>
          </w:p>
        </w:tc>
        <w:tc>
          <w:tcPr>
            <w:tcW w:w="3119" w:type="dxa"/>
            <w:tcBorders>
              <w:top w:val="single" w:sz="4" w:space="0" w:color="000000"/>
              <w:left w:val="single" w:sz="4" w:space="0" w:color="000000"/>
              <w:bottom w:val="single" w:sz="4" w:space="0" w:color="000000"/>
              <w:right w:val="single" w:sz="4" w:space="0" w:color="000000"/>
            </w:tcBorders>
            <w:hideMark/>
          </w:tcPr>
          <w:p w14:paraId="2CF78EF1" w14:textId="77777777" w:rsidR="009A60A9" w:rsidRDefault="009A60A9">
            <w:pPr>
              <w:spacing w:after="0" w:line="240" w:lineRule="auto"/>
              <w:contextualSpacing/>
              <w:rPr>
                <w:rFonts w:ascii="Times New Roman" w:hAnsi="Times New Roman"/>
                <w:color w:val="000000" w:themeColor="text1"/>
                <w:sz w:val="20"/>
                <w:szCs w:val="20"/>
              </w:rPr>
            </w:pPr>
            <w:r>
              <w:rPr>
                <w:rFonts w:ascii="Times New Roman" w:hAnsi="Times New Roman"/>
                <w:color w:val="000000" w:themeColor="text1"/>
                <w:sz w:val="20"/>
                <w:szCs w:val="20"/>
              </w:rPr>
              <w:t>936 01 05 02 01 00 0000 000</w:t>
            </w:r>
          </w:p>
        </w:tc>
        <w:tc>
          <w:tcPr>
            <w:tcW w:w="1275" w:type="dxa"/>
            <w:tcBorders>
              <w:top w:val="single" w:sz="4" w:space="0" w:color="000000"/>
              <w:left w:val="single" w:sz="4" w:space="0" w:color="000000"/>
              <w:bottom w:val="single" w:sz="4" w:space="0" w:color="000000"/>
              <w:right w:val="single" w:sz="4" w:space="0" w:color="auto"/>
            </w:tcBorders>
            <w:hideMark/>
          </w:tcPr>
          <w:p w14:paraId="3033867F" w14:textId="77777777" w:rsidR="009A60A9" w:rsidRDefault="009A60A9">
            <w:pPr>
              <w:spacing w:line="240" w:lineRule="auto"/>
              <w:rPr>
                <w:rFonts w:ascii="Times New Roman" w:hAnsi="Times New Roman"/>
                <w:color w:val="000000" w:themeColor="text1"/>
              </w:rPr>
            </w:pPr>
            <w:r>
              <w:rPr>
                <w:rFonts w:ascii="Times New Roman" w:hAnsi="Times New Roman"/>
                <w:bCs/>
                <w:color w:val="000000" w:themeColor="text1"/>
                <w:sz w:val="20"/>
                <w:szCs w:val="20"/>
              </w:rPr>
              <w:t>7 737 658,09</w:t>
            </w:r>
          </w:p>
        </w:tc>
        <w:tc>
          <w:tcPr>
            <w:tcW w:w="1242" w:type="dxa"/>
            <w:tcBorders>
              <w:top w:val="single" w:sz="4" w:space="0" w:color="000000"/>
              <w:left w:val="single" w:sz="4" w:space="0" w:color="auto"/>
              <w:bottom w:val="single" w:sz="4" w:space="0" w:color="000000"/>
              <w:right w:val="single" w:sz="4" w:space="0" w:color="auto"/>
            </w:tcBorders>
            <w:hideMark/>
          </w:tcPr>
          <w:p w14:paraId="43BB92E6" w14:textId="77777777" w:rsidR="009A60A9" w:rsidRDefault="009A60A9">
            <w:pPr>
              <w:spacing w:line="240" w:lineRule="auto"/>
              <w:jc w:val="center"/>
              <w:rPr>
                <w:rFonts w:ascii="Times New Roman" w:hAnsi="Times New Roman"/>
                <w:color w:val="000000" w:themeColor="text1"/>
              </w:rPr>
            </w:pPr>
            <w:r>
              <w:rPr>
                <w:rFonts w:ascii="Times New Roman" w:hAnsi="Times New Roman"/>
                <w:bCs/>
                <w:color w:val="000000" w:themeColor="text1"/>
                <w:sz w:val="20"/>
                <w:szCs w:val="20"/>
              </w:rPr>
              <w:t>0,00</w:t>
            </w:r>
          </w:p>
        </w:tc>
        <w:tc>
          <w:tcPr>
            <w:tcW w:w="1260" w:type="dxa"/>
            <w:tcBorders>
              <w:top w:val="single" w:sz="4" w:space="0" w:color="000000"/>
              <w:left w:val="single" w:sz="4" w:space="0" w:color="auto"/>
              <w:bottom w:val="single" w:sz="4" w:space="0" w:color="000000"/>
              <w:right w:val="single" w:sz="4" w:space="0" w:color="000000"/>
            </w:tcBorders>
            <w:hideMark/>
          </w:tcPr>
          <w:p w14:paraId="0DFF5674" w14:textId="77777777" w:rsidR="009A60A9" w:rsidRDefault="009A60A9">
            <w:pPr>
              <w:spacing w:line="240" w:lineRule="auto"/>
              <w:jc w:val="center"/>
              <w:rPr>
                <w:rFonts w:ascii="Times New Roman" w:hAnsi="Times New Roman"/>
                <w:color w:val="000000" w:themeColor="text1"/>
              </w:rPr>
            </w:pPr>
            <w:r>
              <w:rPr>
                <w:rFonts w:ascii="Times New Roman" w:hAnsi="Times New Roman"/>
                <w:bCs/>
                <w:color w:val="000000" w:themeColor="text1"/>
                <w:sz w:val="20"/>
                <w:szCs w:val="20"/>
              </w:rPr>
              <w:t>0,00</w:t>
            </w:r>
          </w:p>
        </w:tc>
      </w:tr>
      <w:tr w:rsidR="009A60A9" w14:paraId="528C42D7" w14:textId="77777777" w:rsidTr="009A60A9">
        <w:trPr>
          <w:trHeight w:val="525"/>
        </w:trPr>
        <w:tc>
          <w:tcPr>
            <w:tcW w:w="3652" w:type="dxa"/>
            <w:tcBorders>
              <w:top w:val="single" w:sz="4" w:space="0" w:color="000000"/>
              <w:left w:val="single" w:sz="4" w:space="0" w:color="000000"/>
              <w:bottom w:val="single" w:sz="4" w:space="0" w:color="000000"/>
              <w:right w:val="single" w:sz="4" w:space="0" w:color="000000"/>
            </w:tcBorders>
            <w:hideMark/>
          </w:tcPr>
          <w:p w14:paraId="15009365" w14:textId="77777777" w:rsidR="009A60A9" w:rsidRDefault="009A60A9">
            <w:pPr>
              <w:spacing w:after="0" w:line="240" w:lineRule="auto"/>
              <w:contextualSpacing/>
              <w:rPr>
                <w:rFonts w:ascii="Times New Roman" w:hAnsi="Times New Roman"/>
                <w:color w:val="000000" w:themeColor="text1"/>
                <w:sz w:val="20"/>
                <w:szCs w:val="20"/>
              </w:rPr>
            </w:pPr>
            <w:r>
              <w:rPr>
                <w:rFonts w:ascii="Times New Roman" w:hAnsi="Times New Roman"/>
                <w:color w:val="000000" w:themeColor="text1"/>
                <w:sz w:val="20"/>
                <w:szCs w:val="20"/>
              </w:rPr>
              <w:t>Изменение прочих остатков денежных средств бюджетов поселений</w:t>
            </w:r>
          </w:p>
        </w:tc>
        <w:tc>
          <w:tcPr>
            <w:tcW w:w="3119" w:type="dxa"/>
            <w:tcBorders>
              <w:top w:val="single" w:sz="4" w:space="0" w:color="000000"/>
              <w:left w:val="single" w:sz="4" w:space="0" w:color="000000"/>
              <w:bottom w:val="single" w:sz="4" w:space="0" w:color="000000"/>
              <w:right w:val="single" w:sz="4" w:space="0" w:color="000000"/>
            </w:tcBorders>
            <w:hideMark/>
          </w:tcPr>
          <w:p w14:paraId="52233F30" w14:textId="77777777" w:rsidR="009A60A9" w:rsidRDefault="009A60A9">
            <w:pPr>
              <w:spacing w:after="0" w:line="240" w:lineRule="auto"/>
              <w:contextualSpacing/>
              <w:rPr>
                <w:rFonts w:ascii="Times New Roman" w:hAnsi="Times New Roman"/>
                <w:color w:val="000000" w:themeColor="text1"/>
                <w:sz w:val="20"/>
                <w:szCs w:val="20"/>
              </w:rPr>
            </w:pPr>
            <w:r>
              <w:rPr>
                <w:rFonts w:ascii="Times New Roman" w:hAnsi="Times New Roman"/>
                <w:color w:val="000000" w:themeColor="text1"/>
                <w:sz w:val="20"/>
                <w:szCs w:val="20"/>
              </w:rPr>
              <w:t>936 01 05 02 01 13 0000 000</w:t>
            </w:r>
          </w:p>
        </w:tc>
        <w:tc>
          <w:tcPr>
            <w:tcW w:w="1275" w:type="dxa"/>
            <w:tcBorders>
              <w:top w:val="single" w:sz="4" w:space="0" w:color="000000"/>
              <w:left w:val="single" w:sz="4" w:space="0" w:color="000000"/>
              <w:bottom w:val="single" w:sz="4" w:space="0" w:color="000000"/>
              <w:right w:val="single" w:sz="4" w:space="0" w:color="auto"/>
            </w:tcBorders>
            <w:hideMark/>
          </w:tcPr>
          <w:p w14:paraId="2D3C08CD" w14:textId="77777777" w:rsidR="009A60A9" w:rsidRDefault="009A60A9">
            <w:pPr>
              <w:spacing w:line="240" w:lineRule="auto"/>
              <w:rPr>
                <w:rFonts w:ascii="Times New Roman" w:hAnsi="Times New Roman"/>
                <w:color w:val="000000" w:themeColor="text1"/>
              </w:rPr>
            </w:pPr>
            <w:r>
              <w:rPr>
                <w:rFonts w:ascii="Times New Roman" w:hAnsi="Times New Roman"/>
                <w:bCs/>
                <w:color w:val="000000" w:themeColor="text1"/>
                <w:sz w:val="20"/>
                <w:szCs w:val="20"/>
              </w:rPr>
              <w:t>7 737 658,09</w:t>
            </w:r>
          </w:p>
        </w:tc>
        <w:tc>
          <w:tcPr>
            <w:tcW w:w="1242" w:type="dxa"/>
            <w:tcBorders>
              <w:top w:val="single" w:sz="4" w:space="0" w:color="000000"/>
              <w:left w:val="single" w:sz="4" w:space="0" w:color="auto"/>
              <w:bottom w:val="single" w:sz="4" w:space="0" w:color="000000"/>
              <w:right w:val="single" w:sz="4" w:space="0" w:color="auto"/>
            </w:tcBorders>
            <w:hideMark/>
          </w:tcPr>
          <w:p w14:paraId="732A7DAE" w14:textId="77777777" w:rsidR="009A60A9" w:rsidRDefault="009A60A9">
            <w:pPr>
              <w:spacing w:line="240" w:lineRule="auto"/>
              <w:jc w:val="center"/>
              <w:rPr>
                <w:rFonts w:ascii="Times New Roman" w:hAnsi="Times New Roman"/>
                <w:color w:val="000000" w:themeColor="text1"/>
              </w:rPr>
            </w:pPr>
            <w:r>
              <w:rPr>
                <w:rFonts w:ascii="Times New Roman" w:hAnsi="Times New Roman"/>
                <w:bCs/>
                <w:color w:val="000000" w:themeColor="text1"/>
                <w:sz w:val="20"/>
                <w:szCs w:val="20"/>
              </w:rPr>
              <w:t>0,00</w:t>
            </w:r>
          </w:p>
        </w:tc>
        <w:tc>
          <w:tcPr>
            <w:tcW w:w="1260" w:type="dxa"/>
            <w:tcBorders>
              <w:top w:val="single" w:sz="4" w:space="0" w:color="000000"/>
              <w:left w:val="single" w:sz="4" w:space="0" w:color="auto"/>
              <w:bottom w:val="single" w:sz="4" w:space="0" w:color="000000"/>
              <w:right w:val="single" w:sz="4" w:space="0" w:color="000000"/>
            </w:tcBorders>
            <w:hideMark/>
          </w:tcPr>
          <w:p w14:paraId="40247AEA" w14:textId="77777777" w:rsidR="009A60A9" w:rsidRDefault="009A60A9">
            <w:pPr>
              <w:spacing w:line="240" w:lineRule="auto"/>
              <w:jc w:val="center"/>
              <w:rPr>
                <w:rFonts w:ascii="Times New Roman" w:hAnsi="Times New Roman"/>
                <w:color w:val="000000" w:themeColor="text1"/>
              </w:rPr>
            </w:pPr>
            <w:r>
              <w:rPr>
                <w:rFonts w:ascii="Times New Roman" w:hAnsi="Times New Roman"/>
                <w:bCs/>
                <w:color w:val="000000" w:themeColor="text1"/>
                <w:sz w:val="20"/>
                <w:szCs w:val="20"/>
              </w:rPr>
              <w:t>0,00</w:t>
            </w:r>
          </w:p>
        </w:tc>
      </w:tr>
    </w:tbl>
    <w:p w14:paraId="69ED1828" w14:textId="77777777" w:rsidR="009A60A9" w:rsidRDefault="009A60A9" w:rsidP="009A60A9">
      <w:pPr>
        <w:spacing w:line="240" w:lineRule="auto"/>
        <w:rPr>
          <w:rFonts w:ascii="Times New Roman" w:eastAsia="Times New Roman" w:hAnsi="Times New Roman"/>
          <w:color w:val="000000" w:themeColor="text1"/>
          <w:lang w:eastAsia="ru-RU"/>
        </w:rPr>
      </w:pPr>
    </w:p>
    <w:p w14:paraId="47C49F81" w14:textId="77777777" w:rsidR="009A60A9" w:rsidRDefault="009A60A9" w:rsidP="004410A6">
      <w:pPr>
        <w:spacing w:line="240" w:lineRule="auto"/>
        <w:contextualSpacing/>
        <w:jc w:val="right"/>
        <w:rPr>
          <w:rFonts w:ascii="Times New Roman" w:hAnsi="Times New Roman"/>
          <w:color w:val="000000" w:themeColor="text1"/>
        </w:rPr>
      </w:pPr>
      <w:r>
        <w:rPr>
          <w:rFonts w:ascii="Times New Roman" w:hAnsi="Times New Roman"/>
          <w:b/>
          <w:bCs/>
          <w:color w:val="000000" w:themeColor="text1"/>
        </w:rPr>
        <w:t>Приложение 3</w:t>
      </w:r>
      <w:r>
        <w:rPr>
          <w:rFonts w:ascii="Times New Roman" w:hAnsi="Times New Roman"/>
          <w:bCs/>
          <w:color w:val="000000" w:themeColor="text1"/>
        </w:rPr>
        <w:br/>
      </w:r>
      <w:r>
        <w:rPr>
          <w:rFonts w:ascii="Times New Roman" w:hAnsi="Times New Roman"/>
          <w:color w:val="000000" w:themeColor="text1"/>
        </w:rPr>
        <w:t>к решению Совета депутатов</w:t>
      </w:r>
    </w:p>
    <w:p w14:paraId="5D28040F" w14:textId="77777777" w:rsidR="009A60A9" w:rsidRDefault="009A60A9" w:rsidP="004410A6">
      <w:pPr>
        <w:spacing w:line="240" w:lineRule="auto"/>
        <w:contextualSpacing/>
        <w:jc w:val="right"/>
        <w:rPr>
          <w:rFonts w:ascii="Times New Roman" w:hAnsi="Times New Roman"/>
          <w:color w:val="000000" w:themeColor="text1"/>
        </w:rPr>
      </w:pPr>
      <w:proofErr w:type="spellStart"/>
      <w:r>
        <w:rPr>
          <w:rFonts w:ascii="Times New Roman" w:hAnsi="Times New Roman"/>
          <w:color w:val="000000" w:themeColor="text1"/>
        </w:rPr>
        <w:t>Кулотинского</w:t>
      </w:r>
      <w:proofErr w:type="spellEnd"/>
      <w:r>
        <w:rPr>
          <w:rFonts w:ascii="Times New Roman" w:hAnsi="Times New Roman"/>
          <w:color w:val="000000" w:themeColor="text1"/>
        </w:rPr>
        <w:t xml:space="preserve"> городского поселения </w:t>
      </w:r>
    </w:p>
    <w:p w14:paraId="63309860" w14:textId="77777777" w:rsidR="009A60A9" w:rsidRDefault="009A60A9" w:rsidP="004410A6">
      <w:pPr>
        <w:spacing w:line="240" w:lineRule="auto"/>
        <w:contextualSpacing/>
        <w:jc w:val="right"/>
        <w:rPr>
          <w:rFonts w:ascii="Times New Roman" w:hAnsi="Times New Roman"/>
          <w:color w:val="000000" w:themeColor="text1"/>
        </w:rPr>
      </w:pPr>
      <w:r>
        <w:rPr>
          <w:rFonts w:ascii="Times New Roman" w:hAnsi="Times New Roman"/>
          <w:color w:val="000000" w:themeColor="text1"/>
        </w:rPr>
        <w:t xml:space="preserve">«О бюджете </w:t>
      </w:r>
      <w:proofErr w:type="spellStart"/>
      <w:r>
        <w:rPr>
          <w:rFonts w:ascii="Times New Roman" w:hAnsi="Times New Roman"/>
          <w:color w:val="000000" w:themeColor="text1"/>
        </w:rPr>
        <w:t>Кулотинского</w:t>
      </w:r>
      <w:proofErr w:type="spellEnd"/>
      <w:r>
        <w:rPr>
          <w:rFonts w:ascii="Times New Roman" w:hAnsi="Times New Roman"/>
          <w:color w:val="000000" w:themeColor="text1"/>
        </w:rPr>
        <w:t xml:space="preserve"> городского</w:t>
      </w:r>
    </w:p>
    <w:p w14:paraId="5A528E6A" w14:textId="77777777" w:rsidR="009A60A9" w:rsidRDefault="009A60A9" w:rsidP="004410A6">
      <w:pPr>
        <w:spacing w:line="240" w:lineRule="auto"/>
        <w:contextualSpacing/>
        <w:jc w:val="right"/>
        <w:rPr>
          <w:rFonts w:ascii="Times New Roman" w:hAnsi="Times New Roman"/>
          <w:color w:val="000000" w:themeColor="text1"/>
        </w:rPr>
      </w:pPr>
      <w:r>
        <w:rPr>
          <w:rFonts w:ascii="Times New Roman" w:hAnsi="Times New Roman"/>
          <w:color w:val="000000" w:themeColor="text1"/>
        </w:rPr>
        <w:t xml:space="preserve">                                                                                  </w:t>
      </w:r>
      <w:proofErr w:type="gramStart"/>
      <w:r>
        <w:rPr>
          <w:rFonts w:ascii="Times New Roman" w:hAnsi="Times New Roman"/>
          <w:color w:val="000000" w:themeColor="text1"/>
        </w:rPr>
        <w:t>поселения  на</w:t>
      </w:r>
      <w:proofErr w:type="gramEnd"/>
      <w:r>
        <w:rPr>
          <w:rFonts w:ascii="Times New Roman" w:hAnsi="Times New Roman"/>
          <w:color w:val="000000" w:themeColor="text1"/>
        </w:rPr>
        <w:t xml:space="preserve"> 2025 год и на плановый период 2026 и 2027 годов»</w:t>
      </w:r>
    </w:p>
    <w:p w14:paraId="2C2E55CC" w14:textId="77777777" w:rsidR="009A60A9" w:rsidRDefault="009A60A9" w:rsidP="004410A6">
      <w:pPr>
        <w:spacing w:line="240" w:lineRule="auto"/>
        <w:contextualSpacing/>
        <w:jc w:val="right"/>
        <w:rPr>
          <w:rFonts w:ascii="Times New Roman" w:hAnsi="Times New Roman"/>
          <w:bCs/>
          <w:color w:val="000000" w:themeColor="text1"/>
          <w:sz w:val="20"/>
        </w:rPr>
      </w:pPr>
    </w:p>
    <w:p w14:paraId="089E2C0F" w14:textId="77777777" w:rsidR="009A60A9" w:rsidRDefault="009A60A9" w:rsidP="004410A6">
      <w:pPr>
        <w:spacing w:line="240" w:lineRule="auto"/>
        <w:contextualSpacing/>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Ведомственная структура расходов бюджета </w:t>
      </w:r>
      <w:proofErr w:type="spellStart"/>
      <w:r>
        <w:rPr>
          <w:rFonts w:ascii="Times New Roman" w:hAnsi="Times New Roman"/>
          <w:b/>
          <w:bCs/>
          <w:color w:val="000000" w:themeColor="text1"/>
          <w:sz w:val="28"/>
          <w:szCs w:val="28"/>
        </w:rPr>
        <w:t>Кулотинского</w:t>
      </w:r>
      <w:proofErr w:type="spellEnd"/>
      <w:r>
        <w:rPr>
          <w:rFonts w:ascii="Times New Roman" w:hAnsi="Times New Roman"/>
          <w:b/>
          <w:bCs/>
          <w:color w:val="000000" w:themeColor="text1"/>
          <w:sz w:val="28"/>
          <w:szCs w:val="28"/>
        </w:rPr>
        <w:t xml:space="preserve"> городского поселения на 2025 год и на плановый период 2026 и 2027 годов                                                   </w:t>
      </w:r>
    </w:p>
    <w:p w14:paraId="370CF0B9" w14:textId="77777777" w:rsidR="009A60A9" w:rsidRDefault="009A60A9" w:rsidP="004410A6">
      <w:pPr>
        <w:widowControl w:val="0"/>
        <w:autoSpaceDE w:val="0"/>
        <w:autoSpaceDN w:val="0"/>
        <w:adjustRightInd w:val="0"/>
        <w:spacing w:line="240" w:lineRule="auto"/>
        <w:contextualSpacing/>
        <w:rPr>
          <w:rFonts w:ascii="Times New Roman" w:hAnsi="Times New Roman"/>
          <w:b/>
          <w:bCs/>
          <w:color w:val="000000" w:themeColor="text1"/>
          <w:sz w:val="20"/>
          <w:szCs w:val="20"/>
        </w:rPr>
      </w:pPr>
      <w:r>
        <w:rPr>
          <w:rFonts w:ascii="Times New Roman" w:hAnsi="Times New Roman"/>
          <w:b/>
          <w:bCs/>
          <w:color w:val="000000" w:themeColor="text1"/>
          <w:sz w:val="20"/>
          <w:szCs w:val="20"/>
        </w:rPr>
        <w:t xml:space="preserve">                                                                                                                                                                            </w:t>
      </w:r>
      <w:r>
        <w:rPr>
          <w:rFonts w:ascii="Times New Roman" w:hAnsi="Times New Roman"/>
          <w:color w:val="000000" w:themeColor="text1"/>
          <w:sz w:val="20"/>
          <w:szCs w:val="20"/>
        </w:rPr>
        <w:t>(рублей)</w:t>
      </w:r>
    </w:p>
    <w:p w14:paraId="067BC8AB" w14:textId="77777777" w:rsidR="009A60A9" w:rsidRDefault="009A60A9" w:rsidP="004410A6">
      <w:pPr>
        <w:spacing w:line="240" w:lineRule="auto"/>
        <w:contextualSpacing/>
        <w:rPr>
          <w:rFonts w:ascii="Times New Roman" w:hAnsi="Times New Roman"/>
          <w:color w:val="000000" w:themeColor="text1"/>
        </w:rPr>
      </w:pPr>
    </w:p>
    <w:tbl>
      <w:tblPr>
        <w:tblW w:w="1120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75"/>
        <w:gridCol w:w="567"/>
        <w:gridCol w:w="567"/>
        <w:gridCol w:w="567"/>
        <w:gridCol w:w="1419"/>
        <w:gridCol w:w="538"/>
        <w:gridCol w:w="1418"/>
        <w:gridCol w:w="1277"/>
        <w:gridCol w:w="1277"/>
      </w:tblGrid>
      <w:tr w:rsidR="009A60A9" w14:paraId="0A3C6C63" w14:textId="77777777" w:rsidTr="009A60A9">
        <w:trPr>
          <w:trHeight w:val="457"/>
        </w:trPr>
        <w:tc>
          <w:tcPr>
            <w:tcW w:w="3573" w:type="dxa"/>
            <w:tcBorders>
              <w:top w:val="single" w:sz="4" w:space="0" w:color="auto"/>
              <w:left w:val="single" w:sz="4" w:space="0" w:color="auto"/>
              <w:bottom w:val="single" w:sz="4" w:space="0" w:color="auto"/>
              <w:right w:val="single" w:sz="4" w:space="0" w:color="auto"/>
            </w:tcBorders>
          </w:tcPr>
          <w:p w14:paraId="55CE0B55"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Наименование</w:t>
            </w:r>
          </w:p>
          <w:p w14:paraId="5C959318" w14:textId="77777777" w:rsidR="009A60A9" w:rsidRDefault="009A60A9">
            <w:pPr>
              <w:spacing w:line="240" w:lineRule="auto"/>
              <w:jc w:val="center"/>
              <w:rPr>
                <w:rFonts w:ascii="Times New Roman" w:hAnsi="Times New Roman"/>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tcPr>
          <w:p w14:paraId="7138EA0A"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Вед</w:t>
            </w:r>
          </w:p>
          <w:p w14:paraId="2F77782C" w14:textId="77777777" w:rsidR="009A60A9" w:rsidRDefault="009A60A9">
            <w:pPr>
              <w:spacing w:line="240" w:lineRule="auto"/>
              <w:jc w:val="center"/>
              <w:rPr>
                <w:rFonts w:ascii="Times New Roman" w:hAnsi="Times New Roman"/>
                <w:b/>
                <w:color w:val="000000" w:themeColor="text1"/>
                <w:sz w:val="20"/>
                <w:szCs w:val="20"/>
              </w:rPr>
            </w:pPr>
          </w:p>
        </w:tc>
        <w:tc>
          <w:tcPr>
            <w:tcW w:w="567" w:type="dxa"/>
            <w:tcBorders>
              <w:top w:val="single" w:sz="4" w:space="0" w:color="auto"/>
              <w:left w:val="nil"/>
              <w:bottom w:val="single" w:sz="4" w:space="0" w:color="auto"/>
              <w:right w:val="single" w:sz="4" w:space="0" w:color="auto"/>
            </w:tcBorders>
            <w:hideMark/>
          </w:tcPr>
          <w:p w14:paraId="1549F140"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РЗ</w:t>
            </w:r>
          </w:p>
        </w:tc>
        <w:tc>
          <w:tcPr>
            <w:tcW w:w="567" w:type="dxa"/>
            <w:tcBorders>
              <w:top w:val="single" w:sz="4" w:space="0" w:color="auto"/>
              <w:left w:val="single" w:sz="4" w:space="0" w:color="auto"/>
              <w:bottom w:val="single" w:sz="4" w:space="0" w:color="auto"/>
              <w:right w:val="single" w:sz="4" w:space="0" w:color="auto"/>
            </w:tcBorders>
            <w:hideMark/>
          </w:tcPr>
          <w:p w14:paraId="50B8DFBE" w14:textId="77777777" w:rsidR="009A60A9" w:rsidRDefault="009A60A9">
            <w:pPr>
              <w:spacing w:line="240" w:lineRule="auto"/>
              <w:jc w:val="center"/>
              <w:rPr>
                <w:rFonts w:ascii="Times New Roman" w:hAnsi="Times New Roman"/>
                <w:b/>
                <w:color w:val="000000" w:themeColor="text1"/>
                <w:sz w:val="20"/>
                <w:szCs w:val="20"/>
              </w:rPr>
            </w:pPr>
            <w:proofErr w:type="spellStart"/>
            <w:r>
              <w:rPr>
                <w:rFonts w:ascii="Times New Roman" w:hAnsi="Times New Roman"/>
                <w:b/>
                <w:color w:val="000000" w:themeColor="text1"/>
                <w:sz w:val="20"/>
                <w:szCs w:val="20"/>
              </w:rPr>
              <w:t>Пр</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5F6C5E67"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ЦСТ</w:t>
            </w:r>
          </w:p>
        </w:tc>
        <w:tc>
          <w:tcPr>
            <w:tcW w:w="538" w:type="dxa"/>
            <w:tcBorders>
              <w:top w:val="single" w:sz="4" w:space="0" w:color="auto"/>
              <w:left w:val="single" w:sz="4" w:space="0" w:color="auto"/>
              <w:bottom w:val="single" w:sz="4" w:space="0" w:color="auto"/>
              <w:right w:val="single" w:sz="4" w:space="0" w:color="auto"/>
            </w:tcBorders>
          </w:tcPr>
          <w:p w14:paraId="5B6E8236"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ВР</w:t>
            </w:r>
          </w:p>
          <w:p w14:paraId="398647EE" w14:textId="77777777" w:rsidR="009A60A9" w:rsidRDefault="009A60A9">
            <w:pPr>
              <w:spacing w:line="240" w:lineRule="auto"/>
              <w:jc w:val="center"/>
              <w:rPr>
                <w:rFonts w:ascii="Times New Roman" w:hAnsi="Times New Roman"/>
                <w:b/>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6F824808" w14:textId="77777777" w:rsidR="009A60A9" w:rsidRDefault="009A60A9">
            <w:pPr>
              <w:tabs>
                <w:tab w:val="right" w:pos="3260"/>
              </w:tabs>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2025 год</w:t>
            </w:r>
          </w:p>
        </w:tc>
        <w:tc>
          <w:tcPr>
            <w:tcW w:w="1276" w:type="dxa"/>
            <w:tcBorders>
              <w:top w:val="single" w:sz="4" w:space="0" w:color="auto"/>
              <w:left w:val="single" w:sz="4" w:space="0" w:color="auto"/>
              <w:bottom w:val="single" w:sz="4" w:space="0" w:color="auto"/>
              <w:right w:val="single" w:sz="4" w:space="0" w:color="auto"/>
            </w:tcBorders>
            <w:hideMark/>
          </w:tcPr>
          <w:p w14:paraId="74123B30" w14:textId="77777777" w:rsidR="009A60A9" w:rsidRDefault="009A60A9">
            <w:pPr>
              <w:tabs>
                <w:tab w:val="right" w:pos="3260"/>
              </w:tabs>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2026 год</w:t>
            </w:r>
          </w:p>
        </w:tc>
        <w:tc>
          <w:tcPr>
            <w:tcW w:w="1276" w:type="dxa"/>
            <w:tcBorders>
              <w:top w:val="single" w:sz="4" w:space="0" w:color="auto"/>
              <w:left w:val="single" w:sz="4" w:space="0" w:color="auto"/>
              <w:bottom w:val="single" w:sz="4" w:space="0" w:color="auto"/>
              <w:right w:val="single" w:sz="4" w:space="0" w:color="auto"/>
            </w:tcBorders>
            <w:hideMark/>
          </w:tcPr>
          <w:p w14:paraId="7A758A02" w14:textId="77777777" w:rsidR="009A60A9" w:rsidRDefault="009A60A9">
            <w:pPr>
              <w:tabs>
                <w:tab w:val="right" w:pos="3260"/>
              </w:tabs>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2027 год</w:t>
            </w:r>
          </w:p>
        </w:tc>
      </w:tr>
      <w:tr w:rsidR="009A60A9" w14:paraId="495BF87B"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4B16B69B" w14:textId="77777777" w:rsidR="009A60A9" w:rsidRDefault="009A60A9">
            <w:pPr>
              <w:spacing w:line="240" w:lineRule="auto"/>
              <w:jc w:val="both"/>
              <w:rPr>
                <w:rFonts w:ascii="Times New Roman" w:hAnsi="Times New Roman"/>
                <w:b/>
                <w:color w:val="000000" w:themeColor="text1"/>
                <w:sz w:val="20"/>
                <w:szCs w:val="20"/>
              </w:rPr>
            </w:pPr>
            <w:r>
              <w:rPr>
                <w:rFonts w:ascii="Times New Roman" w:hAnsi="Times New Roman"/>
                <w:b/>
                <w:color w:val="000000" w:themeColor="text1"/>
                <w:sz w:val="20"/>
                <w:szCs w:val="20"/>
              </w:rPr>
              <w:t>АДМИНИСТРАЦИЯ КУЛОТИНСКОГО ГОРОДСКОГО ПОСЕЛЕНИЯ</w:t>
            </w:r>
          </w:p>
        </w:tc>
        <w:tc>
          <w:tcPr>
            <w:tcW w:w="567" w:type="dxa"/>
            <w:tcBorders>
              <w:top w:val="single" w:sz="4" w:space="0" w:color="auto"/>
              <w:left w:val="single" w:sz="4" w:space="0" w:color="auto"/>
              <w:bottom w:val="single" w:sz="4" w:space="0" w:color="auto"/>
              <w:right w:val="single" w:sz="4" w:space="0" w:color="auto"/>
            </w:tcBorders>
            <w:hideMark/>
          </w:tcPr>
          <w:p w14:paraId="41682B54"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tcPr>
          <w:p w14:paraId="5453193F" w14:textId="77777777" w:rsidR="009A60A9" w:rsidRDefault="009A60A9">
            <w:pPr>
              <w:spacing w:line="240" w:lineRule="auto"/>
              <w:rPr>
                <w:rFonts w:ascii="Times New Roman" w:hAnsi="Times New Roman"/>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tcPr>
          <w:p w14:paraId="12FC56AA" w14:textId="77777777" w:rsidR="009A60A9" w:rsidRDefault="009A60A9">
            <w:pPr>
              <w:spacing w:line="240" w:lineRule="auto"/>
              <w:rPr>
                <w:rFonts w:ascii="Times New Roman" w:hAnsi="Times New Roman"/>
                <w:b/>
                <w:color w:val="000000" w:themeColor="text1"/>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59563E3" w14:textId="77777777" w:rsidR="009A60A9" w:rsidRDefault="009A60A9">
            <w:pPr>
              <w:spacing w:line="240" w:lineRule="auto"/>
              <w:rPr>
                <w:rFonts w:ascii="Times New Roman" w:hAnsi="Times New Roman"/>
                <w:b/>
                <w:color w:val="000000" w:themeColor="text1"/>
                <w:sz w:val="20"/>
                <w:szCs w:val="20"/>
              </w:rPr>
            </w:pPr>
          </w:p>
        </w:tc>
        <w:tc>
          <w:tcPr>
            <w:tcW w:w="538" w:type="dxa"/>
            <w:tcBorders>
              <w:top w:val="single" w:sz="4" w:space="0" w:color="auto"/>
              <w:left w:val="single" w:sz="4" w:space="0" w:color="auto"/>
              <w:bottom w:val="single" w:sz="4" w:space="0" w:color="auto"/>
              <w:right w:val="single" w:sz="4" w:space="0" w:color="auto"/>
            </w:tcBorders>
          </w:tcPr>
          <w:p w14:paraId="7F25FB24" w14:textId="77777777" w:rsidR="009A60A9" w:rsidRDefault="009A60A9">
            <w:pPr>
              <w:spacing w:line="240" w:lineRule="auto"/>
              <w:rPr>
                <w:rFonts w:ascii="Times New Roman" w:hAnsi="Times New Roman"/>
                <w:b/>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6F2081B2"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42198402,09</w:t>
            </w:r>
          </w:p>
        </w:tc>
        <w:tc>
          <w:tcPr>
            <w:tcW w:w="1276" w:type="dxa"/>
            <w:tcBorders>
              <w:top w:val="single" w:sz="4" w:space="0" w:color="auto"/>
              <w:left w:val="single" w:sz="4" w:space="0" w:color="auto"/>
              <w:bottom w:val="single" w:sz="4" w:space="0" w:color="auto"/>
              <w:right w:val="single" w:sz="4" w:space="0" w:color="auto"/>
            </w:tcBorders>
            <w:hideMark/>
          </w:tcPr>
          <w:p w14:paraId="4D1C7FFA"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57571000,00</w:t>
            </w:r>
          </w:p>
        </w:tc>
        <w:tc>
          <w:tcPr>
            <w:tcW w:w="1276" w:type="dxa"/>
            <w:tcBorders>
              <w:top w:val="single" w:sz="4" w:space="0" w:color="auto"/>
              <w:left w:val="single" w:sz="4" w:space="0" w:color="auto"/>
              <w:bottom w:val="single" w:sz="4" w:space="0" w:color="auto"/>
              <w:right w:val="single" w:sz="4" w:space="0" w:color="auto"/>
            </w:tcBorders>
            <w:hideMark/>
          </w:tcPr>
          <w:p w14:paraId="59666C77"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89321000,00</w:t>
            </w:r>
          </w:p>
        </w:tc>
      </w:tr>
      <w:tr w:rsidR="009A60A9" w14:paraId="1DDC8D22"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68586C0F" w14:textId="77777777" w:rsidR="009A60A9" w:rsidRDefault="009A60A9">
            <w:pPr>
              <w:spacing w:line="240" w:lineRule="auto"/>
              <w:jc w:val="both"/>
              <w:rPr>
                <w:rFonts w:ascii="Times New Roman" w:hAnsi="Times New Roman"/>
                <w:b/>
                <w:color w:val="000000" w:themeColor="text1"/>
                <w:sz w:val="20"/>
                <w:szCs w:val="20"/>
              </w:rPr>
            </w:pPr>
            <w:r>
              <w:rPr>
                <w:rFonts w:ascii="Times New Roman" w:hAnsi="Times New Roman"/>
                <w:b/>
                <w:color w:val="000000" w:themeColor="text1"/>
                <w:sz w:val="20"/>
                <w:szCs w:val="20"/>
              </w:rPr>
              <w:t>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hideMark/>
          </w:tcPr>
          <w:p w14:paraId="23367270"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7AD0F73E"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tcPr>
          <w:p w14:paraId="3DAA0D72" w14:textId="77777777" w:rsidR="009A60A9" w:rsidRDefault="009A60A9">
            <w:pPr>
              <w:spacing w:line="240" w:lineRule="auto"/>
              <w:rPr>
                <w:rFonts w:ascii="Times New Roman" w:hAnsi="Times New Roman"/>
                <w:b/>
                <w:color w:val="000000" w:themeColor="text1"/>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FD29512" w14:textId="77777777" w:rsidR="009A60A9" w:rsidRDefault="009A60A9">
            <w:pPr>
              <w:spacing w:line="240" w:lineRule="auto"/>
              <w:rPr>
                <w:rFonts w:ascii="Times New Roman" w:hAnsi="Times New Roman"/>
                <w:b/>
                <w:color w:val="000000" w:themeColor="text1"/>
                <w:sz w:val="20"/>
                <w:szCs w:val="20"/>
              </w:rPr>
            </w:pPr>
          </w:p>
        </w:tc>
        <w:tc>
          <w:tcPr>
            <w:tcW w:w="538" w:type="dxa"/>
            <w:tcBorders>
              <w:top w:val="single" w:sz="4" w:space="0" w:color="auto"/>
              <w:left w:val="single" w:sz="4" w:space="0" w:color="auto"/>
              <w:bottom w:val="single" w:sz="4" w:space="0" w:color="auto"/>
              <w:right w:val="single" w:sz="4" w:space="0" w:color="auto"/>
            </w:tcBorders>
          </w:tcPr>
          <w:p w14:paraId="0CADB865" w14:textId="77777777" w:rsidR="009A60A9" w:rsidRDefault="009A60A9">
            <w:pPr>
              <w:spacing w:line="240" w:lineRule="auto"/>
              <w:rPr>
                <w:rFonts w:ascii="Times New Roman" w:hAnsi="Times New Roman"/>
                <w:b/>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7F87C0E5"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16415492,68</w:t>
            </w:r>
          </w:p>
        </w:tc>
        <w:tc>
          <w:tcPr>
            <w:tcW w:w="1276" w:type="dxa"/>
            <w:tcBorders>
              <w:top w:val="single" w:sz="4" w:space="0" w:color="auto"/>
              <w:left w:val="single" w:sz="4" w:space="0" w:color="auto"/>
              <w:bottom w:val="single" w:sz="4" w:space="0" w:color="auto"/>
              <w:right w:val="single" w:sz="4" w:space="0" w:color="auto"/>
            </w:tcBorders>
            <w:hideMark/>
          </w:tcPr>
          <w:p w14:paraId="160018F7"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10763650,00</w:t>
            </w:r>
          </w:p>
        </w:tc>
        <w:tc>
          <w:tcPr>
            <w:tcW w:w="1276" w:type="dxa"/>
            <w:tcBorders>
              <w:top w:val="single" w:sz="4" w:space="0" w:color="auto"/>
              <w:left w:val="single" w:sz="4" w:space="0" w:color="auto"/>
              <w:bottom w:val="single" w:sz="4" w:space="0" w:color="auto"/>
              <w:right w:val="single" w:sz="4" w:space="0" w:color="auto"/>
            </w:tcBorders>
            <w:hideMark/>
          </w:tcPr>
          <w:p w14:paraId="1CCA744E"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10763650,00</w:t>
            </w:r>
          </w:p>
        </w:tc>
      </w:tr>
      <w:tr w:rsidR="009A60A9" w14:paraId="2A5FF5F5" w14:textId="77777777" w:rsidTr="009A60A9">
        <w:trPr>
          <w:trHeight w:val="532"/>
        </w:trPr>
        <w:tc>
          <w:tcPr>
            <w:tcW w:w="3573" w:type="dxa"/>
            <w:tcBorders>
              <w:top w:val="single" w:sz="4" w:space="0" w:color="auto"/>
              <w:left w:val="single" w:sz="4" w:space="0" w:color="auto"/>
              <w:bottom w:val="single" w:sz="4" w:space="0" w:color="auto"/>
              <w:right w:val="single" w:sz="4" w:space="0" w:color="auto"/>
            </w:tcBorders>
            <w:hideMark/>
          </w:tcPr>
          <w:p w14:paraId="311F1F0E" w14:textId="77777777" w:rsidR="009A60A9" w:rsidRDefault="009A60A9">
            <w:pPr>
              <w:spacing w:line="240" w:lineRule="auto"/>
              <w:jc w:val="both"/>
              <w:rPr>
                <w:rFonts w:ascii="Times New Roman" w:hAnsi="Times New Roman"/>
                <w:b/>
                <w:color w:val="000000" w:themeColor="text1"/>
                <w:sz w:val="20"/>
                <w:szCs w:val="20"/>
              </w:rPr>
            </w:pPr>
            <w:r>
              <w:rPr>
                <w:rFonts w:ascii="Times New Roman" w:hAnsi="Times New Roman"/>
                <w:b/>
                <w:color w:val="000000" w:themeColor="text1"/>
                <w:sz w:val="20"/>
                <w:szCs w:val="20"/>
              </w:rPr>
              <w:t>Функционирование высшего должностного лица субъекта Российской Федерации и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hideMark/>
          </w:tcPr>
          <w:p w14:paraId="11F71D6D"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5030A10F"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749F9AB5"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02</w:t>
            </w:r>
          </w:p>
        </w:tc>
        <w:tc>
          <w:tcPr>
            <w:tcW w:w="1418" w:type="dxa"/>
            <w:tcBorders>
              <w:top w:val="single" w:sz="4" w:space="0" w:color="auto"/>
              <w:left w:val="single" w:sz="4" w:space="0" w:color="auto"/>
              <w:bottom w:val="single" w:sz="4" w:space="0" w:color="auto"/>
              <w:right w:val="single" w:sz="4" w:space="0" w:color="auto"/>
            </w:tcBorders>
          </w:tcPr>
          <w:p w14:paraId="29FEFEED" w14:textId="77777777" w:rsidR="009A60A9" w:rsidRDefault="009A60A9">
            <w:pPr>
              <w:spacing w:line="240" w:lineRule="auto"/>
              <w:rPr>
                <w:rFonts w:ascii="Times New Roman" w:hAnsi="Times New Roman"/>
                <w:b/>
                <w:color w:val="000000" w:themeColor="text1"/>
                <w:sz w:val="20"/>
                <w:szCs w:val="20"/>
              </w:rPr>
            </w:pPr>
          </w:p>
        </w:tc>
        <w:tc>
          <w:tcPr>
            <w:tcW w:w="538" w:type="dxa"/>
            <w:tcBorders>
              <w:top w:val="single" w:sz="4" w:space="0" w:color="auto"/>
              <w:left w:val="single" w:sz="4" w:space="0" w:color="auto"/>
              <w:bottom w:val="single" w:sz="4" w:space="0" w:color="auto"/>
              <w:right w:val="single" w:sz="4" w:space="0" w:color="auto"/>
            </w:tcBorders>
          </w:tcPr>
          <w:p w14:paraId="3686969A" w14:textId="77777777" w:rsidR="009A60A9" w:rsidRDefault="009A60A9">
            <w:pPr>
              <w:spacing w:line="240" w:lineRule="auto"/>
              <w:rPr>
                <w:rFonts w:ascii="Times New Roman" w:hAnsi="Times New Roman"/>
                <w:b/>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644C56E1"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1 747 604,00</w:t>
            </w:r>
          </w:p>
        </w:tc>
        <w:tc>
          <w:tcPr>
            <w:tcW w:w="1276" w:type="dxa"/>
            <w:tcBorders>
              <w:top w:val="single" w:sz="4" w:space="0" w:color="auto"/>
              <w:left w:val="single" w:sz="4" w:space="0" w:color="auto"/>
              <w:bottom w:val="single" w:sz="4" w:space="0" w:color="auto"/>
              <w:right w:val="single" w:sz="4" w:space="0" w:color="auto"/>
            </w:tcBorders>
            <w:hideMark/>
          </w:tcPr>
          <w:p w14:paraId="5FADD3C6"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1 549 560,00</w:t>
            </w:r>
          </w:p>
        </w:tc>
        <w:tc>
          <w:tcPr>
            <w:tcW w:w="1276" w:type="dxa"/>
            <w:tcBorders>
              <w:top w:val="single" w:sz="4" w:space="0" w:color="auto"/>
              <w:left w:val="single" w:sz="4" w:space="0" w:color="auto"/>
              <w:bottom w:val="single" w:sz="4" w:space="0" w:color="auto"/>
              <w:right w:val="single" w:sz="4" w:space="0" w:color="auto"/>
            </w:tcBorders>
            <w:hideMark/>
          </w:tcPr>
          <w:p w14:paraId="2AA22B32"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1 549 560,00</w:t>
            </w:r>
          </w:p>
        </w:tc>
      </w:tr>
      <w:tr w:rsidR="009A60A9" w14:paraId="10418F09" w14:textId="77777777" w:rsidTr="009A60A9">
        <w:trPr>
          <w:trHeight w:val="363"/>
        </w:trPr>
        <w:tc>
          <w:tcPr>
            <w:tcW w:w="3573" w:type="dxa"/>
            <w:tcBorders>
              <w:top w:val="single" w:sz="4" w:space="0" w:color="auto"/>
              <w:left w:val="single" w:sz="4" w:space="0" w:color="auto"/>
              <w:bottom w:val="single" w:sz="4" w:space="0" w:color="auto"/>
              <w:right w:val="single" w:sz="4" w:space="0" w:color="auto"/>
            </w:tcBorders>
            <w:hideMark/>
          </w:tcPr>
          <w:p w14:paraId="3E6B74D9" w14:textId="77777777" w:rsidR="009A60A9" w:rsidRDefault="009A60A9">
            <w:pPr>
              <w:spacing w:line="240" w:lineRule="auto"/>
              <w:jc w:val="both"/>
              <w:rPr>
                <w:rFonts w:ascii="Times New Roman" w:hAnsi="Times New Roman"/>
                <w:b/>
                <w:bCs/>
                <w:color w:val="000000" w:themeColor="text1"/>
                <w:sz w:val="20"/>
                <w:szCs w:val="20"/>
              </w:rPr>
            </w:pPr>
            <w:r>
              <w:rPr>
                <w:rFonts w:ascii="Times New Roman" w:hAnsi="Times New Roman"/>
                <w:b/>
                <w:bCs/>
                <w:color w:val="000000" w:themeColor="text1"/>
                <w:sz w:val="20"/>
                <w:szCs w:val="20"/>
              </w:rPr>
              <w:t xml:space="preserve">Расходы, не отнесенные к муниципальным программам </w:t>
            </w:r>
            <w:proofErr w:type="spellStart"/>
            <w:r>
              <w:rPr>
                <w:rFonts w:ascii="Times New Roman" w:hAnsi="Times New Roman"/>
                <w:b/>
                <w:bCs/>
                <w:color w:val="000000" w:themeColor="text1"/>
                <w:sz w:val="20"/>
                <w:szCs w:val="20"/>
              </w:rPr>
              <w:t>Кулотинского</w:t>
            </w:r>
            <w:proofErr w:type="spellEnd"/>
            <w:r>
              <w:rPr>
                <w:rFonts w:ascii="Times New Roman" w:hAnsi="Times New Roman"/>
                <w:b/>
                <w:bCs/>
                <w:color w:val="000000" w:themeColor="text1"/>
                <w:sz w:val="20"/>
                <w:szCs w:val="20"/>
              </w:rPr>
              <w:t xml:space="preserve"> городского поселения</w:t>
            </w:r>
          </w:p>
        </w:tc>
        <w:tc>
          <w:tcPr>
            <w:tcW w:w="567" w:type="dxa"/>
            <w:tcBorders>
              <w:top w:val="single" w:sz="4" w:space="0" w:color="auto"/>
              <w:left w:val="single" w:sz="4" w:space="0" w:color="auto"/>
              <w:bottom w:val="single" w:sz="4" w:space="0" w:color="auto"/>
              <w:right w:val="single" w:sz="4" w:space="0" w:color="auto"/>
            </w:tcBorders>
            <w:hideMark/>
          </w:tcPr>
          <w:p w14:paraId="3B6E6F31"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16AC73C9"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70E29658"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02</w:t>
            </w:r>
          </w:p>
        </w:tc>
        <w:tc>
          <w:tcPr>
            <w:tcW w:w="1418" w:type="dxa"/>
            <w:tcBorders>
              <w:top w:val="single" w:sz="4" w:space="0" w:color="auto"/>
              <w:left w:val="single" w:sz="4" w:space="0" w:color="auto"/>
              <w:bottom w:val="single" w:sz="4" w:space="0" w:color="auto"/>
              <w:right w:val="single" w:sz="4" w:space="0" w:color="auto"/>
            </w:tcBorders>
            <w:hideMark/>
          </w:tcPr>
          <w:p w14:paraId="3FAEB43E"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91 0 00 00000</w:t>
            </w:r>
          </w:p>
        </w:tc>
        <w:tc>
          <w:tcPr>
            <w:tcW w:w="538" w:type="dxa"/>
            <w:tcBorders>
              <w:top w:val="single" w:sz="4" w:space="0" w:color="auto"/>
              <w:left w:val="single" w:sz="4" w:space="0" w:color="auto"/>
              <w:bottom w:val="single" w:sz="4" w:space="0" w:color="auto"/>
              <w:right w:val="single" w:sz="4" w:space="0" w:color="auto"/>
            </w:tcBorders>
          </w:tcPr>
          <w:p w14:paraId="2C45752F" w14:textId="77777777" w:rsidR="009A60A9" w:rsidRDefault="009A60A9">
            <w:pPr>
              <w:spacing w:line="240" w:lineRule="auto"/>
              <w:rPr>
                <w:rFonts w:ascii="Times New Roman" w:hAnsi="Times New Roman"/>
                <w:b/>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7FAD4A90" w14:textId="77777777" w:rsidR="009A60A9" w:rsidRDefault="009A60A9">
            <w:pPr>
              <w:spacing w:line="240" w:lineRule="auto"/>
              <w:jc w:val="center"/>
              <w:rPr>
                <w:rFonts w:ascii="Times New Roman" w:hAnsi="Times New Roman"/>
                <w:color w:val="000000" w:themeColor="text1"/>
              </w:rPr>
            </w:pPr>
            <w:r>
              <w:rPr>
                <w:rFonts w:ascii="Times New Roman" w:hAnsi="Times New Roman"/>
                <w:b/>
                <w:color w:val="000000" w:themeColor="text1"/>
                <w:sz w:val="20"/>
                <w:szCs w:val="20"/>
              </w:rPr>
              <w:t>1 747 604,00</w:t>
            </w:r>
          </w:p>
        </w:tc>
        <w:tc>
          <w:tcPr>
            <w:tcW w:w="1276" w:type="dxa"/>
            <w:tcBorders>
              <w:top w:val="single" w:sz="4" w:space="0" w:color="auto"/>
              <w:left w:val="single" w:sz="4" w:space="0" w:color="auto"/>
              <w:bottom w:val="single" w:sz="4" w:space="0" w:color="auto"/>
              <w:right w:val="single" w:sz="4" w:space="0" w:color="auto"/>
            </w:tcBorders>
            <w:hideMark/>
          </w:tcPr>
          <w:p w14:paraId="361262E2"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1 549 560,00</w:t>
            </w:r>
          </w:p>
        </w:tc>
        <w:tc>
          <w:tcPr>
            <w:tcW w:w="1276" w:type="dxa"/>
            <w:tcBorders>
              <w:top w:val="single" w:sz="4" w:space="0" w:color="auto"/>
              <w:left w:val="single" w:sz="4" w:space="0" w:color="auto"/>
              <w:bottom w:val="single" w:sz="4" w:space="0" w:color="auto"/>
              <w:right w:val="single" w:sz="4" w:space="0" w:color="auto"/>
            </w:tcBorders>
            <w:hideMark/>
          </w:tcPr>
          <w:p w14:paraId="7A685994"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1 549 560,00</w:t>
            </w:r>
          </w:p>
        </w:tc>
      </w:tr>
      <w:tr w:rsidR="009A60A9" w14:paraId="695E648B"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3E1900F2" w14:textId="77777777" w:rsidR="009A60A9" w:rsidRDefault="009A60A9">
            <w:pPr>
              <w:spacing w:line="240" w:lineRule="auto"/>
              <w:jc w:val="both"/>
              <w:rPr>
                <w:rFonts w:ascii="Times New Roman" w:hAnsi="Times New Roman"/>
                <w:b/>
                <w:color w:val="000000" w:themeColor="text1"/>
                <w:sz w:val="20"/>
                <w:szCs w:val="20"/>
              </w:rPr>
            </w:pPr>
            <w:r>
              <w:rPr>
                <w:rFonts w:ascii="Times New Roman" w:hAnsi="Times New Roman"/>
                <w:b/>
                <w:color w:val="000000" w:themeColor="text1"/>
                <w:sz w:val="20"/>
                <w:szCs w:val="20"/>
              </w:rPr>
              <w:t xml:space="preserve">Глава </w:t>
            </w:r>
            <w:proofErr w:type="spellStart"/>
            <w:r>
              <w:rPr>
                <w:rFonts w:ascii="Times New Roman" w:hAnsi="Times New Roman"/>
                <w:b/>
                <w:color w:val="000000" w:themeColor="text1"/>
                <w:sz w:val="20"/>
                <w:szCs w:val="20"/>
              </w:rPr>
              <w:t>Кулотинского</w:t>
            </w:r>
            <w:proofErr w:type="spellEnd"/>
            <w:r>
              <w:rPr>
                <w:rFonts w:ascii="Times New Roman" w:hAnsi="Times New Roman"/>
                <w:b/>
                <w:color w:val="000000" w:themeColor="text1"/>
                <w:sz w:val="20"/>
                <w:szCs w:val="20"/>
              </w:rPr>
              <w:t xml:space="preserve"> городского поселения</w:t>
            </w:r>
          </w:p>
        </w:tc>
        <w:tc>
          <w:tcPr>
            <w:tcW w:w="567" w:type="dxa"/>
            <w:tcBorders>
              <w:top w:val="single" w:sz="4" w:space="0" w:color="auto"/>
              <w:left w:val="single" w:sz="4" w:space="0" w:color="auto"/>
              <w:bottom w:val="single" w:sz="4" w:space="0" w:color="auto"/>
              <w:right w:val="single" w:sz="4" w:space="0" w:color="auto"/>
            </w:tcBorders>
            <w:hideMark/>
          </w:tcPr>
          <w:p w14:paraId="604611FD"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7B2CFB16"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07A97594"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02</w:t>
            </w:r>
          </w:p>
        </w:tc>
        <w:tc>
          <w:tcPr>
            <w:tcW w:w="1418" w:type="dxa"/>
            <w:tcBorders>
              <w:top w:val="single" w:sz="4" w:space="0" w:color="auto"/>
              <w:left w:val="single" w:sz="4" w:space="0" w:color="auto"/>
              <w:bottom w:val="single" w:sz="4" w:space="0" w:color="auto"/>
              <w:right w:val="single" w:sz="4" w:space="0" w:color="auto"/>
            </w:tcBorders>
            <w:hideMark/>
          </w:tcPr>
          <w:p w14:paraId="0B10688A"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91 0 00 10010</w:t>
            </w:r>
          </w:p>
        </w:tc>
        <w:tc>
          <w:tcPr>
            <w:tcW w:w="538" w:type="dxa"/>
            <w:tcBorders>
              <w:top w:val="single" w:sz="4" w:space="0" w:color="auto"/>
              <w:left w:val="single" w:sz="4" w:space="0" w:color="auto"/>
              <w:bottom w:val="single" w:sz="4" w:space="0" w:color="auto"/>
              <w:right w:val="single" w:sz="4" w:space="0" w:color="auto"/>
            </w:tcBorders>
          </w:tcPr>
          <w:p w14:paraId="0F872B56"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4F96345E" w14:textId="77777777" w:rsidR="009A60A9" w:rsidRDefault="009A60A9">
            <w:pPr>
              <w:spacing w:line="240" w:lineRule="auto"/>
              <w:jc w:val="center"/>
              <w:rPr>
                <w:rFonts w:ascii="Times New Roman" w:hAnsi="Times New Roman"/>
                <w:color w:val="000000" w:themeColor="text1"/>
              </w:rPr>
            </w:pPr>
            <w:r>
              <w:rPr>
                <w:rFonts w:ascii="Times New Roman" w:hAnsi="Times New Roman"/>
                <w:b/>
                <w:color w:val="000000" w:themeColor="text1"/>
                <w:sz w:val="20"/>
                <w:szCs w:val="20"/>
              </w:rPr>
              <w:t>1 747 604,00</w:t>
            </w:r>
          </w:p>
        </w:tc>
        <w:tc>
          <w:tcPr>
            <w:tcW w:w="1276" w:type="dxa"/>
            <w:tcBorders>
              <w:top w:val="single" w:sz="4" w:space="0" w:color="auto"/>
              <w:left w:val="single" w:sz="4" w:space="0" w:color="auto"/>
              <w:bottom w:val="single" w:sz="4" w:space="0" w:color="auto"/>
              <w:right w:val="single" w:sz="4" w:space="0" w:color="auto"/>
            </w:tcBorders>
            <w:hideMark/>
          </w:tcPr>
          <w:p w14:paraId="5063E7D8"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1 549 560,00</w:t>
            </w:r>
          </w:p>
        </w:tc>
        <w:tc>
          <w:tcPr>
            <w:tcW w:w="1276" w:type="dxa"/>
            <w:tcBorders>
              <w:top w:val="single" w:sz="4" w:space="0" w:color="auto"/>
              <w:left w:val="single" w:sz="4" w:space="0" w:color="auto"/>
              <w:bottom w:val="single" w:sz="4" w:space="0" w:color="auto"/>
              <w:right w:val="single" w:sz="4" w:space="0" w:color="auto"/>
            </w:tcBorders>
            <w:hideMark/>
          </w:tcPr>
          <w:p w14:paraId="23C22050"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1 549 560,00</w:t>
            </w:r>
          </w:p>
        </w:tc>
      </w:tr>
      <w:tr w:rsidR="009A60A9" w14:paraId="73A43682"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65440D46"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Расходы на выплаты персоналу в целях обеспечения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hideMark/>
          </w:tcPr>
          <w:p w14:paraId="7EBE1C0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5E46446F"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48BC34F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02</w:t>
            </w:r>
          </w:p>
        </w:tc>
        <w:tc>
          <w:tcPr>
            <w:tcW w:w="1418" w:type="dxa"/>
            <w:tcBorders>
              <w:top w:val="single" w:sz="4" w:space="0" w:color="auto"/>
              <w:left w:val="single" w:sz="4" w:space="0" w:color="auto"/>
              <w:bottom w:val="single" w:sz="4" w:space="0" w:color="auto"/>
              <w:right w:val="single" w:sz="4" w:space="0" w:color="auto"/>
            </w:tcBorders>
            <w:hideMark/>
          </w:tcPr>
          <w:p w14:paraId="774884A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91 0 00 10010</w:t>
            </w:r>
          </w:p>
        </w:tc>
        <w:tc>
          <w:tcPr>
            <w:tcW w:w="538" w:type="dxa"/>
            <w:tcBorders>
              <w:top w:val="single" w:sz="4" w:space="0" w:color="auto"/>
              <w:left w:val="single" w:sz="4" w:space="0" w:color="auto"/>
              <w:bottom w:val="single" w:sz="4" w:space="0" w:color="auto"/>
              <w:right w:val="single" w:sz="4" w:space="0" w:color="auto"/>
            </w:tcBorders>
            <w:hideMark/>
          </w:tcPr>
          <w:p w14:paraId="3415D8DB"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100</w:t>
            </w:r>
          </w:p>
        </w:tc>
        <w:tc>
          <w:tcPr>
            <w:tcW w:w="1417" w:type="dxa"/>
            <w:tcBorders>
              <w:top w:val="single" w:sz="4" w:space="0" w:color="auto"/>
              <w:left w:val="single" w:sz="4" w:space="0" w:color="auto"/>
              <w:bottom w:val="single" w:sz="4" w:space="0" w:color="auto"/>
              <w:right w:val="single" w:sz="4" w:space="0" w:color="auto"/>
            </w:tcBorders>
            <w:hideMark/>
          </w:tcPr>
          <w:p w14:paraId="452D0979" w14:textId="77777777" w:rsidR="009A60A9" w:rsidRDefault="009A60A9">
            <w:pPr>
              <w:spacing w:line="240" w:lineRule="auto"/>
              <w:jc w:val="center"/>
              <w:rPr>
                <w:rFonts w:ascii="Times New Roman" w:hAnsi="Times New Roman"/>
                <w:color w:val="000000" w:themeColor="text1"/>
              </w:rPr>
            </w:pPr>
            <w:r>
              <w:rPr>
                <w:rFonts w:ascii="Times New Roman" w:hAnsi="Times New Roman"/>
                <w:b/>
                <w:color w:val="000000" w:themeColor="text1"/>
                <w:sz w:val="20"/>
                <w:szCs w:val="20"/>
              </w:rPr>
              <w:t>1 747 604,00</w:t>
            </w:r>
          </w:p>
        </w:tc>
        <w:tc>
          <w:tcPr>
            <w:tcW w:w="1276" w:type="dxa"/>
            <w:tcBorders>
              <w:top w:val="single" w:sz="4" w:space="0" w:color="auto"/>
              <w:left w:val="single" w:sz="4" w:space="0" w:color="auto"/>
              <w:bottom w:val="single" w:sz="4" w:space="0" w:color="auto"/>
              <w:right w:val="single" w:sz="4" w:space="0" w:color="auto"/>
            </w:tcBorders>
            <w:hideMark/>
          </w:tcPr>
          <w:p w14:paraId="6BD13E79"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1 549 560,00</w:t>
            </w:r>
          </w:p>
        </w:tc>
        <w:tc>
          <w:tcPr>
            <w:tcW w:w="1276" w:type="dxa"/>
            <w:tcBorders>
              <w:top w:val="single" w:sz="4" w:space="0" w:color="auto"/>
              <w:left w:val="single" w:sz="4" w:space="0" w:color="auto"/>
              <w:bottom w:val="single" w:sz="4" w:space="0" w:color="auto"/>
              <w:right w:val="single" w:sz="4" w:space="0" w:color="auto"/>
            </w:tcBorders>
            <w:hideMark/>
          </w:tcPr>
          <w:p w14:paraId="555687CA"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1 549 560,00</w:t>
            </w:r>
          </w:p>
        </w:tc>
      </w:tr>
      <w:tr w:rsidR="009A60A9" w14:paraId="578BC9F4" w14:textId="77777777" w:rsidTr="009A60A9">
        <w:trPr>
          <w:trHeight w:val="293"/>
        </w:trPr>
        <w:tc>
          <w:tcPr>
            <w:tcW w:w="3573" w:type="dxa"/>
            <w:tcBorders>
              <w:top w:val="single" w:sz="4" w:space="0" w:color="auto"/>
              <w:left w:val="single" w:sz="4" w:space="0" w:color="auto"/>
              <w:bottom w:val="single" w:sz="4" w:space="0" w:color="auto"/>
              <w:right w:val="single" w:sz="4" w:space="0" w:color="auto"/>
            </w:tcBorders>
            <w:hideMark/>
          </w:tcPr>
          <w:p w14:paraId="7DCC092A"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tcPr>
          <w:p w14:paraId="17889ED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p w14:paraId="6F42B7C8" w14:textId="77777777" w:rsidR="009A60A9" w:rsidRDefault="009A60A9">
            <w:pPr>
              <w:spacing w:line="240" w:lineRule="auto"/>
              <w:rPr>
                <w:rFonts w:ascii="Times New Roman" w:hAnsi="Times New Roman"/>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6D91626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7D78CEE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02</w:t>
            </w:r>
          </w:p>
        </w:tc>
        <w:tc>
          <w:tcPr>
            <w:tcW w:w="1418" w:type="dxa"/>
            <w:tcBorders>
              <w:top w:val="single" w:sz="4" w:space="0" w:color="auto"/>
              <w:left w:val="single" w:sz="4" w:space="0" w:color="auto"/>
              <w:bottom w:val="single" w:sz="4" w:space="0" w:color="auto"/>
              <w:right w:val="single" w:sz="4" w:space="0" w:color="auto"/>
            </w:tcBorders>
            <w:hideMark/>
          </w:tcPr>
          <w:p w14:paraId="1EA54FE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91 0 00 10010</w:t>
            </w:r>
          </w:p>
        </w:tc>
        <w:tc>
          <w:tcPr>
            <w:tcW w:w="538" w:type="dxa"/>
            <w:tcBorders>
              <w:top w:val="single" w:sz="4" w:space="0" w:color="auto"/>
              <w:left w:val="single" w:sz="4" w:space="0" w:color="auto"/>
              <w:bottom w:val="single" w:sz="4" w:space="0" w:color="auto"/>
              <w:right w:val="single" w:sz="4" w:space="0" w:color="auto"/>
            </w:tcBorders>
            <w:hideMark/>
          </w:tcPr>
          <w:p w14:paraId="46F7136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120</w:t>
            </w:r>
          </w:p>
        </w:tc>
        <w:tc>
          <w:tcPr>
            <w:tcW w:w="1417" w:type="dxa"/>
            <w:tcBorders>
              <w:top w:val="single" w:sz="4" w:space="0" w:color="auto"/>
              <w:left w:val="single" w:sz="4" w:space="0" w:color="auto"/>
              <w:bottom w:val="single" w:sz="4" w:space="0" w:color="auto"/>
              <w:right w:val="single" w:sz="4" w:space="0" w:color="auto"/>
            </w:tcBorders>
            <w:hideMark/>
          </w:tcPr>
          <w:p w14:paraId="0FAF4E80" w14:textId="77777777" w:rsidR="009A60A9" w:rsidRDefault="009A60A9">
            <w:pPr>
              <w:spacing w:line="240" w:lineRule="auto"/>
              <w:jc w:val="center"/>
              <w:rPr>
                <w:rFonts w:ascii="Times New Roman" w:hAnsi="Times New Roman"/>
                <w:color w:val="000000" w:themeColor="text1"/>
              </w:rPr>
            </w:pPr>
            <w:r>
              <w:rPr>
                <w:rFonts w:ascii="Times New Roman" w:hAnsi="Times New Roman"/>
                <w:b/>
                <w:color w:val="000000" w:themeColor="text1"/>
                <w:sz w:val="20"/>
                <w:szCs w:val="20"/>
              </w:rPr>
              <w:t>1 747 604,00</w:t>
            </w:r>
          </w:p>
        </w:tc>
        <w:tc>
          <w:tcPr>
            <w:tcW w:w="1276" w:type="dxa"/>
            <w:tcBorders>
              <w:top w:val="single" w:sz="4" w:space="0" w:color="auto"/>
              <w:left w:val="single" w:sz="4" w:space="0" w:color="auto"/>
              <w:bottom w:val="single" w:sz="4" w:space="0" w:color="auto"/>
              <w:right w:val="single" w:sz="4" w:space="0" w:color="auto"/>
            </w:tcBorders>
            <w:hideMark/>
          </w:tcPr>
          <w:p w14:paraId="53634B4E"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1 549 560,00</w:t>
            </w:r>
          </w:p>
        </w:tc>
        <w:tc>
          <w:tcPr>
            <w:tcW w:w="1276" w:type="dxa"/>
            <w:tcBorders>
              <w:top w:val="single" w:sz="4" w:space="0" w:color="auto"/>
              <w:left w:val="single" w:sz="4" w:space="0" w:color="auto"/>
              <w:bottom w:val="single" w:sz="4" w:space="0" w:color="auto"/>
              <w:right w:val="single" w:sz="4" w:space="0" w:color="auto"/>
            </w:tcBorders>
            <w:hideMark/>
          </w:tcPr>
          <w:p w14:paraId="234CE22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1 549 560,00</w:t>
            </w:r>
          </w:p>
        </w:tc>
      </w:tr>
      <w:tr w:rsidR="009A60A9" w14:paraId="7770CB60"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28CF77CC" w14:textId="77777777" w:rsidR="009A60A9" w:rsidRDefault="009A60A9">
            <w:pPr>
              <w:spacing w:line="240" w:lineRule="auto"/>
              <w:jc w:val="both"/>
              <w:rPr>
                <w:rFonts w:ascii="Times New Roman" w:hAnsi="Times New Roman"/>
                <w:b/>
                <w:color w:val="000000" w:themeColor="text1"/>
                <w:sz w:val="20"/>
                <w:szCs w:val="20"/>
              </w:rPr>
            </w:pPr>
            <w:r>
              <w:rPr>
                <w:rFonts w:ascii="Times New Roman" w:hAnsi="Times New Roman"/>
                <w:b/>
                <w:color w:val="000000" w:themeColor="text1"/>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67" w:type="dxa"/>
            <w:tcBorders>
              <w:top w:val="single" w:sz="4" w:space="0" w:color="auto"/>
              <w:left w:val="single" w:sz="4" w:space="0" w:color="auto"/>
              <w:bottom w:val="single" w:sz="4" w:space="0" w:color="auto"/>
              <w:right w:val="single" w:sz="4" w:space="0" w:color="auto"/>
            </w:tcBorders>
          </w:tcPr>
          <w:p w14:paraId="3A33A500"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936</w:t>
            </w:r>
          </w:p>
          <w:p w14:paraId="6A4DCD4F" w14:textId="77777777" w:rsidR="009A60A9" w:rsidRDefault="009A60A9">
            <w:pPr>
              <w:spacing w:line="240" w:lineRule="auto"/>
              <w:rPr>
                <w:rFonts w:ascii="Times New Roman" w:hAnsi="Times New Roman"/>
                <w:b/>
                <w:color w:val="000000" w:themeColor="text1"/>
                <w:sz w:val="20"/>
                <w:szCs w:val="20"/>
              </w:rPr>
            </w:pPr>
          </w:p>
          <w:p w14:paraId="45CA4782" w14:textId="77777777" w:rsidR="009A60A9" w:rsidRDefault="009A60A9">
            <w:pPr>
              <w:spacing w:line="240" w:lineRule="auto"/>
              <w:rPr>
                <w:rFonts w:ascii="Times New Roman" w:hAnsi="Times New Roman"/>
                <w:b/>
                <w:color w:val="000000" w:themeColor="text1"/>
                <w:sz w:val="20"/>
                <w:szCs w:val="20"/>
              </w:rPr>
            </w:pPr>
          </w:p>
          <w:p w14:paraId="7C263112" w14:textId="77777777" w:rsidR="009A60A9" w:rsidRDefault="009A60A9">
            <w:pPr>
              <w:spacing w:line="240" w:lineRule="auto"/>
              <w:rPr>
                <w:rFonts w:ascii="Times New Roman" w:hAnsi="Times New Roman"/>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6035807D"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7F8F2C79"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04</w:t>
            </w:r>
          </w:p>
        </w:tc>
        <w:tc>
          <w:tcPr>
            <w:tcW w:w="1418" w:type="dxa"/>
            <w:tcBorders>
              <w:top w:val="single" w:sz="4" w:space="0" w:color="auto"/>
              <w:left w:val="single" w:sz="4" w:space="0" w:color="auto"/>
              <w:bottom w:val="single" w:sz="4" w:space="0" w:color="auto"/>
              <w:right w:val="single" w:sz="4" w:space="0" w:color="auto"/>
            </w:tcBorders>
          </w:tcPr>
          <w:p w14:paraId="32AA21D5" w14:textId="77777777" w:rsidR="009A60A9" w:rsidRDefault="009A60A9">
            <w:pPr>
              <w:spacing w:line="240" w:lineRule="auto"/>
              <w:rPr>
                <w:rFonts w:ascii="Times New Roman" w:hAnsi="Times New Roman"/>
                <w:b/>
                <w:color w:val="000000" w:themeColor="text1"/>
                <w:sz w:val="20"/>
                <w:szCs w:val="20"/>
              </w:rPr>
            </w:pPr>
          </w:p>
        </w:tc>
        <w:tc>
          <w:tcPr>
            <w:tcW w:w="538" w:type="dxa"/>
            <w:tcBorders>
              <w:top w:val="single" w:sz="4" w:space="0" w:color="auto"/>
              <w:left w:val="single" w:sz="4" w:space="0" w:color="auto"/>
              <w:bottom w:val="single" w:sz="4" w:space="0" w:color="auto"/>
              <w:right w:val="single" w:sz="4" w:space="0" w:color="auto"/>
            </w:tcBorders>
          </w:tcPr>
          <w:p w14:paraId="43E0B63B" w14:textId="77777777" w:rsidR="009A60A9" w:rsidRDefault="009A60A9">
            <w:pPr>
              <w:spacing w:line="240" w:lineRule="auto"/>
              <w:rPr>
                <w:rFonts w:ascii="Times New Roman" w:hAnsi="Times New Roman"/>
                <w:b/>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1EBBC4B6"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9 971 826,00</w:t>
            </w:r>
          </w:p>
        </w:tc>
        <w:tc>
          <w:tcPr>
            <w:tcW w:w="1276" w:type="dxa"/>
            <w:tcBorders>
              <w:top w:val="single" w:sz="4" w:space="0" w:color="auto"/>
              <w:left w:val="single" w:sz="4" w:space="0" w:color="auto"/>
              <w:bottom w:val="single" w:sz="4" w:space="0" w:color="auto"/>
              <w:right w:val="single" w:sz="4" w:space="0" w:color="auto"/>
            </w:tcBorders>
            <w:hideMark/>
          </w:tcPr>
          <w:p w14:paraId="24763457"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7 984 790,00</w:t>
            </w:r>
          </w:p>
        </w:tc>
        <w:tc>
          <w:tcPr>
            <w:tcW w:w="1276" w:type="dxa"/>
            <w:tcBorders>
              <w:top w:val="single" w:sz="4" w:space="0" w:color="auto"/>
              <w:left w:val="single" w:sz="4" w:space="0" w:color="auto"/>
              <w:bottom w:val="single" w:sz="4" w:space="0" w:color="auto"/>
              <w:right w:val="single" w:sz="4" w:space="0" w:color="auto"/>
            </w:tcBorders>
            <w:hideMark/>
          </w:tcPr>
          <w:p w14:paraId="65C2A640"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7 984 790,00</w:t>
            </w:r>
          </w:p>
        </w:tc>
      </w:tr>
      <w:tr w:rsidR="009A60A9" w14:paraId="4A37FDD2" w14:textId="77777777" w:rsidTr="009A60A9">
        <w:trPr>
          <w:trHeight w:val="376"/>
        </w:trPr>
        <w:tc>
          <w:tcPr>
            <w:tcW w:w="3573" w:type="dxa"/>
            <w:tcBorders>
              <w:top w:val="single" w:sz="4" w:space="0" w:color="auto"/>
              <w:left w:val="single" w:sz="4" w:space="0" w:color="auto"/>
              <w:bottom w:val="single" w:sz="4" w:space="0" w:color="auto"/>
              <w:right w:val="single" w:sz="4" w:space="0" w:color="auto"/>
            </w:tcBorders>
            <w:hideMark/>
          </w:tcPr>
          <w:p w14:paraId="3D3711D2" w14:textId="77777777" w:rsidR="009A60A9" w:rsidRDefault="009A60A9">
            <w:pPr>
              <w:spacing w:line="240" w:lineRule="auto"/>
              <w:jc w:val="both"/>
              <w:rPr>
                <w:rFonts w:ascii="Times New Roman" w:hAnsi="Times New Roman"/>
                <w:b/>
                <w:bCs/>
                <w:color w:val="000000" w:themeColor="text1"/>
                <w:sz w:val="20"/>
                <w:szCs w:val="20"/>
              </w:rPr>
            </w:pPr>
            <w:r>
              <w:rPr>
                <w:rFonts w:ascii="Times New Roman" w:hAnsi="Times New Roman"/>
                <w:b/>
                <w:bCs/>
                <w:color w:val="000000" w:themeColor="text1"/>
                <w:sz w:val="20"/>
                <w:szCs w:val="20"/>
              </w:rPr>
              <w:t xml:space="preserve">Расходы, не отнесенные к муниципальным программам </w:t>
            </w:r>
            <w:proofErr w:type="spellStart"/>
            <w:r>
              <w:rPr>
                <w:rFonts w:ascii="Times New Roman" w:hAnsi="Times New Roman"/>
                <w:b/>
                <w:bCs/>
                <w:color w:val="000000" w:themeColor="text1"/>
                <w:sz w:val="20"/>
                <w:szCs w:val="20"/>
              </w:rPr>
              <w:t>Кулотинского</w:t>
            </w:r>
            <w:proofErr w:type="spellEnd"/>
            <w:r>
              <w:rPr>
                <w:rFonts w:ascii="Times New Roman" w:hAnsi="Times New Roman"/>
                <w:b/>
                <w:bCs/>
                <w:color w:val="000000" w:themeColor="text1"/>
                <w:sz w:val="20"/>
                <w:szCs w:val="20"/>
              </w:rPr>
              <w:t xml:space="preserve"> городского поселения</w:t>
            </w:r>
          </w:p>
        </w:tc>
        <w:tc>
          <w:tcPr>
            <w:tcW w:w="567" w:type="dxa"/>
            <w:tcBorders>
              <w:top w:val="single" w:sz="4" w:space="0" w:color="auto"/>
              <w:left w:val="single" w:sz="4" w:space="0" w:color="auto"/>
              <w:bottom w:val="single" w:sz="4" w:space="0" w:color="auto"/>
              <w:right w:val="single" w:sz="4" w:space="0" w:color="auto"/>
            </w:tcBorders>
            <w:hideMark/>
          </w:tcPr>
          <w:p w14:paraId="04B36728"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7189100B"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32395DC6"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04</w:t>
            </w:r>
          </w:p>
        </w:tc>
        <w:tc>
          <w:tcPr>
            <w:tcW w:w="1418" w:type="dxa"/>
            <w:tcBorders>
              <w:top w:val="single" w:sz="4" w:space="0" w:color="auto"/>
              <w:left w:val="single" w:sz="4" w:space="0" w:color="auto"/>
              <w:bottom w:val="single" w:sz="4" w:space="0" w:color="auto"/>
              <w:right w:val="single" w:sz="4" w:space="0" w:color="auto"/>
            </w:tcBorders>
            <w:hideMark/>
          </w:tcPr>
          <w:p w14:paraId="5DCF3E6F"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91 0 00 00000</w:t>
            </w:r>
          </w:p>
        </w:tc>
        <w:tc>
          <w:tcPr>
            <w:tcW w:w="538" w:type="dxa"/>
            <w:tcBorders>
              <w:top w:val="single" w:sz="4" w:space="0" w:color="auto"/>
              <w:left w:val="single" w:sz="4" w:space="0" w:color="auto"/>
              <w:bottom w:val="single" w:sz="4" w:space="0" w:color="auto"/>
              <w:right w:val="single" w:sz="4" w:space="0" w:color="auto"/>
            </w:tcBorders>
          </w:tcPr>
          <w:p w14:paraId="729B096E" w14:textId="77777777" w:rsidR="009A60A9" w:rsidRDefault="009A60A9">
            <w:pPr>
              <w:spacing w:line="240" w:lineRule="auto"/>
              <w:rPr>
                <w:rFonts w:ascii="Times New Roman" w:hAnsi="Times New Roman"/>
                <w:b/>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40C5AA63"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9 971 826,00</w:t>
            </w:r>
          </w:p>
        </w:tc>
        <w:tc>
          <w:tcPr>
            <w:tcW w:w="1276" w:type="dxa"/>
            <w:tcBorders>
              <w:top w:val="single" w:sz="4" w:space="0" w:color="auto"/>
              <w:left w:val="single" w:sz="4" w:space="0" w:color="auto"/>
              <w:bottom w:val="single" w:sz="4" w:space="0" w:color="auto"/>
              <w:right w:val="single" w:sz="4" w:space="0" w:color="auto"/>
            </w:tcBorders>
            <w:hideMark/>
          </w:tcPr>
          <w:p w14:paraId="7A266151"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7 984 790,00</w:t>
            </w:r>
          </w:p>
        </w:tc>
        <w:tc>
          <w:tcPr>
            <w:tcW w:w="1276" w:type="dxa"/>
            <w:tcBorders>
              <w:top w:val="single" w:sz="4" w:space="0" w:color="auto"/>
              <w:left w:val="single" w:sz="4" w:space="0" w:color="auto"/>
              <w:bottom w:val="single" w:sz="4" w:space="0" w:color="auto"/>
              <w:right w:val="single" w:sz="4" w:space="0" w:color="auto"/>
            </w:tcBorders>
            <w:hideMark/>
          </w:tcPr>
          <w:p w14:paraId="2D7059F6"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7 984 790,00</w:t>
            </w:r>
          </w:p>
        </w:tc>
      </w:tr>
      <w:tr w:rsidR="009A60A9" w14:paraId="3D2BDA65"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611137C1" w14:textId="77777777" w:rsidR="009A60A9" w:rsidRDefault="009A60A9">
            <w:pPr>
              <w:spacing w:line="240" w:lineRule="auto"/>
              <w:jc w:val="both"/>
              <w:rPr>
                <w:rFonts w:ascii="Times New Roman" w:hAnsi="Times New Roman"/>
                <w:b/>
                <w:bCs/>
                <w:color w:val="000000" w:themeColor="text1"/>
                <w:sz w:val="20"/>
                <w:szCs w:val="20"/>
              </w:rPr>
            </w:pPr>
            <w:r>
              <w:rPr>
                <w:rFonts w:ascii="Times New Roman" w:hAnsi="Times New Roman"/>
                <w:b/>
                <w:bCs/>
                <w:color w:val="000000" w:themeColor="text1"/>
                <w:sz w:val="20"/>
                <w:szCs w:val="20"/>
              </w:rPr>
              <w:t xml:space="preserve">Обеспечение деятельности Администрации </w:t>
            </w:r>
            <w:proofErr w:type="spellStart"/>
            <w:r>
              <w:rPr>
                <w:rFonts w:ascii="Times New Roman" w:hAnsi="Times New Roman"/>
                <w:b/>
                <w:bCs/>
                <w:color w:val="000000" w:themeColor="text1"/>
                <w:sz w:val="20"/>
                <w:szCs w:val="20"/>
              </w:rPr>
              <w:t>Кулотинского</w:t>
            </w:r>
            <w:proofErr w:type="spellEnd"/>
            <w:r>
              <w:rPr>
                <w:rFonts w:ascii="Times New Roman" w:hAnsi="Times New Roman"/>
                <w:b/>
                <w:bCs/>
                <w:color w:val="000000" w:themeColor="text1"/>
                <w:sz w:val="20"/>
                <w:szCs w:val="20"/>
              </w:rPr>
              <w:t xml:space="preserve"> городского поселения</w:t>
            </w:r>
          </w:p>
        </w:tc>
        <w:tc>
          <w:tcPr>
            <w:tcW w:w="567" w:type="dxa"/>
            <w:tcBorders>
              <w:top w:val="single" w:sz="4" w:space="0" w:color="auto"/>
              <w:left w:val="single" w:sz="4" w:space="0" w:color="auto"/>
              <w:bottom w:val="single" w:sz="4" w:space="0" w:color="auto"/>
              <w:right w:val="single" w:sz="4" w:space="0" w:color="auto"/>
            </w:tcBorders>
            <w:hideMark/>
          </w:tcPr>
          <w:p w14:paraId="6C94D87A"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2541B9B5"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657E121E"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04</w:t>
            </w:r>
          </w:p>
        </w:tc>
        <w:tc>
          <w:tcPr>
            <w:tcW w:w="1418" w:type="dxa"/>
            <w:tcBorders>
              <w:top w:val="single" w:sz="4" w:space="0" w:color="auto"/>
              <w:left w:val="single" w:sz="4" w:space="0" w:color="auto"/>
              <w:bottom w:val="single" w:sz="4" w:space="0" w:color="auto"/>
              <w:right w:val="single" w:sz="4" w:space="0" w:color="auto"/>
            </w:tcBorders>
            <w:hideMark/>
          </w:tcPr>
          <w:p w14:paraId="308A0009"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91 0 00 10020</w:t>
            </w:r>
          </w:p>
        </w:tc>
        <w:tc>
          <w:tcPr>
            <w:tcW w:w="538" w:type="dxa"/>
            <w:tcBorders>
              <w:top w:val="single" w:sz="4" w:space="0" w:color="auto"/>
              <w:left w:val="single" w:sz="4" w:space="0" w:color="auto"/>
              <w:bottom w:val="single" w:sz="4" w:space="0" w:color="auto"/>
              <w:right w:val="single" w:sz="4" w:space="0" w:color="auto"/>
            </w:tcBorders>
          </w:tcPr>
          <w:p w14:paraId="39302BC4" w14:textId="77777777" w:rsidR="009A60A9" w:rsidRDefault="009A60A9">
            <w:pPr>
              <w:spacing w:line="240" w:lineRule="auto"/>
              <w:rPr>
                <w:rFonts w:ascii="Times New Roman" w:hAnsi="Times New Roman"/>
                <w:b/>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080BD785"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9 838 726,00</w:t>
            </w:r>
          </w:p>
        </w:tc>
        <w:tc>
          <w:tcPr>
            <w:tcW w:w="1276" w:type="dxa"/>
            <w:tcBorders>
              <w:top w:val="single" w:sz="4" w:space="0" w:color="auto"/>
              <w:left w:val="single" w:sz="4" w:space="0" w:color="auto"/>
              <w:bottom w:val="single" w:sz="4" w:space="0" w:color="auto"/>
              <w:right w:val="single" w:sz="4" w:space="0" w:color="auto"/>
            </w:tcBorders>
            <w:hideMark/>
          </w:tcPr>
          <w:p w14:paraId="4957D093"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7 851 690,00</w:t>
            </w:r>
          </w:p>
        </w:tc>
        <w:tc>
          <w:tcPr>
            <w:tcW w:w="1276" w:type="dxa"/>
            <w:tcBorders>
              <w:top w:val="single" w:sz="4" w:space="0" w:color="auto"/>
              <w:left w:val="single" w:sz="4" w:space="0" w:color="auto"/>
              <w:bottom w:val="single" w:sz="4" w:space="0" w:color="auto"/>
              <w:right w:val="single" w:sz="4" w:space="0" w:color="auto"/>
            </w:tcBorders>
            <w:hideMark/>
          </w:tcPr>
          <w:p w14:paraId="48E96747"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7 851 690,00</w:t>
            </w:r>
          </w:p>
        </w:tc>
      </w:tr>
      <w:tr w:rsidR="009A60A9" w14:paraId="541B1FC4"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56663918"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Расходы на выплаты персоналу в целях обеспечения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hideMark/>
          </w:tcPr>
          <w:p w14:paraId="2AA936D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38A9D03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65A690D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1418" w:type="dxa"/>
            <w:tcBorders>
              <w:top w:val="single" w:sz="4" w:space="0" w:color="auto"/>
              <w:left w:val="single" w:sz="4" w:space="0" w:color="auto"/>
              <w:bottom w:val="single" w:sz="4" w:space="0" w:color="auto"/>
              <w:right w:val="single" w:sz="4" w:space="0" w:color="auto"/>
            </w:tcBorders>
            <w:hideMark/>
          </w:tcPr>
          <w:p w14:paraId="420FA2C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91 0 00 10020</w:t>
            </w:r>
          </w:p>
        </w:tc>
        <w:tc>
          <w:tcPr>
            <w:tcW w:w="538" w:type="dxa"/>
            <w:tcBorders>
              <w:top w:val="single" w:sz="4" w:space="0" w:color="auto"/>
              <w:left w:val="single" w:sz="4" w:space="0" w:color="auto"/>
              <w:bottom w:val="single" w:sz="4" w:space="0" w:color="auto"/>
              <w:right w:val="single" w:sz="4" w:space="0" w:color="auto"/>
            </w:tcBorders>
            <w:hideMark/>
          </w:tcPr>
          <w:p w14:paraId="6CE3C2B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100</w:t>
            </w:r>
          </w:p>
        </w:tc>
        <w:tc>
          <w:tcPr>
            <w:tcW w:w="1417" w:type="dxa"/>
            <w:tcBorders>
              <w:top w:val="single" w:sz="4" w:space="0" w:color="auto"/>
              <w:left w:val="single" w:sz="4" w:space="0" w:color="auto"/>
              <w:bottom w:val="single" w:sz="4" w:space="0" w:color="auto"/>
              <w:right w:val="single" w:sz="4" w:space="0" w:color="auto"/>
            </w:tcBorders>
            <w:hideMark/>
          </w:tcPr>
          <w:p w14:paraId="78B1E94D"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8 760 658,00</w:t>
            </w:r>
          </w:p>
        </w:tc>
        <w:tc>
          <w:tcPr>
            <w:tcW w:w="1276" w:type="dxa"/>
            <w:tcBorders>
              <w:top w:val="single" w:sz="4" w:space="0" w:color="auto"/>
              <w:left w:val="single" w:sz="4" w:space="0" w:color="auto"/>
              <w:bottom w:val="single" w:sz="4" w:space="0" w:color="auto"/>
              <w:right w:val="single" w:sz="4" w:space="0" w:color="auto"/>
            </w:tcBorders>
            <w:hideMark/>
          </w:tcPr>
          <w:p w14:paraId="5C5034DE"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6 989 790,00</w:t>
            </w:r>
          </w:p>
        </w:tc>
        <w:tc>
          <w:tcPr>
            <w:tcW w:w="1276" w:type="dxa"/>
            <w:tcBorders>
              <w:top w:val="single" w:sz="4" w:space="0" w:color="auto"/>
              <w:left w:val="single" w:sz="4" w:space="0" w:color="auto"/>
              <w:bottom w:val="single" w:sz="4" w:space="0" w:color="auto"/>
              <w:right w:val="single" w:sz="4" w:space="0" w:color="auto"/>
            </w:tcBorders>
            <w:hideMark/>
          </w:tcPr>
          <w:p w14:paraId="0C091945"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6 989 790,00</w:t>
            </w:r>
          </w:p>
        </w:tc>
      </w:tr>
      <w:tr w:rsidR="009A60A9" w14:paraId="2B136451" w14:textId="77777777" w:rsidTr="009A60A9">
        <w:trPr>
          <w:trHeight w:val="399"/>
        </w:trPr>
        <w:tc>
          <w:tcPr>
            <w:tcW w:w="3573" w:type="dxa"/>
            <w:tcBorders>
              <w:top w:val="single" w:sz="4" w:space="0" w:color="auto"/>
              <w:left w:val="single" w:sz="4" w:space="0" w:color="auto"/>
              <w:bottom w:val="single" w:sz="4" w:space="0" w:color="auto"/>
              <w:right w:val="single" w:sz="4" w:space="0" w:color="auto"/>
            </w:tcBorders>
            <w:hideMark/>
          </w:tcPr>
          <w:p w14:paraId="2F9E88C8"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tcPr>
          <w:p w14:paraId="6FF22DAE"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p w14:paraId="38CF61ED" w14:textId="77777777" w:rsidR="009A60A9" w:rsidRDefault="009A60A9">
            <w:pPr>
              <w:spacing w:line="240" w:lineRule="auto"/>
              <w:rPr>
                <w:rFonts w:ascii="Times New Roman" w:hAnsi="Times New Roman"/>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06EC825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3A51E54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1418" w:type="dxa"/>
            <w:tcBorders>
              <w:top w:val="single" w:sz="4" w:space="0" w:color="auto"/>
              <w:left w:val="single" w:sz="4" w:space="0" w:color="auto"/>
              <w:bottom w:val="single" w:sz="4" w:space="0" w:color="auto"/>
              <w:right w:val="single" w:sz="4" w:space="0" w:color="auto"/>
            </w:tcBorders>
            <w:hideMark/>
          </w:tcPr>
          <w:p w14:paraId="72D5B72C"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91 0 00 10020</w:t>
            </w:r>
          </w:p>
        </w:tc>
        <w:tc>
          <w:tcPr>
            <w:tcW w:w="538" w:type="dxa"/>
            <w:tcBorders>
              <w:top w:val="single" w:sz="4" w:space="0" w:color="auto"/>
              <w:left w:val="single" w:sz="4" w:space="0" w:color="auto"/>
              <w:bottom w:val="single" w:sz="4" w:space="0" w:color="auto"/>
              <w:right w:val="single" w:sz="4" w:space="0" w:color="auto"/>
            </w:tcBorders>
            <w:hideMark/>
          </w:tcPr>
          <w:p w14:paraId="0BE0FFC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120</w:t>
            </w:r>
          </w:p>
        </w:tc>
        <w:tc>
          <w:tcPr>
            <w:tcW w:w="1417" w:type="dxa"/>
            <w:tcBorders>
              <w:top w:val="single" w:sz="4" w:space="0" w:color="auto"/>
              <w:left w:val="single" w:sz="4" w:space="0" w:color="auto"/>
              <w:bottom w:val="single" w:sz="4" w:space="0" w:color="auto"/>
              <w:right w:val="single" w:sz="4" w:space="0" w:color="auto"/>
            </w:tcBorders>
            <w:hideMark/>
          </w:tcPr>
          <w:p w14:paraId="51C16B9B"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8 760 658,00</w:t>
            </w:r>
          </w:p>
        </w:tc>
        <w:tc>
          <w:tcPr>
            <w:tcW w:w="1276" w:type="dxa"/>
            <w:tcBorders>
              <w:top w:val="single" w:sz="4" w:space="0" w:color="auto"/>
              <w:left w:val="single" w:sz="4" w:space="0" w:color="auto"/>
              <w:bottom w:val="single" w:sz="4" w:space="0" w:color="auto"/>
              <w:right w:val="single" w:sz="4" w:space="0" w:color="auto"/>
            </w:tcBorders>
            <w:hideMark/>
          </w:tcPr>
          <w:p w14:paraId="0449EBE2"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6 989 790,00</w:t>
            </w:r>
          </w:p>
        </w:tc>
        <w:tc>
          <w:tcPr>
            <w:tcW w:w="1276" w:type="dxa"/>
            <w:tcBorders>
              <w:top w:val="single" w:sz="4" w:space="0" w:color="auto"/>
              <w:left w:val="single" w:sz="4" w:space="0" w:color="auto"/>
              <w:bottom w:val="single" w:sz="4" w:space="0" w:color="auto"/>
              <w:right w:val="single" w:sz="4" w:space="0" w:color="auto"/>
            </w:tcBorders>
            <w:hideMark/>
          </w:tcPr>
          <w:p w14:paraId="22EAF706"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6 989 790,00</w:t>
            </w:r>
          </w:p>
        </w:tc>
      </w:tr>
      <w:tr w:rsidR="009A60A9" w14:paraId="1443FB26"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21FC47AD"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lastRenderedPageBreak/>
              <w:t>Закупка товаров, работ,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14:paraId="66567FE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p w14:paraId="1F769D43" w14:textId="77777777" w:rsidR="009A60A9" w:rsidRDefault="009A60A9">
            <w:pPr>
              <w:spacing w:line="240" w:lineRule="auto"/>
              <w:rPr>
                <w:rFonts w:ascii="Times New Roman" w:hAnsi="Times New Roman"/>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47BD7F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3E1953FC"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1418" w:type="dxa"/>
            <w:tcBorders>
              <w:top w:val="single" w:sz="4" w:space="0" w:color="auto"/>
              <w:left w:val="single" w:sz="4" w:space="0" w:color="auto"/>
              <w:bottom w:val="single" w:sz="4" w:space="0" w:color="auto"/>
              <w:right w:val="single" w:sz="4" w:space="0" w:color="auto"/>
            </w:tcBorders>
            <w:hideMark/>
          </w:tcPr>
          <w:p w14:paraId="6CB7ACEE"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91 0 00 10020</w:t>
            </w:r>
          </w:p>
        </w:tc>
        <w:tc>
          <w:tcPr>
            <w:tcW w:w="538" w:type="dxa"/>
            <w:tcBorders>
              <w:top w:val="single" w:sz="4" w:space="0" w:color="auto"/>
              <w:left w:val="single" w:sz="4" w:space="0" w:color="auto"/>
              <w:bottom w:val="single" w:sz="4" w:space="0" w:color="auto"/>
              <w:right w:val="single" w:sz="4" w:space="0" w:color="auto"/>
            </w:tcBorders>
            <w:hideMark/>
          </w:tcPr>
          <w:p w14:paraId="5D72241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1417" w:type="dxa"/>
            <w:tcBorders>
              <w:top w:val="single" w:sz="4" w:space="0" w:color="auto"/>
              <w:left w:val="single" w:sz="4" w:space="0" w:color="auto"/>
              <w:bottom w:val="single" w:sz="4" w:space="0" w:color="auto"/>
              <w:right w:val="single" w:sz="4" w:space="0" w:color="auto"/>
            </w:tcBorders>
            <w:hideMark/>
          </w:tcPr>
          <w:p w14:paraId="7EE05DE6"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1 075 368,00</w:t>
            </w:r>
          </w:p>
        </w:tc>
        <w:tc>
          <w:tcPr>
            <w:tcW w:w="1276" w:type="dxa"/>
            <w:tcBorders>
              <w:top w:val="single" w:sz="4" w:space="0" w:color="auto"/>
              <w:left w:val="single" w:sz="4" w:space="0" w:color="auto"/>
              <w:bottom w:val="single" w:sz="4" w:space="0" w:color="auto"/>
              <w:right w:val="single" w:sz="4" w:space="0" w:color="auto"/>
            </w:tcBorders>
            <w:hideMark/>
          </w:tcPr>
          <w:p w14:paraId="007F39F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859 200,00</w:t>
            </w:r>
          </w:p>
        </w:tc>
        <w:tc>
          <w:tcPr>
            <w:tcW w:w="1276" w:type="dxa"/>
            <w:tcBorders>
              <w:top w:val="single" w:sz="4" w:space="0" w:color="auto"/>
              <w:left w:val="single" w:sz="4" w:space="0" w:color="auto"/>
              <w:bottom w:val="single" w:sz="4" w:space="0" w:color="auto"/>
              <w:right w:val="single" w:sz="4" w:space="0" w:color="auto"/>
            </w:tcBorders>
            <w:hideMark/>
          </w:tcPr>
          <w:p w14:paraId="2BDE8FEB"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859 200,00</w:t>
            </w:r>
          </w:p>
        </w:tc>
      </w:tr>
      <w:tr w:rsidR="009A60A9" w14:paraId="50D1B111" w14:textId="77777777" w:rsidTr="009A60A9">
        <w:trPr>
          <w:trHeight w:val="417"/>
        </w:trPr>
        <w:tc>
          <w:tcPr>
            <w:tcW w:w="3573" w:type="dxa"/>
            <w:tcBorders>
              <w:top w:val="single" w:sz="4" w:space="0" w:color="auto"/>
              <w:left w:val="single" w:sz="4" w:space="0" w:color="auto"/>
              <w:bottom w:val="single" w:sz="4" w:space="0" w:color="auto"/>
              <w:right w:val="single" w:sz="4" w:space="0" w:color="auto"/>
            </w:tcBorders>
            <w:hideMark/>
          </w:tcPr>
          <w:p w14:paraId="0F069871"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567" w:type="dxa"/>
            <w:tcBorders>
              <w:top w:val="single" w:sz="4" w:space="0" w:color="auto"/>
              <w:left w:val="single" w:sz="4" w:space="0" w:color="auto"/>
              <w:bottom w:val="single" w:sz="4" w:space="0" w:color="auto"/>
              <w:right w:val="single" w:sz="4" w:space="0" w:color="auto"/>
            </w:tcBorders>
          </w:tcPr>
          <w:p w14:paraId="0B12E8A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p w14:paraId="6F741656" w14:textId="77777777" w:rsidR="009A60A9" w:rsidRDefault="009A60A9">
            <w:pPr>
              <w:spacing w:line="240" w:lineRule="auto"/>
              <w:rPr>
                <w:rFonts w:ascii="Times New Roman" w:hAnsi="Times New Roman"/>
                <w:color w:val="000000" w:themeColor="text1"/>
                <w:sz w:val="20"/>
                <w:szCs w:val="20"/>
              </w:rPr>
            </w:pPr>
          </w:p>
          <w:p w14:paraId="5389C442" w14:textId="77777777" w:rsidR="009A60A9" w:rsidRDefault="009A60A9">
            <w:pPr>
              <w:spacing w:line="240" w:lineRule="auto"/>
              <w:rPr>
                <w:rFonts w:ascii="Times New Roman" w:hAnsi="Times New Roman"/>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673B067E"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5E750CE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1418" w:type="dxa"/>
            <w:tcBorders>
              <w:top w:val="single" w:sz="4" w:space="0" w:color="auto"/>
              <w:left w:val="single" w:sz="4" w:space="0" w:color="auto"/>
              <w:bottom w:val="single" w:sz="4" w:space="0" w:color="auto"/>
              <w:right w:val="single" w:sz="4" w:space="0" w:color="auto"/>
            </w:tcBorders>
            <w:hideMark/>
          </w:tcPr>
          <w:p w14:paraId="4B7CE0CB"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91 0 00 10020</w:t>
            </w:r>
          </w:p>
        </w:tc>
        <w:tc>
          <w:tcPr>
            <w:tcW w:w="538" w:type="dxa"/>
            <w:tcBorders>
              <w:top w:val="single" w:sz="4" w:space="0" w:color="auto"/>
              <w:left w:val="single" w:sz="4" w:space="0" w:color="auto"/>
              <w:bottom w:val="single" w:sz="4" w:space="0" w:color="auto"/>
              <w:right w:val="single" w:sz="4" w:space="0" w:color="auto"/>
            </w:tcBorders>
            <w:hideMark/>
          </w:tcPr>
          <w:p w14:paraId="10C8B4A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1417" w:type="dxa"/>
            <w:tcBorders>
              <w:top w:val="single" w:sz="4" w:space="0" w:color="auto"/>
              <w:left w:val="single" w:sz="4" w:space="0" w:color="auto"/>
              <w:bottom w:val="single" w:sz="4" w:space="0" w:color="auto"/>
              <w:right w:val="single" w:sz="4" w:space="0" w:color="auto"/>
            </w:tcBorders>
            <w:hideMark/>
          </w:tcPr>
          <w:p w14:paraId="7EC7032B"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1 075 368,00</w:t>
            </w:r>
          </w:p>
        </w:tc>
        <w:tc>
          <w:tcPr>
            <w:tcW w:w="1276" w:type="dxa"/>
            <w:tcBorders>
              <w:top w:val="single" w:sz="4" w:space="0" w:color="auto"/>
              <w:left w:val="single" w:sz="4" w:space="0" w:color="auto"/>
              <w:bottom w:val="single" w:sz="4" w:space="0" w:color="auto"/>
              <w:right w:val="single" w:sz="4" w:space="0" w:color="auto"/>
            </w:tcBorders>
            <w:hideMark/>
          </w:tcPr>
          <w:p w14:paraId="33D171A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859 200,00</w:t>
            </w:r>
          </w:p>
        </w:tc>
        <w:tc>
          <w:tcPr>
            <w:tcW w:w="1276" w:type="dxa"/>
            <w:tcBorders>
              <w:top w:val="single" w:sz="4" w:space="0" w:color="auto"/>
              <w:left w:val="single" w:sz="4" w:space="0" w:color="auto"/>
              <w:bottom w:val="single" w:sz="4" w:space="0" w:color="auto"/>
              <w:right w:val="single" w:sz="4" w:space="0" w:color="auto"/>
            </w:tcBorders>
            <w:hideMark/>
          </w:tcPr>
          <w:p w14:paraId="0502A07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859 200,00</w:t>
            </w:r>
          </w:p>
        </w:tc>
      </w:tr>
      <w:tr w:rsidR="009A60A9" w14:paraId="028ABC98" w14:textId="77777777" w:rsidTr="009A60A9">
        <w:trPr>
          <w:trHeight w:val="240"/>
        </w:trPr>
        <w:tc>
          <w:tcPr>
            <w:tcW w:w="3573" w:type="dxa"/>
            <w:tcBorders>
              <w:top w:val="single" w:sz="4" w:space="0" w:color="auto"/>
              <w:left w:val="single" w:sz="4" w:space="0" w:color="auto"/>
              <w:bottom w:val="single" w:sz="4" w:space="0" w:color="auto"/>
              <w:right w:val="single" w:sz="4" w:space="0" w:color="auto"/>
            </w:tcBorders>
            <w:hideMark/>
          </w:tcPr>
          <w:p w14:paraId="1782C4DA"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hideMark/>
          </w:tcPr>
          <w:p w14:paraId="0EC6935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730F80F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34D46AF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1418" w:type="dxa"/>
            <w:tcBorders>
              <w:top w:val="single" w:sz="4" w:space="0" w:color="auto"/>
              <w:left w:val="single" w:sz="4" w:space="0" w:color="auto"/>
              <w:bottom w:val="single" w:sz="4" w:space="0" w:color="auto"/>
              <w:right w:val="single" w:sz="4" w:space="0" w:color="auto"/>
            </w:tcBorders>
            <w:hideMark/>
          </w:tcPr>
          <w:p w14:paraId="54174AEF"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91 0 00 10020</w:t>
            </w:r>
          </w:p>
        </w:tc>
        <w:tc>
          <w:tcPr>
            <w:tcW w:w="538" w:type="dxa"/>
            <w:tcBorders>
              <w:top w:val="single" w:sz="4" w:space="0" w:color="auto"/>
              <w:left w:val="single" w:sz="4" w:space="0" w:color="auto"/>
              <w:bottom w:val="single" w:sz="4" w:space="0" w:color="auto"/>
              <w:right w:val="single" w:sz="4" w:space="0" w:color="auto"/>
            </w:tcBorders>
            <w:hideMark/>
          </w:tcPr>
          <w:p w14:paraId="1CA2932F"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800</w:t>
            </w:r>
          </w:p>
        </w:tc>
        <w:tc>
          <w:tcPr>
            <w:tcW w:w="1417" w:type="dxa"/>
            <w:tcBorders>
              <w:top w:val="single" w:sz="4" w:space="0" w:color="auto"/>
              <w:left w:val="single" w:sz="4" w:space="0" w:color="auto"/>
              <w:bottom w:val="single" w:sz="4" w:space="0" w:color="auto"/>
              <w:right w:val="single" w:sz="4" w:space="0" w:color="auto"/>
            </w:tcBorders>
            <w:hideMark/>
          </w:tcPr>
          <w:p w14:paraId="23F53C2E"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2 700,00</w:t>
            </w:r>
          </w:p>
        </w:tc>
        <w:tc>
          <w:tcPr>
            <w:tcW w:w="1276" w:type="dxa"/>
            <w:tcBorders>
              <w:top w:val="single" w:sz="4" w:space="0" w:color="auto"/>
              <w:left w:val="single" w:sz="4" w:space="0" w:color="auto"/>
              <w:bottom w:val="single" w:sz="4" w:space="0" w:color="auto"/>
              <w:right w:val="single" w:sz="4" w:space="0" w:color="auto"/>
            </w:tcBorders>
            <w:hideMark/>
          </w:tcPr>
          <w:p w14:paraId="12127CD7"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2 700,00</w:t>
            </w:r>
          </w:p>
        </w:tc>
        <w:tc>
          <w:tcPr>
            <w:tcW w:w="1276" w:type="dxa"/>
            <w:tcBorders>
              <w:top w:val="single" w:sz="4" w:space="0" w:color="auto"/>
              <w:left w:val="single" w:sz="4" w:space="0" w:color="auto"/>
              <w:bottom w:val="single" w:sz="4" w:space="0" w:color="auto"/>
              <w:right w:val="single" w:sz="4" w:space="0" w:color="auto"/>
            </w:tcBorders>
            <w:hideMark/>
          </w:tcPr>
          <w:p w14:paraId="6A4C0C8F"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2 700,00</w:t>
            </w:r>
          </w:p>
        </w:tc>
      </w:tr>
      <w:tr w:rsidR="009A60A9" w14:paraId="227FEE06" w14:textId="77777777" w:rsidTr="009A60A9">
        <w:trPr>
          <w:trHeight w:val="229"/>
        </w:trPr>
        <w:tc>
          <w:tcPr>
            <w:tcW w:w="3573" w:type="dxa"/>
            <w:tcBorders>
              <w:top w:val="single" w:sz="4" w:space="0" w:color="auto"/>
              <w:left w:val="single" w:sz="4" w:space="0" w:color="auto"/>
              <w:bottom w:val="single" w:sz="4" w:space="0" w:color="auto"/>
              <w:right w:val="single" w:sz="4" w:space="0" w:color="auto"/>
            </w:tcBorders>
            <w:hideMark/>
          </w:tcPr>
          <w:p w14:paraId="1F71C340"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hideMark/>
          </w:tcPr>
          <w:p w14:paraId="6A5C324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6E0208A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5F133C0B"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1418" w:type="dxa"/>
            <w:tcBorders>
              <w:top w:val="single" w:sz="4" w:space="0" w:color="auto"/>
              <w:left w:val="single" w:sz="4" w:space="0" w:color="auto"/>
              <w:bottom w:val="single" w:sz="4" w:space="0" w:color="auto"/>
              <w:right w:val="single" w:sz="4" w:space="0" w:color="auto"/>
            </w:tcBorders>
            <w:hideMark/>
          </w:tcPr>
          <w:p w14:paraId="7FF36D8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91 0 00 10020</w:t>
            </w:r>
          </w:p>
        </w:tc>
        <w:tc>
          <w:tcPr>
            <w:tcW w:w="538" w:type="dxa"/>
            <w:tcBorders>
              <w:top w:val="single" w:sz="4" w:space="0" w:color="auto"/>
              <w:left w:val="single" w:sz="4" w:space="0" w:color="auto"/>
              <w:bottom w:val="single" w:sz="4" w:space="0" w:color="auto"/>
              <w:right w:val="single" w:sz="4" w:space="0" w:color="auto"/>
            </w:tcBorders>
            <w:hideMark/>
          </w:tcPr>
          <w:p w14:paraId="38BEA83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850</w:t>
            </w:r>
          </w:p>
        </w:tc>
        <w:tc>
          <w:tcPr>
            <w:tcW w:w="1417" w:type="dxa"/>
            <w:tcBorders>
              <w:top w:val="single" w:sz="4" w:space="0" w:color="auto"/>
              <w:left w:val="single" w:sz="4" w:space="0" w:color="auto"/>
              <w:bottom w:val="single" w:sz="4" w:space="0" w:color="auto"/>
              <w:right w:val="single" w:sz="4" w:space="0" w:color="auto"/>
            </w:tcBorders>
            <w:hideMark/>
          </w:tcPr>
          <w:p w14:paraId="054838B3"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2 700,00</w:t>
            </w:r>
          </w:p>
        </w:tc>
        <w:tc>
          <w:tcPr>
            <w:tcW w:w="1276" w:type="dxa"/>
            <w:tcBorders>
              <w:top w:val="single" w:sz="4" w:space="0" w:color="auto"/>
              <w:left w:val="single" w:sz="4" w:space="0" w:color="auto"/>
              <w:bottom w:val="single" w:sz="4" w:space="0" w:color="auto"/>
              <w:right w:val="single" w:sz="4" w:space="0" w:color="auto"/>
            </w:tcBorders>
            <w:hideMark/>
          </w:tcPr>
          <w:p w14:paraId="3EB3E206"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2 700,00</w:t>
            </w:r>
          </w:p>
        </w:tc>
        <w:tc>
          <w:tcPr>
            <w:tcW w:w="1276" w:type="dxa"/>
            <w:tcBorders>
              <w:top w:val="single" w:sz="4" w:space="0" w:color="auto"/>
              <w:left w:val="single" w:sz="4" w:space="0" w:color="auto"/>
              <w:bottom w:val="single" w:sz="4" w:space="0" w:color="auto"/>
              <w:right w:val="single" w:sz="4" w:space="0" w:color="auto"/>
            </w:tcBorders>
            <w:hideMark/>
          </w:tcPr>
          <w:p w14:paraId="15F2E676"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2 700,00</w:t>
            </w:r>
          </w:p>
        </w:tc>
      </w:tr>
      <w:tr w:rsidR="009A60A9" w14:paraId="57E9771C" w14:textId="77777777" w:rsidTr="009A60A9">
        <w:trPr>
          <w:trHeight w:val="135"/>
        </w:trPr>
        <w:tc>
          <w:tcPr>
            <w:tcW w:w="3573" w:type="dxa"/>
            <w:tcBorders>
              <w:top w:val="single" w:sz="4" w:space="0" w:color="auto"/>
              <w:left w:val="single" w:sz="4" w:space="0" w:color="auto"/>
              <w:bottom w:val="single" w:sz="4" w:space="0" w:color="auto"/>
              <w:right w:val="single" w:sz="4" w:space="0" w:color="auto"/>
            </w:tcBorders>
            <w:hideMark/>
          </w:tcPr>
          <w:p w14:paraId="20DB15A7" w14:textId="77777777" w:rsidR="009A60A9" w:rsidRDefault="009A60A9">
            <w:pPr>
              <w:spacing w:line="240" w:lineRule="auto"/>
              <w:jc w:val="both"/>
              <w:rPr>
                <w:rFonts w:ascii="Times New Roman" w:hAnsi="Times New Roman"/>
                <w:b/>
                <w:color w:val="000000" w:themeColor="text1"/>
                <w:sz w:val="20"/>
                <w:szCs w:val="20"/>
              </w:rPr>
            </w:pPr>
            <w:r>
              <w:rPr>
                <w:rFonts w:ascii="Times New Roman" w:hAnsi="Times New Roman"/>
                <w:b/>
                <w:color w:val="000000" w:themeColor="text1"/>
                <w:sz w:val="20"/>
                <w:szCs w:val="20"/>
              </w:rPr>
              <w:t>Возмещение затрат по содержанию штатных единиц, осуществляющих переданные отдельные государственные полномочия</w:t>
            </w:r>
          </w:p>
        </w:tc>
        <w:tc>
          <w:tcPr>
            <w:tcW w:w="567" w:type="dxa"/>
            <w:tcBorders>
              <w:top w:val="single" w:sz="4" w:space="0" w:color="auto"/>
              <w:left w:val="single" w:sz="4" w:space="0" w:color="auto"/>
              <w:bottom w:val="single" w:sz="4" w:space="0" w:color="auto"/>
              <w:right w:val="single" w:sz="4" w:space="0" w:color="auto"/>
            </w:tcBorders>
            <w:hideMark/>
          </w:tcPr>
          <w:p w14:paraId="0FDA675C"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48BBF708"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6E00DA1A"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04</w:t>
            </w:r>
          </w:p>
        </w:tc>
        <w:tc>
          <w:tcPr>
            <w:tcW w:w="1418" w:type="dxa"/>
            <w:tcBorders>
              <w:top w:val="single" w:sz="4" w:space="0" w:color="auto"/>
              <w:left w:val="single" w:sz="4" w:space="0" w:color="auto"/>
              <w:bottom w:val="single" w:sz="4" w:space="0" w:color="auto"/>
              <w:right w:val="single" w:sz="4" w:space="0" w:color="auto"/>
            </w:tcBorders>
            <w:hideMark/>
          </w:tcPr>
          <w:p w14:paraId="31BBFC60"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91 0 00 70280</w:t>
            </w:r>
          </w:p>
        </w:tc>
        <w:tc>
          <w:tcPr>
            <w:tcW w:w="538" w:type="dxa"/>
            <w:tcBorders>
              <w:top w:val="single" w:sz="4" w:space="0" w:color="auto"/>
              <w:left w:val="single" w:sz="4" w:space="0" w:color="auto"/>
              <w:bottom w:val="single" w:sz="4" w:space="0" w:color="auto"/>
              <w:right w:val="single" w:sz="4" w:space="0" w:color="auto"/>
            </w:tcBorders>
          </w:tcPr>
          <w:p w14:paraId="13CDBC21" w14:textId="77777777" w:rsidR="009A60A9" w:rsidRDefault="009A60A9">
            <w:pPr>
              <w:spacing w:line="240" w:lineRule="auto"/>
              <w:rPr>
                <w:rFonts w:ascii="Times New Roman" w:hAnsi="Times New Roman"/>
                <w:b/>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56B6FBE1"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133 100,00</w:t>
            </w:r>
          </w:p>
        </w:tc>
        <w:tc>
          <w:tcPr>
            <w:tcW w:w="1276" w:type="dxa"/>
            <w:tcBorders>
              <w:top w:val="single" w:sz="4" w:space="0" w:color="auto"/>
              <w:left w:val="single" w:sz="4" w:space="0" w:color="auto"/>
              <w:bottom w:val="single" w:sz="4" w:space="0" w:color="auto"/>
              <w:right w:val="single" w:sz="4" w:space="0" w:color="auto"/>
            </w:tcBorders>
            <w:hideMark/>
          </w:tcPr>
          <w:p w14:paraId="44E9C1ED"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133 100,00</w:t>
            </w:r>
          </w:p>
        </w:tc>
        <w:tc>
          <w:tcPr>
            <w:tcW w:w="1276" w:type="dxa"/>
            <w:tcBorders>
              <w:top w:val="single" w:sz="4" w:space="0" w:color="auto"/>
              <w:left w:val="single" w:sz="4" w:space="0" w:color="auto"/>
              <w:bottom w:val="single" w:sz="4" w:space="0" w:color="auto"/>
              <w:right w:val="single" w:sz="4" w:space="0" w:color="auto"/>
            </w:tcBorders>
            <w:hideMark/>
          </w:tcPr>
          <w:p w14:paraId="56C17D1C"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133 100,00</w:t>
            </w:r>
          </w:p>
        </w:tc>
      </w:tr>
      <w:tr w:rsidR="009A60A9" w14:paraId="7B1D8CF9" w14:textId="77777777" w:rsidTr="009A60A9">
        <w:trPr>
          <w:trHeight w:val="60"/>
        </w:trPr>
        <w:tc>
          <w:tcPr>
            <w:tcW w:w="3573" w:type="dxa"/>
            <w:tcBorders>
              <w:top w:val="single" w:sz="4" w:space="0" w:color="auto"/>
              <w:left w:val="single" w:sz="4" w:space="0" w:color="auto"/>
              <w:bottom w:val="single" w:sz="4" w:space="0" w:color="auto"/>
              <w:right w:val="single" w:sz="4" w:space="0" w:color="auto"/>
            </w:tcBorders>
            <w:hideMark/>
          </w:tcPr>
          <w:p w14:paraId="328B4224" w14:textId="2B740A3C"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Расходы на выплаты персоналу в целях обеспечения функций </w:t>
            </w:r>
            <w:proofErr w:type="spellStart"/>
            <w:proofErr w:type="gramStart"/>
            <w:r>
              <w:rPr>
                <w:rFonts w:ascii="Times New Roman" w:hAnsi="Times New Roman"/>
                <w:color w:val="000000" w:themeColor="text1"/>
                <w:sz w:val="20"/>
                <w:szCs w:val="20"/>
              </w:rPr>
              <w:t>государствен</w:t>
            </w:r>
            <w:r w:rsidR="004410A6">
              <w:rPr>
                <w:rFonts w:ascii="Times New Roman" w:hAnsi="Times New Roman"/>
                <w:color w:val="000000" w:themeColor="text1"/>
                <w:sz w:val="20"/>
                <w:szCs w:val="20"/>
              </w:rPr>
              <w:t>-</w:t>
            </w:r>
            <w:r>
              <w:rPr>
                <w:rFonts w:ascii="Times New Roman" w:hAnsi="Times New Roman"/>
                <w:color w:val="000000" w:themeColor="text1"/>
                <w:sz w:val="20"/>
                <w:szCs w:val="20"/>
              </w:rPr>
              <w:t>ными</w:t>
            </w:r>
            <w:proofErr w:type="spellEnd"/>
            <w:proofErr w:type="gramEnd"/>
            <w:r>
              <w:rPr>
                <w:rFonts w:ascii="Times New Roman" w:hAnsi="Times New Roman"/>
                <w:color w:val="000000" w:themeColor="text1"/>
                <w:sz w:val="20"/>
                <w:szCs w:val="20"/>
              </w:rPr>
              <w:t xml:space="preserve">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hideMark/>
          </w:tcPr>
          <w:p w14:paraId="2375382C"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62F8A25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7778997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1418" w:type="dxa"/>
            <w:tcBorders>
              <w:top w:val="single" w:sz="4" w:space="0" w:color="auto"/>
              <w:left w:val="single" w:sz="4" w:space="0" w:color="auto"/>
              <w:bottom w:val="single" w:sz="4" w:space="0" w:color="auto"/>
              <w:right w:val="single" w:sz="4" w:space="0" w:color="auto"/>
            </w:tcBorders>
            <w:hideMark/>
          </w:tcPr>
          <w:p w14:paraId="68A4CE2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91 0 00 70280</w:t>
            </w:r>
          </w:p>
        </w:tc>
        <w:tc>
          <w:tcPr>
            <w:tcW w:w="538" w:type="dxa"/>
            <w:tcBorders>
              <w:top w:val="single" w:sz="4" w:space="0" w:color="auto"/>
              <w:left w:val="single" w:sz="4" w:space="0" w:color="auto"/>
              <w:bottom w:val="single" w:sz="4" w:space="0" w:color="auto"/>
              <w:right w:val="single" w:sz="4" w:space="0" w:color="auto"/>
            </w:tcBorders>
            <w:hideMark/>
          </w:tcPr>
          <w:p w14:paraId="1585EA0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100</w:t>
            </w:r>
          </w:p>
        </w:tc>
        <w:tc>
          <w:tcPr>
            <w:tcW w:w="1417" w:type="dxa"/>
            <w:tcBorders>
              <w:top w:val="single" w:sz="4" w:space="0" w:color="auto"/>
              <w:left w:val="single" w:sz="4" w:space="0" w:color="auto"/>
              <w:bottom w:val="single" w:sz="4" w:space="0" w:color="auto"/>
              <w:right w:val="single" w:sz="4" w:space="0" w:color="auto"/>
            </w:tcBorders>
            <w:hideMark/>
          </w:tcPr>
          <w:p w14:paraId="4D6F5D3D"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129 600,00</w:t>
            </w:r>
          </w:p>
        </w:tc>
        <w:tc>
          <w:tcPr>
            <w:tcW w:w="1276" w:type="dxa"/>
            <w:tcBorders>
              <w:top w:val="single" w:sz="4" w:space="0" w:color="auto"/>
              <w:left w:val="single" w:sz="4" w:space="0" w:color="auto"/>
              <w:bottom w:val="single" w:sz="4" w:space="0" w:color="auto"/>
              <w:right w:val="single" w:sz="4" w:space="0" w:color="auto"/>
            </w:tcBorders>
            <w:hideMark/>
          </w:tcPr>
          <w:p w14:paraId="4458D96E"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129 600,00</w:t>
            </w:r>
          </w:p>
        </w:tc>
        <w:tc>
          <w:tcPr>
            <w:tcW w:w="1276" w:type="dxa"/>
            <w:tcBorders>
              <w:top w:val="single" w:sz="4" w:space="0" w:color="auto"/>
              <w:left w:val="single" w:sz="4" w:space="0" w:color="auto"/>
              <w:bottom w:val="single" w:sz="4" w:space="0" w:color="auto"/>
              <w:right w:val="single" w:sz="4" w:space="0" w:color="auto"/>
            </w:tcBorders>
            <w:hideMark/>
          </w:tcPr>
          <w:p w14:paraId="1F9A3CD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129 600,00</w:t>
            </w:r>
          </w:p>
        </w:tc>
      </w:tr>
      <w:tr w:rsidR="009A60A9" w14:paraId="04DAD9DF" w14:textId="77777777" w:rsidTr="009A60A9">
        <w:trPr>
          <w:trHeight w:val="150"/>
        </w:trPr>
        <w:tc>
          <w:tcPr>
            <w:tcW w:w="3573" w:type="dxa"/>
            <w:tcBorders>
              <w:top w:val="single" w:sz="4" w:space="0" w:color="auto"/>
              <w:left w:val="single" w:sz="4" w:space="0" w:color="auto"/>
              <w:bottom w:val="single" w:sz="4" w:space="0" w:color="auto"/>
              <w:right w:val="single" w:sz="4" w:space="0" w:color="auto"/>
            </w:tcBorders>
            <w:hideMark/>
          </w:tcPr>
          <w:p w14:paraId="37B6307B"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tcPr>
          <w:p w14:paraId="636EBA9E"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p w14:paraId="29FA3ABB" w14:textId="77777777" w:rsidR="009A60A9" w:rsidRDefault="009A60A9">
            <w:pPr>
              <w:spacing w:line="240" w:lineRule="auto"/>
              <w:rPr>
                <w:rFonts w:ascii="Times New Roman" w:hAnsi="Times New Roman"/>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7FABF10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024A4BE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1418" w:type="dxa"/>
            <w:tcBorders>
              <w:top w:val="single" w:sz="4" w:space="0" w:color="auto"/>
              <w:left w:val="single" w:sz="4" w:space="0" w:color="auto"/>
              <w:bottom w:val="single" w:sz="4" w:space="0" w:color="auto"/>
              <w:right w:val="single" w:sz="4" w:space="0" w:color="auto"/>
            </w:tcBorders>
            <w:hideMark/>
          </w:tcPr>
          <w:p w14:paraId="774E6C6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91 0 00 70280</w:t>
            </w:r>
          </w:p>
        </w:tc>
        <w:tc>
          <w:tcPr>
            <w:tcW w:w="538" w:type="dxa"/>
            <w:tcBorders>
              <w:top w:val="single" w:sz="4" w:space="0" w:color="auto"/>
              <w:left w:val="single" w:sz="4" w:space="0" w:color="auto"/>
              <w:bottom w:val="single" w:sz="4" w:space="0" w:color="auto"/>
              <w:right w:val="single" w:sz="4" w:space="0" w:color="auto"/>
            </w:tcBorders>
            <w:hideMark/>
          </w:tcPr>
          <w:p w14:paraId="16A2827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120</w:t>
            </w:r>
          </w:p>
        </w:tc>
        <w:tc>
          <w:tcPr>
            <w:tcW w:w="1417" w:type="dxa"/>
            <w:tcBorders>
              <w:top w:val="single" w:sz="4" w:space="0" w:color="auto"/>
              <w:left w:val="single" w:sz="4" w:space="0" w:color="auto"/>
              <w:bottom w:val="single" w:sz="4" w:space="0" w:color="auto"/>
              <w:right w:val="single" w:sz="4" w:space="0" w:color="auto"/>
            </w:tcBorders>
            <w:hideMark/>
          </w:tcPr>
          <w:p w14:paraId="737308BB"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129 600,00</w:t>
            </w:r>
          </w:p>
        </w:tc>
        <w:tc>
          <w:tcPr>
            <w:tcW w:w="1276" w:type="dxa"/>
            <w:tcBorders>
              <w:top w:val="single" w:sz="4" w:space="0" w:color="auto"/>
              <w:left w:val="single" w:sz="4" w:space="0" w:color="auto"/>
              <w:bottom w:val="single" w:sz="4" w:space="0" w:color="auto"/>
              <w:right w:val="single" w:sz="4" w:space="0" w:color="auto"/>
            </w:tcBorders>
            <w:hideMark/>
          </w:tcPr>
          <w:p w14:paraId="1F22EC6A"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129 600,00</w:t>
            </w:r>
          </w:p>
        </w:tc>
        <w:tc>
          <w:tcPr>
            <w:tcW w:w="1276" w:type="dxa"/>
            <w:tcBorders>
              <w:top w:val="single" w:sz="4" w:space="0" w:color="auto"/>
              <w:left w:val="single" w:sz="4" w:space="0" w:color="auto"/>
              <w:bottom w:val="single" w:sz="4" w:space="0" w:color="auto"/>
              <w:right w:val="single" w:sz="4" w:space="0" w:color="auto"/>
            </w:tcBorders>
            <w:hideMark/>
          </w:tcPr>
          <w:p w14:paraId="19D4695D"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129 600,00</w:t>
            </w:r>
          </w:p>
        </w:tc>
      </w:tr>
      <w:tr w:rsidR="009A60A9" w14:paraId="736CF397" w14:textId="77777777" w:rsidTr="009A60A9">
        <w:trPr>
          <w:trHeight w:val="270"/>
        </w:trPr>
        <w:tc>
          <w:tcPr>
            <w:tcW w:w="3573" w:type="dxa"/>
            <w:tcBorders>
              <w:top w:val="single" w:sz="4" w:space="0" w:color="auto"/>
              <w:left w:val="single" w:sz="4" w:space="0" w:color="auto"/>
              <w:bottom w:val="single" w:sz="4" w:space="0" w:color="auto"/>
              <w:right w:val="single" w:sz="4" w:space="0" w:color="auto"/>
            </w:tcBorders>
            <w:hideMark/>
          </w:tcPr>
          <w:p w14:paraId="5AE5059E"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14:paraId="1F1574C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p w14:paraId="152E1C90" w14:textId="77777777" w:rsidR="009A60A9" w:rsidRDefault="009A60A9">
            <w:pPr>
              <w:spacing w:line="240" w:lineRule="auto"/>
              <w:rPr>
                <w:rFonts w:ascii="Times New Roman" w:hAnsi="Times New Roman"/>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50A761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1D61FA0C"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1418" w:type="dxa"/>
            <w:tcBorders>
              <w:top w:val="single" w:sz="4" w:space="0" w:color="auto"/>
              <w:left w:val="single" w:sz="4" w:space="0" w:color="auto"/>
              <w:bottom w:val="single" w:sz="4" w:space="0" w:color="auto"/>
              <w:right w:val="single" w:sz="4" w:space="0" w:color="auto"/>
            </w:tcBorders>
            <w:hideMark/>
          </w:tcPr>
          <w:p w14:paraId="52C26B1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91 0 00 70280</w:t>
            </w:r>
          </w:p>
        </w:tc>
        <w:tc>
          <w:tcPr>
            <w:tcW w:w="538" w:type="dxa"/>
            <w:tcBorders>
              <w:top w:val="single" w:sz="4" w:space="0" w:color="auto"/>
              <w:left w:val="single" w:sz="4" w:space="0" w:color="auto"/>
              <w:bottom w:val="single" w:sz="4" w:space="0" w:color="auto"/>
              <w:right w:val="single" w:sz="4" w:space="0" w:color="auto"/>
            </w:tcBorders>
            <w:hideMark/>
          </w:tcPr>
          <w:p w14:paraId="079304D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1417" w:type="dxa"/>
            <w:tcBorders>
              <w:top w:val="single" w:sz="4" w:space="0" w:color="auto"/>
              <w:left w:val="single" w:sz="4" w:space="0" w:color="auto"/>
              <w:bottom w:val="single" w:sz="4" w:space="0" w:color="auto"/>
              <w:right w:val="single" w:sz="4" w:space="0" w:color="auto"/>
            </w:tcBorders>
            <w:hideMark/>
          </w:tcPr>
          <w:p w14:paraId="2E2D310D"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3 500,00</w:t>
            </w:r>
          </w:p>
        </w:tc>
        <w:tc>
          <w:tcPr>
            <w:tcW w:w="1276" w:type="dxa"/>
            <w:tcBorders>
              <w:top w:val="single" w:sz="4" w:space="0" w:color="auto"/>
              <w:left w:val="single" w:sz="4" w:space="0" w:color="auto"/>
              <w:bottom w:val="single" w:sz="4" w:space="0" w:color="auto"/>
              <w:right w:val="single" w:sz="4" w:space="0" w:color="auto"/>
            </w:tcBorders>
            <w:hideMark/>
          </w:tcPr>
          <w:p w14:paraId="16BF991D"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3 500,00</w:t>
            </w:r>
          </w:p>
        </w:tc>
        <w:tc>
          <w:tcPr>
            <w:tcW w:w="1276" w:type="dxa"/>
            <w:tcBorders>
              <w:top w:val="single" w:sz="4" w:space="0" w:color="auto"/>
              <w:left w:val="single" w:sz="4" w:space="0" w:color="auto"/>
              <w:bottom w:val="single" w:sz="4" w:space="0" w:color="auto"/>
              <w:right w:val="single" w:sz="4" w:space="0" w:color="auto"/>
            </w:tcBorders>
            <w:hideMark/>
          </w:tcPr>
          <w:p w14:paraId="4F61BBC2"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3 500,00</w:t>
            </w:r>
          </w:p>
        </w:tc>
      </w:tr>
      <w:tr w:rsidR="009A60A9" w14:paraId="727E7BD1" w14:textId="77777777" w:rsidTr="009A60A9">
        <w:trPr>
          <w:trHeight w:val="431"/>
        </w:trPr>
        <w:tc>
          <w:tcPr>
            <w:tcW w:w="3573" w:type="dxa"/>
            <w:tcBorders>
              <w:top w:val="single" w:sz="4" w:space="0" w:color="auto"/>
              <w:left w:val="single" w:sz="4" w:space="0" w:color="auto"/>
              <w:bottom w:val="single" w:sz="4" w:space="0" w:color="auto"/>
              <w:right w:val="single" w:sz="4" w:space="0" w:color="auto"/>
            </w:tcBorders>
            <w:hideMark/>
          </w:tcPr>
          <w:p w14:paraId="35C9DA32"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567" w:type="dxa"/>
            <w:tcBorders>
              <w:top w:val="single" w:sz="4" w:space="0" w:color="auto"/>
              <w:left w:val="single" w:sz="4" w:space="0" w:color="auto"/>
              <w:bottom w:val="single" w:sz="4" w:space="0" w:color="auto"/>
              <w:right w:val="single" w:sz="4" w:space="0" w:color="auto"/>
            </w:tcBorders>
          </w:tcPr>
          <w:p w14:paraId="132E5A2A" w14:textId="6DFB0537" w:rsidR="009A60A9" w:rsidRDefault="009A60A9" w:rsidP="004410A6">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7445C91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344023F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1418" w:type="dxa"/>
            <w:tcBorders>
              <w:top w:val="single" w:sz="4" w:space="0" w:color="auto"/>
              <w:left w:val="single" w:sz="4" w:space="0" w:color="auto"/>
              <w:bottom w:val="single" w:sz="4" w:space="0" w:color="auto"/>
              <w:right w:val="single" w:sz="4" w:space="0" w:color="auto"/>
            </w:tcBorders>
            <w:hideMark/>
          </w:tcPr>
          <w:p w14:paraId="1BAF8B0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91 0 00 70280</w:t>
            </w:r>
          </w:p>
        </w:tc>
        <w:tc>
          <w:tcPr>
            <w:tcW w:w="538" w:type="dxa"/>
            <w:tcBorders>
              <w:top w:val="single" w:sz="4" w:space="0" w:color="auto"/>
              <w:left w:val="single" w:sz="4" w:space="0" w:color="auto"/>
              <w:bottom w:val="single" w:sz="4" w:space="0" w:color="auto"/>
              <w:right w:val="single" w:sz="4" w:space="0" w:color="auto"/>
            </w:tcBorders>
            <w:hideMark/>
          </w:tcPr>
          <w:p w14:paraId="3875410B"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1417" w:type="dxa"/>
            <w:tcBorders>
              <w:top w:val="single" w:sz="4" w:space="0" w:color="auto"/>
              <w:left w:val="single" w:sz="4" w:space="0" w:color="auto"/>
              <w:bottom w:val="single" w:sz="4" w:space="0" w:color="auto"/>
              <w:right w:val="single" w:sz="4" w:space="0" w:color="auto"/>
            </w:tcBorders>
            <w:hideMark/>
          </w:tcPr>
          <w:p w14:paraId="054D1100"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3 500,00</w:t>
            </w:r>
          </w:p>
        </w:tc>
        <w:tc>
          <w:tcPr>
            <w:tcW w:w="1276" w:type="dxa"/>
            <w:tcBorders>
              <w:top w:val="single" w:sz="4" w:space="0" w:color="auto"/>
              <w:left w:val="single" w:sz="4" w:space="0" w:color="auto"/>
              <w:bottom w:val="single" w:sz="4" w:space="0" w:color="auto"/>
              <w:right w:val="single" w:sz="4" w:space="0" w:color="auto"/>
            </w:tcBorders>
            <w:hideMark/>
          </w:tcPr>
          <w:p w14:paraId="7891E3D8"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3 500,00</w:t>
            </w:r>
          </w:p>
        </w:tc>
        <w:tc>
          <w:tcPr>
            <w:tcW w:w="1276" w:type="dxa"/>
            <w:tcBorders>
              <w:top w:val="single" w:sz="4" w:space="0" w:color="auto"/>
              <w:left w:val="single" w:sz="4" w:space="0" w:color="auto"/>
              <w:bottom w:val="single" w:sz="4" w:space="0" w:color="auto"/>
              <w:right w:val="single" w:sz="4" w:space="0" w:color="auto"/>
            </w:tcBorders>
            <w:hideMark/>
          </w:tcPr>
          <w:p w14:paraId="0FDED42D"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3 500,00</w:t>
            </w:r>
          </w:p>
        </w:tc>
      </w:tr>
      <w:tr w:rsidR="009A60A9" w14:paraId="50BC9A48" w14:textId="77777777" w:rsidTr="009A60A9">
        <w:trPr>
          <w:trHeight w:val="360"/>
        </w:trPr>
        <w:tc>
          <w:tcPr>
            <w:tcW w:w="3573" w:type="dxa"/>
            <w:tcBorders>
              <w:top w:val="single" w:sz="4" w:space="0" w:color="auto"/>
              <w:left w:val="single" w:sz="4" w:space="0" w:color="auto"/>
              <w:bottom w:val="single" w:sz="4" w:space="0" w:color="auto"/>
              <w:right w:val="single" w:sz="4" w:space="0" w:color="auto"/>
            </w:tcBorders>
            <w:hideMark/>
          </w:tcPr>
          <w:p w14:paraId="7960E6FA" w14:textId="77777777" w:rsidR="009A60A9" w:rsidRDefault="009A60A9">
            <w:pPr>
              <w:spacing w:line="240" w:lineRule="auto"/>
              <w:jc w:val="both"/>
              <w:rPr>
                <w:rFonts w:ascii="Times New Roman" w:hAnsi="Times New Roman"/>
                <w:b/>
                <w:color w:val="000000" w:themeColor="text1"/>
                <w:sz w:val="20"/>
                <w:szCs w:val="20"/>
              </w:rPr>
            </w:pPr>
            <w:r>
              <w:rPr>
                <w:rFonts w:ascii="Times New Roman" w:hAnsi="Times New Roman"/>
                <w:b/>
                <w:color w:val="000000" w:themeColor="text1"/>
                <w:sz w:val="20"/>
                <w:szCs w:val="20"/>
              </w:rPr>
              <w:t>Обеспечение деятельности финансовых, налоговых и таможенных органов и органов финансового (</w:t>
            </w:r>
            <w:proofErr w:type="spellStart"/>
            <w:r>
              <w:rPr>
                <w:rFonts w:ascii="Times New Roman" w:hAnsi="Times New Roman"/>
                <w:b/>
                <w:color w:val="000000" w:themeColor="text1"/>
                <w:sz w:val="20"/>
                <w:szCs w:val="20"/>
              </w:rPr>
              <w:t>финансо</w:t>
            </w:r>
            <w:proofErr w:type="spellEnd"/>
            <w:r>
              <w:rPr>
                <w:rFonts w:ascii="Times New Roman" w:hAnsi="Times New Roman"/>
                <w:b/>
                <w:color w:val="000000" w:themeColor="text1"/>
                <w:sz w:val="20"/>
                <w:szCs w:val="20"/>
              </w:rPr>
              <w:t>-бюджетного) надзора</w:t>
            </w:r>
          </w:p>
        </w:tc>
        <w:tc>
          <w:tcPr>
            <w:tcW w:w="567" w:type="dxa"/>
            <w:tcBorders>
              <w:top w:val="single" w:sz="4" w:space="0" w:color="auto"/>
              <w:left w:val="single" w:sz="4" w:space="0" w:color="auto"/>
              <w:bottom w:val="single" w:sz="4" w:space="0" w:color="auto"/>
              <w:right w:val="single" w:sz="4" w:space="0" w:color="auto"/>
            </w:tcBorders>
            <w:hideMark/>
          </w:tcPr>
          <w:p w14:paraId="1589EDF3"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677A30C2"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55AD6621"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06</w:t>
            </w:r>
          </w:p>
        </w:tc>
        <w:tc>
          <w:tcPr>
            <w:tcW w:w="1418" w:type="dxa"/>
            <w:tcBorders>
              <w:top w:val="single" w:sz="4" w:space="0" w:color="auto"/>
              <w:left w:val="single" w:sz="4" w:space="0" w:color="auto"/>
              <w:bottom w:val="single" w:sz="4" w:space="0" w:color="auto"/>
              <w:right w:val="single" w:sz="4" w:space="0" w:color="auto"/>
            </w:tcBorders>
          </w:tcPr>
          <w:p w14:paraId="7833F027" w14:textId="77777777" w:rsidR="009A60A9" w:rsidRDefault="009A60A9">
            <w:pPr>
              <w:spacing w:line="240" w:lineRule="auto"/>
              <w:rPr>
                <w:rFonts w:ascii="Times New Roman" w:hAnsi="Times New Roman"/>
                <w:b/>
                <w:color w:val="000000" w:themeColor="text1"/>
                <w:sz w:val="20"/>
                <w:szCs w:val="20"/>
              </w:rPr>
            </w:pPr>
          </w:p>
        </w:tc>
        <w:tc>
          <w:tcPr>
            <w:tcW w:w="538" w:type="dxa"/>
            <w:tcBorders>
              <w:top w:val="single" w:sz="4" w:space="0" w:color="auto"/>
              <w:left w:val="single" w:sz="4" w:space="0" w:color="auto"/>
              <w:bottom w:val="single" w:sz="4" w:space="0" w:color="auto"/>
              <w:right w:val="single" w:sz="4" w:space="0" w:color="auto"/>
            </w:tcBorders>
          </w:tcPr>
          <w:p w14:paraId="7B910525" w14:textId="77777777" w:rsidR="009A60A9" w:rsidRDefault="009A60A9">
            <w:pPr>
              <w:spacing w:line="240" w:lineRule="auto"/>
              <w:rPr>
                <w:rFonts w:ascii="Times New Roman" w:hAnsi="Times New Roman"/>
                <w:b/>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057F5BC0"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146 500,00</w:t>
            </w:r>
          </w:p>
        </w:tc>
        <w:tc>
          <w:tcPr>
            <w:tcW w:w="1276" w:type="dxa"/>
            <w:tcBorders>
              <w:top w:val="single" w:sz="4" w:space="0" w:color="auto"/>
              <w:left w:val="single" w:sz="4" w:space="0" w:color="auto"/>
              <w:bottom w:val="single" w:sz="4" w:space="0" w:color="auto"/>
              <w:right w:val="single" w:sz="4" w:space="0" w:color="auto"/>
            </w:tcBorders>
            <w:hideMark/>
          </w:tcPr>
          <w:p w14:paraId="01EF793F"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5B0B049B"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0,00</w:t>
            </w:r>
          </w:p>
        </w:tc>
      </w:tr>
      <w:tr w:rsidR="009A60A9" w14:paraId="1363F811" w14:textId="77777777" w:rsidTr="009A60A9">
        <w:trPr>
          <w:trHeight w:val="360"/>
        </w:trPr>
        <w:tc>
          <w:tcPr>
            <w:tcW w:w="3573" w:type="dxa"/>
            <w:tcBorders>
              <w:top w:val="single" w:sz="4" w:space="0" w:color="auto"/>
              <w:left w:val="single" w:sz="4" w:space="0" w:color="auto"/>
              <w:bottom w:val="single" w:sz="4" w:space="0" w:color="auto"/>
              <w:right w:val="single" w:sz="4" w:space="0" w:color="auto"/>
            </w:tcBorders>
            <w:hideMark/>
          </w:tcPr>
          <w:p w14:paraId="6E77A32E" w14:textId="77777777" w:rsidR="009A60A9" w:rsidRDefault="009A60A9">
            <w:pPr>
              <w:spacing w:line="240" w:lineRule="auto"/>
              <w:jc w:val="both"/>
              <w:rPr>
                <w:rFonts w:ascii="Times New Roman" w:hAnsi="Times New Roman"/>
                <w:b/>
                <w:bCs/>
                <w:color w:val="000000" w:themeColor="text1"/>
                <w:sz w:val="20"/>
                <w:szCs w:val="20"/>
              </w:rPr>
            </w:pPr>
            <w:r>
              <w:rPr>
                <w:rFonts w:ascii="Times New Roman" w:hAnsi="Times New Roman"/>
                <w:b/>
                <w:bCs/>
                <w:color w:val="000000" w:themeColor="text1"/>
                <w:sz w:val="20"/>
                <w:szCs w:val="20"/>
              </w:rPr>
              <w:t xml:space="preserve">Расходы, не отнесенные к муниципальным программам </w:t>
            </w:r>
            <w:proofErr w:type="spellStart"/>
            <w:r>
              <w:rPr>
                <w:rFonts w:ascii="Times New Roman" w:hAnsi="Times New Roman"/>
                <w:b/>
                <w:bCs/>
                <w:color w:val="000000" w:themeColor="text1"/>
                <w:sz w:val="20"/>
                <w:szCs w:val="20"/>
              </w:rPr>
              <w:t>Кулотинского</w:t>
            </w:r>
            <w:proofErr w:type="spellEnd"/>
            <w:r>
              <w:rPr>
                <w:rFonts w:ascii="Times New Roman" w:hAnsi="Times New Roman"/>
                <w:b/>
                <w:bCs/>
                <w:color w:val="000000" w:themeColor="text1"/>
                <w:sz w:val="20"/>
                <w:szCs w:val="20"/>
              </w:rPr>
              <w:t xml:space="preserve"> городского поселения</w:t>
            </w:r>
          </w:p>
        </w:tc>
        <w:tc>
          <w:tcPr>
            <w:tcW w:w="567" w:type="dxa"/>
            <w:tcBorders>
              <w:top w:val="single" w:sz="4" w:space="0" w:color="auto"/>
              <w:left w:val="single" w:sz="4" w:space="0" w:color="auto"/>
              <w:bottom w:val="single" w:sz="4" w:space="0" w:color="auto"/>
              <w:right w:val="single" w:sz="4" w:space="0" w:color="auto"/>
            </w:tcBorders>
            <w:hideMark/>
          </w:tcPr>
          <w:p w14:paraId="7EBC128B"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10206200"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455C4515"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06</w:t>
            </w:r>
          </w:p>
        </w:tc>
        <w:tc>
          <w:tcPr>
            <w:tcW w:w="1418" w:type="dxa"/>
            <w:tcBorders>
              <w:top w:val="single" w:sz="4" w:space="0" w:color="auto"/>
              <w:left w:val="single" w:sz="4" w:space="0" w:color="auto"/>
              <w:bottom w:val="single" w:sz="4" w:space="0" w:color="auto"/>
              <w:right w:val="single" w:sz="4" w:space="0" w:color="auto"/>
            </w:tcBorders>
            <w:hideMark/>
          </w:tcPr>
          <w:p w14:paraId="7FD32179"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91 0 00 00000</w:t>
            </w:r>
          </w:p>
        </w:tc>
        <w:tc>
          <w:tcPr>
            <w:tcW w:w="538" w:type="dxa"/>
            <w:tcBorders>
              <w:top w:val="single" w:sz="4" w:space="0" w:color="auto"/>
              <w:left w:val="single" w:sz="4" w:space="0" w:color="auto"/>
              <w:bottom w:val="single" w:sz="4" w:space="0" w:color="auto"/>
              <w:right w:val="single" w:sz="4" w:space="0" w:color="auto"/>
            </w:tcBorders>
          </w:tcPr>
          <w:p w14:paraId="61B81FE8" w14:textId="77777777" w:rsidR="009A60A9" w:rsidRDefault="009A60A9">
            <w:pPr>
              <w:spacing w:line="240" w:lineRule="auto"/>
              <w:rPr>
                <w:rFonts w:ascii="Times New Roman" w:hAnsi="Times New Roman"/>
                <w:b/>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6FACF858"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146 500,00</w:t>
            </w:r>
          </w:p>
        </w:tc>
        <w:tc>
          <w:tcPr>
            <w:tcW w:w="1276" w:type="dxa"/>
            <w:tcBorders>
              <w:top w:val="single" w:sz="4" w:space="0" w:color="auto"/>
              <w:left w:val="single" w:sz="4" w:space="0" w:color="auto"/>
              <w:bottom w:val="single" w:sz="4" w:space="0" w:color="auto"/>
              <w:right w:val="single" w:sz="4" w:space="0" w:color="auto"/>
            </w:tcBorders>
            <w:hideMark/>
          </w:tcPr>
          <w:p w14:paraId="59C04BD7"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412A6B52"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0,00</w:t>
            </w:r>
          </w:p>
        </w:tc>
      </w:tr>
      <w:tr w:rsidR="009A60A9" w14:paraId="4E772C15" w14:textId="77777777" w:rsidTr="009A60A9">
        <w:trPr>
          <w:trHeight w:val="360"/>
        </w:trPr>
        <w:tc>
          <w:tcPr>
            <w:tcW w:w="3573" w:type="dxa"/>
            <w:tcBorders>
              <w:top w:val="single" w:sz="4" w:space="0" w:color="auto"/>
              <w:left w:val="single" w:sz="4" w:space="0" w:color="auto"/>
              <w:bottom w:val="single" w:sz="4" w:space="0" w:color="auto"/>
              <w:right w:val="single" w:sz="4" w:space="0" w:color="auto"/>
            </w:tcBorders>
            <w:hideMark/>
          </w:tcPr>
          <w:p w14:paraId="7D305E64" w14:textId="77777777" w:rsidR="009A60A9" w:rsidRDefault="009A60A9">
            <w:pPr>
              <w:spacing w:line="240" w:lineRule="auto"/>
              <w:jc w:val="both"/>
              <w:rPr>
                <w:rFonts w:ascii="Times New Roman" w:hAnsi="Times New Roman"/>
                <w:b/>
                <w:color w:val="000000" w:themeColor="text1"/>
                <w:sz w:val="20"/>
                <w:szCs w:val="20"/>
              </w:rPr>
            </w:pPr>
            <w:r>
              <w:rPr>
                <w:rFonts w:ascii="Times New Roman" w:hAnsi="Times New Roman"/>
                <w:b/>
                <w:color w:val="000000" w:themeColor="text1"/>
                <w:sz w:val="20"/>
                <w:szCs w:val="20"/>
              </w:rPr>
              <w:t>Осуществление внешнего муниципального финансового контроля</w:t>
            </w:r>
          </w:p>
        </w:tc>
        <w:tc>
          <w:tcPr>
            <w:tcW w:w="567" w:type="dxa"/>
            <w:tcBorders>
              <w:top w:val="single" w:sz="4" w:space="0" w:color="auto"/>
              <w:left w:val="single" w:sz="4" w:space="0" w:color="auto"/>
              <w:bottom w:val="single" w:sz="4" w:space="0" w:color="auto"/>
              <w:right w:val="single" w:sz="4" w:space="0" w:color="auto"/>
            </w:tcBorders>
            <w:hideMark/>
          </w:tcPr>
          <w:p w14:paraId="43A227B3"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3ED9E428"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48129C1C"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06</w:t>
            </w:r>
          </w:p>
        </w:tc>
        <w:tc>
          <w:tcPr>
            <w:tcW w:w="1418" w:type="dxa"/>
            <w:tcBorders>
              <w:top w:val="single" w:sz="4" w:space="0" w:color="auto"/>
              <w:left w:val="single" w:sz="4" w:space="0" w:color="auto"/>
              <w:bottom w:val="single" w:sz="4" w:space="0" w:color="auto"/>
              <w:right w:val="single" w:sz="4" w:space="0" w:color="auto"/>
            </w:tcBorders>
            <w:hideMark/>
          </w:tcPr>
          <w:p w14:paraId="0CFBC640"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91 0 00 80010</w:t>
            </w:r>
          </w:p>
        </w:tc>
        <w:tc>
          <w:tcPr>
            <w:tcW w:w="538" w:type="dxa"/>
            <w:tcBorders>
              <w:top w:val="single" w:sz="4" w:space="0" w:color="auto"/>
              <w:left w:val="single" w:sz="4" w:space="0" w:color="auto"/>
              <w:bottom w:val="single" w:sz="4" w:space="0" w:color="auto"/>
              <w:right w:val="single" w:sz="4" w:space="0" w:color="auto"/>
            </w:tcBorders>
          </w:tcPr>
          <w:p w14:paraId="31F14431" w14:textId="77777777" w:rsidR="009A60A9" w:rsidRDefault="009A60A9">
            <w:pPr>
              <w:spacing w:line="240" w:lineRule="auto"/>
              <w:rPr>
                <w:rFonts w:ascii="Times New Roman" w:hAnsi="Times New Roman"/>
                <w:b/>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0FD1D575"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146 500,00</w:t>
            </w:r>
          </w:p>
        </w:tc>
        <w:tc>
          <w:tcPr>
            <w:tcW w:w="1276" w:type="dxa"/>
            <w:tcBorders>
              <w:top w:val="single" w:sz="4" w:space="0" w:color="auto"/>
              <w:left w:val="single" w:sz="4" w:space="0" w:color="auto"/>
              <w:bottom w:val="single" w:sz="4" w:space="0" w:color="auto"/>
              <w:right w:val="single" w:sz="4" w:space="0" w:color="auto"/>
            </w:tcBorders>
            <w:hideMark/>
          </w:tcPr>
          <w:p w14:paraId="7FF6B22E"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361E9642"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0,00</w:t>
            </w:r>
          </w:p>
        </w:tc>
      </w:tr>
      <w:tr w:rsidR="009A60A9" w14:paraId="7C4B3344" w14:textId="77777777" w:rsidTr="009A60A9">
        <w:trPr>
          <w:trHeight w:val="221"/>
        </w:trPr>
        <w:tc>
          <w:tcPr>
            <w:tcW w:w="3573" w:type="dxa"/>
            <w:tcBorders>
              <w:top w:val="single" w:sz="4" w:space="0" w:color="auto"/>
              <w:left w:val="single" w:sz="4" w:space="0" w:color="auto"/>
              <w:bottom w:val="single" w:sz="4" w:space="0" w:color="auto"/>
              <w:right w:val="single" w:sz="4" w:space="0" w:color="auto"/>
            </w:tcBorders>
            <w:hideMark/>
          </w:tcPr>
          <w:p w14:paraId="4CE2EDC1"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hideMark/>
          </w:tcPr>
          <w:p w14:paraId="38C7F3EF"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69E5E41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336C8FD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06</w:t>
            </w:r>
          </w:p>
        </w:tc>
        <w:tc>
          <w:tcPr>
            <w:tcW w:w="1418" w:type="dxa"/>
            <w:tcBorders>
              <w:top w:val="single" w:sz="4" w:space="0" w:color="auto"/>
              <w:left w:val="single" w:sz="4" w:space="0" w:color="auto"/>
              <w:bottom w:val="single" w:sz="4" w:space="0" w:color="auto"/>
              <w:right w:val="single" w:sz="4" w:space="0" w:color="auto"/>
            </w:tcBorders>
            <w:hideMark/>
          </w:tcPr>
          <w:p w14:paraId="66D6EF23"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91 0 00 80010</w:t>
            </w:r>
          </w:p>
        </w:tc>
        <w:tc>
          <w:tcPr>
            <w:tcW w:w="538" w:type="dxa"/>
            <w:tcBorders>
              <w:top w:val="single" w:sz="4" w:space="0" w:color="auto"/>
              <w:left w:val="single" w:sz="4" w:space="0" w:color="auto"/>
              <w:bottom w:val="single" w:sz="4" w:space="0" w:color="auto"/>
              <w:right w:val="single" w:sz="4" w:space="0" w:color="auto"/>
            </w:tcBorders>
            <w:hideMark/>
          </w:tcPr>
          <w:p w14:paraId="5EA10F3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500</w:t>
            </w:r>
          </w:p>
        </w:tc>
        <w:tc>
          <w:tcPr>
            <w:tcW w:w="1417" w:type="dxa"/>
            <w:tcBorders>
              <w:top w:val="single" w:sz="4" w:space="0" w:color="auto"/>
              <w:left w:val="single" w:sz="4" w:space="0" w:color="auto"/>
              <w:bottom w:val="single" w:sz="4" w:space="0" w:color="auto"/>
              <w:right w:val="single" w:sz="4" w:space="0" w:color="auto"/>
            </w:tcBorders>
            <w:hideMark/>
          </w:tcPr>
          <w:p w14:paraId="63D1BAB2"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146 500,00</w:t>
            </w:r>
          </w:p>
        </w:tc>
        <w:tc>
          <w:tcPr>
            <w:tcW w:w="1276" w:type="dxa"/>
            <w:tcBorders>
              <w:top w:val="single" w:sz="4" w:space="0" w:color="auto"/>
              <w:left w:val="single" w:sz="4" w:space="0" w:color="auto"/>
              <w:bottom w:val="single" w:sz="4" w:space="0" w:color="auto"/>
              <w:right w:val="single" w:sz="4" w:space="0" w:color="auto"/>
            </w:tcBorders>
            <w:hideMark/>
          </w:tcPr>
          <w:p w14:paraId="7FF4395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5747E5E4"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75411EDD" w14:textId="77777777" w:rsidTr="009A60A9">
        <w:trPr>
          <w:trHeight w:val="216"/>
        </w:trPr>
        <w:tc>
          <w:tcPr>
            <w:tcW w:w="3573" w:type="dxa"/>
            <w:tcBorders>
              <w:top w:val="single" w:sz="4" w:space="0" w:color="auto"/>
              <w:left w:val="single" w:sz="4" w:space="0" w:color="auto"/>
              <w:bottom w:val="single" w:sz="4" w:space="0" w:color="auto"/>
              <w:right w:val="single" w:sz="4" w:space="0" w:color="auto"/>
            </w:tcBorders>
            <w:hideMark/>
          </w:tcPr>
          <w:p w14:paraId="6BFAB6EE"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hideMark/>
          </w:tcPr>
          <w:p w14:paraId="0C48B2C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5BFF994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77A7B42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06</w:t>
            </w:r>
          </w:p>
        </w:tc>
        <w:tc>
          <w:tcPr>
            <w:tcW w:w="1418" w:type="dxa"/>
            <w:tcBorders>
              <w:top w:val="single" w:sz="4" w:space="0" w:color="auto"/>
              <w:left w:val="single" w:sz="4" w:space="0" w:color="auto"/>
              <w:bottom w:val="single" w:sz="4" w:space="0" w:color="auto"/>
              <w:right w:val="single" w:sz="4" w:space="0" w:color="auto"/>
            </w:tcBorders>
            <w:hideMark/>
          </w:tcPr>
          <w:p w14:paraId="77B6E59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91 0 00 80010</w:t>
            </w:r>
          </w:p>
        </w:tc>
        <w:tc>
          <w:tcPr>
            <w:tcW w:w="538" w:type="dxa"/>
            <w:tcBorders>
              <w:top w:val="single" w:sz="4" w:space="0" w:color="auto"/>
              <w:left w:val="single" w:sz="4" w:space="0" w:color="auto"/>
              <w:bottom w:val="single" w:sz="4" w:space="0" w:color="auto"/>
              <w:right w:val="single" w:sz="4" w:space="0" w:color="auto"/>
            </w:tcBorders>
            <w:hideMark/>
          </w:tcPr>
          <w:p w14:paraId="3E93300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540</w:t>
            </w:r>
          </w:p>
        </w:tc>
        <w:tc>
          <w:tcPr>
            <w:tcW w:w="1417" w:type="dxa"/>
            <w:tcBorders>
              <w:top w:val="single" w:sz="4" w:space="0" w:color="auto"/>
              <w:left w:val="single" w:sz="4" w:space="0" w:color="auto"/>
              <w:bottom w:val="single" w:sz="4" w:space="0" w:color="auto"/>
              <w:right w:val="single" w:sz="4" w:space="0" w:color="auto"/>
            </w:tcBorders>
            <w:hideMark/>
          </w:tcPr>
          <w:p w14:paraId="2FA5F906"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146 500,00</w:t>
            </w:r>
          </w:p>
        </w:tc>
        <w:tc>
          <w:tcPr>
            <w:tcW w:w="1276" w:type="dxa"/>
            <w:tcBorders>
              <w:top w:val="single" w:sz="4" w:space="0" w:color="auto"/>
              <w:left w:val="single" w:sz="4" w:space="0" w:color="auto"/>
              <w:bottom w:val="single" w:sz="4" w:space="0" w:color="auto"/>
              <w:right w:val="single" w:sz="4" w:space="0" w:color="auto"/>
            </w:tcBorders>
            <w:hideMark/>
          </w:tcPr>
          <w:p w14:paraId="0D4F206B"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2F9B560E"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7E8F6E82" w14:textId="77777777" w:rsidTr="009A60A9">
        <w:trPr>
          <w:trHeight w:val="251"/>
        </w:trPr>
        <w:tc>
          <w:tcPr>
            <w:tcW w:w="3573" w:type="dxa"/>
            <w:tcBorders>
              <w:top w:val="single" w:sz="4" w:space="0" w:color="auto"/>
              <w:left w:val="single" w:sz="4" w:space="0" w:color="auto"/>
              <w:bottom w:val="single" w:sz="4" w:space="0" w:color="auto"/>
              <w:right w:val="single" w:sz="4" w:space="0" w:color="auto"/>
            </w:tcBorders>
            <w:hideMark/>
          </w:tcPr>
          <w:p w14:paraId="5E4A04EF" w14:textId="77777777" w:rsidR="009A60A9" w:rsidRDefault="009A60A9">
            <w:pPr>
              <w:spacing w:line="240" w:lineRule="auto"/>
              <w:jc w:val="both"/>
              <w:rPr>
                <w:rFonts w:ascii="Times New Roman" w:hAnsi="Times New Roman"/>
                <w:b/>
                <w:color w:val="000000" w:themeColor="text1"/>
                <w:sz w:val="20"/>
                <w:szCs w:val="20"/>
              </w:rPr>
            </w:pPr>
            <w:r>
              <w:rPr>
                <w:rFonts w:ascii="Times New Roman" w:hAnsi="Times New Roman"/>
                <w:b/>
                <w:color w:val="000000" w:themeColor="text1"/>
                <w:sz w:val="20"/>
                <w:szCs w:val="20"/>
              </w:rPr>
              <w:t>Резервные фонды</w:t>
            </w:r>
          </w:p>
        </w:tc>
        <w:tc>
          <w:tcPr>
            <w:tcW w:w="567" w:type="dxa"/>
            <w:tcBorders>
              <w:top w:val="single" w:sz="4" w:space="0" w:color="auto"/>
              <w:left w:val="single" w:sz="4" w:space="0" w:color="auto"/>
              <w:bottom w:val="single" w:sz="4" w:space="0" w:color="auto"/>
              <w:right w:val="single" w:sz="4" w:space="0" w:color="auto"/>
            </w:tcBorders>
            <w:hideMark/>
          </w:tcPr>
          <w:p w14:paraId="58AC4061"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632EB73B"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12384527"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11</w:t>
            </w:r>
          </w:p>
        </w:tc>
        <w:tc>
          <w:tcPr>
            <w:tcW w:w="1418" w:type="dxa"/>
            <w:tcBorders>
              <w:top w:val="single" w:sz="4" w:space="0" w:color="auto"/>
              <w:left w:val="single" w:sz="4" w:space="0" w:color="auto"/>
              <w:bottom w:val="single" w:sz="4" w:space="0" w:color="auto"/>
              <w:right w:val="single" w:sz="4" w:space="0" w:color="auto"/>
            </w:tcBorders>
          </w:tcPr>
          <w:p w14:paraId="13C1A02B" w14:textId="77777777" w:rsidR="009A60A9" w:rsidRDefault="009A60A9">
            <w:pPr>
              <w:spacing w:line="240" w:lineRule="auto"/>
              <w:rPr>
                <w:rFonts w:ascii="Times New Roman" w:hAnsi="Times New Roman"/>
                <w:color w:val="000000" w:themeColor="text1"/>
                <w:sz w:val="20"/>
                <w:szCs w:val="20"/>
              </w:rPr>
            </w:pPr>
          </w:p>
        </w:tc>
        <w:tc>
          <w:tcPr>
            <w:tcW w:w="538" w:type="dxa"/>
            <w:tcBorders>
              <w:top w:val="single" w:sz="4" w:space="0" w:color="auto"/>
              <w:left w:val="single" w:sz="4" w:space="0" w:color="auto"/>
              <w:bottom w:val="single" w:sz="4" w:space="0" w:color="auto"/>
              <w:right w:val="single" w:sz="4" w:space="0" w:color="auto"/>
            </w:tcBorders>
          </w:tcPr>
          <w:p w14:paraId="062A518A" w14:textId="77777777" w:rsidR="009A60A9" w:rsidRDefault="009A60A9">
            <w:pPr>
              <w:spacing w:line="240" w:lineRule="auto"/>
              <w:rPr>
                <w:rFonts w:ascii="Times New Roman" w:hAnsi="Times New Roman"/>
                <w:b/>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2086CC4A"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30 000,00</w:t>
            </w:r>
          </w:p>
        </w:tc>
        <w:tc>
          <w:tcPr>
            <w:tcW w:w="1276" w:type="dxa"/>
            <w:tcBorders>
              <w:top w:val="single" w:sz="4" w:space="0" w:color="auto"/>
              <w:left w:val="single" w:sz="4" w:space="0" w:color="auto"/>
              <w:bottom w:val="single" w:sz="4" w:space="0" w:color="auto"/>
              <w:right w:val="single" w:sz="4" w:space="0" w:color="auto"/>
            </w:tcBorders>
            <w:hideMark/>
          </w:tcPr>
          <w:p w14:paraId="6E57EC5A"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3E131EC0"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0,00</w:t>
            </w:r>
          </w:p>
        </w:tc>
      </w:tr>
      <w:tr w:rsidR="009A60A9" w14:paraId="4E3670C0" w14:textId="77777777" w:rsidTr="009A60A9">
        <w:trPr>
          <w:trHeight w:val="251"/>
        </w:trPr>
        <w:tc>
          <w:tcPr>
            <w:tcW w:w="3573" w:type="dxa"/>
            <w:tcBorders>
              <w:top w:val="single" w:sz="4" w:space="0" w:color="auto"/>
              <w:left w:val="single" w:sz="4" w:space="0" w:color="auto"/>
              <w:bottom w:val="single" w:sz="4" w:space="0" w:color="auto"/>
              <w:right w:val="single" w:sz="4" w:space="0" w:color="auto"/>
            </w:tcBorders>
            <w:hideMark/>
          </w:tcPr>
          <w:p w14:paraId="5F8F6B5C" w14:textId="77777777" w:rsidR="009A60A9" w:rsidRDefault="009A60A9">
            <w:pPr>
              <w:spacing w:line="240" w:lineRule="auto"/>
              <w:jc w:val="both"/>
              <w:rPr>
                <w:rFonts w:ascii="Times New Roman" w:hAnsi="Times New Roman"/>
                <w:b/>
                <w:bCs/>
                <w:color w:val="000000" w:themeColor="text1"/>
                <w:sz w:val="20"/>
                <w:szCs w:val="20"/>
              </w:rPr>
            </w:pPr>
            <w:r>
              <w:rPr>
                <w:rFonts w:ascii="Times New Roman" w:hAnsi="Times New Roman"/>
                <w:b/>
                <w:bCs/>
                <w:color w:val="000000" w:themeColor="text1"/>
                <w:sz w:val="20"/>
                <w:szCs w:val="20"/>
              </w:rPr>
              <w:t xml:space="preserve">Расходы, не отнесенные к муниципальным программам </w:t>
            </w:r>
            <w:proofErr w:type="spellStart"/>
            <w:r>
              <w:rPr>
                <w:rFonts w:ascii="Times New Roman" w:hAnsi="Times New Roman"/>
                <w:b/>
                <w:bCs/>
                <w:color w:val="000000" w:themeColor="text1"/>
                <w:sz w:val="20"/>
                <w:szCs w:val="20"/>
              </w:rPr>
              <w:t>Кулотинского</w:t>
            </w:r>
            <w:proofErr w:type="spellEnd"/>
            <w:r>
              <w:rPr>
                <w:rFonts w:ascii="Times New Roman" w:hAnsi="Times New Roman"/>
                <w:b/>
                <w:bCs/>
                <w:color w:val="000000" w:themeColor="text1"/>
                <w:sz w:val="20"/>
                <w:szCs w:val="20"/>
              </w:rPr>
              <w:t xml:space="preserve"> городского поселения</w:t>
            </w:r>
          </w:p>
        </w:tc>
        <w:tc>
          <w:tcPr>
            <w:tcW w:w="567" w:type="dxa"/>
            <w:tcBorders>
              <w:top w:val="single" w:sz="4" w:space="0" w:color="auto"/>
              <w:left w:val="single" w:sz="4" w:space="0" w:color="auto"/>
              <w:bottom w:val="single" w:sz="4" w:space="0" w:color="auto"/>
              <w:right w:val="single" w:sz="4" w:space="0" w:color="auto"/>
            </w:tcBorders>
            <w:hideMark/>
          </w:tcPr>
          <w:p w14:paraId="1C168543"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270310D7"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3BA9D61B"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11</w:t>
            </w:r>
          </w:p>
        </w:tc>
        <w:tc>
          <w:tcPr>
            <w:tcW w:w="1418" w:type="dxa"/>
            <w:tcBorders>
              <w:top w:val="single" w:sz="4" w:space="0" w:color="auto"/>
              <w:left w:val="single" w:sz="4" w:space="0" w:color="auto"/>
              <w:bottom w:val="single" w:sz="4" w:space="0" w:color="auto"/>
              <w:right w:val="single" w:sz="4" w:space="0" w:color="auto"/>
            </w:tcBorders>
            <w:hideMark/>
          </w:tcPr>
          <w:p w14:paraId="7D87A704"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91 0 00 00000</w:t>
            </w:r>
          </w:p>
        </w:tc>
        <w:tc>
          <w:tcPr>
            <w:tcW w:w="538" w:type="dxa"/>
            <w:tcBorders>
              <w:top w:val="single" w:sz="4" w:space="0" w:color="auto"/>
              <w:left w:val="single" w:sz="4" w:space="0" w:color="auto"/>
              <w:bottom w:val="single" w:sz="4" w:space="0" w:color="auto"/>
              <w:right w:val="single" w:sz="4" w:space="0" w:color="auto"/>
            </w:tcBorders>
          </w:tcPr>
          <w:p w14:paraId="581F4328" w14:textId="77777777" w:rsidR="009A60A9" w:rsidRDefault="009A60A9">
            <w:pPr>
              <w:spacing w:line="240" w:lineRule="auto"/>
              <w:rPr>
                <w:rFonts w:ascii="Times New Roman" w:hAnsi="Times New Roman"/>
                <w:b/>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4260355D"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30 000,00</w:t>
            </w:r>
          </w:p>
        </w:tc>
        <w:tc>
          <w:tcPr>
            <w:tcW w:w="1276" w:type="dxa"/>
            <w:tcBorders>
              <w:top w:val="single" w:sz="4" w:space="0" w:color="auto"/>
              <w:left w:val="single" w:sz="4" w:space="0" w:color="auto"/>
              <w:bottom w:val="single" w:sz="4" w:space="0" w:color="auto"/>
              <w:right w:val="single" w:sz="4" w:space="0" w:color="auto"/>
            </w:tcBorders>
            <w:hideMark/>
          </w:tcPr>
          <w:p w14:paraId="7FEC16D5"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1F34F8B8"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0,00</w:t>
            </w:r>
          </w:p>
        </w:tc>
      </w:tr>
      <w:tr w:rsidR="009A60A9" w14:paraId="568237DA"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199061A6" w14:textId="77777777" w:rsidR="009A60A9" w:rsidRDefault="009A60A9">
            <w:pPr>
              <w:spacing w:line="240" w:lineRule="auto"/>
              <w:jc w:val="both"/>
              <w:rPr>
                <w:rFonts w:ascii="Times New Roman" w:hAnsi="Times New Roman"/>
                <w:b/>
                <w:color w:val="000000" w:themeColor="text1"/>
                <w:sz w:val="20"/>
                <w:szCs w:val="20"/>
              </w:rPr>
            </w:pPr>
            <w:r>
              <w:rPr>
                <w:rFonts w:ascii="Times New Roman" w:hAnsi="Times New Roman"/>
                <w:b/>
                <w:color w:val="000000" w:themeColor="text1"/>
                <w:sz w:val="20"/>
                <w:szCs w:val="20"/>
              </w:rPr>
              <w:t>Резервные фонды местных администраций</w:t>
            </w:r>
          </w:p>
        </w:tc>
        <w:tc>
          <w:tcPr>
            <w:tcW w:w="567" w:type="dxa"/>
            <w:tcBorders>
              <w:top w:val="single" w:sz="4" w:space="0" w:color="auto"/>
              <w:left w:val="single" w:sz="4" w:space="0" w:color="auto"/>
              <w:bottom w:val="single" w:sz="4" w:space="0" w:color="auto"/>
              <w:right w:val="single" w:sz="4" w:space="0" w:color="auto"/>
            </w:tcBorders>
            <w:hideMark/>
          </w:tcPr>
          <w:p w14:paraId="52FEE65C"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17D83516"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5C79426A"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11</w:t>
            </w:r>
          </w:p>
        </w:tc>
        <w:tc>
          <w:tcPr>
            <w:tcW w:w="1418" w:type="dxa"/>
            <w:tcBorders>
              <w:top w:val="single" w:sz="4" w:space="0" w:color="auto"/>
              <w:left w:val="single" w:sz="4" w:space="0" w:color="auto"/>
              <w:bottom w:val="single" w:sz="4" w:space="0" w:color="auto"/>
              <w:right w:val="single" w:sz="4" w:space="0" w:color="auto"/>
            </w:tcBorders>
            <w:hideMark/>
          </w:tcPr>
          <w:p w14:paraId="32F5C9E7"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91 0 00 99980</w:t>
            </w:r>
          </w:p>
        </w:tc>
        <w:tc>
          <w:tcPr>
            <w:tcW w:w="538" w:type="dxa"/>
            <w:tcBorders>
              <w:top w:val="single" w:sz="4" w:space="0" w:color="auto"/>
              <w:left w:val="single" w:sz="4" w:space="0" w:color="auto"/>
              <w:bottom w:val="single" w:sz="4" w:space="0" w:color="auto"/>
              <w:right w:val="single" w:sz="4" w:space="0" w:color="auto"/>
            </w:tcBorders>
          </w:tcPr>
          <w:p w14:paraId="1A4F8441" w14:textId="77777777" w:rsidR="009A60A9" w:rsidRDefault="009A60A9">
            <w:pPr>
              <w:spacing w:line="240" w:lineRule="auto"/>
              <w:rPr>
                <w:rFonts w:ascii="Times New Roman" w:hAnsi="Times New Roman"/>
                <w:b/>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77916336"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30 000,00</w:t>
            </w:r>
          </w:p>
        </w:tc>
        <w:tc>
          <w:tcPr>
            <w:tcW w:w="1276" w:type="dxa"/>
            <w:tcBorders>
              <w:top w:val="single" w:sz="4" w:space="0" w:color="auto"/>
              <w:left w:val="single" w:sz="4" w:space="0" w:color="auto"/>
              <w:bottom w:val="single" w:sz="4" w:space="0" w:color="auto"/>
              <w:right w:val="single" w:sz="4" w:space="0" w:color="auto"/>
            </w:tcBorders>
            <w:hideMark/>
          </w:tcPr>
          <w:p w14:paraId="1F981843"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28E78FBE"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0,00</w:t>
            </w:r>
          </w:p>
        </w:tc>
      </w:tr>
      <w:tr w:rsidR="009A60A9" w14:paraId="425F1F3A"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5CA57924"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lastRenderedPageBreak/>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hideMark/>
          </w:tcPr>
          <w:p w14:paraId="532536D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55B5AB0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356DF11F"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11</w:t>
            </w:r>
          </w:p>
        </w:tc>
        <w:tc>
          <w:tcPr>
            <w:tcW w:w="1418" w:type="dxa"/>
            <w:tcBorders>
              <w:top w:val="single" w:sz="4" w:space="0" w:color="auto"/>
              <w:left w:val="single" w:sz="4" w:space="0" w:color="auto"/>
              <w:bottom w:val="single" w:sz="4" w:space="0" w:color="auto"/>
              <w:right w:val="single" w:sz="4" w:space="0" w:color="auto"/>
            </w:tcBorders>
            <w:hideMark/>
          </w:tcPr>
          <w:p w14:paraId="55C80F1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91 0 00 99980</w:t>
            </w:r>
          </w:p>
        </w:tc>
        <w:tc>
          <w:tcPr>
            <w:tcW w:w="538" w:type="dxa"/>
            <w:tcBorders>
              <w:top w:val="single" w:sz="4" w:space="0" w:color="auto"/>
              <w:left w:val="single" w:sz="4" w:space="0" w:color="auto"/>
              <w:bottom w:val="single" w:sz="4" w:space="0" w:color="auto"/>
              <w:right w:val="single" w:sz="4" w:space="0" w:color="auto"/>
            </w:tcBorders>
            <w:hideMark/>
          </w:tcPr>
          <w:p w14:paraId="76F80DF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800</w:t>
            </w:r>
          </w:p>
        </w:tc>
        <w:tc>
          <w:tcPr>
            <w:tcW w:w="1417" w:type="dxa"/>
            <w:tcBorders>
              <w:top w:val="single" w:sz="4" w:space="0" w:color="auto"/>
              <w:left w:val="single" w:sz="4" w:space="0" w:color="auto"/>
              <w:bottom w:val="single" w:sz="4" w:space="0" w:color="auto"/>
              <w:right w:val="single" w:sz="4" w:space="0" w:color="auto"/>
            </w:tcBorders>
            <w:hideMark/>
          </w:tcPr>
          <w:p w14:paraId="253BCAEB"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30 000,00</w:t>
            </w:r>
          </w:p>
        </w:tc>
        <w:tc>
          <w:tcPr>
            <w:tcW w:w="1276" w:type="dxa"/>
            <w:tcBorders>
              <w:top w:val="single" w:sz="4" w:space="0" w:color="auto"/>
              <w:left w:val="single" w:sz="4" w:space="0" w:color="auto"/>
              <w:bottom w:val="single" w:sz="4" w:space="0" w:color="auto"/>
              <w:right w:val="single" w:sz="4" w:space="0" w:color="auto"/>
            </w:tcBorders>
            <w:hideMark/>
          </w:tcPr>
          <w:p w14:paraId="01E4504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2EE92C8E"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5DFCAB67" w14:textId="77777777" w:rsidTr="009A60A9">
        <w:trPr>
          <w:trHeight w:val="285"/>
        </w:trPr>
        <w:tc>
          <w:tcPr>
            <w:tcW w:w="3573" w:type="dxa"/>
            <w:tcBorders>
              <w:top w:val="single" w:sz="4" w:space="0" w:color="auto"/>
              <w:left w:val="single" w:sz="4" w:space="0" w:color="auto"/>
              <w:bottom w:val="single" w:sz="4" w:space="0" w:color="auto"/>
              <w:right w:val="single" w:sz="4" w:space="0" w:color="auto"/>
            </w:tcBorders>
            <w:hideMark/>
          </w:tcPr>
          <w:p w14:paraId="563DC42B"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Резервные средства</w:t>
            </w:r>
          </w:p>
        </w:tc>
        <w:tc>
          <w:tcPr>
            <w:tcW w:w="567" w:type="dxa"/>
            <w:tcBorders>
              <w:top w:val="single" w:sz="4" w:space="0" w:color="auto"/>
              <w:left w:val="single" w:sz="4" w:space="0" w:color="auto"/>
              <w:bottom w:val="single" w:sz="4" w:space="0" w:color="auto"/>
              <w:right w:val="single" w:sz="4" w:space="0" w:color="auto"/>
            </w:tcBorders>
            <w:hideMark/>
          </w:tcPr>
          <w:p w14:paraId="1A9B862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5B75780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448A8ECB"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11</w:t>
            </w:r>
          </w:p>
        </w:tc>
        <w:tc>
          <w:tcPr>
            <w:tcW w:w="1418" w:type="dxa"/>
            <w:tcBorders>
              <w:top w:val="single" w:sz="4" w:space="0" w:color="auto"/>
              <w:left w:val="single" w:sz="4" w:space="0" w:color="auto"/>
              <w:bottom w:val="single" w:sz="4" w:space="0" w:color="auto"/>
              <w:right w:val="single" w:sz="4" w:space="0" w:color="auto"/>
            </w:tcBorders>
            <w:hideMark/>
          </w:tcPr>
          <w:p w14:paraId="1294CAF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91 0 00 99980</w:t>
            </w:r>
          </w:p>
        </w:tc>
        <w:tc>
          <w:tcPr>
            <w:tcW w:w="538" w:type="dxa"/>
            <w:tcBorders>
              <w:top w:val="single" w:sz="4" w:space="0" w:color="auto"/>
              <w:left w:val="single" w:sz="4" w:space="0" w:color="auto"/>
              <w:bottom w:val="single" w:sz="4" w:space="0" w:color="auto"/>
              <w:right w:val="single" w:sz="4" w:space="0" w:color="auto"/>
            </w:tcBorders>
            <w:hideMark/>
          </w:tcPr>
          <w:p w14:paraId="713AB7DF"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870</w:t>
            </w:r>
          </w:p>
        </w:tc>
        <w:tc>
          <w:tcPr>
            <w:tcW w:w="1417" w:type="dxa"/>
            <w:tcBorders>
              <w:top w:val="single" w:sz="4" w:space="0" w:color="auto"/>
              <w:left w:val="single" w:sz="4" w:space="0" w:color="auto"/>
              <w:bottom w:val="single" w:sz="4" w:space="0" w:color="auto"/>
              <w:right w:val="single" w:sz="4" w:space="0" w:color="auto"/>
            </w:tcBorders>
            <w:hideMark/>
          </w:tcPr>
          <w:p w14:paraId="74ACDFEB"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30 000,00</w:t>
            </w:r>
          </w:p>
        </w:tc>
        <w:tc>
          <w:tcPr>
            <w:tcW w:w="1276" w:type="dxa"/>
            <w:tcBorders>
              <w:top w:val="single" w:sz="4" w:space="0" w:color="auto"/>
              <w:left w:val="single" w:sz="4" w:space="0" w:color="auto"/>
              <w:bottom w:val="single" w:sz="4" w:space="0" w:color="auto"/>
              <w:right w:val="single" w:sz="4" w:space="0" w:color="auto"/>
            </w:tcBorders>
            <w:hideMark/>
          </w:tcPr>
          <w:p w14:paraId="27172898"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3E7D0A30"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10E510CF" w14:textId="77777777" w:rsidTr="009A60A9">
        <w:trPr>
          <w:trHeight w:val="232"/>
        </w:trPr>
        <w:tc>
          <w:tcPr>
            <w:tcW w:w="3573" w:type="dxa"/>
            <w:tcBorders>
              <w:top w:val="single" w:sz="4" w:space="0" w:color="auto"/>
              <w:left w:val="single" w:sz="4" w:space="0" w:color="auto"/>
              <w:bottom w:val="single" w:sz="4" w:space="0" w:color="auto"/>
              <w:right w:val="single" w:sz="4" w:space="0" w:color="auto"/>
            </w:tcBorders>
            <w:hideMark/>
          </w:tcPr>
          <w:p w14:paraId="414871B3" w14:textId="77777777" w:rsidR="009A60A9" w:rsidRDefault="009A60A9">
            <w:pPr>
              <w:spacing w:line="240" w:lineRule="auto"/>
              <w:jc w:val="both"/>
              <w:rPr>
                <w:rFonts w:ascii="Times New Roman" w:hAnsi="Times New Roman"/>
                <w:b/>
                <w:color w:val="000000" w:themeColor="text1"/>
                <w:sz w:val="20"/>
                <w:szCs w:val="20"/>
              </w:rPr>
            </w:pPr>
            <w:r>
              <w:rPr>
                <w:rFonts w:ascii="Times New Roman" w:hAnsi="Times New Roman"/>
                <w:b/>
                <w:color w:val="000000" w:themeColor="text1"/>
                <w:sz w:val="20"/>
                <w:szCs w:val="20"/>
              </w:rPr>
              <w:t>Другие 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hideMark/>
          </w:tcPr>
          <w:p w14:paraId="133EAD5B"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668D40EA" w14:textId="77777777" w:rsidR="009A60A9" w:rsidRDefault="009A60A9">
            <w:pPr>
              <w:spacing w:line="240" w:lineRule="auto"/>
              <w:rPr>
                <w:rFonts w:ascii="Times New Roman" w:hAnsi="Times New Roman"/>
                <w:b/>
                <w:color w:val="000000" w:themeColor="text1"/>
                <w:sz w:val="20"/>
                <w:szCs w:val="20"/>
                <w:lang w:val="en-US"/>
              </w:rPr>
            </w:pPr>
            <w:r>
              <w:rPr>
                <w:rFonts w:ascii="Times New Roman" w:hAnsi="Times New Roman"/>
                <w:b/>
                <w:color w:val="000000" w:themeColor="text1"/>
                <w:sz w:val="20"/>
                <w:szCs w:val="20"/>
              </w:rPr>
              <w:t>0</w:t>
            </w:r>
            <w:r>
              <w:rPr>
                <w:rFonts w:ascii="Times New Roman" w:hAnsi="Times New Roman"/>
                <w:b/>
                <w:color w:val="000000" w:themeColor="text1"/>
                <w:sz w:val="20"/>
                <w:szCs w:val="20"/>
                <w:lang w:val="en-US"/>
              </w:rPr>
              <w:t>1</w:t>
            </w:r>
          </w:p>
        </w:tc>
        <w:tc>
          <w:tcPr>
            <w:tcW w:w="567" w:type="dxa"/>
            <w:tcBorders>
              <w:top w:val="single" w:sz="4" w:space="0" w:color="auto"/>
              <w:left w:val="single" w:sz="4" w:space="0" w:color="auto"/>
              <w:bottom w:val="single" w:sz="4" w:space="0" w:color="auto"/>
              <w:right w:val="single" w:sz="4" w:space="0" w:color="auto"/>
            </w:tcBorders>
            <w:hideMark/>
          </w:tcPr>
          <w:p w14:paraId="54004E70"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13</w:t>
            </w:r>
          </w:p>
        </w:tc>
        <w:tc>
          <w:tcPr>
            <w:tcW w:w="1418" w:type="dxa"/>
            <w:tcBorders>
              <w:top w:val="single" w:sz="4" w:space="0" w:color="auto"/>
              <w:left w:val="single" w:sz="4" w:space="0" w:color="auto"/>
              <w:bottom w:val="single" w:sz="4" w:space="0" w:color="auto"/>
              <w:right w:val="single" w:sz="4" w:space="0" w:color="auto"/>
            </w:tcBorders>
          </w:tcPr>
          <w:p w14:paraId="2ACDFB13" w14:textId="77777777" w:rsidR="009A60A9" w:rsidRDefault="009A60A9">
            <w:pPr>
              <w:spacing w:line="240" w:lineRule="auto"/>
              <w:rPr>
                <w:rFonts w:ascii="Times New Roman" w:hAnsi="Times New Roman"/>
                <w:b/>
                <w:color w:val="000000" w:themeColor="text1"/>
                <w:sz w:val="20"/>
                <w:szCs w:val="20"/>
              </w:rPr>
            </w:pPr>
          </w:p>
        </w:tc>
        <w:tc>
          <w:tcPr>
            <w:tcW w:w="538" w:type="dxa"/>
            <w:tcBorders>
              <w:top w:val="single" w:sz="4" w:space="0" w:color="auto"/>
              <w:left w:val="single" w:sz="4" w:space="0" w:color="auto"/>
              <w:bottom w:val="single" w:sz="4" w:space="0" w:color="auto"/>
              <w:right w:val="single" w:sz="4" w:space="0" w:color="auto"/>
            </w:tcBorders>
          </w:tcPr>
          <w:p w14:paraId="3B25E051" w14:textId="77777777" w:rsidR="009A60A9" w:rsidRDefault="009A60A9">
            <w:pPr>
              <w:spacing w:line="240" w:lineRule="auto"/>
              <w:rPr>
                <w:rFonts w:ascii="Times New Roman" w:hAnsi="Times New Roman"/>
                <w:b/>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371B6A27"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4 519 562,68</w:t>
            </w:r>
          </w:p>
        </w:tc>
        <w:tc>
          <w:tcPr>
            <w:tcW w:w="1276" w:type="dxa"/>
            <w:tcBorders>
              <w:top w:val="single" w:sz="4" w:space="0" w:color="auto"/>
              <w:left w:val="single" w:sz="4" w:space="0" w:color="auto"/>
              <w:bottom w:val="single" w:sz="4" w:space="0" w:color="auto"/>
              <w:right w:val="single" w:sz="4" w:space="0" w:color="auto"/>
            </w:tcBorders>
            <w:hideMark/>
          </w:tcPr>
          <w:p w14:paraId="31C43522"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1 229 300,00</w:t>
            </w:r>
          </w:p>
        </w:tc>
        <w:tc>
          <w:tcPr>
            <w:tcW w:w="1276" w:type="dxa"/>
            <w:tcBorders>
              <w:top w:val="single" w:sz="4" w:space="0" w:color="auto"/>
              <w:left w:val="single" w:sz="4" w:space="0" w:color="auto"/>
              <w:bottom w:val="single" w:sz="4" w:space="0" w:color="auto"/>
              <w:right w:val="single" w:sz="4" w:space="0" w:color="auto"/>
            </w:tcBorders>
            <w:hideMark/>
          </w:tcPr>
          <w:p w14:paraId="4F372075"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1 229 300,00</w:t>
            </w:r>
          </w:p>
        </w:tc>
      </w:tr>
      <w:tr w:rsidR="009A60A9" w14:paraId="05C0E31F"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3EC282AE"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b/>
                <w:color w:val="000000" w:themeColor="text1"/>
                <w:sz w:val="20"/>
                <w:szCs w:val="20"/>
              </w:rPr>
              <w:t xml:space="preserve">Муниципальная программа </w:t>
            </w:r>
            <w:proofErr w:type="spellStart"/>
            <w:r>
              <w:rPr>
                <w:rFonts w:ascii="Times New Roman" w:hAnsi="Times New Roman"/>
                <w:b/>
                <w:color w:val="000000" w:themeColor="text1"/>
                <w:sz w:val="20"/>
                <w:szCs w:val="20"/>
              </w:rPr>
              <w:t>Кулотинского</w:t>
            </w:r>
            <w:proofErr w:type="spellEnd"/>
            <w:r>
              <w:rPr>
                <w:rFonts w:ascii="Times New Roman" w:hAnsi="Times New Roman"/>
                <w:b/>
                <w:color w:val="000000" w:themeColor="text1"/>
                <w:sz w:val="20"/>
                <w:szCs w:val="20"/>
              </w:rPr>
              <w:t xml:space="preserve"> городского поселения</w:t>
            </w:r>
            <w:r>
              <w:rPr>
                <w:rFonts w:ascii="Times New Roman" w:hAnsi="Times New Roman"/>
                <w:color w:val="000000" w:themeColor="text1"/>
                <w:sz w:val="20"/>
                <w:szCs w:val="20"/>
              </w:rPr>
              <w:t xml:space="preserve"> «</w:t>
            </w:r>
            <w:r>
              <w:rPr>
                <w:rFonts w:ascii="Times New Roman" w:hAnsi="Times New Roman"/>
                <w:b/>
                <w:bCs/>
                <w:color w:val="000000" w:themeColor="text1"/>
                <w:sz w:val="20"/>
                <w:szCs w:val="20"/>
                <w:shd w:val="clear" w:color="auto" w:fill="FFFFFF"/>
              </w:rPr>
              <w:t xml:space="preserve">Развитие системы управления муниципальным имуществом в </w:t>
            </w:r>
            <w:proofErr w:type="spellStart"/>
            <w:r>
              <w:rPr>
                <w:rFonts w:ascii="Times New Roman" w:hAnsi="Times New Roman"/>
                <w:b/>
                <w:bCs/>
                <w:color w:val="000000" w:themeColor="text1"/>
                <w:sz w:val="20"/>
                <w:szCs w:val="20"/>
                <w:shd w:val="clear" w:color="auto" w:fill="FFFFFF"/>
              </w:rPr>
              <w:t>Кулотинском</w:t>
            </w:r>
            <w:proofErr w:type="spellEnd"/>
            <w:r>
              <w:rPr>
                <w:rFonts w:ascii="Times New Roman" w:hAnsi="Times New Roman"/>
                <w:b/>
                <w:bCs/>
                <w:color w:val="000000" w:themeColor="text1"/>
                <w:sz w:val="20"/>
                <w:szCs w:val="20"/>
                <w:shd w:val="clear" w:color="auto" w:fill="FFFFFF"/>
              </w:rPr>
              <w:t xml:space="preserve"> городском поселении на 2024-2028годы</w:t>
            </w:r>
            <w:r>
              <w:rPr>
                <w:rFonts w:ascii="Times New Roman" w:hAnsi="Times New Roman"/>
                <w:color w:val="000000" w:themeColor="text1"/>
                <w:sz w:val="20"/>
                <w:szCs w:val="20"/>
              </w:rPr>
              <w:t>»</w:t>
            </w:r>
          </w:p>
        </w:tc>
        <w:tc>
          <w:tcPr>
            <w:tcW w:w="567" w:type="dxa"/>
            <w:tcBorders>
              <w:top w:val="single" w:sz="4" w:space="0" w:color="auto"/>
              <w:left w:val="single" w:sz="4" w:space="0" w:color="auto"/>
              <w:bottom w:val="single" w:sz="4" w:space="0" w:color="auto"/>
              <w:right w:val="single" w:sz="4" w:space="0" w:color="auto"/>
            </w:tcBorders>
            <w:hideMark/>
          </w:tcPr>
          <w:p w14:paraId="471C30DE"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1F8B7E75" w14:textId="77777777" w:rsidR="009A60A9" w:rsidRDefault="009A60A9">
            <w:pPr>
              <w:spacing w:line="240" w:lineRule="auto"/>
              <w:rPr>
                <w:rFonts w:ascii="Times New Roman" w:hAnsi="Times New Roman"/>
                <w:b/>
                <w:color w:val="000000" w:themeColor="text1"/>
                <w:sz w:val="20"/>
                <w:szCs w:val="20"/>
                <w:lang w:val="en-US"/>
              </w:rPr>
            </w:pPr>
            <w:r>
              <w:rPr>
                <w:rFonts w:ascii="Times New Roman" w:hAnsi="Times New Roman"/>
                <w:b/>
                <w:color w:val="000000" w:themeColor="text1"/>
                <w:sz w:val="20"/>
                <w:szCs w:val="20"/>
              </w:rPr>
              <w:t>0</w:t>
            </w:r>
            <w:r>
              <w:rPr>
                <w:rFonts w:ascii="Times New Roman" w:hAnsi="Times New Roman"/>
                <w:b/>
                <w:color w:val="000000" w:themeColor="text1"/>
                <w:sz w:val="20"/>
                <w:szCs w:val="20"/>
                <w:lang w:val="en-US"/>
              </w:rPr>
              <w:t>1</w:t>
            </w:r>
          </w:p>
        </w:tc>
        <w:tc>
          <w:tcPr>
            <w:tcW w:w="567" w:type="dxa"/>
            <w:tcBorders>
              <w:top w:val="single" w:sz="4" w:space="0" w:color="auto"/>
              <w:left w:val="single" w:sz="4" w:space="0" w:color="auto"/>
              <w:bottom w:val="single" w:sz="4" w:space="0" w:color="auto"/>
              <w:right w:val="single" w:sz="4" w:space="0" w:color="auto"/>
            </w:tcBorders>
            <w:hideMark/>
          </w:tcPr>
          <w:p w14:paraId="457EFEC2" w14:textId="77777777" w:rsidR="009A60A9" w:rsidRDefault="009A60A9">
            <w:pPr>
              <w:spacing w:line="240" w:lineRule="auto"/>
              <w:rPr>
                <w:rFonts w:ascii="Times New Roman" w:hAnsi="Times New Roman"/>
                <w:b/>
                <w:color w:val="000000" w:themeColor="text1"/>
                <w:sz w:val="20"/>
                <w:szCs w:val="20"/>
                <w:lang w:val="en-US"/>
              </w:rPr>
            </w:pPr>
            <w:r>
              <w:rPr>
                <w:rFonts w:ascii="Times New Roman" w:hAnsi="Times New Roman"/>
                <w:b/>
                <w:color w:val="000000" w:themeColor="text1"/>
                <w:sz w:val="20"/>
                <w:szCs w:val="20"/>
              </w:rPr>
              <w:t>1</w:t>
            </w:r>
            <w:r>
              <w:rPr>
                <w:rFonts w:ascii="Times New Roman" w:hAnsi="Times New Roman"/>
                <w:b/>
                <w:color w:val="000000" w:themeColor="text1"/>
                <w:sz w:val="20"/>
                <w:szCs w:val="20"/>
                <w:lang w:val="en-US"/>
              </w:rPr>
              <w:t>3</w:t>
            </w:r>
          </w:p>
        </w:tc>
        <w:tc>
          <w:tcPr>
            <w:tcW w:w="1418" w:type="dxa"/>
            <w:tcBorders>
              <w:top w:val="single" w:sz="4" w:space="0" w:color="auto"/>
              <w:left w:val="single" w:sz="4" w:space="0" w:color="auto"/>
              <w:bottom w:val="single" w:sz="4" w:space="0" w:color="auto"/>
              <w:right w:val="single" w:sz="4" w:space="0" w:color="auto"/>
            </w:tcBorders>
            <w:hideMark/>
          </w:tcPr>
          <w:p w14:paraId="3400316B"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06 0 00 00000</w:t>
            </w:r>
          </w:p>
        </w:tc>
        <w:tc>
          <w:tcPr>
            <w:tcW w:w="538" w:type="dxa"/>
            <w:tcBorders>
              <w:top w:val="single" w:sz="4" w:space="0" w:color="auto"/>
              <w:left w:val="single" w:sz="4" w:space="0" w:color="auto"/>
              <w:bottom w:val="single" w:sz="4" w:space="0" w:color="auto"/>
              <w:right w:val="single" w:sz="4" w:space="0" w:color="auto"/>
            </w:tcBorders>
          </w:tcPr>
          <w:p w14:paraId="0674A0A7" w14:textId="77777777" w:rsidR="009A60A9" w:rsidRDefault="009A60A9">
            <w:pPr>
              <w:spacing w:line="240" w:lineRule="auto"/>
              <w:rPr>
                <w:rFonts w:ascii="Times New Roman" w:hAnsi="Times New Roman"/>
                <w:b/>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4343E4C9"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3 547 033,96</w:t>
            </w:r>
          </w:p>
        </w:tc>
        <w:tc>
          <w:tcPr>
            <w:tcW w:w="1276" w:type="dxa"/>
            <w:tcBorders>
              <w:top w:val="single" w:sz="4" w:space="0" w:color="auto"/>
              <w:left w:val="single" w:sz="4" w:space="0" w:color="auto"/>
              <w:bottom w:val="single" w:sz="4" w:space="0" w:color="auto"/>
              <w:right w:val="single" w:sz="4" w:space="0" w:color="auto"/>
            </w:tcBorders>
            <w:hideMark/>
          </w:tcPr>
          <w:p w14:paraId="1EACBCC0"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716 900,00</w:t>
            </w:r>
          </w:p>
        </w:tc>
        <w:tc>
          <w:tcPr>
            <w:tcW w:w="1276" w:type="dxa"/>
            <w:tcBorders>
              <w:top w:val="single" w:sz="4" w:space="0" w:color="auto"/>
              <w:left w:val="single" w:sz="4" w:space="0" w:color="auto"/>
              <w:bottom w:val="single" w:sz="4" w:space="0" w:color="auto"/>
              <w:right w:val="single" w:sz="4" w:space="0" w:color="auto"/>
            </w:tcBorders>
            <w:hideMark/>
          </w:tcPr>
          <w:p w14:paraId="63D1E166"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716 900,00</w:t>
            </w:r>
          </w:p>
        </w:tc>
      </w:tr>
      <w:tr w:rsidR="009A60A9" w14:paraId="45B23A53" w14:textId="77777777" w:rsidTr="009A60A9">
        <w:trPr>
          <w:trHeight w:val="631"/>
        </w:trPr>
        <w:tc>
          <w:tcPr>
            <w:tcW w:w="3573" w:type="dxa"/>
            <w:tcBorders>
              <w:top w:val="single" w:sz="4" w:space="0" w:color="auto"/>
              <w:left w:val="single" w:sz="4" w:space="0" w:color="auto"/>
              <w:bottom w:val="single" w:sz="4" w:space="0" w:color="auto"/>
              <w:right w:val="single" w:sz="4" w:space="0" w:color="auto"/>
            </w:tcBorders>
            <w:hideMark/>
          </w:tcPr>
          <w:p w14:paraId="53D5C04D"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Основное мероприятие «Обеспечение эффективного использования муниципального имущества</w:t>
            </w:r>
          </w:p>
        </w:tc>
        <w:tc>
          <w:tcPr>
            <w:tcW w:w="567" w:type="dxa"/>
            <w:tcBorders>
              <w:top w:val="single" w:sz="4" w:space="0" w:color="auto"/>
              <w:left w:val="single" w:sz="4" w:space="0" w:color="auto"/>
              <w:bottom w:val="single" w:sz="4" w:space="0" w:color="auto"/>
              <w:right w:val="single" w:sz="4" w:space="0" w:color="auto"/>
            </w:tcBorders>
          </w:tcPr>
          <w:p w14:paraId="756CFBCA" w14:textId="5203F781"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p w14:paraId="71046885" w14:textId="77777777" w:rsidR="009A60A9" w:rsidRDefault="009A60A9">
            <w:pPr>
              <w:spacing w:line="240" w:lineRule="auto"/>
              <w:rPr>
                <w:rFonts w:ascii="Times New Roman" w:hAnsi="Times New Roman"/>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512AA52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6C0DFC1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13</w:t>
            </w:r>
          </w:p>
        </w:tc>
        <w:tc>
          <w:tcPr>
            <w:tcW w:w="1418" w:type="dxa"/>
            <w:tcBorders>
              <w:top w:val="single" w:sz="4" w:space="0" w:color="auto"/>
              <w:left w:val="single" w:sz="4" w:space="0" w:color="auto"/>
              <w:bottom w:val="single" w:sz="4" w:space="0" w:color="auto"/>
              <w:right w:val="single" w:sz="4" w:space="0" w:color="auto"/>
            </w:tcBorders>
            <w:hideMark/>
          </w:tcPr>
          <w:p w14:paraId="6F8BF58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06 0 01 00000</w:t>
            </w:r>
          </w:p>
        </w:tc>
        <w:tc>
          <w:tcPr>
            <w:tcW w:w="538" w:type="dxa"/>
            <w:tcBorders>
              <w:top w:val="single" w:sz="4" w:space="0" w:color="auto"/>
              <w:left w:val="single" w:sz="4" w:space="0" w:color="auto"/>
              <w:bottom w:val="single" w:sz="4" w:space="0" w:color="auto"/>
              <w:right w:val="single" w:sz="4" w:space="0" w:color="auto"/>
            </w:tcBorders>
          </w:tcPr>
          <w:p w14:paraId="67576F32"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2051B6B2"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7 000,00</w:t>
            </w:r>
          </w:p>
        </w:tc>
        <w:tc>
          <w:tcPr>
            <w:tcW w:w="1276" w:type="dxa"/>
            <w:tcBorders>
              <w:top w:val="single" w:sz="4" w:space="0" w:color="auto"/>
              <w:left w:val="single" w:sz="4" w:space="0" w:color="auto"/>
              <w:bottom w:val="single" w:sz="4" w:space="0" w:color="auto"/>
              <w:right w:val="single" w:sz="4" w:space="0" w:color="auto"/>
            </w:tcBorders>
            <w:hideMark/>
          </w:tcPr>
          <w:p w14:paraId="79DA82DB"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7 000,00</w:t>
            </w:r>
          </w:p>
        </w:tc>
        <w:tc>
          <w:tcPr>
            <w:tcW w:w="1276" w:type="dxa"/>
            <w:tcBorders>
              <w:top w:val="single" w:sz="4" w:space="0" w:color="auto"/>
              <w:left w:val="single" w:sz="4" w:space="0" w:color="auto"/>
              <w:bottom w:val="single" w:sz="4" w:space="0" w:color="auto"/>
              <w:right w:val="single" w:sz="4" w:space="0" w:color="auto"/>
            </w:tcBorders>
            <w:hideMark/>
          </w:tcPr>
          <w:p w14:paraId="4EDB149A"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7 000,00</w:t>
            </w:r>
          </w:p>
        </w:tc>
      </w:tr>
      <w:tr w:rsidR="009A60A9" w14:paraId="4B3123FA" w14:textId="77777777" w:rsidTr="009A60A9">
        <w:trPr>
          <w:trHeight w:val="631"/>
        </w:trPr>
        <w:tc>
          <w:tcPr>
            <w:tcW w:w="3573" w:type="dxa"/>
            <w:tcBorders>
              <w:top w:val="single" w:sz="4" w:space="0" w:color="auto"/>
              <w:left w:val="single" w:sz="4" w:space="0" w:color="auto"/>
              <w:bottom w:val="single" w:sz="4" w:space="0" w:color="auto"/>
              <w:right w:val="single" w:sz="4" w:space="0" w:color="auto"/>
            </w:tcBorders>
            <w:hideMark/>
          </w:tcPr>
          <w:p w14:paraId="61746EF2"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Обеспечение проведения оценки рыночной стоимости муниципального имущества для аренды и приватизации</w:t>
            </w:r>
          </w:p>
        </w:tc>
        <w:tc>
          <w:tcPr>
            <w:tcW w:w="567" w:type="dxa"/>
            <w:tcBorders>
              <w:top w:val="single" w:sz="4" w:space="0" w:color="auto"/>
              <w:left w:val="single" w:sz="4" w:space="0" w:color="auto"/>
              <w:bottom w:val="single" w:sz="4" w:space="0" w:color="auto"/>
              <w:right w:val="single" w:sz="4" w:space="0" w:color="auto"/>
            </w:tcBorders>
            <w:hideMark/>
          </w:tcPr>
          <w:p w14:paraId="4AD1303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5633F3A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2216BAD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13</w:t>
            </w:r>
          </w:p>
        </w:tc>
        <w:tc>
          <w:tcPr>
            <w:tcW w:w="1418" w:type="dxa"/>
            <w:tcBorders>
              <w:top w:val="single" w:sz="4" w:space="0" w:color="auto"/>
              <w:left w:val="single" w:sz="4" w:space="0" w:color="auto"/>
              <w:bottom w:val="single" w:sz="4" w:space="0" w:color="auto"/>
              <w:right w:val="single" w:sz="4" w:space="0" w:color="auto"/>
            </w:tcBorders>
            <w:hideMark/>
          </w:tcPr>
          <w:p w14:paraId="5D0B736B"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06 0 01 00610</w:t>
            </w:r>
          </w:p>
        </w:tc>
        <w:tc>
          <w:tcPr>
            <w:tcW w:w="538" w:type="dxa"/>
            <w:tcBorders>
              <w:top w:val="single" w:sz="4" w:space="0" w:color="auto"/>
              <w:left w:val="single" w:sz="4" w:space="0" w:color="auto"/>
              <w:bottom w:val="single" w:sz="4" w:space="0" w:color="auto"/>
              <w:right w:val="single" w:sz="4" w:space="0" w:color="auto"/>
            </w:tcBorders>
          </w:tcPr>
          <w:p w14:paraId="1B57C67C"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11664B22"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7 000,00</w:t>
            </w:r>
          </w:p>
        </w:tc>
        <w:tc>
          <w:tcPr>
            <w:tcW w:w="1276" w:type="dxa"/>
            <w:tcBorders>
              <w:top w:val="single" w:sz="4" w:space="0" w:color="auto"/>
              <w:left w:val="single" w:sz="4" w:space="0" w:color="auto"/>
              <w:bottom w:val="single" w:sz="4" w:space="0" w:color="auto"/>
              <w:right w:val="single" w:sz="4" w:space="0" w:color="auto"/>
            </w:tcBorders>
            <w:hideMark/>
          </w:tcPr>
          <w:p w14:paraId="1C5D00CA"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7 000,00</w:t>
            </w:r>
          </w:p>
        </w:tc>
        <w:tc>
          <w:tcPr>
            <w:tcW w:w="1276" w:type="dxa"/>
            <w:tcBorders>
              <w:top w:val="single" w:sz="4" w:space="0" w:color="auto"/>
              <w:left w:val="single" w:sz="4" w:space="0" w:color="auto"/>
              <w:bottom w:val="single" w:sz="4" w:space="0" w:color="auto"/>
              <w:right w:val="single" w:sz="4" w:space="0" w:color="auto"/>
            </w:tcBorders>
            <w:hideMark/>
          </w:tcPr>
          <w:p w14:paraId="36F40A05"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7 000,00</w:t>
            </w:r>
          </w:p>
        </w:tc>
      </w:tr>
      <w:tr w:rsidR="009A60A9" w14:paraId="5E4E112F"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373E1692"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14:paraId="63F4B65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p w14:paraId="3E03A5CF" w14:textId="77777777" w:rsidR="009A60A9" w:rsidRDefault="009A60A9">
            <w:pPr>
              <w:spacing w:line="240" w:lineRule="auto"/>
              <w:rPr>
                <w:rFonts w:ascii="Times New Roman" w:hAnsi="Times New Roman"/>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CFCC24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tcPr>
          <w:p w14:paraId="77B4F91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13</w:t>
            </w:r>
          </w:p>
          <w:p w14:paraId="74C52AD7" w14:textId="77777777" w:rsidR="009A60A9" w:rsidRDefault="009A60A9">
            <w:pPr>
              <w:spacing w:line="240" w:lineRule="auto"/>
              <w:rPr>
                <w:rFonts w:ascii="Times New Roman" w:hAnsi="Times New Roman"/>
                <w:color w:val="000000" w:themeColor="text1"/>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4B09769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06 0 01 00610</w:t>
            </w:r>
          </w:p>
        </w:tc>
        <w:tc>
          <w:tcPr>
            <w:tcW w:w="538" w:type="dxa"/>
            <w:tcBorders>
              <w:top w:val="single" w:sz="4" w:space="0" w:color="auto"/>
              <w:left w:val="single" w:sz="4" w:space="0" w:color="auto"/>
              <w:bottom w:val="single" w:sz="4" w:space="0" w:color="auto"/>
              <w:right w:val="single" w:sz="4" w:space="0" w:color="auto"/>
            </w:tcBorders>
            <w:hideMark/>
          </w:tcPr>
          <w:p w14:paraId="451640E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1417" w:type="dxa"/>
            <w:tcBorders>
              <w:top w:val="single" w:sz="4" w:space="0" w:color="auto"/>
              <w:left w:val="single" w:sz="4" w:space="0" w:color="auto"/>
              <w:bottom w:val="single" w:sz="4" w:space="0" w:color="auto"/>
              <w:right w:val="single" w:sz="4" w:space="0" w:color="auto"/>
            </w:tcBorders>
            <w:hideMark/>
          </w:tcPr>
          <w:p w14:paraId="01C5193E"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7 000,00</w:t>
            </w:r>
          </w:p>
        </w:tc>
        <w:tc>
          <w:tcPr>
            <w:tcW w:w="1276" w:type="dxa"/>
            <w:tcBorders>
              <w:top w:val="single" w:sz="4" w:space="0" w:color="auto"/>
              <w:left w:val="single" w:sz="4" w:space="0" w:color="auto"/>
              <w:bottom w:val="single" w:sz="4" w:space="0" w:color="auto"/>
              <w:right w:val="single" w:sz="4" w:space="0" w:color="auto"/>
            </w:tcBorders>
            <w:hideMark/>
          </w:tcPr>
          <w:p w14:paraId="016616E6"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7 000,00</w:t>
            </w:r>
          </w:p>
        </w:tc>
        <w:tc>
          <w:tcPr>
            <w:tcW w:w="1276" w:type="dxa"/>
            <w:tcBorders>
              <w:top w:val="single" w:sz="4" w:space="0" w:color="auto"/>
              <w:left w:val="single" w:sz="4" w:space="0" w:color="auto"/>
              <w:bottom w:val="single" w:sz="4" w:space="0" w:color="auto"/>
              <w:right w:val="single" w:sz="4" w:space="0" w:color="auto"/>
            </w:tcBorders>
            <w:hideMark/>
          </w:tcPr>
          <w:p w14:paraId="448931F3"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7 000,00</w:t>
            </w:r>
          </w:p>
        </w:tc>
      </w:tr>
      <w:tr w:rsidR="009A60A9" w14:paraId="6566C21B"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73F623F8"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567" w:type="dxa"/>
            <w:tcBorders>
              <w:top w:val="single" w:sz="4" w:space="0" w:color="auto"/>
              <w:left w:val="single" w:sz="4" w:space="0" w:color="auto"/>
              <w:bottom w:val="single" w:sz="4" w:space="0" w:color="auto"/>
              <w:right w:val="single" w:sz="4" w:space="0" w:color="auto"/>
            </w:tcBorders>
          </w:tcPr>
          <w:p w14:paraId="4D220F53" w14:textId="7D3AF8AF"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p w14:paraId="2EB2C5E9" w14:textId="77777777" w:rsidR="009A60A9" w:rsidRDefault="009A60A9">
            <w:pPr>
              <w:spacing w:line="240" w:lineRule="auto"/>
              <w:rPr>
                <w:rFonts w:ascii="Times New Roman" w:hAnsi="Times New Roman"/>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B5F3E8F"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2FEFAF4B"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13</w:t>
            </w:r>
          </w:p>
        </w:tc>
        <w:tc>
          <w:tcPr>
            <w:tcW w:w="1418" w:type="dxa"/>
            <w:tcBorders>
              <w:top w:val="single" w:sz="4" w:space="0" w:color="auto"/>
              <w:left w:val="single" w:sz="4" w:space="0" w:color="auto"/>
              <w:bottom w:val="single" w:sz="4" w:space="0" w:color="auto"/>
              <w:right w:val="single" w:sz="4" w:space="0" w:color="auto"/>
            </w:tcBorders>
            <w:hideMark/>
          </w:tcPr>
          <w:p w14:paraId="1924A4B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06 0 01 00610</w:t>
            </w:r>
          </w:p>
        </w:tc>
        <w:tc>
          <w:tcPr>
            <w:tcW w:w="538" w:type="dxa"/>
            <w:tcBorders>
              <w:top w:val="single" w:sz="4" w:space="0" w:color="auto"/>
              <w:left w:val="single" w:sz="4" w:space="0" w:color="auto"/>
              <w:bottom w:val="single" w:sz="4" w:space="0" w:color="auto"/>
              <w:right w:val="single" w:sz="4" w:space="0" w:color="auto"/>
            </w:tcBorders>
            <w:hideMark/>
          </w:tcPr>
          <w:p w14:paraId="2DCEE8F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1417" w:type="dxa"/>
            <w:tcBorders>
              <w:top w:val="single" w:sz="4" w:space="0" w:color="auto"/>
              <w:left w:val="single" w:sz="4" w:space="0" w:color="auto"/>
              <w:bottom w:val="single" w:sz="4" w:space="0" w:color="auto"/>
              <w:right w:val="single" w:sz="4" w:space="0" w:color="auto"/>
            </w:tcBorders>
            <w:hideMark/>
          </w:tcPr>
          <w:p w14:paraId="75CC8E04"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7 000,00</w:t>
            </w:r>
          </w:p>
        </w:tc>
        <w:tc>
          <w:tcPr>
            <w:tcW w:w="1276" w:type="dxa"/>
            <w:tcBorders>
              <w:top w:val="single" w:sz="4" w:space="0" w:color="auto"/>
              <w:left w:val="single" w:sz="4" w:space="0" w:color="auto"/>
              <w:bottom w:val="single" w:sz="4" w:space="0" w:color="auto"/>
              <w:right w:val="single" w:sz="4" w:space="0" w:color="auto"/>
            </w:tcBorders>
            <w:hideMark/>
          </w:tcPr>
          <w:p w14:paraId="43712F6E"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7 000,00</w:t>
            </w:r>
          </w:p>
        </w:tc>
        <w:tc>
          <w:tcPr>
            <w:tcW w:w="1276" w:type="dxa"/>
            <w:tcBorders>
              <w:top w:val="single" w:sz="4" w:space="0" w:color="auto"/>
              <w:left w:val="single" w:sz="4" w:space="0" w:color="auto"/>
              <w:bottom w:val="single" w:sz="4" w:space="0" w:color="auto"/>
              <w:right w:val="single" w:sz="4" w:space="0" w:color="auto"/>
            </w:tcBorders>
            <w:hideMark/>
          </w:tcPr>
          <w:p w14:paraId="68357217"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7 000,00</w:t>
            </w:r>
          </w:p>
        </w:tc>
      </w:tr>
      <w:tr w:rsidR="009A60A9" w14:paraId="25902D37" w14:textId="77777777" w:rsidTr="009A60A9">
        <w:tc>
          <w:tcPr>
            <w:tcW w:w="3573" w:type="dxa"/>
            <w:tcBorders>
              <w:top w:val="single" w:sz="4" w:space="0" w:color="auto"/>
              <w:left w:val="single" w:sz="4" w:space="0" w:color="auto"/>
              <w:bottom w:val="single" w:sz="4" w:space="0" w:color="auto"/>
              <w:right w:val="single" w:sz="4" w:space="0" w:color="auto"/>
            </w:tcBorders>
            <w:vAlign w:val="bottom"/>
            <w:hideMark/>
          </w:tcPr>
          <w:p w14:paraId="32317946" w14:textId="77777777" w:rsidR="009A60A9" w:rsidRDefault="009A60A9">
            <w:pPr>
              <w:spacing w:line="240" w:lineRule="auto"/>
              <w:jc w:val="both"/>
              <w:rPr>
                <w:rFonts w:ascii="Times New Roman" w:hAnsi="Times New Roman"/>
                <w:bCs/>
                <w:iCs/>
                <w:color w:val="000000" w:themeColor="text1"/>
                <w:sz w:val="20"/>
                <w:szCs w:val="20"/>
              </w:rPr>
            </w:pPr>
            <w:r>
              <w:rPr>
                <w:rFonts w:ascii="Times New Roman" w:hAnsi="Times New Roman"/>
                <w:bCs/>
                <w:iCs/>
                <w:color w:val="000000" w:themeColor="text1"/>
                <w:sz w:val="20"/>
                <w:szCs w:val="20"/>
              </w:rPr>
              <w:t>Основное мероприятие «осуществление регистрации право муниципальной собственности на объекты недвижимого муниципального имущества</w:t>
            </w:r>
          </w:p>
        </w:tc>
        <w:tc>
          <w:tcPr>
            <w:tcW w:w="567" w:type="dxa"/>
            <w:tcBorders>
              <w:top w:val="single" w:sz="4" w:space="0" w:color="auto"/>
              <w:left w:val="single" w:sz="4" w:space="0" w:color="auto"/>
              <w:bottom w:val="single" w:sz="4" w:space="0" w:color="auto"/>
              <w:right w:val="single" w:sz="4" w:space="0" w:color="auto"/>
            </w:tcBorders>
            <w:hideMark/>
          </w:tcPr>
          <w:p w14:paraId="2F0648C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1F21AAD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69A2EF3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13</w:t>
            </w:r>
          </w:p>
        </w:tc>
        <w:tc>
          <w:tcPr>
            <w:tcW w:w="1418" w:type="dxa"/>
            <w:tcBorders>
              <w:top w:val="single" w:sz="4" w:space="0" w:color="auto"/>
              <w:left w:val="single" w:sz="4" w:space="0" w:color="auto"/>
              <w:bottom w:val="single" w:sz="4" w:space="0" w:color="auto"/>
              <w:right w:val="single" w:sz="4" w:space="0" w:color="auto"/>
            </w:tcBorders>
            <w:hideMark/>
          </w:tcPr>
          <w:p w14:paraId="2ABEE76B"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06 0 02 00000</w:t>
            </w:r>
          </w:p>
        </w:tc>
        <w:tc>
          <w:tcPr>
            <w:tcW w:w="538" w:type="dxa"/>
            <w:tcBorders>
              <w:top w:val="single" w:sz="4" w:space="0" w:color="auto"/>
              <w:left w:val="single" w:sz="4" w:space="0" w:color="auto"/>
              <w:bottom w:val="single" w:sz="4" w:space="0" w:color="auto"/>
              <w:right w:val="single" w:sz="4" w:space="0" w:color="auto"/>
            </w:tcBorders>
          </w:tcPr>
          <w:p w14:paraId="78C0CBAF"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1752F449"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189 050,00</w:t>
            </w:r>
          </w:p>
        </w:tc>
        <w:tc>
          <w:tcPr>
            <w:tcW w:w="1276" w:type="dxa"/>
            <w:tcBorders>
              <w:top w:val="single" w:sz="4" w:space="0" w:color="auto"/>
              <w:left w:val="single" w:sz="4" w:space="0" w:color="auto"/>
              <w:bottom w:val="single" w:sz="4" w:space="0" w:color="auto"/>
              <w:right w:val="single" w:sz="4" w:space="0" w:color="auto"/>
            </w:tcBorders>
            <w:hideMark/>
          </w:tcPr>
          <w:p w14:paraId="647243C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0E9FDA8E"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1F72A86A" w14:textId="77777777" w:rsidTr="009A60A9">
        <w:tc>
          <w:tcPr>
            <w:tcW w:w="3573" w:type="dxa"/>
            <w:tcBorders>
              <w:top w:val="single" w:sz="4" w:space="0" w:color="auto"/>
              <w:left w:val="single" w:sz="4" w:space="0" w:color="auto"/>
              <w:bottom w:val="single" w:sz="4" w:space="0" w:color="auto"/>
              <w:right w:val="single" w:sz="4" w:space="0" w:color="auto"/>
            </w:tcBorders>
            <w:vAlign w:val="bottom"/>
            <w:hideMark/>
          </w:tcPr>
          <w:p w14:paraId="2723503A" w14:textId="5A635632" w:rsidR="009A60A9" w:rsidRDefault="009A60A9">
            <w:pPr>
              <w:spacing w:line="240" w:lineRule="auto"/>
              <w:jc w:val="both"/>
              <w:rPr>
                <w:rFonts w:ascii="Times New Roman" w:hAnsi="Times New Roman"/>
                <w:bCs/>
                <w:iCs/>
                <w:color w:val="000000" w:themeColor="text1"/>
                <w:sz w:val="20"/>
                <w:szCs w:val="20"/>
              </w:rPr>
            </w:pPr>
            <w:r>
              <w:rPr>
                <w:rFonts w:ascii="Times New Roman" w:hAnsi="Times New Roman"/>
                <w:bCs/>
                <w:iCs/>
                <w:color w:val="000000" w:themeColor="text1"/>
                <w:sz w:val="20"/>
                <w:szCs w:val="20"/>
              </w:rPr>
              <w:t xml:space="preserve">Организация работ по изготовлению кадастровых паспортов, технических планов, проектно-сметной </w:t>
            </w:r>
            <w:proofErr w:type="spellStart"/>
            <w:proofErr w:type="gramStart"/>
            <w:r>
              <w:rPr>
                <w:rFonts w:ascii="Times New Roman" w:hAnsi="Times New Roman"/>
                <w:bCs/>
                <w:iCs/>
                <w:color w:val="000000" w:themeColor="text1"/>
                <w:sz w:val="20"/>
                <w:szCs w:val="20"/>
              </w:rPr>
              <w:t>докумен</w:t>
            </w:r>
            <w:r w:rsidR="004410A6">
              <w:rPr>
                <w:rFonts w:ascii="Times New Roman" w:hAnsi="Times New Roman"/>
                <w:bCs/>
                <w:iCs/>
                <w:color w:val="000000" w:themeColor="text1"/>
                <w:sz w:val="20"/>
                <w:szCs w:val="20"/>
              </w:rPr>
              <w:t>-</w:t>
            </w:r>
            <w:r>
              <w:rPr>
                <w:rFonts w:ascii="Times New Roman" w:hAnsi="Times New Roman"/>
                <w:bCs/>
                <w:iCs/>
                <w:color w:val="000000" w:themeColor="text1"/>
                <w:sz w:val="20"/>
                <w:szCs w:val="20"/>
              </w:rPr>
              <w:t>тации</w:t>
            </w:r>
            <w:proofErr w:type="spellEnd"/>
            <w:proofErr w:type="gramEnd"/>
            <w:r>
              <w:rPr>
                <w:rFonts w:ascii="Times New Roman" w:hAnsi="Times New Roman"/>
                <w:bCs/>
                <w:iCs/>
                <w:color w:val="000000" w:themeColor="text1"/>
                <w:sz w:val="20"/>
                <w:szCs w:val="20"/>
              </w:rPr>
              <w:t xml:space="preserve"> и актов обследования на объекты муниципального имущества, объекты недвижимого выморочного и </w:t>
            </w:r>
            <w:proofErr w:type="spellStart"/>
            <w:r>
              <w:rPr>
                <w:rFonts w:ascii="Times New Roman" w:hAnsi="Times New Roman"/>
                <w:bCs/>
                <w:iCs/>
                <w:color w:val="000000" w:themeColor="text1"/>
                <w:sz w:val="20"/>
                <w:szCs w:val="20"/>
              </w:rPr>
              <w:t>безхозяйного</w:t>
            </w:r>
            <w:proofErr w:type="spellEnd"/>
            <w:r>
              <w:rPr>
                <w:rFonts w:ascii="Times New Roman" w:hAnsi="Times New Roman"/>
                <w:bCs/>
                <w:iCs/>
                <w:color w:val="000000" w:themeColor="text1"/>
                <w:sz w:val="20"/>
                <w:szCs w:val="20"/>
              </w:rPr>
              <w:t xml:space="preserve"> имущества</w:t>
            </w:r>
          </w:p>
        </w:tc>
        <w:tc>
          <w:tcPr>
            <w:tcW w:w="567" w:type="dxa"/>
            <w:tcBorders>
              <w:top w:val="single" w:sz="4" w:space="0" w:color="auto"/>
              <w:left w:val="single" w:sz="4" w:space="0" w:color="auto"/>
              <w:bottom w:val="single" w:sz="4" w:space="0" w:color="auto"/>
              <w:right w:val="single" w:sz="4" w:space="0" w:color="auto"/>
            </w:tcBorders>
            <w:hideMark/>
          </w:tcPr>
          <w:p w14:paraId="10C9923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1FFB3D5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046C378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13</w:t>
            </w:r>
          </w:p>
        </w:tc>
        <w:tc>
          <w:tcPr>
            <w:tcW w:w="1418" w:type="dxa"/>
            <w:tcBorders>
              <w:top w:val="single" w:sz="4" w:space="0" w:color="auto"/>
              <w:left w:val="single" w:sz="4" w:space="0" w:color="auto"/>
              <w:bottom w:val="single" w:sz="4" w:space="0" w:color="auto"/>
              <w:right w:val="single" w:sz="4" w:space="0" w:color="auto"/>
            </w:tcBorders>
            <w:hideMark/>
          </w:tcPr>
          <w:p w14:paraId="4699F2A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06 0 02 00610</w:t>
            </w:r>
          </w:p>
        </w:tc>
        <w:tc>
          <w:tcPr>
            <w:tcW w:w="538" w:type="dxa"/>
            <w:tcBorders>
              <w:top w:val="single" w:sz="4" w:space="0" w:color="auto"/>
              <w:left w:val="single" w:sz="4" w:space="0" w:color="auto"/>
              <w:bottom w:val="single" w:sz="4" w:space="0" w:color="auto"/>
              <w:right w:val="single" w:sz="4" w:space="0" w:color="auto"/>
            </w:tcBorders>
          </w:tcPr>
          <w:p w14:paraId="1AFDEF1F"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1ACB2991"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20"/>
                <w:szCs w:val="20"/>
              </w:rPr>
              <w:t>189 050,00</w:t>
            </w:r>
          </w:p>
        </w:tc>
        <w:tc>
          <w:tcPr>
            <w:tcW w:w="1276" w:type="dxa"/>
            <w:tcBorders>
              <w:top w:val="single" w:sz="4" w:space="0" w:color="auto"/>
              <w:left w:val="single" w:sz="4" w:space="0" w:color="auto"/>
              <w:bottom w:val="single" w:sz="4" w:space="0" w:color="auto"/>
              <w:right w:val="single" w:sz="4" w:space="0" w:color="auto"/>
            </w:tcBorders>
            <w:hideMark/>
          </w:tcPr>
          <w:p w14:paraId="7F066714"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33AD6E7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1119B4AA"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0CB3A94D"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6372AAB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410B193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61D38023"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13</w:t>
            </w:r>
          </w:p>
        </w:tc>
        <w:tc>
          <w:tcPr>
            <w:tcW w:w="1418" w:type="dxa"/>
            <w:tcBorders>
              <w:top w:val="single" w:sz="4" w:space="0" w:color="auto"/>
              <w:left w:val="single" w:sz="4" w:space="0" w:color="auto"/>
              <w:bottom w:val="single" w:sz="4" w:space="0" w:color="auto"/>
              <w:right w:val="single" w:sz="4" w:space="0" w:color="auto"/>
            </w:tcBorders>
            <w:hideMark/>
          </w:tcPr>
          <w:p w14:paraId="09E7B62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06 0 02 00610</w:t>
            </w:r>
          </w:p>
        </w:tc>
        <w:tc>
          <w:tcPr>
            <w:tcW w:w="538" w:type="dxa"/>
            <w:tcBorders>
              <w:top w:val="single" w:sz="4" w:space="0" w:color="auto"/>
              <w:left w:val="single" w:sz="4" w:space="0" w:color="auto"/>
              <w:bottom w:val="single" w:sz="4" w:space="0" w:color="auto"/>
              <w:right w:val="single" w:sz="4" w:space="0" w:color="auto"/>
            </w:tcBorders>
            <w:hideMark/>
          </w:tcPr>
          <w:p w14:paraId="1943BE2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1417" w:type="dxa"/>
            <w:tcBorders>
              <w:top w:val="single" w:sz="4" w:space="0" w:color="auto"/>
              <w:left w:val="single" w:sz="4" w:space="0" w:color="auto"/>
              <w:bottom w:val="single" w:sz="4" w:space="0" w:color="auto"/>
              <w:right w:val="single" w:sz="4" w:space="0" w:color="auto"/>
            </w:tcBorders>
            <w:hideMark/>
          </w:tcPr>
          <w:p w14:paraId="56E38D2D"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20"/>
                <w:szCs w:val="20"/>
              </w:rPr>
              <w:t>189 050,00</w:t>
            </w:r>
          </w:p>
        </w:tc>
        <w:tc>
          <w:tcPr>
            <w:tcW w:w="1276" w:type="dxa"/>
            <w:tcBorders>
              <w:top w:val="single" w:sz="4" w:space="0" w:color="auto"/>
              <w:left w:val="single" w:sz="4" w:space="0" w:color="auto"/>
              <w:bottom w:val="single" w:sz="4" w:space="0" w:color="auto"/>
              <w:right w:val="single" w:sz="4" w:space="0" w:color="auto"/>
            </w:tcBorders>
            <w:hideMark/>
          </w:tcPr>
          <w:p w14:paraId="72ABE677"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47B54B6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43DFA94D"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22348ADE"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567" w:type="dxa"/>
            <w:tcBorders>
              <w:top w:val="single" w:sz="4" w:space="0" w:color="auto"/>
              <w:left w:val="single" w:sz="4" w:space="0" w:color="auto"/>
              <w:bottom w:val="single" w:sz="4" w:space="0" w:color="auto"/>
              <w:right w:val="single" w:sz="4" w:space="0" w:color="auto"/>
            </w:tcBorders>
            <w:hideMark/>
          </w:tcPr>
          <w:p w14:paraId="54C0277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6AB6B84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7EC8508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13</w:t>
            </w:r>
          </w:p>
        </w:tc>
        <w:tc>
          <w:tcPr>
            <w:tcW w:w="1418" w:type="dxa"/>
            <w:tcBorders>
              <w:top w:val="single" w:sz="4" w:space="0" w:color="auto"/>
              <w:left w:val="single" w:sz="4" w:space="0" w:color="auto"/>
              <w:bottom w:val="single" w:sz="4" w:space="0" w:color="auto"/>
              <w:right w:val="single" w:sz="4" w:space="0" w:color="auto"/>
            </w:tcBorders>
            <w:hideMark/>
          </w:tcPr>
          <w:p w14:paraId="65C6825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06 0 02 00610</w:t>
            </w:r>
          </w:p>
        </w:tc>
        <w:tc>
          <w:tcPr>
            <w:tcW w:w="538" w:type="dxa"/>
            <w:tcBorders>
              <w:top w:val="single" w:sz="4" w:space="0" w:color="auto"/>
              <w:left w:val="single" w:sz="4" w:space="0" w:color="auto"/>
              <w:bottom w:val="single" w:sz="4" w:space="0" w:color="auto"/>
              <w:right w:val="single" w:sz="4" w:space="0" w:color="auto"/>
            </w:tcBorders>
            <w:hideMark/>
          </w:tcPr>
          <w:p w14:paraId="0B8242A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1417" w:type="dxa"/>
            <w:tcBorders>
              <w:top w:val="single" w:sz="4" w:space="0" w:color="auto"/>
              <w:left w:val="single" w:sz="4" w:space="0" w:color="auto"/>
              <w:bottom w:val="single" w:sz="4" w:space="0" w:color="auto"/>
              <w:right w:val="single" w:sz="4" w:space="0" w:color="auto"/>
            </w:tcBorders>
            <w:hideMark/>
          </w:tcPr>
          <w:p w14:paraId="1F43E9B8"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20"/>
                <w:szCs w:val="20"/>
              </w:rPr>
              <w:t>189 050,00</w:t>
            </w:r>
          </w:p>
        </w:tc>
        <w:tc>
          <w:tcPr>
            <w:tcW w:w="1276" w:type="dxa"/>
            <w:tcBorders>
              <w:top w:val="single" w:sz="4" w:space="0" w:color="auto"/>
              <w:left w:val="single" w:sz="4" w:space="0" w:color="auto"/>
              <w:bottom w:val="single" w:sz="4" w:space="0" w:color="auto"/>
              <w:right w:val="single" w:sz="4" w:space="0" w:color="auto"/>
            </w:tcBorders>
            <w:hideMark/>
          </w:tcPr>
          <w:p w14:paraId="0B6A04A6"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7D410EBF"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6BC39A4C"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766EC8CF"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Основное мероприятие «Обеспечение содержания недвижимого имущества, находящегося в муниципальной собственности </w:t>
            </w:r>
            <w:proofErr w:type="spellStart"/>
            <w:r>
              <w:rPr>
                <w:rFonts w:ascii="Times New Roman" w:hAnsi="Times New Roman"/>
                <w:color w:val="000000" w:themeColor="text1"/>
                <w:sz w:val="20"/>
                <w:szCs w:val="20"/>
              </w:rPr>
              <w:t>Кулотинского</w:t>
            </w:r>
            <w:proofErr w:type="spellEnd"/>
            <w:r>
              <w:rPr>
                <w:rFonts w:ascii="Times New Roman" w:hAnsi="Times New Roman"/>
                <w:color w:val="000000" w:themeColor="text1"/>
                <w:sz w:val="20"/>
                <w:szCs w:val="20"/>
              </w:rPr>
              <w:t xml:space="preserve"> городского поселения»</w:t>
            </w:r>
          </w:p>
        </w:tc>
        <w:tc>
          <w:tcPr>
            <w:tcW w:w="567" w:type="dxa"/>
            <w:tcBorders>
              <w:top w:val="single" w:sz="4" w:space="0" w:color="auto"/>
              <w:left w:val="single" w:sz="4" w:space="0" w:color="auto"/>
              <w:bottom w:val="single" w:sz="4" w:space="0" w:color="auto"/>
              <w:right w:val="single" w:sz="4" w:space="0" w:color="auto"/>
            </w:tcBorders>
            <w:hideMark/>
          </w:tcPr>
          <w:p w14:paraId="131AA53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0041C85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76AF676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13</w:t>
            </w:r>
          </w:p>
        </w:tc>
        <w:tc>
          <w:tcPr>
            <w:tcW w:w="1418" w:type="dxa"/>
            <w:tcBorders>
              <w:top w:val="single" w:sz="4" w:space="0" w:color="auto"/>
              <w:left w:val="single" w:sz="4" w:space="0" w:color="auto"/>
              <w:bottom w:val="single" w:sz="4" w:space="0" w:color="auto"/>
              <w:right w:val="single" w:sz="4" w:space="0" w:color="auto"/>
            </w:tcBorders>
            <w:hideMark/>
          </w:tcPr>
          <w:p w14:paraId="421EC44B"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06 0 04 00000</w:t>
            </w:r>
          </w:p>
        </w:tc>
        <w:tc>
          <w:tcPr>
            <w:tcW w:w="538" w:type="dxa"/>
            <w:tcBorders>
              <w:top w:val="single" w:sz="4" w:space="0" w:color="auto"/>
              <w:left w:val="single" w:sz="4" w:space="0" w:color="auto"/>
              <w:bottom w:val="single" w:sz="4" w:space="0" w:color="auto"/>
              <w:right w:val="single" w:sz="4" w:space="0" w:color="auto"/>
            </w:tcBorders>
          </w:tcPr>
          <w:p w14:paraId="315D4C6F"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634A1A56"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2 333 884,96</w:t>
            </w:r>
          </w:p>
        </w:tc>
        <w:tc>
          <w:tcPr>
            <w:tcW w:w="1276" w:type="dxa"/>
            <w:tcBorders>
              <w:top w:val="single" w:sz="4" w:space="0" w:color="auto"/>
              <w:left w:val="single" w:sz="4" w:space="0" w:color="auto"/>
              <w:bottom w:val="single" w:sz="4" w:space="0" w:color="auto"/>
              <w:right w:val="single" w:sz="4" w:space="0" w:color="auto"/>
            </w:tcBorders>
            <w:hideMark/>
          </w:tcPr>
          <w:p w14:paraId="2CE1312E"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709 900,00</w:t>
            </w:r>
          </w:p>
        </w:tc>
        <w:tc>
          <w:tcPr>
            <w:tcW w:w="1276" w:type="dxa"/>
            <w:tcBorders>
              <w:top w:val="single" w:sz="4" w:space="0" w:color="auto"/>
              <w:left w:val="single" w:sz="4" w:space="0" w:color="auto"/>
              <w:bottom w:val="single" w:sz="4" w:space="0" w:color="auto"/>
              <w:right w:val="single" w:sz="4" w:space="0" w:color="auto"/>
            </w:tcBorders>
            <w:hideMark/>
          </w:tcPr>
          <w:p w14:paraId="562886AE"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709 900,00</w:t>
            </w:r>
          </w:p>
        </w:tc>
      </w:tr>
      <w:tr w:rsidR="009A60A9" w14:paraId="04EB406C"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4A0354B0"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Обеспечение содержания недвижимого имущества в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hideMark/>
          </w:tcPr>
          <w:p w14:paraId="7CD4C02C"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936 </w:t>
            </w:r>
          </w:p>
        </w:tc>
        <w:tc>
          <w:tcPr>
            <w:tcW w:w="567" w:type="dxa"/>
            <w:tcBorders>
              <w:top w:val="single" w:sz="4" w:space="0" w:color="auto"/>
              <w:left w:val="single" w:sz="4" w:space="0" w:color="auto"/>
              <w:bottom w:val="single" w:sz="4" w:space="0" w:color="auto"/>
              <w:right w:val="single" w:sz="4" w:space="0" w:color="auto"/>
            </w:tcBorders>
            <w:hideMark/>
          </w:tcPr>
          <w:p w14:paraId="08DD48D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2C3FB5C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13</w:t>
            </w:r>
          </w:p>
        </w:tc>
        <w:tc>
          <w:tcPr>
            <w:tcW w:w="1418" w:type="dxa"/>
            <w:tcBorders>
              <w:top w:val="single" w:sz="4" w:space="0" w:color="auto"/>
              <w:left w:val="single" w:sz="4" w:space="0" w:color="auto"/>
              <w:bottom w:val="single" w:sz="4" w:space="0" w:color="auto"/>
              <w:right w:val="single" w:sz="4" w:space="0" w:color="auto"/>
            </w:tcBorders>
            <w:hideMark/>
          </w:tcPr>
          <w:p w14:paraId="232D2EB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06 0 04 00620</w:t>
            </w:r>
          </w:p>
        </w:tc>
        <w:tc>
          <w:tcPr>
            <w:tcW w:w="538" w:type="dxa"/>
            <w:tcBorders>
              <w:top w:val="single" w:sz="4" w:space="0" w:color="auto"/>
              <w:left w:val="single" w:sz="4" w:space="0" w:color="auto"/>
              <w:bottom w:val="single" w:sz="4" w:space="0" w:color="auto"/>
              <w:right w:val="single" w:sz="4" w:space="0" w:color="auto"/>
            </w:tcBorders>
          </w:tcPr>
          <w:p w14:paraId="17660EC1"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4150C7A6"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20"/>
                <w:szCs w:val="20"/>
              </w:rPr>
              <w:t>2 333 884,96</w:t>
            </w:r>
          </w:p>
        </w:tc>
        <w:tc>
          <w:tcPr>
            <w:tcW w:w="1276" w:type="dxa"/>
            <w:tcBorders>
              <w:top w:val="single" w:sz="4" w:space="0" w:color="auto"/>
              <w:left w:val="single" w:sz="4" w:space="0" w:color="auto"/>
              <w:bottom w:val="single" w:sz="4" w:space="0" w:color="auto"/>
              <w:right w:val="single" w:sz="4" w:space="0" w:color="auto"/>
            </w:tcBorders>
            <w:hideMark/>
          </w:tcPr>
          <w:p w14:paraId="5307F45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709 900,00</w:t>
            </w:r>
          </w:p>
        </w:tc>
        <w:tc>
          <w:tcPr>
            <w:tcW w:w="1276" w:type="dxa"/>
            <w:tcBorders>
              <w:top w:val="single" w:sz="4" w:space="0" w:color="auto"/>
              <w:left w:val="single" w:sz="4" w:space="0" w:color="auto"/>
              <w:bottom w:val="single" w:sz="4" w:space="0" w:color="auto"/>
              <w:right w:val="single" w:sz="4" w:space="0" w:color="auto"/>
            </w:tcBorders>
            <w:hideMark/>
          </w:tcPr>
          <w:p w14:paraId="73364B14"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709 900,00</w:t>
            </w:r>
          </w:p>
        </w:tc>
      </w:tr>
      <w:tr w:rsidR="009A60A9" w14:paraId="2BBEA8B1"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50130FFA"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0658D22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936 </w:t>
            </w:r>
          </w:p>
        </w:tc>
        <w:tc>
          <w:tcPr>
            <w:tcW w:w="567" w:type="dxa"/>
            <w:tcBorders>
              <w:top w:val="single" w:sz="4" w:space="0" w:color="auto"/>
              <w:left w:val="single" w:sz="4" w:space="0" w:color="auto"/>
              <w:bottom w:val="single" w:sz="4" w:space="0" w:color="auto"/>
              <w:right w:val="single" w:sz="4" w:space="0" w:color="auto"/>
            </w:tcBorders>
            <w:hideMark/>
          </w:tcPr>
          <w:p w14:paraId="1881C31C"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4526C67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13</w:t>
            </w:r>
          </w:p>
        </w:tc>
        <w:tc>
          <w:tcPr>
            <w:tcW w:w="1418" w:type="dxa"/>
            <w:tcBorders>
              <w:top w:val="single" w:sz="4" w:space="0" w:color="auto"/>
              <w:left w:val="single" w:sz="4" w:space="0" w:color="auto"/>
              <w:bottom w:val="single" w:sz="4" w:space="0" w:color="auto"/>
              <w:right w:val="single" w:sz="4" w:space="0" w:color="auto"/>
            </w:tcBorders>
            <w:hideMark/>
          </w:tcPr>
          <w:p w14:paraId="7B988D0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06 0 04 00620</w:t>
            </w:r>
          </w:p>
        </w:tc>
        <w:tc>
          <w:tcPr>
            <w:tcW w:w="538" w:type="dxa"/>
            <w:tcBorders>
              <w:top w:val="single" w:sz="4" w:space="0" w:color="auto"/>
              <w:left w:val="single" w:sz="4" w:space="0" w:color="auto"/>
              <w:bottom w:val="single" w:sz="4" w:space="0" w:color="auto"/>
              <w:right w:val="single" w:sz="4" w:space="0" w:color="auto"/>
            </w:tcBorders>
            <w:hideMark/>
          </w:tcPr>
          <w:p w14:paraId="266768E3"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1417" w:type="dxa"/>
            <w:tcBorders>
              <w:top w:val="single" w:sz="4" w:space="0" w:color="auto"/>
              <w:left w:val="single" w:sz="4" w:space="0" w:color="auto"/>
              <w:bottom w:val="single" w:sz="4" w:space="0" w:color="auto"/>
              <w:right w:val="single" w:sz="4" w:space="0" w:color="auto"/>
            </w:tcBorders>
            <w:hideMark/>
          </w:tcPr>
          <w:p w14:paraId="682FA567"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20"/>
                <w:szCs w:val="20"/>
              </w:rPr>
              <w:t>2 333 884,96</w:t>
            </w:r>
          </w:p>
        </w:tc>
        <w:tc>
          <w:tcPr>
            <w:tcW w:w="1276" w:type="dxa"/>
            <w:tcBorders>
              <w:top w:val="single" w:sz="4" w:space="0" w:color="auto"/>
              <w:left w:val="single" w:sz="4" w:space="0" w:color="auto"/>
              <w:bottom w:val="single" w:sz="4" w:space="0" w:color="auto"/>
              <w:right w:val="single" w:sz="4" w:space="0" w:color="auto"/>
            </w:tcBorders>
            <w:hideMark/>
          </w:tcPr>
          <w:p w14:paraId="06E95190"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709 900,00</w:t>
            </w:r>
          </w:p>
        </w:tc>
        <w:tc>
          <w:tcPr>
            <w:tcW w:w="1276" w:type="dxa"/>
            <w:tcBorders>
              <w:top w:val="single" w:sz="4" w:space="0" w:color="auto"/>
              <w:left w:val="single" w:sz="4" w:space="0" w:color="auto"/>
              <w:bottom w:val="single" w:sz="4" w:space="0" w:color="auto"/>
              <w:right w:val="single" w:sz="4" w:space="0" w:color="auto"/>
            </w:tcBorders>
            <w:hideMark/>
          </w:tcPr>
          <w:p w14:paraId="3FEABF6E"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709 900,00</w:t>
            </w:r>
          </w:p>
        </w:tc>
      </w:tr>
      <w:tr w:rsidR="009A60A9" w14:paraId="2FDFEDAD"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4C5A5DF3"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lastRenderedPageBreak/>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567" w:type="dxa"/>
            <w:tcBorders>
              <w:top w:val="single" w:sz="4" w:space="0" w:color="auto"/>
              <w:left w:val="single" w:sz="4" w:space="0" w:color="auto"/>
              <w:bottom w:val="single" w:sz="4" w:space="0" w:color="auto"/>
              <w:right w:val="single" w:sz="4" w:space="0" w:color="auto"/>
            </w:tcBorders>
            <w:hideMark/>
          </w:tcPr>
          <w:p w14:paraId="41D3105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936 </w:t>
            </w:r>
          </w:p>
        </w:tc>
        <w:tc>
          <w:tcPr>
            <w:tcW w:w="567" w:type="dxa"/>
            <w:tcBorders>
              <w:top w:val="single" w:sz="4" w:space="0" w:color="auto"/>
              <w:left w:val="single" w:sz="4" w:space="0" w:color="auto"/>
              <w:bottom w:val="single" w:sz="4" w:space="0" w:color="auto"/>
              <w:right w:val="single" w:sz="4" w:space="0" w:color="auto"/>
            </w:tcBorders>
            <w:hideMark/>
          </w:tcPr>
          <w:p w14:paraId="5926A40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3A6EC8B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13</w:t>
            </w:r>
          </w:p>
        </w:tc>
        <w:tc>
          <w:tcPr>
            <w:tcW w:w="1418" w:type="dxa"/>
            <w:tcBorders>
              <w:top w:val="single" w:sz="4" w:space="0" w:color="auto"/>
              <w:left w:val="single" w:sz="4" w:space="0" w:color="auto"/>
              <w:bottom w:val="single" w:sz="4" w:space="0" w:color="auto"/>
              <w:right w:val="single" w:sz="4" w:space="0" w:color="auto"/>
            </w:tcBorders>
            <w:hideMark/>
          </w:tcPr>
          <w:p w14:paraId="471765E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06 0 04 00620</w:t>
            </w:r>
          </w:p>
        </w:tc>
        <w:tc>
          <w:tcPr>
            <w:tcW w:w="538" w:type="dxa"/>
            <w:tcBorders>
              <w:top w:val="single" w:sz="4" w:space="0" w:color="auto"/>
              <w:left w:val="single" w:sz="4" w:space="0" w:color="auto"/>
              <w:bottom w:val="single" w:sz="4" w:space="0" w:color="auto"/>
              <w:right w:val="single" w:sz="4" w:space="0" w:color="auto"/>
            </w:tcBorders>
            <w:hideMark/>
          </w:tcPr>
          <w:p w14:paraId="67AD430E"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1417" w:type="dxa"/>
            <w:tcBorders>
              <w:top w:val="single" w:sz="4" w:space="0" w:color="auto"/>
              <w:left w:val="single" w:sz="4" w:space="0" w:color="auto"/>
              <w:bottom w:val="single" w:sz="4" w:space="0" w:color="auto"/>
              <w:right w:val="single" w:sz="4" w:space="0" w:color="auto"/>
            </w:tcBorders>
            <w:hideMark/>
          </w:tcPr>
          <w:p w14:paraId="7CF25EC0"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20"/>
                <w:szCs w:val="20"/>
              </w:rPr>
              <w:t>2 333 884,96</w:t>
            </w:r>
          </w:p>
        </w:tc>
        <w:tc>
          <w:tcPr>
            <w:tcW w:w="1276" w:type="dxa"/>
            <w:tcBorders>
              <w:top w:val="single" w:sz="4" w:space="0" w:color="auto"/>
              <w:left w:val="single" w:sz="4" w:space="0" w:color="auto"/>
              <w:bottom w:val="single" w:sz="4" w:space="0" w:color="auto"/>
              <w:right w:val="single" w:sz="4" w:space="0" w:color="auto"/>
            </w:tcBorders>
            <w:hideMark/>
          </w:tcPr>
          <w:p w14:paraId="7929F6D0"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709 900,00</w:t>
            </w:r>
          </w:p>
        </w:tc>
        <w:tc>
          <w:tcPr>
            <w:tcW w:w="1276" w:type="dxa"/>
            <w:tcBorders>
              <w:top w:val="single" w:sz="4" w:space="0" w:color="auto"/>
              <w:left w:val="single" w:sz="4" w:space="0" w:color="auto"/>
              <w:bottom w:val="single" w:sz="4" w:space="0" w:color="auto"/>
              <w:right w:val="single" w:sz="4" w:space="0" w:color="auto"/>
            </w:tcBorders>
            <w:hideMark/>
          </w:tcPr>
          <w:p w14:paraId="59EE8E8F"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709 900,00</w:t>
            </w:r>
          </w:p>
        </w:tc>
      </w:tr>
      <w:tr w:rsidR="009A60A9" w14:paraId="0B71B5FE"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3CADC4A3"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Основное мероприятие «Обеспечение компенсационных выплат собственникам дома признанным аварийным и подлежащим сносу»</w:t>
            </w:r>
          </w:p>
        </w:tc>
        <w:tc>
          <w:tcPr>
            <w:tcW w:w="567" w:type="dxa"/>
            <w:tcBorders>
              <w:top w:val="single" w:sz="4" w:space="0" w:color="auto"/>
              <w:left w:val="single" w:sz="4" w:space="0" w:color="auto"/>
              <w:bottom w:val="single" w:sz="4" w:space="0" w:color="auto"/>
              <w:right w:val="single" w:sz="4" w:space="0" w:color="auto"/>
            </w:tcBorders>
            <w:hideMark/>
          </w:tcPr>
          <w:p w14:paraId="715D834B"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2B82CB8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53C700D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13</w:t>
            </w:r>
          </w:p>
        </w:tc>
        <w:tc>
          <w:tcPr>
            <w:tcW w:w="1418" w:type="dxa"/>
            <w:tcBorders>
              <w:top w:val="single" w:sz="4" w:space="0" w:color="auto"/>
              <w:left w:val="single" w:sz="4" w:space="0" w:color="auto"/>
              <w:bottom w:val="single" w:sz="4" w:space="0" w:color="auto"/>
              <w:right w:val="single" w:sz="4" w:space="0" w:color="auto"/>
            </w:tcBorders>
            <w:hideMark/>
          </w:tcPr>
          <w:p w14:paraId="1478092E"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06 0 06 00000</w:t>
            </w:r>
          </w:p>
        </w:tc>
        <w:tc>
          <w:tcPr>
            <w:tcW w:w="538" w:type="dxa"/>
            <w:tcBorders>
              <w:top w:val="single" w:sz="4" w:space="0" w:color="auto"/>
              <w:left w:val="single" w:sz="4" w:space="0" w:color="auto"/>
              <w:bottom w:val="single" w:sz="4" w:space="0" w:color="auto"/>
              <w:right w:val="single" w:sz="4" w:space="0" w:color="auto"/>
            </w:tcBorders>
          </w:tcPr>
          <w:p w14:paraId="5C04F1B7"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44B9E8AD"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287 135,00</w:t>
            </w:r>
          </w:p>
        </w:tc>
        <w:tc>
          <w:tcPr>
            <w:tcW w:w="1276" w:type="dxa"/>
            <w:tcBorders>
              <w:top w:val="single" w:sz="4" w:space="0" w:color="auto"/>
              <w:left w:val="single" w:sz="4" w:space="0" w:color="auto"/>
              <w:bottom w:val="single" w:sz="4" w:space="0" w:color="auto"/>
              <w:right w:val="single" w:sz="4" w:space="0" w:color="auto"/>
            </w:tcBorders>
            <w:hideMark/>
          </w:tcPr>
          <w:p w14:paraId="2B1FFD9B"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0550E519"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3D1BAC24"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245F96CF"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Выплаты денежных компенсаций собственникам жилья</w:t>
            </w:r>
          </w:p>
        </w:tc>
        <w:tc>
          <w:tcPr>
            <w:tcW w:w="567" w:type="dxa"/>
            <w:tcBorders>
              <w:top w:val="single" w:sz="4" w:space="0" w:color="auto"/>
              <w:left w:val="single" w:sz="4" w:space="0" w:color="auto"/>
              <w:bottom w:val="single" w:sz="4" w:space="0" w:color="auto"/>
              <w:right w:val="single" w:sz="4" w:space="0" w:color="auto"/>
            </w:tcBorders>
            <w:hideMark/>
          </w:tcPr>
          <w:p w14:paraId="02294C4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055F374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30D8543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13</w:t>
            </w:r>
          </w:p>
        </w:tc>
        <w:tc>
          <w:tcPr>
            <w:tcW w:w="1418" w:type="dxa"/>
            <w:tcBorders>
              <w:top w:val="single" w:sz="4" w:space="0" w:color="auto"/>
              <w:left w:val="single" w:sz="4" w:space="0" w:color="auto"/>
              <w:bottom w:val="single" w:sz="4" w:space="0" w:color="auto"/>
              <w:right w:val="single" w:sz="4" w:space="0" w:color="auto"/>
            </w:tcBorders>
            <w:hideMark/>
          </w:tcPr>
          <w:p w14:paraId="7623C65E"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06 0 06 00630</w:t>
            </w:r>
          </w:p>
        </w:tc>
        <w:tc>
          <w:tcPr>
            <w:tcW w:w="538" w:type="dxa"/>
            <w:tcBorders>
              <w:top w:val="single" w:sz="4" w:space="0" w:color="auto"/>
              <w:left w:val="single" w:sz="4" w:space="0" w:color="auto"/>
              <w:bottom w:val="single" w:sz="4" w:space="0" w:color="auto"/>
              <w:right w:val="single" w:sz="4" w:space="0" w:color="auto"/>
            </w:tcBorders>
          </w:tcPr>
          <w:p w14:paraId="557DF387"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5BF46F83"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287 135,00</w:t>
            </w:r>
          </w:p>
        </w:tc>
        <w:tc>
          <w:tcPr>
            <w:tcW w:w="1276" w:type="dxa"/>
            <w:tcBorders>
              <w:top w:val="single" w:sz="4" w:space="0" w:color="auto"/>
              <w:left w:val="single" w:sz="4" w:space="0" w:color="auto"/>
              <w:bottom w:val="single" w:sz="4" w:space="0" w:color="auto"/>
              <w:right w:val="single" w:sz="4" w:space="0" w:color="auto"/>
            </w:tcBorders>
            <w:hideMark/>
          </w:tcPr>
          <w:p w14:paraId="4B66DCE4"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4434EAA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7E68B97E"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69A7AAE1"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hideMark/>
          </w:tcPr>
          <w:p w14:paraId="605376B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7CFE49C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42616ECC"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13</w:t>
            </w:r>
          </w:p>
        </w:tc>
        <w:tc>
          <w:tcPr>
            <w:tcW w:w="1418" w:type="dxa"/>
            <w:tcBorders>
              <w:top w:val="single" w:sz="4" w:space="0" w:color="auto"/>
              <w:left w:val="single" w:sz="4" w:space="0" w:color="auto"/>
              <w:bottom w:val="single" w:sz="4" w:space="0" w:color="auto"/>
              <w:right w:val="single" w:sz="4" w:space="0" w:color="auto"/>
            </w:tcBorders>
            <w:hideMark/>
          </w:tcPr>
          <w:p w14:paraId="2EE46CB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06 0 06 00630</w:t>
            </w:r>
          </w:p>
        </w:tc>
        <w:tc>
          <w:tcPr>
            <w:tcW w:w="538" w:type="dxa"/>
            <w:tcBorders>
              <w:top w:val="single" w:sz="4" w:space="0" w:color="auto"/>
              <w:left w:val="single" w:sz="4" w:space="0" w:color="auto"/>
              <w:bottom w:val="single" w:sz="4" w:space="0" w:color="auto"/>
              <w:right w:val="single" w:sz="4" w:space="0" w:color="auto"/>
            </w:tcBorders>
            <w:hideMark/>
          </w:tcPr>
          <w:p w14:paraId="0C2C665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800</w:t>
            </w:r>
          </w:p>
        </w:tc>
        <w:tc>
          <w:tcPr>
            <w:tcW w:w="1417" w:type="dxa"/>
            <w:tcBorders>
              <w:top w:val="single" w:sz="4" w:space="0" w:color="auto"/>
              <w:left w:val="single" w:sz="4" w:space="0" w:color="auto"/>
              <w:bottom w:val="single" w:sz="4" w:space="0" w:color="auto"/>
              <w:right w:val="single" w:sz="4" w:space="0" w:color="auto"/>
            </w:tcBorders>
            <w:hideMark/>
          </w:tcPr>
          <w:p w14:paraId="1E5E6BED"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287 135,00</w:t>
            </w:r>
          </w:p>
        </w:tc>
        <w:tc>
          <w:tcPr>
            <w:tcW w:w="1276" w:type="dxa"/>
            <w:tcBorders>
              <w:top w:val="single" w:sz="4" w:space="0" w:color="auto"/>
              <w:left w:val="single" w:sz="4" w:space="0" w:color="auto"/>
              <w:bottom w:val="single" w:sz="4" w:space="0" w:color="auto"/>
              <w:right w:val="single" w:sz="4" w:space="0" w:color="auto"/>
            </w:tcBorders>
            <w:hideMark/>
          </w:tcPr>
          <w:p w14:paraId="275F1A8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068A3039"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4F77BED7"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12A11F39"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hideMark/>
          </w:tcPr>
          <w:p w14:paraId="4A37785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4D10890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0E64DEAE"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13</w:t>
            </w:r>
          </w:p>
        </w:tc>
        <w:tc>
          <w:tcPr>
            <w:tcW w:w="1418" w:type="dxa"/>
            <w:tcBorders>
              <w:top w:val="single" w:sz="4" w:space="0" w:color="auto"/>
              <w:left w:val="single" w:sz="4" w:space="0" w:color="auto"/>
              <w:bottom w:val="single" w:sz="4" w:space="0" w:color="auto"/>
              <w:right w:val="single" w:sz="4" w:space="0" w:color="auto"/>
            </w:tcBorders>
            <w:hideMark/>
          </w:tcPr>
          <w:p w14:paraId="4EBF819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06 0 06 00630</w:t>
            </w:r>
          </w:p>
        </w:tc>
        <w:tc>
          <w:tcPr>
            <w:tcW w:w="538" w:type="dxa"/>
            <w:tcBorders>
              <w:top w:val="single" w:sz="4" w:space="0" w:color="auto"/>
              <w:left w:val="single" w:sz="4" w:space="0" w:color="auto"/>
              <w:bottom w:val="single" w:sz="4" w:space="0" w:color="auto"/>
              <w:right w:val="single" w:sz="4" w:space="0" w:color="auto"/>
            </w:tcBorders>
            <w:hideMark/>
          </w:tcPr>
          <w:p w14:paraId="23DB698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850</w:t>
            </w:r>
          </w:p>
        </w:tc>
        <w:tc>
          <w:tcPr>
            <w:tcW w:w="1417" w:type="dxa"/>
            <w:tcBorders>
              <w:top w:val="single" w:sz="4" w:space="0" w:color="auto"/>
              <w:left w:val="single" w:sz="4" w:space="0" w:color="auto"/>
              <w:bottom w:val="single" w:sz="4" w:space="0" w:color="auto"/>
              <w:right w:val="single" w:sz="4" w:space="0" w:color="auto"/>
            </w:tcBorders>
            <w:hideMark/>
          </w:tcPr>
          <w:p w14:paraId="336C3A8F"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287 135,00</w:t>
            </w:r>
          </w:p>
        </w:tc>
        <w:tc>
          <w:tcPr>
            <w:tcW w:w="1276" w:type="dxa"/>
            <w:tcBorders>
              <w:top w:val="single" w:sz="4" w:space="0" w:color="auto"/>
              <w:left w:val="single" w:sz="4" w:space="0" w:color="auto"/>
              <w:bottom w:val="single" w:sz="4" w:space="0" w:color="auto"/>
              <w:right w:val="single" w:sz="4" w:space="0" w:color="auto"/>
            </w:tcBorders>
            <w:hideMark/>
          </w:tcPr>
          <w:p w14:paraId="5A0F439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16A19257"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0976B2B9"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3FE11087" w14:textId="2FEEA97C"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 xml:space="preserve">Основное мероприятие «Снос нежилых зданий (сооружений), находящихся в муниципальной собственности </w:t>
            </w:r>
            <w:proofErr w:type="spellStart"/>
            <w:r>
              <w:rPr>
                <w:rFonts w:ascii="Times New Roman" w:hAnsi="Times New Roman"/>
                <w:color w:val="000000" w:themeColor="text1"/>
                <w:sz w:val="18"/>
                <w:szCs w:val="18"/>
              </w:rPr>
              <w:t>муниципа</w:t>
            </w:r>
            <w:r w:rsidR="004410A6">
              <w:rPr>
                <w:rFonts w:ascii="Times New Roman" w:hAnsi="Times New Roman"/>
                <w:color w:val="000000" w:themeColor="text1"/>
                <w:sz w:val="18"/>
                <w:szCs w:val="18"/>
              </w:rPr>
              <w:t>-</w:t>
            </w:r>
            <w:r>
              <w:rPr>
                <w:rFonts w:ascii="Times New Roman" w:hAnsi="Times New Roman"/>
                <w:color w:val="000000" w:themeColor="text1"/>
                <w:sz w:val="18"/>
                <w:szCs w:val="18"/>
              </w:rPr>
              <w:t>льного</w:t>
            </w:r>
            <w:proofErr w:type="spellEnd"/>
            <w:r>
              <w:rPr>
                <w:rFonts w:ascii="Times New Roman" w:hAnsi="Times New Roman"/>
                <w:color w:val="000000" w:themeColor="text1"/>
                <w:sz w:val="18"/>
                <w:szCs w:val="18"/>
              </w:rPr>
              <w:t xml:space="preserve"> образования </w:t>
            </w:r>
            <w:proofErr w:type="spellStart"/>
            <w:r>
              <w:rPr>
                <w:rFonts w:ascii="Times New Roman" w:hAnsi="Times New Roman"/>
                <w:color w:val="000000" w:themeColor="text1"/>
                <w:sz w:val="18"/>
                <w:szCs w:val="18"/>
              </w:rPr>
              <w:t>Кулотинское</w:t>
            </w:r>
            <w:proofErr w:type="spellEnd"/>
            <w:r>
              <w:rPr>
                <w:rFonts w:ascii="Times New Roman" w:hAnsi="Times New Roman"/>
                <w:color w:val="000000" w:themeColor="text1"/>
                <w:sz w:val="18"/>
                <w:szCs w:val="18"/>
              </w:rPr>
              <w:t xml:space="preserve"> городское поселение, техническое состояние которых не соответствует требованиям действующих нормативно - технических документов, правил и регламентов»</w:t>
            </w:r>
          </w:p>
        </w:tc>
        <w:tc>
          <w:tcPr>
            <w:tcW w:w="567" w:type="dxa"/>
            <w:tcBorders>
              <w:top w:val="single" w:sz="4" w:space="0" w:color="auto"/>
              <w:left w:val="single" w:sz="4" w:space="0" w:color="auto"/>
              <w:bottom w:val="single" w:sz="4" w:space="0" w:color="auto"/>
              <w:right w:val="single" w:sz="4" w:space="0" w:color="auto"/>
            </w:tcBorders>
            <w:hideMark/>
          </w:tcPr>
          <w:p w14:paraId="3843DD64"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936</w:t>
            </w:r>
          </w:p>
        </w:tc>
        <w:tc>
          <w:tcPr>
            <w:tcW w:w="567" w:type="dxa"/>
            <w:tcBorders>
              <w:top w:val="single" w:sz="4" w:space="0" w:color="auto"/>
              <w:left w:val="single" w:sz="4" w:space="0" w:color="auto"/>
              <w:bottom w:val="single" w:sz="4" w:space="0" w:color="auto"/>
              <w:right w:val="single" w:sz="4" w:space="0" w:color="auto"/>
            </w:tcBorders>
            <w:hideMark/>
          </w:tcPr>
          <w:p w14:paraId="1E9110B5"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01</w:t>
            </w:r>
          </w:p>
        </w:tc>
        <w:tc>
          <w:tcPr>
            <w:tcW w:w="567" w:type="dxa"/>
            <w:tcBorders>
              <w:top w:val="single" w:sz="4" w:space="0" w:color="auto"/>
              <w:left w:val="single" w:sz="4" w:space="0" w:color="auto"/>
              <w:bottom w:val="single" w:sz="4" w:space="0" w:color="auto"/>
              <w:right w:val="single" w:sz="4" w:space="0" w:color="auto"/>
            </w:tcBorders>
            <w:hideMark/>
          </w:tcPr>
          <w:p w14:paraId="3E3ABF41"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13</w:t>
            </w:r>
          </w:p>
        </w:tc>
        <w:tc>
          <w:tcPr>
            <w:tcW w:w="1418" w:type="dxa"/>
            <w:tcBorders>
              <w:top w:val="single" w:sz="4" w:space="0" w:color="auto"/>
              <w:left w:val="single" w:sz="4" w:space="0" w:color="auto"/>
              <w:bottom w:val="single" w:sz="4" w:space="0" w:color="auto"/>
              <w:right w:val="single" w:sz="4" w:space="0" w:color="auto"/>
            </w:tcBorders>
            <w:hideMark/>
          </w:tcPr>
          <w:p w14:paraId="6EC7EFBC"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06 0 07 00000</w:t>
            </w:r>
          </w:p>
        </w:tc>
        <w:tc>
          <w:tcPr>
            <w:tcW w:w="538" w:type="dxa"/>
            <w:tcBorders>
              <w:top w:val="single" w:sz="4" w:space="0" w:color="auto"/>
              <w:left w:val="single" w:sz="4" w:space="0" w:color="auto"/>
              <w:bottom w:val="single" w:sz="4" w:space="0" w:color="auto"/>
              <w:right w:val="single" w:sz="4" w:space="0" w:color="auto"/>
            </w:tcBorders>
          </w:tcPr>
          <w:p w14:paraId="0744F84F" w14:textId="77777777" w:rsidR="009A60A9" w:rsidRDefault="009A60A9">
            <w:pPr>
              <w:spacing w:line="240" w:lineRule="auto"/>
              <w:rPr>
                <w:rFonts w:ascii="Times New Roman" w:hAnsi="Times New Roman"/>
                <w:color w:val="000000" w:themeColor="text1"/>
                <w:sz w:val="18"/>
                <w:szCs w:val="18"/>
              </w:rPr>
            </w:pPr>
          </w:p>
        </w:tc>
        <w:tc>
          <w:tcPr>
            <w:tcW w:w="1417" w:type="dxa"/>
            <w:tcBorders>
              <w:top w:val="single" w:sz="4" w:space="0" w:color="auto"/>
              <w:left w:val="single" w:sz="4" w:space="0" w:color="auto"/>
              <w:bottom w:val="single" w:sz="4" w:space="0" w:color="auto"/>
              <w:right w:val="single" w:sz="4" w:space="0" w:color="auto"/>
            </w:tcBorders>
            <w:hideMark/>
          </w:tcPr>
          <w:p w14:paraId="7BF6AFA9"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729 964,00</w:t>
            </w:r>
          </w:p>
        </w:tc>
        <w:tc>
          <w:tcPr>
            <w:tcW w:w="1276" w:type="dxa"/>
            <w:tcBorders>
              <w:top w:val="single" w:sz="4" w:space="0" w:color="auto"/>
              <w:left w:val="single" w:sz="4" w:space="0" w:color="auto"/>
              <w:bottom w:val="single" w:sz="4" w:space="0" w:color="auto"/>
              <w:right w:val="single" w:sz="4" w:space="0" w:color="auto"/>
            </w:tcBorders>
            <w:hideMark/>
          </w:tcPr>
          <w:p w14:paraId="41BDD2BE"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276" w:type="dxa"/>
            <w:tcBorders>
              <w:top w:val="single" w:sz="4" w:space="0" w:color="auto"/>
              <w:left w:val="single" w:sz="4" w:space="0" w:color="auto"/>
              <w:bottom w:val="single" w:sz="4" w:space="0" w:color="auto"/>
              <w:right w:val="single" w:sz="4" w:space="0" w:color="auto"/>
            </w:tcBorders>
            <w:hideMark/>
          </w:tcPr>
          <w:p w14:paraId="2A4A8FAD"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43702E74"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29B312A3"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 xml:space="preserve">Выполнение работ по сносу нежилых зданий (сооружений), находящихся в муниципальной собственности </w:t>
            </w:r>
            <w:proofErr w:type="spellStart"/>
            <w:r>
              <w:rPr>
                <w:rFonts w:ascii="Times New Roman" w:hAnsi="Times New Roman"/>
                <w:color w:val="000000" w:themeColor="text1"/>
                <w:sz w:val="18"/>
                <w:szCs w:val="18"/>
              </w:rPr>
              <w:t>Кулотинского</w:t>
            </w:r>
            <w:proofErr w:type="spellEnd"/>
            <w:r>
              <w:rPr>
                <w:rFonts w:ascii="Times New Roman" w:hAnsi="Times New Roman"/>
                <w:color w:val="000000" w:themeColor="text1"/>
                <w:sz w:val="18"/>
                <w:szCs w:val="18"/>
              </w:rPr>
              <w:t xml:space="preserve"> городского поселения</w:t>
            </w:r>
          </w:p>
        </w:tc>
        <w:tc>
          <w:tcPr>
            <w:tcW w:w="567" w:type="dxa"/>
            <w:tcBorders>
              <w:top w:val="single" w:sz="4" w:space="0" w:color="auto"/>
              <w:left w:val="single" w:sz="4" w:space="0" w:color="auto"/>
              <w:bottom w:val="single" w:sz="4" w:space="0" w:color="auto"/>
              <w:right w:val="single" w:sz="4" w:space="0" w:color="auto"/>
            </w:tcBorders>
            <w:hideMark/>
          </w:tcPr>
          <w:p w14:paraId="55DED03B"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936</w:t>
            </w:r>
          </w:p>
        </w:tc>
        <w:tc>
          <w:tcPr>
            <w:tcW w:w="567" w:type="dxa"/>
            <w:tcBorders>
              <w:top w:val="single" w:sz="4" w:space="0" w:color="auto"/>
              <w:left w:val="single" w:sz="4" w:space="0" w:color="auto"/>
              <w:bottom w:val="single" w:sz="4" w:space="0" w:color="auto"/>
              <w:right w:val="single" w:sz="4" w:space="0" w:color="auto"/>
            </w:tcBorders>
            <w:hideMark/>
          </w:tcPr>
          <w:p w14:paraId="5FE7392E"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01</w:t>
            </w:r>
          </w:p>
        </w:tc>
        <w:tc>
          <w:tcPr>
            <w:tcW w:w="567" w:type="dxa"/>
            <w:tcBorders>
              <w:top w:val="single" w:sz="4" w:space="0" w:color="auto"/>
              <w:left w:val="single" w:sz="4" w:space="0" w:color="auto"/>
              <w:bottom w:val="single" w:sz="4" w:space="0" w:color="auto"/>
              <w:right w:val="single" w:sz="4" w:space="0" w:color="auto"/>
            </w:tcBorders>
            <w:hideMark/>
          </w:tcPr>
          <w:p w14:paraId="44897A12"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13</w:t>
            </w:r>
          </w:p>
        </w:tc>
        <w:tc>
          <w:tcPr>
            <w:tcW w:w="1418" w:type="dxa"/>
            <w:tcBorders>
              <w:top w:val="single" w:sz="4" w:space="0" w:color="auto"/>
              <w:left w:val="single" w:sz="4" w:space="0" w:color="auto"/>
              <w:bottom w:val="single" w:sz="4" w:space="0" w:color="auto"/>
              <w:right w:val="single" w:sz="4" w:space="0" w:color="auto"/>
            </w:tcBorders>
            <w:hideMark/>
          </w:tcPr>
          <w:p w14:paraId="691CCEA4"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06 0 07 00640</w:t>
            </w:r>
          </w:p>
        </w:tc>
        <w:tc>
          <w:tcPr>
            <w:tcW w:w="538" w:type="dxa"/>
            <w:tcBorders>
              <w:top w:val="single" w:sz="4" w:space="0" w:color="auto"/>
              <w:left w:val="single" w:sz="4" w:space="0" w:color="auto"/>
              <w:bottom w:val="single" w:sz="4" w:space="0" w:color="auto"/>
              <w:right w:val="single" w:sz="4" w:space="0" w:color="auto"/>
            </w:tcBorders>
          </w:tcPr>
          <w:p w14:paraId="11305C12" w14:textId="77777777" w:rsidR="009A60A9" w:rsidRDefault="009A60A9">
            <w:pPr>
              <w:spacing w:line="240" w:lineRule="auto"/>
              <w:rPr>
                <w:rFonts w:ascii="Times New Roman" w:hAnsi="Times New Roman"/>
                <w:color w:val="000000" w:themeColor="text1"/>
                <w:sz w:val="18"/>
                <w:szCs w:val="18"/>
              </w:rPr>
            </w:pPr>
          </w:p>
        </w:tc>
        <w:tc>
          <w:tcPr>
            <w:tcW w:w="1417" w:type="dxa"/>
            <w:tcBorders>
              <w:top w:val="single" w:sz="4" w:space="0" w:color="auto"/>
              <w:left w:val="single" w:sz="4" w:space="0" w:color="auto"/>
              <w:bottom w:val="single" w:sz="4" w:space="0" w:color="auto"/>
              <w:right w:val="single" w:sz="4" w:space="0" w:color="auto"/>
            </w:tcBorders>
            <w:hideMark/>
          </w:tcPr>
          <w:p w14:paraId="0748E700"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729 964,00</w:t>
            </w:r>
          </w:p>
        </w:tc>
        <w:tc>
          <w:tcPr>
            <w:tcW w:w="1276" w:type="dxa"/>
            <w:tcBorders>
              <w:top w:val="single" w:sz="4" w:space="0" w:color="auto"/>
              <w:left w:val="single" w:sz="4" w:space="0" w:color="auto"/>
              <w:bottom w:val="single" w:sz="4" w:space="0" w:color="auto"/>
              <w:right w:val="single" w:sz="4" w:space="0" w:color="auto"/>
            </w:tcBorders>
            <w:hideMark/>
          </w:tcPr>
          <w:p w14:paraId="12D290EB"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276" w:type="dxa"/>
            <w:tcBorders>
              <w:top w:val="single" w:sz="4" w:space="0" w:color="auto"/>
              <w:left w:val="single" w:sz="4" w:space="0" w:color="auto"/>
              <w:bottom w:val="single" w:sz="4" w:space="0" w:color="auto"/>
              <w:right w:val="single" w:sz="4" w:space="0" w:color="auto"/>
            </w:tcBorders>
            <w:hideMark/>
          </w:tcPr>
          <w:p w14:paraId="330E3767"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3C4BC31F"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41B2EF48"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Закупка товаров, работ,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08928084"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936</w:t>
            </w:r>
          </w:p>
        </w:tc>
        <w:tc>
          <w:tcPr>
            <w:tcW w:w="567" w:type="dxa"/>
            <w:tcBorders>
              <w:top w:val="single" w:sz="4" w:space="0" w:color="auto"/>
              <w:left w:val="single" w:sz="4" w:space="0" w:color="auto"/>
              <w:bottom w:val="single" w:sz="4" w:space="0" w:color="auto"/>
              <w:right w:val="single" w:sz="4" w:space="0" w:color="auto"/>
            </w:tcBorders>
            <w:hideMark/>
          </w:tcPr>
          <w:p w14:paraId="7758F5E2"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01</w:t>
            </w:r>
          </w:p>
        </w:tc>
        <w:tc>
          <w:tcPr>
            <w:tcW w:w="567" w:type="dxa"/>
            <w:tcBorders>
              <w:top w:val="single" w:sz="4" w:space="0" w:color="auto"/>
              <w:left w:val="single" w:sz="4" w:space="0" w:color="auto"/>
              <w:bottom w:val="single" w:sz="4" w:space="0" w:color="auto"/>
              <w:right w:val="single" w:sz="4" w:space="0" w:color="auto"/>
            </w:tcBorders>
            <w:hideMark/>
          </w:tcPr>
          <w:p w14:paraId="2ADDC634"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13</w:t>
            </w:r>
          </w:p>
        </w:tc>
        <w:tc>
          <w:tcPr>
            <w:tcW w:w="1418" w:type="dxa"/>
            <w:tcBorders>
              <w:top w:val="single" w:sz="4" w:space="0" w:color="auto"/>
              <w:left w:val="single" w:sz="4" w:space="0" w:color="auto"/>
              <w:bottom w:val="single" w:sz="4" w:space="0" w:color="auto"/>
              <w:right w:val="single" w:sz="4" w:space="0" w:color="auto"/>
            </w:tcBorders>
            <w:hideMark/>
          </w:tcPr>
          <w:p w14:paraId="19099056"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06 0 07 00640</w:t>
            </w:r>
          </w:p>
        </w:tc>
        <w:tc>
          <w:tcPr>
            <w:tcW w:w="538" w:type="dxa"/>
            <w:tcBorders>
              <w:top w:val="single" w:sz="4" w:space="0" w:color="auto"/>
              <w:left w:val="single" w:sz="4" w:space="0" w:color="auto"/>
              <w:bottom w:val="single" w:sz="4" w:space="0" w:color="auto"/>
              <w:right w:val="single" w:sz="4" w:space="0" w:color="auto"/>
            </w:tcBorders>
            <w:hideMark/>
          </w:tcPr>
          <w:p w14:paraId="1EF2E5BF"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200</w:t>
            </w:r>
          </w:p>
        </w:tc>
        <w:tc>
          <w:tcPr>
            <w:tcW w:w="1417" w:type="dxa"/>
            <w:tcBorders>
              <w:top w:val="single" w:sz="4" w:space="0" w:color="auto"/>
              <w:left w:val="single" w:sz="4" w:space="0" w:color="auto"/>
              <w:bottom w:val="single" w:sz="4" w:space="0" w:color="auto"/>
              <w:right w:val="single" w:sz="4" w:space="0" w:color="auto"/>
            </w:tcBorders>
            <w:hideMark/>
          </w:tcPr>
          <w:p w14:paraId="67649432"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729 964,00</w:t>
            </w:r>
          </w:p>
        </w:tc>
        <w:tc>
          <w:tcPr>
            <w:tcW w:w="1276" w:type="dxa"/>
            <w:tcBorders>
              <w:top w:val="single" w:sz="4" w:space="0" w:color="auto"/>
              <w:left w:val="single" w:sz="4" w:space="0" w:color="auto"/>
              <w:bottom w:val="single" w:sz="4" w:space="0" w:color="auto"/>
              <w:right w:val="single" w:sz="4" w:space="0" w:color="auto"/>
            </w:tcBorders>
            <w:hideMark/>
          </w:tcPr>
          <w:p w14:paraId="18962AC4"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276" w:type="dxa"/>
            <w:tcBorders>
              <w:top w:val="single" w:sz="4" w:space="0" w:color="auto"/>
              <w:left w:val="single" w:sz="4" w:space="0" w:color="auto"/>
              <w:bottom w:val="single" w:sz="4" w:space="0" w:color="auto"/>
              <w:right w:val="single" w:sz="4" w:space="0" w:color="auto"/>
            </w:tcBorders>
            <w:hideMark/>
          </w:tcPr>
          <w:p w14:paraId="53F36A8F"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1D59DB38"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41894791"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 xml:space="preserve">Иные закупки товаров, работ и услуг для </w:t>
            </w:r>
            <w:r>
              <w:rPr>
                <w:rFonts w:ascii="Times New Roman" w:hAnsi="Times New Roman"/>
                <w:bCs/>
                <w:color w:val="000000" w:themeColor="text1"/>
                <w:sz w:val="18"/>
                <w:szCs w:val="18"/>
              </w:rPr>
              <w:t>обеспечения</w:t>
            </w:r>
            <w:r>
              <w:rPr>
                <w:rFonts w:ascii="Times New Roman" w:hAnsi="Times New Roman"/>
                <w:color w:val="000000" w:themeColor="text1"/>
                <w:sz w:val="18"/>
                <w:szCs w:val="18"/>
              </w:rPr>
              <w:t xml:space="preserve"> государственных </w:t>
            </w:r>
            <w:r>
              <w:rPr>
                <w:rFonts w:ascii="Times New Roman" w:hAnsi="Times New Roman"/>
                <w:bCs/>
                <w:color w:val="000000" w:themeColor="text1"/>
                <w:sz w:val="18"/>
                <w:szCs w:val="18"/>
              </w:rPr>
              <w:t>(муниципальных)</w:t>
            </w:r>
            <w:r>
              <w:rPr>
                <w:rFonts w:ascii="Times New Roman" w:hAnsi="Times New Roman"/>
                <w:color w:val="000000" w:themeColor="text1"/>
                <w:sz w:val="18"/>
                <w:szCs w:val="18"/>
              </w:rPr>
              <w:t xml:space="preserve"> нужд</w:t>
            </w:r>
          </w:p>
        </w:tc>
        <w:tc>
          <w:tcPr>
            <w:tcW w:w="567" w:type="dxa"/>
            <w:tcBorders>
              <w:top w:val="single" w:sz="4" w:space="0" w:color="auto"/>
              <w:left w:val="single" w:sz="4" w:space="0" w:color="auto"/>
              <w:bottom w:val="single" w:sz="4" w:space="0" w:color="auto"/>
              <w:right w:val="single" w:sz="4" w:space="0" w:color="auto"/>
            </w:tcBorders>
            <w:hideMark/>
          </w:tcPr>
          <w:p w14:paraId="4A8B4E35"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936</w:t>
            </w:r>
          </w:p>
        </w:tc>
        <w:tc>
          <w:tcPr>
            <w:tcW w:w="567" w:type="dxa"/>
            <w:tcBorders>
              <w:top w:val="single" w:sz="4" w:space="0" w:color="auto"/>
              <w:left w:val="single" w:sz="4" w:space="0" w:color="auto"/>
              <w:bottom w:val="single" w:sz="4" w:space="0" w:color="auto"/>
              <w:right w:val="single" w:sz="4" w:space="0" w:color="auto"/>
            </w:tcBorders>
            <w:hideMark/>
          </w:tcPr>
          <w:p w14:paraId="5D441A7F"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01</w:t>
            </w:r>
          </w:p>
        </w:tc>
        <w:tc>
          <w:tcPr>
            <w:tcW w:w="567" w:type="dxa"/>
            <w:tcBorders>
              <w:top w:val="single" w:sz="4" w:space="0" w:color="auto"/>
              <w:left w:val="single" w:sz="4" w:space="0" w:color="auto"/>
              <w:bottom w:val="single" w:sz="4" w:space="0" w:color="auto"/>
              <w:right w:val="single" w:sz="4" w:space="0" w:color="auto"/>
            </w:tcBorders>
            <w:hideMark/>
          </w:tcPr>
          <w:p w14:paraId="18B972C6"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13</w:t>
            </w:r>
          </w:p>
        </w:tc>
        <w:tc>
          <w:tcPr>
            <w:tcW w:w="1418" w:type="dxa"/>
            <w:tcBorders>
              <w:top w:val="single" w:sz="4" w:space="0" w:color="auto"/>
              <w:left w:val="single" w:sz="4" w:space="0" w:color="auto"/>
              <w:bottom w:val="single" w:sz="4" w:space="0" w:color="auto"/>
              <w:right w:val="single" w:sz="4" w:space="0" w:color="auto"/>
            </w:tcBorders>
            <w:hideMark/>
          </w:tcPr>
          <w:p w14:paraId="1D74DA57"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06 0 07 00640</w:t>
            </w:r>
          </w:p>
        </w:tc>
        <w:tc>
          <w:tcPr>
            <w:tcW w:w="538" w:type="dxa"/>
            <w:tcBorders>
              <w:top w:val="single" w:sz="4" w:space="0" w:color="auto"/>
              <w:left w:val="single" w:sz="4" w:space="0" w:color="auto"/>
              <w:bottom w:val="single" w:sz="4" w:space="0" w:color="auto"/>
              <w:right w:val="single" w:sz="4" w:space="0" w:color="auto"/>
            </w:tcBorders>
            <w:hideMark/>
          </w:tcPr>
          <w:p w14:paraId="26E90F3A"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240</w:t>
            </w:r>
          </w:p>
        </w:tc>
        <w:tc>
          <w:tcPr>
            <w:tcW w:w="1417" w:type="dxa"/>
            <w:tcBorders>
              <w:top w:val="single" w:sz="4" w:space="0" w:color="auto"/>
              <w:left w:val="single" w:sz="4" w:space="0" w:color="auto"/>
              <w:bottom w:val="single" w:sz="4" w:space="0" w:color="auto"/>
              <w:right w:val="single" w:sz="4" w:space="0" w:color="auto"/>
            </w:tcBorders>
            <w:hideMark/>
          </w:tcPr>
          <w:p w14:paraId="55F9F2D2"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729 964,00</w:t>
            </w:r>
          </w:p>
        </w:tc>
        <w:tc>
          <w:tcPr>
            <w:tcW w:w="1276" w:type="dxa"/>
            <w:tcBorders>
              <w:top w:val="single" w:sz="4" w:space="0" w:color="auto"/>
              <w:left w:val="single" w:sz="4" w:space="0" w:color="auto"/>
              <w:bottom w:val="single" w:sz="4" w:space="0" w:color="auto"/>
              <w:right w:val="single" w:sz="4" w:space="0" w:color="auto"/>
            </w:tcBorders>
            <w:hideMark/>
          </w:tcPr>
          <w:p w14:paraId="70E53874"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276" w:type="dxa"/>
            <w:tcBorders>
              <w:top w:val="single" w:sz="4" w:space="0" w:color="auto"/>
              <w:left w:val="single" w:sz="4" w:space="0" w:color="auto"/>
              <w:bottom w:val="single" w:sz="4" w:space="0" w:color="auto"/>
              <w:right w:val="single" w:sz="4" w:space="0" w:color="auto"/>
            </w:tcBorders>
            <w:hideMark/>
          </w:tcPr>
          <w:p w14:paraId="24B3B600"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26D436AD"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1B3BB62F" w14:textId="77777777" w:rsidR="009A60A9" w:rsidRDefault="009A60A9">
            <w:pPr>
              <w:spacing w:line="240" w:lineRule="auto"/>
              <w:jc w:val="both"/>
              <w:rPr>
                <w:rFonts w:ascii="Times New Roman" w:hAnsi="Times New Roman"/>
                <w:b/>
                <w:color w:val="000000" w:themeColor="text1"/>
                <w:sz w:val="20"/>
                <w:szCs w:val="20"/>
              </w:rPr>
            </w:pPr>
            <w:r>
              <w:rPr>
                <w:rFonts w:ascii="Times New Roman" w:hAnsi="Times New Roman"/>
                <w:b/>
                <w:color w:val="000000" w:themeColor="text1"/>
                <w:sz w:val="20"/>
                <w:szCs w:val="20"/>
              </w:rPr>
              <w:t xml:space="preserve">Муниципальная программа </w:t>
            </w:r>
            <w:proofErr w:type="spellStart"/>
            <w:r>
              <w:rPr>
                <w:rFonts w:ascii="Times New Roman" w:hAnsi="Times New Roman"/>
                <w:b/>
                <w:color w:val="000000" w:themeColor="text1"/>
                <w:sz w:val="20"/>
                <w:szCs w:val="20"/>
              </w:rPr>
              <w:t>Кулотинского</w:t>
            </w:r>
            <w:proofErr w:type="spellEnd"/>
            <w:r>
              <w:rPr>
                <w:rFonts w:ascii="Times New Roman" w:hAnsi="Times New Roman"/>
                <w:b/>
                <w:color w:val="000000" w:themeColor="text1"/>
                <w:sz w:val="20"/>
                <w:szCs w:val="20"/>
              </w:rPr>
              <w:t xml:space="preserve"> городского поселения «Информатизация Администрации </w:t>
            </w:r>
            <w:proofErr w:type="spellStart"/>
            <w:r>
              <w:rPr>
                <w:rFonts w:ascii="Times New Roman" w:hAnsi="Times New Roman"/>
                <w:b/>
                <w:color w:val="000000" w:themeColor="text1"/>
                <w:sz w:val="20"/>
                <w:szCs w:val="20"/>
              </w:rPr>
              <w:t>Кулотинского</w:t>
            </w:r>
            <w:proofErr w:type="spellEnd"/>
            <w:r>
              <w:rPr>
                <w:rFonts w:ascii="Times New Roman" w:hAnsi="Times New Roman"/>
                <w:b/>
                <w:color w:val="000000" w:themeColor="text1"/>
                <w:sz w:val="20"/>
                <w:szCs w:val="20"/>
              </w:rPr>
              <w:t xml:space="preserve"> городского поселения на 2020-2027годы»</w:t>
            </w:r>
          </w:p>
        </w:tc>
        <w:tc>
          <w:tcPr>
            <w:tcW w:w="567" w:type="dxa"/>
            <w:tcBorders>
              <w:top w:val="single" w:sz="4" w:space="0" w:color="auto"/>
              <w:left w:val="single" w:sz="4" w:space="0" w:color="auto"/>
              <w:bottom w:val="single" w:sz="4" w:space="0" w:color="auto"/>
              <w:right w:val="single" w:sz="4" w:space="0" w:color="auto"/>
            </w:tcBorders>
            <w:hideMark/>
          </w:tcPr>
          <w:p w14:paraId="5CC8DD73"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20E45D58"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73DDC744"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13</w:t>
            </w:r>
          </w:p>
        </w:tc>
        <w:tc>
          <w:tcPr>
            <w:tcW w:w="1418" w:type="dxa"/>
            <w:tcBorders>
              <w:top w:val="single" w:sz="4" w:space="0" w:color="auto"/>
              <w:left w:val="single" w:sz="4" w:space="0" w:color="auto"/>
              <w:bottom w:val="single" w:sz="4" w:space="0" w:color="auto"/>
              <w:right w:val="single" w:sz="4" w:space="0" w:color="auto"/>
            </w:tcBorders>
            <w:hideMark/>
          </w:tcPr>
          <w:p w14:paraId="1E3274CA"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12 0 00 00000</w:t>
            </w:r>
          </w:p>
        </w:tc>
        <w:tc>
          <w:tcPr>
            <w:tcW w:w="538" w:type="dxa"/>
            <w:tcBorders>
              <w:top w:val="single" w:sz="4" w:space="0" w:color="auto"/>
              <w:left w:val="single" w:sz="4" w:space="0" w:color="auto"/>
              <w:bottom w:val="single" w:sz="4" w:space="0" w:color="auto"/>
              <w:right w:val="single" w:sz="4" w:space="0" w:color="auto"/>
            </w:tcBorders>
          </w:tcPr>
          <w:p w14:paraId="10B7313E" w14:textId="77777777" w:rsidR="009A60A9" w:rsidRDefault="009A60A9">
            <w:pPr>
              <w:spacing w:line="240" w:lineRule="auto"/>
              <w:rPr>
                <w:rFonts w:ascii="Times New Roman" w:hAnsi="Times New Roman"/>
                <w:b/>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5EE8D26A"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243 114,80</w:t>
            </w:r>
          </w:p>
        </w:tc>
        <w:tc>
          <w:tcPr>
            <w:tcW w:w="1276" w:type="dxa"/>
            <w:tcBorders>
              <w:top w:val="single" w:sz="4" w:space="0" w:color="auto"/>
              <w:left w:val="single" w:sz="4" w:space="0" w:color="auto"/>
              <w:bottom w:val="single" w:sz="4" w:space="0" w:color="auto"/>
              <w:right w:val="single" w:sz="4" w:space="0" w:color="auto"/>
            </w:tcBorders>
            <w:hideMark/>
          </w:tcPr>
          <w:p w14:paraId="24DD23DF"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226 800,00</w:t>
            </w:r>
          </w:p>
        </w:tc>
        <w:tc>
          <w:tcPr>
            <w:tcW w:w="1276" w:type="dxa"/>
            <w:tcBorders>
              <w:top w:val="single" w:sz="4" w:space="0" w:color="auto"/>
              <w:left w:val="single" w:sz="4" w:space="0" w:color="auto"/>
              <w:bottom w:val="single" w:sz="4" w:space="0" w:color="auto"/>
              <w:right w:val="single" w:sz="4" w:space="0" w:color="auto"/>
            </w:tcBorders>
            <w:hideMark/>
          </w:tcPr>
          <w:p w14:paraId="52B5E30C"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226 800,00</w:t>
            </w:r>
          </w:p>
        </w:tc>
      </w:tr>
      <w:tr w:rsidR="009A60A9" w14:paraId="371B4AC7"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3642533B" w14:textId="335B666A" w:rsidR="009A60A9" w:rsidRDefault="009A60A9">
            <w:pPr>
              <w:spacing w:line="240" w:lineRule="auto"/>
              <w:jc w:val="both"/>
              <w:rPr>
                <w:rFonts w:ascii="Times New Roman" w:hAnsi="Times New Roman"/>
                <w:b/>
                <w:color w:val="000000" w:themeColor="text1"/>
                <w:sz w:val="20"/>
                <w:szCs w:val="20"/>
              </w:rPr>
            </w:pPr>
            <w:r>
              <w:rPr>
                <w:rFonts w:ascii="Times New Roman" w:hAnsi="Times New Roman"/>
                <w:color w:val="000000" w:themeColor="text1"/>
                <w:sz w:val="20"/>
                <w:szCs w:val="20"/>
              </w:rPr>
              <w:t xml:space="preserve">Основное мероприятие «Повышение </w:t>
            </w:r>
            <w:r w:rsidR="004410A6">
              <w:rPr>
                <w:rFonts w:ascii="Times New Roman" w:hAnsi="Times New Roman"/>
                <w:color w:val="000000" w:themeColor="text1"/>
                <w:sz w:val="20"/>
                <w:szCs w:val="20"/>
              </w:rPr>
              <w:t>доступности</w:t>
            </w:r>
            <w:r>
              <w:rPr>
                <w:rFonts w:ascii="Times New Roman" w:hAnsi="Times New Roman"/>
                <w:color w:val="000000" w:themeColor="text1"/>
                <w:sz w:val="20"/>
                <w:szCs w:val="20"/>
              </w:rPr>
              <w:t xml:space="preserve"> информационных ресурсов Администрации </w:t>
            </w:r>
            <w:proofErr w:type="spellStart"/>
            <w:r>
              <w:rPr>
                <w:rFonts w:ascii="Times New Roman" w:hAnsi="Times New Roman"/>
                <w:color w:val="000000" w:themeColor="text1"/>
                <w:sz w:val="20"/>
                <w:szCs w:val="20"/>
              </w:rPr>
              <w:t>Кулотинского</w:t>
            </w:r>
            <w:proofErr w:type="spellEnd"/>
            <w:r>
              <w:rPr>
                <w:rFonts w:ascii="Times New Roman" w:hAnsi="Times New Roman"/>
                <w:color w:val="000000" w:themeColor="text1"/>
                <w:sz w:val="20"/>
                <w:szCs w:val="20"/>
              </w:rPr>
              <w:t xml:space="preserve"> городского поселения для организаций и граждан</w:t>
            </w:r>
          </w:p>
        </w:tc>
        <w:tc>
          <w:tcPr>
            <w:tcW w:w="567" w:type="dxa"/>
            <w:tcBorders>
              <w:top w:val="single" w:sz="4" w:space="0" w:color="auto"/>
              <w:left w:val="single" w:sz="4" w:space="0" w:color="auto"/>
              <w:bottom w:val="single" w:sz="4" w:space="0" w:color="auto"/>
              <w:right w:val="single" w:sz="4" w:space="0" w:color="auto"/>
            </w:tcBorders>
            <w:hideMark/>
          </w:tcPr>
          <w:p w14:paraId="297FC3BE"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25852A8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00BDB3CC"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13</w:t>
            </w:r>
          </w:p>
        </w:tc>
        <w:tc>
          <w:tcPr>
            <w:tcW w:w="1418" w:type="dxa"/>
            <w:tcBorders>
              <w:top w:val="single" w:sz="4" w:space="0" w:color="auto"/>
              <w:left w:val="single" w:sz="4" w:space="0" w:color="auto"/>
              <w:bottom w:val="single" w:sz="4" w:space="0" w:color="auto"/>
              <w:right w:val="single" w:sz="4" w:space="0" w:color="auto"/>
            </w:tcBorders>
            <w:hideMark/>
          </w:tcPr>
          <w:p w14:paraId="08A74D6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12 0 01 00000</w:t>
            </w:r>
          </w:p>
        </w:tc>
        <w:tc>
          <w:tcPr>
            <w:tcW w:w="538" w:type="dxa"/>
            <w:tcBorders>
              <w:top w:val="single" w:sz="4" w:space="0" w:color="auto"/>
              <w:left w:val="single" w:sz="4" w:space="0" w:color="auto"/>
              <w:bottom w:val="single" w:sz="4" w:space="0" w:color="auto"/>
              <w:right w:val="single" w:sz="4" w:space="0" w:color="auto"/>
            </w:tcBorders>
          </w:tcPr>
          <w:p w14:paraId="155186BF"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73AB04F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11 000,00</w:t>
            </w:r>
          </w:p>
        </w:tc>
        <w:tc>
          <w:tcPr>
            <w:tcW w:w="1276" w:type="dxa"/>
            <w:tcBorders>
              <w:top w:val="single" w:sz="4" w:space="0" w:color="auto"/>
              <w:left w:val="single" w:sz="4" w:space="0" w:color="auto"/>
              <w:bottom w:val="single" w:sz="4" w:space="0" w:color="auto"/>
              <w:right w:val="single" w:sz="4" w:space="0" w:color="auto"/>
            </w:tcBorders>
            <w:hideMark/>
          </w:tcPr>
          <w:p w14:paraId="02E998EA"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23 000,00</w:t>
            </w:r>
          </w:p>
        </w:tc>
        <w:tc>
          <w:tcPr>
            <w:tcW w:w="1276" w:type="dxa"/>
            <w:tcBorders>
              <w:top w:val="single" w:sz="4" w:space="0" w:color="auto"/>
              <w:left w:val="single" w:sz="4" w:space="0" w:color="auto"/>
              <w:bottom w:val="single" w:sz="4" w:space="0" w:color="auto"/>
              <w:right w:val="single" w:sz="4" w:space="0" w:color="auto"/>
            </w:tcBorders>
            <w:hideMark/>
          </w:tcPr>
          <w:p w14:paraId="569BEE8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23 000,00</w:t>
            </w:r>
          </w:p>
        </w:tc>
      </w:tr>
      <w:tr w:rsidR="009A60A9" w14:paraId="0C7B1303"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2D107D93"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Поддержка и дальнейшее расширение информационных сервисов официального сайта Администрации </w:t>
            </w:r>
            <w:proofErr w:type="spellStart"/>
            <w:r>
              <w:rPr>
                <w:rFonts w:ascii="Times New Roman" w:hAnsi="Times New Roman"/>
                <w:color w:val="000000" w:themeColor="text1"/>
                <w:sz w:val="20"/>
                <w:szCs w:val="20"/>
              </w:rPr>
              <w:t>Кулотинского</w:t>
            </w:r>
            <w:proofErr w:type="spellEnd"/>
            <w:r>
              <w:rPr>
                <w:rFonts w:ascii="Times New Roman" w:hAnsi="Times New Roman"/>
                <w:color w:val="000000" w:themeColor="text1"/>
                <w:sz w:val="20"/>
                <w:szCs w:val="20"/>
              </w:rPr>
              <w:t xml:space="preserve"> городского поселения</w:t>
            </w:r>
          </w:p>
        </w:tc>
        <w:tc>
          <w:tcPr>
            <w:tcW w:w="567" w:type="dxa"/>
            <w:tcBorders>
              <w:top w:val="single" w:sz="4" w:space="0" w:color="auto"/>
              <w:left w:val="single" w:sz="4" w:space="0" w:color="auto"/>
              <w:bottom w:val="single" w:sz="4" w:space="0" w:color="auto"/>
              <w:right w:val="single" w:sz="4" w:space="0" w:color="auto"/>
            </w:tcBorders>
            <w:hideMark/>
          </w:tcPr>
          <w:p w14:paraId="6CAE3C9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7357D5BB"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0BAF557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13</w:t>
            </w:r>
          </w:p>
        </w:tc>
        <w:tc>
          <w:tcPr>
            <w:tcW w:w="1418" w:type="dxa"/>
            <w:tcBorders>
              <w:top w:val="single" w:sz="4" w:space="0" w:color="auto"/>
              <w:left w:val="single" w:sz="4" w:space="0" w:color="auto"/>
              <w:bottom w:val="single" w:sz="4" w:space="0" w:color="auto"/>
              <w:right w:val="single" w:sz="4" w:space="0" w:color="auto"/>
            </w:tcBorders>
            <w:hideMark/>
          </w:tcPr>
          <w:p w14:paraId="606E19FB"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12 0 01 01210</w:t>
            </w:r>
          </w:p>
        </w:tc>
        <w:tc>
          <w:tcPr>
            <w:tcW w:w="538" w:type="dxa"/>
            <w:tcBorders>
              <w:top w:val="single" w:sz="4" w:space="0" w:color="auto"/>
              <w:left w:val="single" w:sz="4" w:space="0" w:color="auto"/>
              <w:bottom w:val="single" w:sz="4" w:space="0" w:color="auto"/>
              <w:right w:val="single" w:sz="4" w:space="0" w:color="auto"/>
            </w:tcBorders>
          </w:tcPr>
          <w:p w14:paraId="7AE7A006"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22F31153"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11 000,00</w:t>
            </w:r>
          </w:p>
        </w:tc>
        <w:tc>
          <w:tcPr>
            <w:tcW w:w="1276" w:type="dxa"/>
            <w:tcBorders>
              <w:top w:val="single" w:sz="4" w:space="0" w:color="auto"/>
              <w:left w:val="single" w:sz="4" w:space="0" w:color="auto"/>
              <w:bottom w:val="single" w:sz="4" w:space="0" w:color="auto"/>
              <w:right w:val="single" w:sz="4" w:space="0" w:color="auto"/>
            </w:tcBorders>
            <w:hideMark/>
          </w:tcPr>
          <w:p w14:paraId="61EC5C77"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23 000,00</w:t>
            </w:r>
          </w:p>
        </w:tc>
        <w:tc>
          <w:tcPr>
            <w:tcW w:w="1276" w:type="dxa"/>
            <w:tcBorders>
              <w:top w:val="single" w:sz="4" w:space="0" w:color="auto"/>
              <w:left w:val="single" w:sz="4" w:space="0" w:color="auto"/>
              <w:bottom w:val="single" w:sz="4" w:space="0" w:color="auto"/>
              <w:right w:val="single" w:sz="4" w:space="0" w:color="auto"/>
            </w:tcBorders>
            <w:hideMark/>
          </w:tcPr>
          <w:p w14:paraId="43A42DBA"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23 000,00</w:t>
            </w:r>
          </w:p>
        </w:tc>
      </w:tr>
      <w:tr w:rsidR="009A60A9" w14:paraId="3B36F7C1"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689516C8"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3A97D57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6DE4214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63DD505F"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13</w:t>
            </w:r>
          </w:p>
        </w:tc>
        <w:tc>
          <w:tcPr>
            <w:tcW w:w="1418" w:type="dxa"/>
            <w:tcBorders>
              <w:top w:val="single" w:sz="4" w:space="0" w:color="auto"/>
              <w:left w:val="single" w:sz="4" w:space="0" w:color="auto"/>
              <w:bottom w:val="single" w:sz="4" w:space="0" w:color="auto"/>
              <w:right w:val="single" w:sz="4" w:space="0" w:color="auto"/>
            </w:tcBorders>
            <w:hideMark/>
          </w:tcPr>
          <w:p w14:paraId="3C61338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12 0 01 01210</w:t>
            </w:r>
          </w:p>
        </w:tc>
        <w:tc>
          <w:tcPr>
            <w:tcW w:w="538" w:type="dxa"/>
            <w:tcBorders>
              <w:top w:val="single" w:sz="4" w:space="0" w:color="auto"/>
              <w:left w:val="single" w:sz="4" w:space="0" w:color="auto"/>
              <w:bottom w:val="single" w:sz="4" w:space="0" w:color="auto"/>
              <w:right w:val="single" w:sz="4" w:space="0" w:color="auto"/>
            </w:tcBorders>
            <w:hideMark/>
          </w:tcPr>
          <w:p w14:paraId="7803059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1417" w:type="dxa"/>
            <w:tcBorders>
              <w:top w:val="single" w:sz="4" w:space="0" w:color="auto"/>
              <w:left w:val="single" w:sz="4" w:space="0" w:color="auto"/>
              <w:bottom w:val="single" w:sz="4" w:space="0" w:color="auto"/>
              <w:right w:val="single" w:sz="4" w:space="0" w:color="auto"/>
            </w:tcBorders>
            <w:hideMark/>
          </w:tcPr>
          <w:p w14:paraId="26FAE84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11 000,00</w:t>
            </w:r>
          </w:p>
        </w:tc>
        <w:tc>
          <w:tcPr>
            <w:tcW w:w="1276" w:type="dxa"/>
            <w:tcBorders>
              <w:top w:val="single" w:sz="4" w:space="0" w:color="auto"/>
              <w:left w:val="single" w:sz="4" w:space="0" w:color="auto"/>
              <w:bottom w:val="single" w:sz="4" w:space="0" w:color="auto"/>
              <w:right w:val="single" w:sz="4" w:space="0" w:color="auto"/>
            </w:tcBorders>
            <w:hideMark/>
          </w:tcPr>
          <w:p w14:paraId="02AE6F20"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23 000,00</w:t>
            </w:r>
          </w:p>
        </w:tc>
        <w:tc>
          <w:tcPr>
            <w:tcW w:w="1276" w:type="dxa"/>
            <w:tcBorders>
              <w:top w:val="single" w:sz="4" w:space="0" w:color="auto"/>
              <w:left w:val="single" w:sz="4" w:space="0" w:color="auto"/>
              <w:bottom w:val="single" w:sz="4" w:space="0" w:color="auto"/>
              <w:right w:val="single" w:sz="4" w:space="0" w:color="auto"/>
            </w:tcBorders>
            <w:hideMark/>
          </w:tcPr>
          <w:p w14:paraId="78E9C4F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23 000,00</w:t>
            </w:r>
          </w:p>
        </w:tc>
      </w:tr>
      <w:tr w:rsidR="009A60A9" w14:paraId="2DF05E9D"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46CB696D"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567" w:type="dxa"/>
            <w:tcBorders>
              <w:top w:val="single" w:sz="4" w:space="0" w:color="auto"/>
              <w:left w:val="single" w:sz="4" w:space="0" w:color="auto"/>
              <w:bottom w:val="single" w:sz="4" w:space="0" w:color="auto"/>
              <w:right w:val="single" w:sz="4" w:space="0" w:color="auto"/>
            </w:tcBorders>
            <w:hideMark/>
          </w:tcPr>
          <w:p w14:paraId="04984AE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617F0EC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626700B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13</w:t>
            </w:r>
          </w:p>
        </w:tc>
        <w:tc>
          <w:tcPr>
            <w:tcW w:w="1418" w:type="dxa"/>
            <w:tcBorders>
              <w:top w:val="single" w:sz="4" w:space="0" w:color="auto"/>
              <w:left w:val="single" w:sz="4" w:space="0" w:color="auto"/>
              <w:bottom w:val="single" w:sz="4" w:space="0" w:color="auto"/>
              <w:right w:val="single" w:sz="4" w:space="0" w:color="auto"/>
            </w:tcBorders>
            <w:hideMark/>
          </w:tcPr>
          <w:p w14:paraId="2492980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12 0 01 01210</w:t>
            </w:r>
          </w:p>
        </w:tc>
        <w:tc>
          <w:tcPr>
            <w:tcW w:w="538" w:type="dxa"/>
            <w:tcBorders>
              <w:top w:val="single" w:sz="4" w:space="0" w:color="auto"/>
              <w:left w:val="single" w:sz="4" w:space="0" w:color="auto"/>
              <w:bottom w:val="single" w:sz="4" w:space="0" w:color="auto"/>
              <w:right w:val="single" w:sz="4" w:space="0" w:color="auto"/>
            </w:tcBorders>
            <w:hideMark/>
          </w:tcPr>
          <w:p w14:paraId="26DF764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1417" w:type="dxa"/>
            <w:tcBorders>
              <w:top w:val="single" w:sz="4" w:space="0" w:color="auto"/>
              <w:left w:val="single" w:sz="4" w:space="0" w:color="auto"/>
              <w:bottom w:val="single" w:sz="4" w:space="0" w:color="auto"/>
              <w:right w:val="single" w:sz="4" w:space="0" w:color="auto"/>
            </w:tcBorders>
            <w:hideMark/>
          </w:tcPr>
          <w:p w14:paraId="65C92F92"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11 000,00</w:t>
            </w:r>
          </w:p>
        </w:tc>
        <w:tc>
          <w:tcPr>
            <w:tcW w:w="1276" w:type="dxa"/>
            <w:tcBorders>
              <w:top w:val="single" w:sz="4" w:space="0" w:color="auto"/>
              <w:left w:val="single" w:sz="4" w:space="0" w:color="auto"/>
              <w:bottom w:val="single" w:sz="4" w:space="0" w:color="auto"/>
              <w:right w:val="single" w:sz="4" w:space="0" w:color="auto"/>
            </w:tcBorders>
            <w:hideMark/>
          </w:tcPr>
          <w:p w14:paraId="7232F390"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23 000,00</w:t>
            </w:r>
          </w:p>
        </w:tc>
        <w:tc>
          <w:tcPr>
            <w:tcW w:w="1276" w:type="dxa"/>
            <w:tcBorders>
              <w:top w:val="single" w:sz="4" w:space="0" w:color="auto"/>
              <w:left w:val="single" w:sz="4" w:space="0" w:color="auto"/>
              <w:bottom w:val="single" w:sz="4" w:space="0" w:color="auto"/>
              <w:right w:val="single" w:sz="4" w:space="0" w:color="auto"/>
            </w:tcBorders>
            <w:hideMark/>
          </w:tcPr>
          <w:p w14:paraId="27B6E15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23 000,00</w:t>
            </w:r>
          </w:p>
        </w:tc>
      </w:tr>
      <w:tr w:rsidR="009A60A9" w14:paraId="5908661B"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796A7EDB"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Основное мероприятие «Развитие информационно-коммуникационной </w:t>
            </w:r>
            <w:r>
              <w:rPr>
                <w:rFonts w:ascii="Times New Roman" w:hAnsi="Times New Roman"/>
                <w:color w:val="000000" w:themeColor="text1"/>
                <w:sz w:val="20"/>
                <w:szCs w:val="20"/>
              </w:rPr>
              <w:lastRenderedPageBreak/>
              <w:t xml:space="preserve">инфраструктуры Администрации </w:t>
            </w:r>
            <w:proofErr w:type="spellStart"/>
            <w:r>
              <w:rPr>
                <w:rFonts w:ascii="Times New Roman" w:hAnsi="Times New Roman"/>
                <w:color w:val="000000" w:themeColor="text1"/>
                <w:sz w:val="20"/>
                <w:szCs w:val="20"/>
              </w:rPr>
              <w:t>Кулотинского</w:t>
            </w:r>
            <w:proofErr w:type="spellEnd"/>
            <w:r>
              <w:rPr>
                <w:rFonts w:ascii="Times New Roman" w:hAnsi="Times New Roman"/>
                <w:color w:val="000000" w:themeColor="text1"/>
                <w:sz w:val="20"/>
                <w:szCs w:val="20"/>
              </w:rPr>
              <w:t xml:space="preserve"> городского поселения </w:t>
            </w:r>
          </w:p>
        </w:tc>
        <w:tc>
          <w:tcPr>
            <w:tcW w:w="567" w:type="dxa"/>
            <w:tcBorders>
              <w:top w:val="single" w:sz="4" w:space="0" w:color="auto"/>
              <w:left w:val="single" w:sz="4" w:space="0" w:color="auto"/>
              <w:bottom w:val="single" w:sz="4" w:space="0" w:color="auto"/>
              <w:right w:val="single" w:sz="4" w:space="0" w:color="auto"/>
            </w:tcBorders>
            <w:hideMark/>
          </w:tcPr>
          <w:p w14:paraId="05917EE3"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lastRenderedPageBreak/>
              <w:t>936</w:t>
            </w:r>
          </w:p>
        </w:tc>
        <w:tc>
          <w:tcPr>
            <w:tcW w:w="567" w:type="dxa"/>
            <w:tcBorders>
              <w:top w:val="single" w:sz="4" w:space="0" w:color="auto"/>
              <w:left w:val="single" w:sz="4" w:space="0" w:color="auto"/>
              <w:bottom w:val="single" w:sz="4" w:space="0" w:color="auto"/>
              <w:right w:val="single" w:sz="4" w:space="0" w:color="auto"/>
            </w:tcBorders>
            <w:hideMark/>
          </w:tcPr>
          <w:p w14:paraId="39BD908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385E382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13</w:t>
            </w:r>
          </w:p>
        </w:tc>
        <w:tc>
          <w:tcPr>
            <w:tcW w:w="1418" w:type="dxa"/>
            <w:tcBorders>
              <w:top w:val="single" w:sz="4" w:space="0" w:color="auto"/>
              <w:left w:val="single" w:sz="4" w:space="0" w:color="auto"/>
              <w:bottom w:val="single" w:sz="4" w:space="0" w:color="auto"/>
              <w:right w:val="single" w:sz="4" w:space="0" w:color="auto"/>
            </w:tcBorders>
            <w:hideMark/>
          </w:tcPr>
          <w:p w14:paraId="119CF0FC"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12 0 02 00000</w:t>
            </w:r>
          </w:p>
        </w:tc>
        <w:tc>
          <w:tcPr>
            <w:tcW w:w="538" w:type="dxa"/>
            <w:tcBorders>
              <w:top w:val="single" w:sz="4" w:space="0" w:color="auto"/>
              <w:left w:val="single" w:sz="4" w:space="0" w:color="auto"/>
              <w:bottom w:val="single" w:sz="4" w:space="0" w:color="auto"/>
              <w:right w:val="single" w:sz="4" w:space="0" w:color="auto"/>
            </w:tcBorders>
          </w:tcPr>
          <w:p w14:paraId="4CD5AB98"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3C24BAF7"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232 114,80</w:t>
            </w:r>
          </w:p>
        </w:tc>
        <w:tc>
          <w:tcPr>
            <w:tcW w:w="1276" w:type="dxa"/>
            <w:tcBorders>
              <w:top w:val="single" w:sz="4" w:space="0" w:color="auto"/>
              <w:left w:val="single" w:sz="4" w:space="0" w:color="auto"/>
              <w:bottom w:val="single" w:sz="4" w:space="0" w:color="auto"/>
              <w:right w:val="single" w:sz="4" w:space="0" w:color="auto"/>
            </w:tcBorders>
            <w:hideMark/>
          </w:tcPr>
          <w:p w14:paraId="682559EA"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203 800,00</w:t>
            </w:r>
          </w:p>
        </w:tc>
        <w:tc>
          <w:tcPr>
            <w:tcW w:w="1276" w:type="dxa"/>
            <w:tcBorders>
              <w:top w:val="single" w:sz="4" w:space="0" w:color="auto"/>
              <w:left w:val="single" w:sz="4" w:space="0" w:color="auto"/>
              <w:bottom w:val="single" w:sz="4" w:space="0" w:color="auto"/>
              <w:right w:val="single" w:sz="4" w:space="0" w:color="auto"/>
            </w:tcBorders>
            <w:hideMark/>
          </w:tcPr>
          <w:p w14:paraId="7BF74B15"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203 800,00</w:t>
            </w:r>
          </w:p>
        </w:tc>
      </w:tr>
      <w:tr w:rsidR="009A60A9" w14:paraId="02F22833"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3241EEDA"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bCs/>
                <w:color w:val="000000" w:themeColor="text1"/>
                <w:sz w:val="20"/>
                <w:szCs w:val="20"/>
              </w:rPr>
              <w:t xml:space="preserve">Техническое оснащение рабочих мест в Администрации </w:t>
            </w:r>
            <w:proofErr w:type="spellStart"/>
            <w:r>
              <w:rPr>
                <w:rFonts w:ascii="Times New Roman" w:hAnsi="Times New Roman"/>
                <w:color w:val="000000" w:themeColor="text1"/>
                <w:sz w:val="20"/>
                <w:szCs w:val="20"/>
              </w:rPr>
              <w:t>Кулотинского</w:t>
            </w:r>
            <w:proofErr w:type="spellEnd"/>
            <w:r>
              <w:rPr>
                <w:rFonts w:ascii="Times New Roman" w:hAnsi="Times New Roman"/>
                <w:color w:val="000000" w:themeColor="text1"/>
                <w:sz w:val="20"/>
                <w:szCs w:val="20"/>
              </w:rPr>
              <w:t xml:space="preserve"> городского поселения</w:t>
            </w:r>
            <w:r>
              <w:rPr>
                <w:rFonts w:ascii="Times New Roman" w:hAnsi="Times New Roman"/>
                <w:bCs/>
                <w:color w:val="000000" w:themeColor="text1"/>
                <w:sz w:val="20"/>
                <w:szCs w:val="20"/>
              </w:rPr>
              <w:t xml:space="preserve">   современным компьютерным оборудованием</w:t>
            </w:r>
          </w:p>
        </w:tc>
        <w:tc>
          <w:tcPr>
            <w:tcW w:w="567" w:type="dxa"/>
            <w:tcBorders>
              <w:top w:val="single" w:sz="4" w:space="0" w:color="auto"/>
              <w:left w:val="single" w:sz="4" w:space="0" w:color="auto"/>
              <w:bottom w:val="single" w:sz="4" w:space="0" w:color="auto"/>
              <w:right w:val="single" w:sz="4" w:space="0" w:color="auto"/>
            </w:tcBorders>
            <w:hideMark/>
          </w:tcPr>
          <w:p w14:paraId="2675014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71BDEF3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1E8EA0DE"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13</w:t>
            </w:r>
          </w:p>
        </w:tc>
        <w:tc>
          <w:tcPr>
            <w:tcW w:w="1418" w:type="dxa"/>
            <w:tcBorders>
              <w:top w:val="single" w:sz="4" w:space="0" w:color="auto"/>
              <w:left w:val="single" w:sz="4" w:space="0" w:color="auto"/>
              <w:bottom w:val="single" w:sz="4" w:space="0" w:color="auto"/>
              <w:right w:val="single" w:sz="4" w:space="0" w:color="auto"/>
            </w:tcBorders>
            <w:hideMark/>
          </w:tcPr>
          <w:p w14:paraId="60BE2B9B"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12 0 02 01220</w:t>
            </w:r>
          </w:p>
        </w:tc>
        <w:tc>
          <w:tcPr>
            <w:tcW w:w="538" w:type="dxa"/>
            <w:tcBorders>
              <w:top w:val="single" w:sz="4" w:space="0" w:color="auto"/>
              <w:left w:val="single" w:sz="4" w:space="0" w:color="auto"/>
              <w:bottom w:val="single" w:sz="4" w:space="0" w:color="auto"/>
              <w:right w:val="single" w:sz="4" w:space="0" w:color="auto"/>
            </w:tcBorders>
          </w:tcPr>
          <w:p w14:paraId="7A9BB3AB"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4248A992"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30 000,00</w:t>
            </w:r>
          </w:p>
        </w:tc>
        <w:tc>
          <w:tcPr>
            <w:tcW w:w="1276" w:type="dxa"/>
            <w:tcBorders>
              <w:top w:val="single" w:sz="4" w:space="0" w:color="auto"/>
              <w:left w:val="single" w:sz="4" w:space="0" w:color="auto"/>
              <w:bottom w:val="single" w:sz="4" w:space="0" w:color="auto"/>
              <w:right w:val="single" w:sz="4" w:space="0" w:color="auto"/>
            </w:tcBorders>
            <w:hideMark/>
          </w:tcPr>
          <w:p w14:paraId="789E2904"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30 000,00</w:t>
            </w:r>
          </w:p>
        </w:tc>
        <w:tc>
          <w:tcPr>
            <w:tcW w:w="1276" w:type="dxa"/>
            <w:tcBorders>
              <w:top w:val="single" w:sz="4" w:space="0" w:color="auto"/>
              <w:left w:val="single" w:sz="4" w:space="0" w:color="auto"/>
              <w:bottom w:val="single" w:sz="4" w:space="0" w:color="auto"/>
              <w:right w:val="single" w:sz="4" w:space="0" w:color="auto"/>
            </w:tcBorders>
            <w:hideMark/>
          </w:tcPr>
          <w:p w14:paraId="66987CA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30 000,00</w:t>
            </w:r>
          </w:p>
        </w:tc>
      </w:tr>
      <w:tr w:rsidR="009A60A9" w14:paraId="6DAC82A3"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1EFCDBBC"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65867F6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73D2ADE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7466005B"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13</w:t>
            </w:r>
          </w:p>
        </w:tc>
        <w:tc>
          <w:tcPr>
            <w:tcW w:w="1418" w:type="dxa"/>
            <w:tcBorders>
              <w:top w:val="single" w:sz="4" w:space="0" w:color="auto"/>
              <w:left w:val="single" w:sz="4" w:space="0" w:color="auto"/>
              <w:bottom w:val="single" w:sz="4" w:space="0" w:color="auto"/>
              <w:right w:val="single" w:sz="4" w:space="0" w:color="auto"/>
            </w:tcBorders>
            <w:hideMark/>
          </w:tcPr>
          <w:p w14:paraId="08289F1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12 0 02 01220</w:t>
            </w:r>
          </w:p>
        </w:tc>
        <w:tc>
          <w:tcPr>
            <w:tcW w:w="538" w:type="dxa"/>
            <w:tcBorders>
              <w:top w:val="single" w:sz="4" w:space="0" w:color="auto"/>
              <w:left w:val="single" w:sz="4" w:space="0" w:color="auto"/>
              <w:bottom w:val="single" w:sz="4" w:space="0" w:color="auto"/>
              <w:right w:val="single" w:sz="4" w:space="0" w:color="auto"/>
            </w:tcBorders>
            <w:hideMark/>
          </w:tcPr>
          <w:p w14:paraId="196B1A5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1417" w:type="dxa"/>
            <w:tcBorders>
              <w:top w:val="single" w:sz="4" w:space="0" w:color="auto"/>
              <w:left w:val="single" w:sz="4" w:space="0" w:color="auto"/>
              <w:bottom w:val="single" w:sz="4" w:space="0" w:color="auto"/>
              <w:right w:val="single" w:sz="4" w:space="0" w:color="auto"/>
            </w:tcBorders>
            <w:hideMark/>
          </w:tcPr>
          <w:p w14:paraId="3CDDE979"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30 000,00</w:t>
            </w:r>
          </w:p>
        </w:tc>
        <w:tc>
          <w:tcPr>
            <w:tcW w:w="1276" w:type="dxa"/>
            <w:tcBorders>
              <w:top w:val="single" w:sz="4" w:space="0" w:color="auto"/>
              <w:left w:val="single" w:sz="4" w:space="0" w:color="auto"/>
              <w:bottom w:val="single" w:sz="4" w:space="0" w:color="auto"/>
              <w:right w:val="single" w:sz="4" w:space="0" w:color="auto"/>
            </w:tcBorders>
            <w:hideMark/>
          </w:tcPr>
          <w:p w14:paraId="2852A272"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30 000,00</w:t>
            </w:r>
          </w:p>
        </w:tc>
        <w:tc>
          <w:tcPr>
            <w:tcW w:w="1276" w:type="dxa"/>
            <w:tcBorders>
              <w:top w:val="single" w:sz="4" w:space="0" w:color="auto"/>
              <w:left w:val="single" w:sz="4" w:space="0" w:color="auto"/>
              <w:bottom w:val="single" w:sz="4" w:space="0" w:color="auto"/>
              <w:right w:val="single" w:sz="4" w:space="0" w:color="auto"/>
            </w:tcBorders>
            <w:hideMark/>
          </w:tcPr>
          <w:p w14:paraId="052EC0F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30 000,00</w:t>
            </w:r>
          </w:p>
        </w:tc>
      </w:tr>
      <w:tr w:rsidR="009A60A9" w14:paraId="039CF670"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0E1CA40C"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567" w:type="dxa"/>
            <w:tcBorders>
              <w:top w:val="single" w:sz="4" w:space="0" w:color="auto"/>
              <w:left w:val="single" w:sz="4" w:space="0" w:color="auto"/>
              <w:bottom w:val="single" w:sz="4" w:space="0" w:color="auto"/>
              <w:right w:val="single" w:sz="4" w:space="0" w:color="auto"/>
            </w:tcBorders>
            <w:hideMark/>
          </w:tcPr>
          <w:p w14:paraId="7BCE2B8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2F68218C"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48DBD37F"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13</w:t>
            </w:r>
          </w:p>
        </w:tc>
        <w:tc>
          <w:tcPr>
            <w:tcW w:w="1418" w:type="dxa"/>
            <w:tcBorders>
              <w:top w:val="single" w:sz="4" w:space="0" w:color="auto"/>
              <w:left w:val="single" w:sz="4" w:space="0" w:color="auto"/>
              <w:bottom w:val="single" w:sz="4" w:space="0" w:color="auto"/>
              <w:right w:val="single" w:sz="4" w:space="0" w:color="auto"/>
            </w:tcBorders>
            <w:hideMark/>
          </w:tcPr>
          <w:p w14:paraId="344D8E9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12 0 02 01220</w:t>
            </w:r>
          </w:p>
        </w:tc>
        <w:tc>
          <w:tcPr>
            <w:tcW w:w="538" w:type="dxa"/>
            <w:tcBorders>
              <w:top w:val="single" w:sz="4" w:space="0" w:color="auto"/>
              <w:left w:val="single" w:sz="4" w:space="0" w:color="auto"/>
              <w:bottom w:val="single" w:sz="4" w:space="0" w:color="auto"/>
              <w:right w:val="single" w:sz="4" w:space="0" w:color="auto"/>
            </w:tcBorders>
            <w:hideMark/>
          </w:tcPr>
          <w:p w14:paraId="1E6446CC"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1417" w:type="dxa"/>
            <w:tcBorders>
              <w:top w:val="single" w:sz="4" w:space="0" w:color="auto"/>
              <w:left w:val="single" w:sz="4" w:space="0" w:color="auto"/>
              <w:bottom w:val="single" w:sz="4" w:space="0" w:color="auto"/>
              <w:right w:val="single" w:sz="4" w:space="0" w:color="auto"/>
            </w:tcBorders>
            <w:hideMark/>
          </w:tcPr>
          <w:p w14:paraId="07FCB0F7"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30 000,00</w:t>
            </w:r>
          </w:p>
        </w:tc>
        <w:tc>
          <w:tcPr>
            <w:tcW w:w="1276" w:type="dxa"/>
            <w:tcBorders>
              <w:top w:val="single" w:sz="4" w:space="0" w:color="auto"/>
              <w:left w:val="single" w:sz="4" w:space="0" w:color="auto"/>
              <w:bottom w:val="single" w:sz="4" w:space="0" w:color="auto"/>
              <w:right w:val="single" w:sz="4" w:space="0" w:color="auto"/>
            </w:tcBorders>
            <w:hideMark/>
          </w:tcPr>
          <w:p w14:paraId="041DB7B2"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30 000,00</w:t>
            </w:r>
          </w:p>
        </w:tc>
        <w:tc>
          <w:tcPr>
            <w:tcW w:w="1276" w:type="dxa"/>
            <w:tcBorders>
              <w:top w:val="single" w:sz="4" w:space="0" w:color="auto"/>
              <w:left w:val="single" w:sz="4" w:space="0" w:color="auto"/>
              <w:bottom w:val="single" w:sz="4" w:space="0" w:color="auto"/>
              <w:right w:val="single" w:sz="4" w:space="0" w:color="auto"/>
            </w:tcBorders>
            <w:hideMark/>
          </w:tcPr>
          <w:p w14:paraId="031CD17A"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30 000,00</w:t>
            </w:r>
          </w:p>
        </w:tc>
      </w:tr>
      <w:tr w:rsidR="009A60A9" w14:paraId="5CCFC7FD"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37A6D43F"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bCs/>
                <w:color w:val="000000" w:themeColor="text1"/>
                <w:sz w:val="20"/>
                <w:szCs w:val="20"/>
              </w:rPr>
              <w:t xml:space="preserve">Внедрение, закупка, сопровождение </w:t>
            </w:r>
            <w:proofErr w:type="gramStart"/>
            <w:r>
              <w:rPr>
                <w:rFonts w:ascii="Times New Roman" w:hAnsi="Times New Roman"/>
                <w:bCs/>
                <w:color w:val="000000" w:themeColor="text1"/>
                <w:sz w:val="20"/>
                <w:szCs w:val="20"/>
              </w:rPr>
              <w:t>лицензионного  базового</w:t>
            </w:r>
            <w:proofErr w:type="gramEnd"/>
            <w:r>
              <w:rPr>
                <w:rFonts w:ascii="Times New Roman" w:hAnsi="Times New Roman"/>
                <w:bCs/>
                <w:color w:val="000000" w:themeColor="text1"/>
                <w:sz w:val="20"/>
                <w:szCs w:val="20"/>
              </w:rPr>
              <w:t>, системного, сетевого, прикладного и клиентского программного  обеспечения</w:t>
            </w:r>
          </w:p>
        </w:tc>
        <w:tc>
          <w:tcPr>
            <w:tcW w:w="567" w:type="dxa"/>
            <w:tcBorders>
              <w:top w:val="single" w:sz="4" w:space="0" w:color="auto"/>
              <w:left w:val="single" w:sz="4" w:space="0" w:color="auto"/>
              <w:bottom w:val="single" w:sz="4" w:space="0" w:color="auto"/>
              <w:right w:val="single" w:sz="4" w:space="0" w:color="auto"/>
            </w:tcBorders>
            <w:hideMark/>
          </w:tcPr>
          <w:p w14:paraId="1629502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49F448C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3B98A9A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13</w:t>
            </w:r>
          </w:p>
        </w:tc>
        <w:tc>
          <w:tcPr>
            <w:tcW w:w="1418" w:type="dxa"/>
            <w:tcBorders>
              <w:top w:val="single" w:sz="4" w:space="0" w:color="auto"/>
              <w:left w:val="single" w:sz="4" w:space="0" w:color="auto"/>
              <w:bottom w:val="single" w:sz="4" w:space="0" w:color="auto"/>
              <w:right w:val="single" w:sz="4" w:space="0" w:color="auto"/>
            </w:tcBorders>
            <w:hideMark/>
          </w:tcPr>
          <w:p w14:paraId="6AB1175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12 0 02 01230</w:t>
            </w:r>
          </w:p>
        </w:tc>
        <w:tc>
          <w:tcPr>
            <w:tcW w:w="538" w:type="dxa"/>
            <w:tcBorders>
              <w:top w:val="single" w:sz="4" w:space="0" w:color="auto"/>
              <w:left w:val="single" w:sz="4" w:space="0" w:color="auto"/>
              <w:bottom w:val="single" w:sz="4" w:space="0" w:color="auto"/>
              <w:right w:val="single" w:sz="4" w:space="0" w:color="auto"/>
            </w:tcBorders>
          </w:tcPr>
          <w:p w14:paraId="26D9AD91"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07E44D4D"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198 104,80</w:t>
            </w:r>
          </w:p>
        </w:tc>
        <w:tc>
          <w:tcPr>
            <w:tcW w:w="1276" w:type="dxa"/>
            <w:tcBorders>
              <w:top w:val="single" w:sz="4" w:space="0" w:color="auto"/>
              <w:left w:val="single" w:sz="4" w:space="0" w:color="auto"/>
              <w:bottom w:val="single" w:sz="4" w:space="0" w:color="auto"/>
              <w:right w:val="single" w:sz="4" w:space="0" w:color="auto"/>
            </w:tcBorders>
            <w:hideMark/>
          </w:tcPr>
          <w:p w14:paraId="5C762A3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169 300,00</w:t>
            </w:r>
          </w:p>
        </w:tc>
        <w:tc>
          <w:tcPr>
            <w:tcW w:w="1276" w:type="dxa"/>
            <w:tcBorders>
              <w:top w:val="single" w:sz="4" w:space="0" w:color="auto"/>
              <w:left w:val="single" w:sz="4" w:space="0" w:color="auto"/>
              <w:bottom w:val="single" w:sz="4" w:space="0" w:color="auto"/>
              <w:right w:val="single" w:sz="4" w:space="0" w:color="auto"/>
            </w:tcBorders>
            <w:hideMark/>
          </w:tcPr>
          <w:p w14:paraId="3C3F2088"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169 300,00</w:t>
            </w:r>
          </w:p>
        </w:tc>
      </w:tr>
      <w:tr w:rsidR="009A60A9" w14:paraId="16E269D8"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2A3812CC"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4435E67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62D637B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4F24704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13</w:t>
            </w:r>
          </w:p>
        </w:tc>
        <w:tc>
          <w:tcPr>
            <w:tcW w:w="1418" w:type="dxa"/>
            <w:tcBorders>
              <w:top w:val="single" w:sz="4" w:space="0" w:color="auto"/>
              <w:left w:val="single" w:sz="4" w:space="0" w:color="auto"/>
              <w:bottom w:val="single" w:sz="4" w:space="0" w:color="auto"/>
              <w:right w:val="single" w:sz="4" w:space="0" w:color="auto"/>
            </w:tcBorders>
            <w:hideMark/>
          </w:tcPr>
          <w:p w14:paraId="43F5076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12 0 02 01230</w:t>
            </w:r>
          </w:p>
        </w:tc>
        <w:tc>
          <w:tcPr>
            <w:tcW w:w="538" w:type="dxa"/>
            <w:tcBorders>
              <w:top w:val="single" w:sz="4" w:space="0" w:color="auto"/>
              <w:left w:val="single" w:sz="4" w:space="0" w:color="auto"/>
              <w:bottom w:val="single" w:sz="4" w:space="0" w:color="auto"/>
              <w:right w:val="single" w:sz="4" w:space="0" w:color="auto"/>
            </w:tcBorders>
            <w:hideMark/>
          </w:tcPr>
          <w:p w14:paraId="2A28B9B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1417" w:type="dxa"/>
            <w:tcBorders>
              <w:top w:val="single" w:sz="4" w:space="0" w:color="auto"/>
              <w:left w:val="single" w:sz="4" w:space="0" w:color="auto"/>
              <w:bottom w:val="single" w:sz="4" w:space="0" w:color="auto"/>
              <w:right w:val="single" w:sz="4" w:space="0" w:color="auto"/>
            </w:tcBorders>
            <w:hideMark/>
          </w:tcPr>
          <w:p w14:paraId="77690155"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198 104,80</w:t>
            </w:r>
          </w:p>
        </w:tc>
        <w:tc>
          <w:tcPr>
            <w:tcW w:w="1276" w:type="dxa"/>
            <w:tcBorders>
              <w:top w:val="single" w:sz="4" w:space="0" w:color="auto"/>
              <w:left w:val="single" w:sz="4" w:space="0" w:color="auto"/>
              <w:bottom w:val="single" w:sz="4" w:space="0" w:color="auto"/>
              <w:right w:val="single" w:sz="4" w:space="0" w:color="auto"/>
            </w:tcBorders>
            <w:hideMark/>
          </w:tcPr>
          <w:p w14:paraId="12651D02"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169 300,00</w:t>
            </w:r>
          </w:p>
        </w:tc>
        <w:tc>
          <w:tcPr>
            <w:tcW w:w="1276" w:type="dxa"/>
            <w:tcBorders>
              <w:top w:val="single" w:sz="4" w:space="0" w:color="auto"/>
              <w:left w:val="single" w:sz="4" w:space="0" w:color="auto"/>
              <w:bottom w:val="single" w:sz="4" w:space="0" w:color="auto"/>
              <w:right w:val="single" w:sz="4" w:space="0" w:color="auto"/>
            </w:tcBorders>
            <w:hideMark/>
          </w:tcPr>
          <w:p w14:paraId="4C168468"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169 300,00</w:t>
            </w:r>
          </w:p>
        </w:tc>
      </w:tr>
      <w:tr w:rsidR="009A60A9" w14:paraId="291BEF90"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070331B4"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567" w:type="dxa"/>
            <w:tcBorders>
              <w:top w:val="single" w:sz="4" w:space="0" w:color="auto"/>
              <w:left w:val="single" w:sz="4" w:space="0" w:color="auto"/>
              <w:bottom w:val="single" w:sz="4" w:space="0" w:color="auto"/>
              <w:right w:val="single" w:sz="4" w:space="0" w:color="auto"/>
            </w:tcBorders>
            <w:hideMark/>
          </w:tcPr>
          <w:p w14:paraId="20967CA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4838668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36C2702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13</w:t>
            </w:r>
          </w:p>
        </w:tc>
        <w:tc>
          <w:tcPr>
            <w:tcW w:w="1418" w:type="dxa"/>
            <w:tcBorders>
              <w:top w:val="single" w:sz="4" w:space="0" w:color="auto"/>
              <w:left w:val="single" w:sz="4" w:space="0" w:color="auto"/>
              <w:bottom w:val="single" w:sz="4" w:space="0" w:color="auto"/>
              <w:right w:val="single" w:sz="4" w:space="0" w:color="auto"/>
            </w:tcBorders>
            <w:hideMark/>
          </w:tcPr>
          <w:p w14:paraId="5C54A47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12 0 02 01230</w:t>
            </w:r>
          </w:p>
        </w:tc>
        <w:tc>
          <w:tcPr>
            <w:tcW w:w="538" w:type="dxa"/>
            <w:tcBorders>
              <w:top w:val="single" w:sz="4" w:space="0" w:color="auto"/>
              <w:left w:val="single" w:sz="4" w:space="0" w:color="auto"/>
              <w:bottom w:val="single" w:sz="4" w:space="0" w:color="auto"/>
              <w:right w:val="single" w:sz="4" w:space="0" w:color="auto"/>
            </w:tcBorders>
            <w:hideMark/>
          </w:tcPr>
          <w:p w14:paraId="36353F9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1417" w:type="dxa"/>
            <w:tcBorders>
              <w:top w:val="single" w:sz="4" w:space="0" w:color="auto"/>
              <w:left w:val="single" w:sz="4" w:space="0" w:color="auto"/>
              <w:bottom w:val="single" w:sz="4" w:space="0" w:color="auto"/>
              <w:right w:val="single" w:sz="4" w:space="0" w:color="auto"/>
            </w:tcBorders>
            <w:hideMark/>
          </w:tcPr>
          <w:p w14:paraId="33D57B1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198 104,80</w:t>
            </w:r>
          </w:p>
        </w:tc>
        <w:tc>
          <w:tcPr>
            <w:tcW w:w="1276" w:type="dxa"/>
            <w:tcBorders>
              <w:top w:val="single" w:sz="4" w:space="0" w:color="auto"/>
              <w:left w:val="single" w:sz="4" w:space="0" w:color="auto"/>
              <w:bottom w:val="single" w:sz="4" w:space="0" w:color="auto"/>
              <w:right w:val="single" w:sz="4" w:space="0" w:color="auto"/>
            </w:tcBorders>
            <w:hideMark/>
          </w:tcPr>
          <w:p w14:paraId="1FDF14A4"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169 300,00</w:t>
            </w:r>
          </w:p>
        </w:tc>
        <w:tc>
          <w:tcPr>
            <w:tcW w:w="1276" w:type="dxa"/>
            <w:tcBorders>
              <w:top w:val="single" w:sz="4" w:space="0" w:color="auto"/>
              <w:left w:val="single" w:sz="4" w:space="0" w:color="auto"/>
              <w:bottom w:val="single" w:sz="4" w:space="0" w:color="auto"/>
              <w:right w:val="single" w:sz="4" w:space="0" w:color="auto"/>
            </w:tcBorders>
            <w:hideMark/>
          </w:tcPr>
          <w:p w14:paraId="4C27ACC5"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169 300,00</w:t>
            </w:r>
          </w:p>
        </w:tc>
      </w:tr>
      <w:tr w:rsidR="009A60A9" w14:paraId="7FA1278C"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2FC233AA"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Приобретение расходных материалов к оргтехнике</w:t>
            </w:r>
          </w:p>
        </w:tc>
        <w:tc>
          <w:tcPr>
            <w:tcW w:w="567" w:type="dxa"/>
            <w:tcBorders>
              <w:top w:val="single" w:sz="4" w:space="0" w:color="auto"/>
              <w:left w:val="single" w:sz="4" w:space="0" w:color="auto"/>
              <w:bottom w:val="single" w:sz="4" w:space="0" w:color="auto"/>
              <w:right w:val="single" w:sz="4" w:space="0" w:color="auto"/>
            </w:tcBorders>
            <w:hideMark/>
          </w:tcPr>
          <w:p w14:paraId="4844DE1E"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150A0B2E"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3D5B94D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13</w:t>
            </w:r>
          </w:p>
        </w:tc>
        <w:tc>
          <w:tcPr>
            <w:tcW w:w="1418" w:type="dxa"/>
            <w:tcBorders>
              <w:top w:val="single" w:sz="4" w:space="0" w:color="auto"/>
              <w:left w:val="single" w:sz="4" w:space="0" w:color="auto"/>
              <w:bottom w:val="single" w:sz="4" w:space="0" w:color="auto"/>
              <w:right w:val="single" w:sz="4" w:space="0" w:color="auto"/>
            </w:tcBorders>
            <w:hideMark/>
          </w:tcPr>
          <w:p w14:paraId="7D6AC21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12 0 02 01240</w:t>
            </w:r>
          </w:p>
        </w:tc>
        <w:tc>
          <w:tcPr>
            <w:tcW w:w="538" w:type="dxa"/>
            <w:tcBorders>
              <w:top w:val="single" w:sz="4" w:space="0" w:color="auto"/>
              <w:left w:val="single" w:sz="4" w:space="0" w:color="auto"/>
              <w:bottom w:val="single" w:sz="4" w:space="0" w:color="auto"/>
              <w:right w:val="single" w:sz="4" w:space="0" w:color="auto"/>
            </w:tcBorders>
          </w:tcPr>
          <w:p w14:paraId="03A5DEF4"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0D66F968"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4 010,00</w:t>
            </w:r>
          </w:p>
        </w:tc>
        <w:tc>
          <w:tcPr>
            <w:tcW w:w="1276" w:type="dxa"/>
            <w:tcBorders>
              <w:top w:val="single" w:sz="4" w:space="0" w:color="auto"/>
              <w:left w:val="single" w:sz="4" w:space="0" w:color="auto"/>
              <w:bottom w:val="single" w:sz="4" w:space="0" w:color="auto"/>
              <w:right w:val="single" w:sz="4" w:space="0" w:color="auto"/>
            </w:tcBorders>
            <w:hideMark/>
          </w:tcPr>
          <w:p w14:paraId="427AB830"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4 500,00</w:t>
            </w:r>
          </w:p>
        </w:tc>
        <w:tc>
          <w:tcPr>
            <w:tcW w:w="1276" w:type="dxa"/>
            <w:tcBorders>
              <w:top w:val="single" w:sz="4" w:space="0" w:color="auto"/>
              <w:left w:val="single" w:sz="4" w:space="0" w:color="auto"/>
              <w:bottom w:val="single" w:sz="4" w:space="0" w:color="auto"/>
              <w:right w:val="single" w:sz="4" w:space="0" w:color="auto"/>
            </w:tcBorders>
            <w:hideMark/>
          </w:tcPr>
          <w:p w14:paraId="78F8E61F"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4 500,00</w:t>
            </w:r>
          </w:p>
        </w:tc>
      </w:tr>
      <w:tr w:rsidR="009A60A9" w14:paraId="18BBF978"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64772277"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49720BC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373A448E"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5164DA1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13</w:t>
            </w:r>
          </w:p>
        </w:tc>
        <w:tc>
          <w:tcPr>
            <w:tcW w:w="1418" w:type="dxa"/>
            <w:tcBorders>
              <w:top w:val="single" w:sz="4" w:space="0" w:color="auto"/>
              <w:left w:val="single" w:sz="4" w:space="0" w:color="auto"/>
              <w:bottom w:val="single" w:sz="4" w:space="0" w:color="auto"/>
              <w:right w:val="single" w:sz="4" w:space="0" w:color="auto"/>
            </w:tcBorders>
            <w:hideMark/>
          </w:tcPr>
          <w:p w14:paraId="250EC04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12 0 02 01240</w:t>
            </w:r>
          </w:p>
        </w:tc>
        <w:tc>
          <w:tcPr>
            <w:tcW w:w="538" w:type="dxa"/>
            <w:tcBorders>
              <w:top w:val="single" w:sz="4" w:space="0" w:color="auto"/>
              <w:left w:val="single" w:sz="4" w:space="0" w:color="auto"/>
              <w:bottom w:val="single" w:sz="4" w:space="0" w:color="auto"/>
              <w:right w:val="single" w:sz="4" w:space="0" w:color="auto"/>
            </w:tcBorders>
            <w:hideMark/>
          </w:tcPr>
          <w:p w14:paraId="41F23DA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1417" w:type="dxa"/>
            <w:tcBorders>
              <w:top w:val="single" w:sz="4" w:space="0" w:color="auto"/>
              <w:left w:val="single" w:sz="4" w:space="0" w:color="auto"/>
              <w:bottom w:val="single" w:sz="4" w:space="0" w:color="auto"/>
              <w:right w:val="single" w:sz="4" w:space="0" w:color="auto"/>
            </w:tcBorders>
            <w:hideMark/>
          </w:tcPr>
          <w:p w14:paraId="0534FB4E"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4 010,00</w:t>
            </w:r>
          </w:p>
        </w:tc>
        <w:tc>
          <w:tcPr>
            <w:tcW w:w="1276" w:type="dxa"/>
            <w:tcBorders>
              <w:top w:val="single" w:sz="4" w:space="0" w:color="auto"/>
              <w:left w:val="single" w:sz="4" w:space="0" w:color="auto"/>
              <w:bottom w:val="single" w:sz="4" w:space="0" w:color="auto"/>
              <w:right w:val="single" w:sz="4" w:space="0" w:color="auto"/>
            </w:tcBorders>
            <w:hideMark/>
          </w:tcPr>
          <w:p w14:paraId="5C999090"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4 500,00</w:t>
            </w:r>
          </w:p>
        </w:tc>
        <w:tc>
          <w:tcPr>
            <w:tcW w:w="1276" w:type="dxa"/>
            <w:tcBorders>
              <w:top w:val="single" w:sz="4" w:space="0" w:color="auto"/>
              <w:left w:val="single" w:sz="4" w:space="0" w:color="auto"/>
              <w:bottom w:val="single" w:sz="4" w:space="0" w:color="auto"/>
              <w:right w:val="single" w:sz="4" w:space="0" w:color="auto"/>
            </w:tcBorders>
            <w:hideMark/>
          </w:tcPr>
          <w:p w14:paraId="0A4BCB1E"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4 500,00</w:t>
            </w:r>
          </w:p>
        </w:tc>
      </w:tr>
      <w:tr w:rsidR="009A60A9" w14:paraId="710BA7DB"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7E5E3393"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567" w:type="dxa"/>
            <w:tcBorders>
              <w:top w:val="single" w:sz="4" w:space="0" w:color="auto"/>
              <w:left w:val="single" w:sz="4" w:space="0" w:color="auto"/>
              <w:bottom w:val="single" w:sz="4" w:space="0" w:color="auto"/>
              <w:right w:val="single" w:sz="4" w:space="0" w:color="auto"/>
            </w:tcBorders>
            <w:hideMark/>
          </w:tcPr>
          <w:p w14:paraId="7EED9D7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7CBDC87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17BFB9DF"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13</w:t>
            </w:r>
          </w:p>
        </w:tc>
        <w:tc>
          <w:tcPr>
            <w:tcW w:w="1418" w:type="dxa"/>
            <w:tcBorders>
              <w:top w:val="single" w:sz="4" w:space="0" w:color="auto"/>
              <w:left w:val="single" w:sz="4" w:space="0" w:color="auto"/>
              <w:bottom w:val="single" w:sz="4" w:space="0" w:color="auto"/>
              <w:right w:val="single" w:sz="4" w:space="0" w:color="auto"/>
            </w:tcBorders>
            <w:hideMark/>
          </w:tcPr>
          <w:p w14:paraId="314A6E9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12 0 02 01240</w:t>
            </w:r>
          </w:p>
        </w:tc>
        <w:tc>
          <w:tcPr>
            <w:tcW w:w="538" w:type="dxa"/>
            <w:tcBorders>
              <w:top w:val="single" w:sz="4" w:space="0" w:color="auto"/>
              <w:left w:val="single" w:sz="4" w:space="0" w:color="auto"/>
              <w:bottom w:val="single" w:sz="4" w:space="0" w:color="auto"/>
              <w:right w:val="single" w:sz="4" w:space="0" w:color="auto"/>
            </w:tcBorders>
            <w:hideMark/>
          </w:tcPr>
          <w:p w14:paraId="0F82454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1417" w:type="dxa"/>
            <w:tcBorders>
              <w:top w:val="single" w:sz="4" w:space="0" w:color="auto"/>
              <w:left w:val="single" w:sz="4" w:space="0" w:color="auto"/>
              <w:bottom w:val="single" w:sz="4" w:space="0" w:color="auto"/>
              <w:right w:val="single" w:sz="4" w:space="0" w:color="auto"/>
            </w:tcBorders>
            <w:hideMark/>
          </w:tcPr>
          <w:p w14:paraId="13A81F7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4 010,00</w:t>
            </w:r>
          </w:p>
        </w:tc>
        <w:tc>
          <w:tcPr>
            <w:tcW w:w="1276" w:type="dxa"/>
            <w:tcBorders>
              <w:top w:val="single" w:sz="4" w:space="0" w:color="auto"/>
              <w:left w:val="single" w:sz="4" w:space="0" w:color="auto"/>
              <w:bottom w:val="single" w:sz="4" w:space="0" w:color="auto"/>
              <w:right w:val="single" w:sz="4" w:space="0" w:color="auto"/>
            </w:tcBorders>
            <w:hideMark/>
          </w:tcPr>
          <w:p w14:paraId="33CAEE72"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4 500,00</w:t>
            </w:r>
          </w:p>
        </w:tc>
        <w:tc>
          <w:tcPr>
            <w:tcW w:w="1276" w:type="dxa"/>
            <w:tcBorders>
              <w:top w:val="single" w:sz="4" w:space="0" w:color="auto"/>
              <w:left w:val="single" w:sz="4" w:space="0" w:color="auto"/>
              <w:bottom w:val="single" w:sz="4" w:space="0" w:color="auto"/>
              <w:right w:val="single" w:sz="4" w:space="0" w:color="auto"/>
            </w:tcBorders>
            <w:hideMark/>
          </w:tcPr>
          <w:p w14:paraId="0B2A4E54"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4 500,00</w:t>
            </w:r>
          </w:p>
        </w:tc>
      </w:tr>
      <w:tr w:rsidR="009A60A9" w14:paraId="1FBF397C"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6733775D" w14:textId="77777777" w:rsidR="009A60A9" w:rsidRDefault="009A60A9">
            <w:pPr>
              <w:spacing w:line="240" w:lineRule="auto"/>
              <w:jc w:val="both"/>
              <w:rPr>
                <w:rFonts w:ascii="Times New Roman" w:hAnsi="Times New Roman"/>
                <w:b/>
                <w:color w:val="000000" w:themeColor="text1"/>
                <w:sz w:val="20"/>
                <w:szCs w:val="20"/>
              </w:rPr>
            </w:pPr>
            <w:r>
              <w:rPr>
                <w:rFonts w:ascii="Times New Roman" w:hAnsi="Times New Roman"/>
                <w:b/>
                <w:color w:val="000000" w:themeColor="text1"/>
                <w:sz w:val="20"/>
                <w:szCs w:val="20"/>
              </w:rPr>
              <w:t xml:space="preserve">Муниципальная программа </w:t>
            </w:r>
            <w:proofErr w:type="spellStart"/>
            <w:r>
              <w:rPr>
                <w:rFonts w:ascii="Times New Roman" w:hAnsi="Times New Roman"/>
                <w:b/>
                <w:color w:val="000000" w:themeColor="text1"/>
                <w:sz w:val="20"/>
                <w:szCs w:val="20"/>
              </w:rPr>
              <w:t>Кулотинского</w:t>
            </w:r>
            <w:proofErr w:type="spellEnd"/>
            <w:r>
              <w:rPr>
                <w:rFonts w:ascii="Times New Roman" w:hAnsi="Times New Roman"/>
                <w:b/>
                <w:color w:val="000000" w:themeColor="text1"/>
                <w:sz w:val="20"/>
                <w:szCs w:val="20"/>
              </w:rPr>
              <w:t xml:space="preserve"> городского поселения «Градостроительная политика на территории </w:t>
            </w:r>
            <w:proofErr w:type="spellStart"/>
            <w:r>
              <w:rPr>
                <w:rFonts w:ascii="Times New Roman" w:hAnsi="Times New Roman"/>
                <w:b/>
                <w:color w:val="000000" w:themeColor="text1"/>
                <w:sz w:val="20"/>
                <w:szCs w:val="20"/>
              </w:rPr>
              <w:t>Кулотинского</w:t>
            </w:r>
            <w:proofErr w:type="spellEnd"/>
            <w:r>
              <w:rPr>
                <w:rFonts w:ascii="Times New Roman" w:hAnsi="Times New Roman"/>
                <w:b/>
                <w:color w:val="000000" w:themeColor="text1"/>
                <w:sz w:val="20"/>
                <w:szCs w:val="20"/>
              </w:rPr>
              <w:t xml:space="preserve"> городского</w:t>
            </w:r>
            <w:r>
              <w:rPr>
                <w:rFonts w:ascii="Times New Roman" w:hAnsi="Times New Roman"/>
                <w:b/>
                <w:bCs/>
                <w:color w:val="000000" w:themeColor="text1"/>
                <w:spacing w:val="-2"/>
                <w:sz w:val="20"/>
                <w:szCs w:val="20"/>
              </w:rPr>
              <w:t xml:space="preserve"> поселения на 2022 -2026 годы</w:t>
            </w:r>
            <w:r>
              <w:rPr>
                <w:rFonts w:ascii="Times New Roman" w:hAnsi="Times New Roman"/>
                <w:b/>
                <w:color w:val="000000" w:themeColor="text1"/>
                <w:sz w:val="20"/>
                <w:szCs w:val="20"/>
              </w:rPr>
              <w:t>»</w:t>
            </w:r>
          </w:p>
        </w:tc>
        <w:tc>
          <w:tcPr>
            <w:tcW w:w="567" w:type="dxa"/>
            <w:tcBorders>
              <w:top w:val="single" w:sz="4" w:space="0" w:color="auto"/>
              <w:left w:val="single" w:sz="4" w:space="0" w:color="auto"/>
              <w:bottom w:val="single" w:sz="4" w:space="0" w:color="auto"/>
              <w:right w:val="single" w:sz="4" w:space="0" w:color="auto"/>
            </w:tcBorders>
            <w:hideMark/>
          </w:tcPr>
          <w:p w14:paraId="3C771FE6"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410F90B9"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0D2FDEB4"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13</w:t>
            </w:r>
          </w:p>
        </w:tc>
        <w:tc>
          <w:tcPr>
            <w:tcW w:w="1418" w:type="dxa"/>
            <w:tcBorders>
              <w:top w:val="single" w:sz="4" w:space="0" w:color="auto"/>
              <w:left w:val="single" w:sz="4" w:space="0" w:color="auto"/>
              <w:bottom w:val="single" w:sz="4" w:space="0" w:color="auto"/>
              <w:right w:val="single" w:sz="4" w:space="0" w:color="auto"/>
            </w:tcBorders>
            <w:hideMark/>
          </w:tcPr>
          <w:p w14:paraId="007F5C89"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13 0 00 00000</w:t>
            </w:r>
          </w:p>
        </w:tc>
        <w:tc>
          <w:tcPr>
            <w:tcW w:w="538" w:type="dxa"/>
            <w:tcBorders>
              <w:top w:val="single" w:sz="4" w:space="0" w:color="auto"/>
              <w:left w:val="single" w:sz="4" w:space="0" w:color="auto"/>
              <w:bottom w:val="single" w:sz="4" w:space="0" w:color="auto"/>
              <w:right w:val="single" w:sz="4" w:space="0" w:color="auto"/>
            </w:tcBorders>
          </w:tcPr>
          <w:p w14:paraId="310DAFA3" w14:textId="77777777" w:rsidR="009A60A9" w:rsidRDefault="009A60A9">
            <w:pPr>
              <w:spacing w:line="240" w:lineRule="auto"/>
              <w:rPr>
                <w:rFonts w:ascii="Times New Roman" w:hAnsi="Times New Roman"/>
                <w:b/>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7517DF13"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21 182,00</w:t>
            </w:r>
          </w:p>
        </w:tc>
        <w:tc>
          <w:tcPr>
            <w:tcW w:w="1276" w:type="dxa"/>
            <w:tcBorders>
              <w:top w:val="single" w:sz="4" w:space="0" w:color="auto"/>
              <w:left w:val="single" w:sz="4" w:space="0" w:color="auto"/>
              <w:bottom w:val="single" w:sz="4" w:space="0" w:color="auto"/>
              <w:right w:val="single" w:sz="4" w:space="0" w:color="auto"/>
            </w:tcBorders>
            <w:hideMark/>
          </w:tcPr>
          <w:p w14:paraId="2FD5BF99"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36240ACD"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0,00</w:t>
            </w:r>
          </w:p>
        </w:tc>
      </w:tr>
      <w:tr w:rsidR="009A60A9" w14:paraId="37AF8471"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060D09D1"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Основное мероприятие «Подготовка и утверждение документации по планировке территории в соответствии с документами</w:t>
            </w:r>
          </w:p>
        </w:tc>
        <w:tc>
          <w:tcPr>
            <w:tcW w:w="567" w:type="dxa"/>
            <w:tcBorders>
              <w:top w:val="single" w:sz="4" w:space="0" w:color="auto"/>
              <w:left w:val="single" w:sz="4" w:space="0" w:color="auto"/>
              <w:bottom w:val="single" w:sz="4" w:space="0" w:color="auto"/>
              <w:right w:val="single" w:sz="4" w:space="0" w:color="auto"/>
            </w:tcBorders>
            <w:hideMark/>
          </w:tcPr>
          <w:p w14:paraId="3D3E3A2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17495F2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74D4407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13</w:t>
            </w:r>
          </w:p>
        </w:tc>
        <w:tc>
          <w:tcPr>
            <w:tcW w:w="1418" w:type="dxa"/>
            <w:tcBorders>
              <w:top w:val="single" w:sz="4" w:space="0" w:color="auto"/>
              <w:left w:val="single" w:sz="4" w:space="0" w:color="auto"/>
              <w:bottom w:val="single" w:sz="4" w:space="0" w:color="auto"/>
              <w:right w:val="single" w:sz="4" w:space="0" w:color="auto"/>
            </w:tcBorders>
            <w:hideMark/>
          </w:tcPr>
          <w:p w14:paraId="0DBA2B9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13 0 02 00000</w:t>
            </w:r>
          </w:p>
        </w:tc>
        <w:tc>
          <w:tcPr>
            <w:tcW w:w="538" w:type="dxa"/>
            <w:tcBorders>
              <w:top w:val="single" w:sz="4" w:space="0" w:color="auto"/>
              <w:left w:val="single" w:sz="4" w:space="0" w:color="auto"/>
              <w:bottom w:val="single" w:sz="4" w:space="0" w:color="auto"/>
              <w:right w:val="single" w:sz="4" w:space="0" w:color="auto"/>
            </w:tcBorders>
          </w:tcPr>
          <w:p w14:paraId="3A27EECB"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2900A389"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21 182,00</w:t>
            </w:r>
          </w:p>
        </w:tc>
        <w:tc>
          <w:tcPr>
            <w:tcW w:w="1276" w:type="dxa"/>
            <w:tcBorders>
              <w:top w:val="single" w:sz="4" w:space="0" w:color="auto"/>
              <w:left w:val="single" w:sz="4" w:space="0" w:color="auto"/>
              <w:bottom w:val="single" w:sz="4" w:space="0" w:color="auto"/>
              <w:right w:val="single" w:sz="4" w:space="0" w:color="auto"/>
            </w:tcBorders>
            <w:hideMark/>
          </w:tcPr>
          <w:p w14:paraId="188E84AE"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2E84CCBF"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6A35EF27"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6378C0B6"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Выполнение работ по изготовлению проекта планировки территории</w:t>
            </w:r>
          </w:p>
        </w:tc>
        <w:tc>
          <w:tcPr>
            <w:tcW w:w="567" w:type="dxa"/>
            <w:tcBorders>
              <w:top w:val="single" w:sz="4" w:space="0" w:color="auto"/>
              <w:left w:val="single" w:sz="4" w:space="0" w:color="auto"/>
              <w:bottom w:val="single" w:sz="4" w:space="0" w:color="auto"/>
              <w:right w:val="single" w:sz="4" w:space="0" w:color="auto"/>
            </w:tcBorders>
            <w:hideMark/>
          </w:tcPr>
          <w:p w14:paraId="2A85E1E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6D38485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233B066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13</w:t>
            </w:r>
          </w:p>
        </w:tc>
        <w:tc>
          <w:tcPr>
            <w:tcW w:w="1418" w:type="dxa"/>
            <w:tcBorders>
              <w:top w:val="single" w:sz="4" w:space="0" w:color="auto"/>
              <w:left w:val="single" w:sz="4" w:space="0" w:color="auto"/>
              <w:bottom w:val="single" w:sz="4" w:space="0" w:color="auto"/>
              <w:right w:val="single" w:sz="4" w:space="0" w:color="auto"/>
            </w:tcBorders>
            <w:hideMark/>
          </w:tcPr>
          <w:p w14:paraId="2A7128BC"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13 0 02 01330</w:t>
            </w:r>
          </w:p>
        </w:tc>
        <w:tc>
          <w:tcPr>
            <w:tcW w:w="538" w:type="dxa"/>
            <w:tcBorders>
              <w:top w:val="single" w:sz="4" w:space="0" w:color="auto"/>
              <w:left w:val="single" w:sz="4" w:space="0" w:color="auto"/>
              <w:bottom w:val="single" w:sz="4" w:space="0" w:color="auto"/>
              <w:right w:val="single" w:sz="4" w:space="0" w:color="auto"/>
            </w:tcBorders>
          </w:tcPr>
          <w:p w14:paraId="5234782E"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41F36C48"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21 182,00</w:t>
            </w:r>
          </w:p>
        </w:tc>
        <w:tc>
          <w:tcPr>
            <w:tcW w:w="1276" w:type="dxa"/>
            <w:tcBorders>
              <w:top w:val="single" w:sz="4" w:space="0" w:color="auto"/>
              <w:left w:val="single" w:sz="4" w:space="0" w:color="auto"/>
              <w:bottom w:val="single" w:sz="4" w:space="0" w:color="auto"/>
              <w:right w:val="single" w:sz="4" w:space="0" w:color="auto"/>
            </w:tcBorders>
            <w:hideMark/>
          </w:tcPr>
          <w:p w14:paraId="328DCB64"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04C08EE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55B78D28"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3224ABD2"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43E06C6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13ABB8D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3DDDADAC"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13</w:t>
            </w:r>
          </w:p>
        </w:tc>
        <w:tc>
          <w:tcPr>
            <w:tcW w:w="1418" w:type="dxa"/>
            <w:tcBorders>
              <w:top w:val="single" w:sz="4" w:space="0" w:color="auto"/>
              <w:left w:val="single" w:sz="4" w:space="0" w:color="auto"/>
              <w:bottom w:val="single" w:sz="4" w:space="0" w:color="auto"/>
              <w:right w:val="single" w:sz="4" w:space="0" w:color="auto"/>
            </w:tcBorders>
            <w:hideMark/>
          </w:tcPr>
          <w:p w14:paraId="7C5C7C7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13 0 02 01330</w:t>
            </w:r>
          </w:p>
        </w:tc>
        <w:tc>
          <w:tcPr>
            <w:tcW w:w="538" w:type="dxa"/>
            <w:tcBorders>
              <w:top w:val="single" w:sz="4" w:space="0" w:color="auto"/>
              <w:left w:val="single" w:sz="4" w:space="0" w:color="auto"/>
              <w:bottom w:val="single" w:sz="4" w:space="0" w:color="auto"/>
              <w:right w:val="single" w:sz="4" w:space="0" w:color="auto"/>
            </w:tcBorders>
            <w:hideMark/>
          </w:tcPr>
          <w:p w14:paraId="031FF16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1417" w:type="dxa"/>
            <w:tcBorders>
              <w:top w:val="single" w:sz="4" w:space="0" w:color="auto"/>
              <w:left w:val="single" w:sz="4" w:space="0" w:color="auto"/>
              <w:bottom w:val="single" w:sz="4" w:space="0" w:color="auto"/>
              <w:right w:val="single" w:sz="4" w:space="0" w:color="auto"/>
            </w:tcBorders>
            <w:hideMark/>
          </w:tcPr>
          <w:p w14:paraId="7B7C7572"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21 182,00</w:t>
            </w:r>
          </w:p>
        </w:tc>
        <w:tc>
          <w:tcPr>
            <w:tcW w:w="1276" w:type="dxa"/>
            <w:tcBorders>
              <w:top w:val="single" w:sz="4" w:space="0" w:color="auto"/>
              <w:left w:val="single" w:sz="4" w:space="0" w:color="auto"/>
              <w:bottom w:val="single" w:sz="4" w:space="0" w:color="auto"/>
              <w:right w:val="single" w:sz="4" w:space="0" w:color="auto"/>
            </w:tcBorders>
            <w:hideMark/>
          </w:tcPr>
          <w:p w14:paraId="70B29ABD"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0EE72D0A"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57ED0F94"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7DAF1E08"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567" w:type="dxa"/>
            <w:tcBorders>
              <w:top w:val="single" w:sz="4" w:space="0" w:color="auto"/>
              <w:left w:val="single" w:sz="4" w:space="0" w:color="auto"/>
              <w:bottom w:val="single" w:sz="4" w:space="0" w:color="auto"/>
              <w:right w:val="single" w:sz="4" w:space="0" w:color="auto"/>
            </w:tcBorders>
            <w:hideMark/>
          </w:tcPr>
          <w:p w14:paraId="4220055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61793B0F"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02DB9C9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13</w:t>
            </w:r>
          </w:p>
        </w:tc>
        <w:tc>
          <w:tcPr>
            <w:tcW w:w="1418" w:type="dxa"/>
            <w:tcBorders>
              <w:top w:val="single" w:sz="4" w:space="0" w:color="auto"/>
              <w:left w:val="single" w:sz="4" w:space="0" w:color="auto"/>
              <w:bottom w:val="single" w:sz="4" w:space="0" w:color="auto"/>
              <w:right w:val="single" w:sz="4" w:space="0" w:color="auto"/>
            </w:tcBorders>
            <w:hideMark/>
          </w:tcPr>
          <w:p w14:paraId="3E134D8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13 0 02 01330</w:t>
            </w:r>
          </w:p>
        </w:tc>
        <w:tc>
          <w:tcPr>
            <w:tcW w:w="538" w:type="dxa"/>
            <w:tcBorders>
              <w:top w:val="single" w:sz="4" w:space="0" w:color="auto"/>
              <w:left w:val="single" w:sz="4" w:space="0" w:color="auto"/>
              <w:bottom w:val="single" w:sz="4" w:space="0" w:color="auto"/>
              <w:right w:val="single" w:sz="4" w:space="0" w:color="auto"/>
            </w:tcBorders>
            <w:hideMark/>
          </w:tcPr>
          <w:p w14:paraId="0591495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1417" w:type="dxa"/>
            <w:tcBorders>
              <w:top w:val="single" w:sz="4" w:space="0" w:color="auto"/>
              <w:left w:val="single" w:sz="4" w:space="0" w:color="auto"/>
              <w:bottom w:val="single" w:sz="4" w:space="0" w:color="auto"/>
              <w:right w:val="single" w:sz="4" w:space="0" w:color="auto"/>
            </w:tcBorders>
            <w:hideMark/>
          </w:tcPr>
          <w:p w14:paraId="31B7B300"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21 182,00</w:t>
            </w:r>
          </w:p>
        </w:tc>
        <w:tc>
          <w:tcPr>
            <w:tcW w:w="1276" w:type="dxa"/>
            <w:tcBorders>
              <w:top w:val="single" w:sz="4" w:space="0" w:color="auto"/>
              <w:left w:val="single" w:sz="4" w:space="0" w:color="auto"/>
              <w:bottom w:val="single" w:sz="4" w:space="0" w:color="auto"/>
              <w:right w:val="single" w:sz="4" w:space="0" w:color="auto"/>
            </w:tcBorders>
            <w:hideMark/>
          </w:tcPr>
          <w:p w14:paraId="6F5ACE67"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09AD4998"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69C3D625"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3C7B85EB" w14:textId="77777777" w:rsidR="009A60A9" w:rsidRDefault="009A60A9">
            <w:pPr>
              <w:spacing w:line="240" w:lineRule="auto"/>
              <w:jc w:val="both"/>
              <w:rPr>
                <w:rFonts w:ascii="Times New Roman" w:hAnsi="Times New Roman"/>
                <w:b/>
                <w:bCs/>
                <w:color w:val="000000" w:themeColor="text1"/>
                <w:sz w:val="20"/>
                <w:szCs w:val="20"/>
              </w:rPr>
            </w:pPr>
            <w:r>
              <w:rPr>
                <w:rFonts w:ascii="Times New Roman" w:hAnsi="Times New Roman"/>
                <w:b/>
                <w:bCs/>
                <w:color w:val="000000" w:themeColor="text1"/>
                <w:sz w:val="20"/>
                <w:szCs w:val="20"/>
              </w:rPr>
              <w:t xml:space="preserve">Расходы, не отнесенные к муниципальным программам </w:t>
            </w:r>
            <w:proofErr w:type="spellStart"/>
            <w:r>
              <w:rPr>
                <w:rFonts w:ascii="Times New Roman" w:hAnsi="Times New Roman"/>
                <w:b/>
                <w:bCs/>
                <w:color w:val="000000" w:themeColor="text1"/>
                <w:sz w:val="20"/>
                <w:szCs w:val="20"/>
              </w:rPr>
              <w:t>Кулотинского</w:t>
            </w:r>
            <w:proofErr w:type="spellEnd"/>
            <w:r>
              <w:rPr>
                <w:rFonts w:ascii="Times New Roman" w:hAnsi="Times New Roman"/>
                <w:b/>
                <w:bCs/>
                <w:color w:val="000000" w:themeColor="text1"/>
                <w:sz w:val="20"/>
                <w:szCs w:val="20"/>
              </w:rPr>
              <w:t xml:space="preserve"> городского поселения</w:t>
            </w:r>
          </w:p>
        </w:tc>
        <w:tc>
          <w:tcPr>
            <w:tcW w:w="567" w:type="dxa"/>
            <w:tcBorders>
              <w:top w:val="single" w:sz="4" w:space="0" w:color="auto"/>
              <w:left w:val="single" w:sz="4" w:space="0" w:color="auto"/>
              <w:bottom w:val="single" w:sz="4" w:space="0" w:color="auto"/>
              <w:right w:val="single" w:sz="4" w:space="0" w:color="auto"/>
            </w:tcBorders>
            <w:hideMark/>
          </w:tcPr>
          <w:p w14:paraId="69CD6A73"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0879B511"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4024073F"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13</w:t>
            </w:r>
          </w:p>
        </w:tc>
        <w:tc>
          <w:tcPr>
            <w:tcW w:w="1418" w:type="dxa"/>
            <w:tcBorders>
              <w:top w:val="single" w:sz="4" w:space="0" w:color="auto"/>
              <w:left w:val="single" w:sz="4" w:space="0" w:color="auto"/>
              <w:bottom w:val="single" w:sz="4" w:space="0" w:color="auto"/>
              <w:right w:val="single" w:sz="4" w:space="0" w:color="auto"/>
            </w:tcBorders>
            <w:hideMark/>
          </w:tcPr>
          <w:p w14:paraId="4136CCF6"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91 0 00 00000</w:t>
            </w:r>
          </w:p>
        </w:tc>
        <w:tc>
          <w:tcPr>
            <w:tcW w:w="538" w:type="dxa"/>
            <w:tcBorders>
              <w:top w:val="single" w:sz="4" w:space="0" w:color="auto"/>
              <w:left w:val="single" w:sz="4" w:space="0" w:color="auto"/>
              <w:bottom w:val="single" w:sz="4" w:space="0" w:color="auto"/>
              <w:right w:val="single" w:sz="4" w:space="0" w:color="auto"/>
            </w:tcBorders>
          </w:tcPr>
          <w:p w14:paraId="6E61C15F" w14:textId="77777777" w:rsidR="009A60A9" w:rsidRDefault="009A60A9">
            <w:pPr>
              <w:spacing w:line="240" w:lineRule="auto"/>
              <w:rPr>
                <w:rFonts w:ascii="Times New Roman" w:hAnsi="Times New Roman"/>
                <w:b/>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374448B5"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708 231,92</w:t>
            </w:r>
          </w:p>
        </w:tc>
        <w:tc>
          <w:tcPr>
            <w:tcW w:w="1276" w:type="dxa"/>
            <w:tcBorders>
              <w:top w:val="single" w:sz="4" w:space="0" w:color="auto"/>
              <w:left w:val="single" w:sz="4" w:space="0" w:color="auto"/>
              <w:bottom w:val="single" w:sz="4" w:space="0" w:color="auto"/>
              <w:right w:val="single" w:sz="4" w:space="0" w:color="auto"/>
            </w:tcBorders>
            <w:hideMark/>
          </w:tcPr>
          <w:p w14:paraId="51A61082"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285 600,00</w:t>
            </w:r>
          </w:p>
        </w:tc>
        <w:tc>
          <w:tcPr>
            <w:tcW w:w="1276" w:type="dxa"/>
            <w:tcBorders>
              <w:top w:val="single" w:sz="4" w:space="0" w:color="auto"/>
              <w:left w:val="single" w:sz="4" w:space="0" w:color="auto"/>
              <w:bottom w:val="single" w:sz="4" w:space="0" w:color="auto"/>
              <w:right w:val="single" w:sz="4" w:space="0" w:color="auto"/>
            </w:tcBorders>
            <w:hideMark/>
          </w:tcPr>
          <w:p w14:paraId="6AD43360"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285 600,00</w:t>
            </w:r>
          </w:p>
        </w:tc>
      </w:tr>
      <w:tr w:rsidR="009A60A9" w14:paraId="60A55A09"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18FB356A" w14:textId="77777777" w:rsidR="009A60A9" w:rsidRDefault="009A60A9">
            <w:pPr>
              <w:spacing w:line="240" w:lineRule="auto"/>
              <w:jc w:val="both"/>
              <w:rPr>
                <w:rFonts w:ascii="Times New Roman" w:hAnsi="Times New Roman"/>
                <w:b/>
                <w:color w:val="000000" w:themeColor="text1"/>
                <w:sz w:val="20"/>
                <w:szCs w:val="20"/>
              </w:rPr>
            </w:pPr>
            <w:r>
              <w:rPr>
                <w:rFonts w:ascii="Times New Roman" w:hAnsi="Times New Roman"/>
                <w:b/>
                <w:color w:val="000000" w:themeColor="text1"/>
                <w:sz w:val="20"/>
                <w:szCs w:val="20"/>
              </w:rPr>
              <w:lastRenderedPageBreak/>
              <w:t>Выполнение других обязательств муниципального образования</w:t>
            </w:r>
          </w:p>
        </w:tc>
        <w:tc>
          <w:tcPr>
            <w:tcW w:w="567" w:type="dxa"/>
            <w:tcBorders>
              <w:top w:val="single" w:sz="4" w:space="0" w:color="auto"/>
              <w:left w:val="single" w:sz="4" w:space="0" w:color="auto"/>
              <w:bottom w:val="single" w:sz="4" w:space="0" w:color="auto"/>
              <w:right w:val="single" w:sz="4" w:space="0" w:color="auto"/>
            </w:tcBorders>
            <w:hideMark/>
          </w:tcPr>
          <w:p w14:paraId="783CF387"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555781F2"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1920FD27"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13</w:t>
            </w:r>
          </w:p>
        </w:tc>
        <w:tc>
          <w:tcPr>
            <w:tcW w:w="1418" w:type="dxa"/>
            <w:tcBorders>
              <w:top w:val="single" w:sz="4" w:space="0" w:color="auto"/>
              <w:left w:val="single" w:sz="4" w:space="0" w:color="auto"/>
              <w:bottom w:val="single" w:sz="4" w:space="0" w:color="auto"/>
              <w:right w:val="single" w:sz="4" w:space="0" w:color="auto"/>
            </w:tcBorders>
            <w:hideMark/>
          </w:tcPr>
          <w:p w14:paraId="219C8BA6"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91 0 00 90010</w:t>
            </w:r>
          </w:p>
        </w:tc>
        <w:tc>
          <w:tcPr>
            <w:tcW w:w="538" w:type="dxa"/>
            <w:tcBorders>
              <w:top w:val="single" w:sz="4" w:space="0" w:color="auto"/>
              <w:left w:val="single" w:sz="4" w:space="0" w:color="auto"/>
              <w:bottom w:val="single" w:sz="4" w:space="0" w:color="auto"/>
              <w:right w:val="single" w:sz="4" w:space="0" w:color="auto"/>
            </w:tcBorders>
          </w:tcPr>
          <w:p w14:paraId="0DA627EA" w14:textId="77777777" w:rsidR="009A60A9" w:rsidRDefault="009A60A9">
            <w:pPr>
              <w:spacing w:line="240" w:lineRule="auto"/>
              <w:rPr>
                <w:rFonts w:ascii="Times New Roman" w:hAnsi="Times New Roman"/>
                <w:b/>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3A55EFDC"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708 231,92</w:t>
            </w:r>
          </w:p>
        </w:tc>
        <w:tc>
          <w:tcPr>
            <w:tcW w:w="1276" w:type="dxa"/>
            <w:tcBorders>
              <w:top w:val="single" w:sz="4" w:space="0" w:color="auto"/>
              <w:left w:val="single" w:sz="4" w:space="0" w:color="auto"/>
              <w:bottom w:val="single" w:sz="4" w:space="0" w:color="auto"/>
              <w:right w:val="single" w:sz="4" w:space="0" w:color="auto"/>
            </w:tcBorders>
            <w:hideMark/>
          </w:tcPr>
          <w:p w14:paraId="0DDF9913"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285 600,00</w:t>
            </w:r>
          </w:p>
        </w:tc>
        <w:tc>
          <w:tcPr>
            <w:tcW w:w="1276" w:type="dxa"/>
            <w:tcBorders>
              <w:top w:val="single" w:sz="4" w:space="0" w:color="auto"/>
              <w:left w:val="single" w:sz="4" w:space="0" w:color="auto"/>
              <w:bottom w:val="single" w:sz="4" w:space="0" w:color="auto"/>
              <w:right w:val="single" w:sz="4" w:space="0" w:color="auto"/>
            </w:tcBorders>
            <w:hideMark/>
          </w:tcPr>
          <w:p w14:paraId="560032AF"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285 600,00</w:t>
            </w:r>
          </w:p>
        </w:tc>
      </w:tr>
      <w:tr w:rsidR="009A60A9" w14:paraId="57AE32C2"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427BEBC7" w14:textId="77777777" w:rsidR="009A60A9" w:rsidRDefault="009A60A9">
            <w:pPr>
              <w:spacing w:line="240" w:lineRule="auto"/>
              <w:jc w:val="both"/>
              <w:rPr>
                <w:rFonts w:ascii="Times New Roman" w:hAnsi="Times New Roman"/>
                <w:b/>
                <w:color w:val="000000" w:themeColor="text1"/>
                <w:sz w:val="20"/>
                <w:szCs w:val="20"/>
              </w:rPr>
            </w:pPr>
            <w:r>
              <w:rPr>
                <w:rFonts w:ascii="Times New Roman" w:hAnsi="Times New Roman"/>
                <w:color w:val="000000" w:themeColor="text1"/>
                <w:sz w:val="20"/>
                <w:szCs w:val="20"/>
              </w:rPr>
              <w:t>Расходы на выплаты персоналу в целях обеспечения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tcPr>
          <w:p w14:paraId="2711095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p w14:paraId="539FEC20" w14:textId="77777777" w:rsidR="009A60A9" w:rsidRDefault="009A60A9">
            <w:pPr>
              <w:spacing w:line="240" w:lineRule="auto"/>
              <w:rPr>
                <w:rFonts w:ascii="Times New Roman" w:hAnsi="Times New Roman"/>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3932773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60137E6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13</w:t>
            </w:r>
          </w:p>
        </w:tc>
        <w:tc>
          <w:tcPr>
            <w:tcW w:w="1418" w:type="dxa"/>
            <w:tcBorders>
              <w:top w:val="single" w:sz="4" w:space="0" w:color="auto"/>
              <w:left w:val="single" w:sz="4" w:space="0" w:color="auto"/>
              <w:bottom w:val="single" w:sz="4" w:space="0" w:color="auto"/>
              <w:right w:val="single" w:sz="4" w:space="0" w:color="auto"/>
            </w:tcBorders>
            <w:hideMark/>
          </w:tcPr>
          <w:p w14:paraId="66E4E29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91 0 00 90010</w:t>
            </w:r>
          </w:p>
        </w:tc>
        <w:tc>
          <w:tcPr>
            <w:tcW w:w="538" w:type="dxa"/>
            <w:tcBorders>
              <w:top w:val="single" w:sz="4" w:space="0" w:color="auto"/>
              <w:left w:val="single" w:sz="4" w:space="0" w:color="auto"/>
              <w:bottom w:val="single" w:sz="4" w:space="0" w:color="auto"/>
              <w:right w:val="single" w:sz="4" w:space="0" w:color="auto"/>
            </w:tcBorders>
            <w:hideMark/>
          </w:tcPr>
          <w:p w14:paraId="75D5F5B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100</w:t>
            </w:r>
          </w:p>
        </w:tc>
        <w:tc>
          <w:tcPr>
            <w:tcW w:w="1417" w:type="dxa"/>
            <w:tcBorders>
              <w:top w:val="single" w:sz="4" w:space="0" w:color="auto"/>
              <w:left w:val="single" w:sz="4" w:space="0" w:color="auto"/>
              <w:bottom w:val="single" w:sz="4" w:space="0" w:color="auto"/>
              <w:right w:val="single" w:sz="4" w:space="0" w:color="auto"/>
            </w:tcBorders>
            <w:hideMark/>
          </w:tcPr>
          <w:p w14:paraId="2C40BAD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24 000,00</w:t>
            </w:r>
          </w:p>
        </w:tc>
        <w:tc>
          <w:tcPr>
            <w:tcW w:w="1276" w:type="dxa"/>
            <w:tcBorders>
              <w:top w:val="single" w:sz="4" w:space="0" w:color="auto"/>
              <w:left w:val="single" w:sz="4" w:space="0" w:color="auto"/>
              <w:bottom w:val="single" w:sz="4" w:space="0" w:color="auto"/>
              <w:right w:val="single" w:sz="4" w:space="0" w:color="auto"/>
            </w:tcBorders>
            <w:hideMark/>
          </w:tcPr>
          <w:p w14:paraId="4A4D5F1D"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42 000,00</w:t>
            </w:r>
          </w:p>
        </w:tc>
        <w:tc>
          <w:tcPr>
            <w:tcW w:w="1276" w:type="dxa"/>
            <w:tcBorders>
              <w:top w:val="single" w:sz="4" w:space="0" w:color="auto"/>
              <w:left w:val="single" w:sz="4" w:space="0" w:color="auto"/>
              <w:bottom w:val="single" w:sz="4" w:space="0" w:color="auto"/>
              <w:right w:val="single" w:sz="4" w:space="0" w:color="auto"/>
            </w:tcBorders>
            <w:hideMark/>
          </w:tcPr>
          <w:p w14:paraId="1546C988"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42 000,00</w:t>
            </w:r>
          </w:p>
        </w:tc>
      </w:tr>
      <w:tr w:rsidR="009A60A9" w14:paraId="30746C17"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50DE19D6"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tcPr>
          <w:p w14:paraId="73920D0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p w14:paraId="450A5055" w14:textId="77777777" w:rsidR="009A60A9" w:rsidRDefault="009A60A9">
            <w:pPr>
              <w:spacing w:line="240" w:lineRule="auto"/>
              <w:rPr>
                <w:rFonts w:ascii="Times New Roman" w:hAnsi="Times New Roman"/>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37B8ACB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42C6A82B"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13</w:t>
            </w:r>
          </w:p>
        </w:tc>
        <w:tc>
          <w:tcPr>
            <w:tcW w:w="1418" w:type="dxa"/>
            <w:tcBorders>
              <w:top w:val="single" w:sz="4" w:space="0" w:color="auto"/>
              <w:left w:val="single" w:sz="4" w:space="0" w:color="auto"/>
              <w:bottom w:val="single" w:sz="4" w:space="0" w:color="auto"/>
              <w:right w:val="single" w:sz="4" w:space="0" w:color="auto"/>
            </w:tcBorders>
            <w:hideMark/>
          </w:tcPr>
          <w:p w14:paraId="5A2E629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91 0 00 90010</w:t>
            </w:r>
          </w:p>
        </w:tc>
        <w:tc>
          <w:tcPr>
            <w:tcW w:w="538" w:type="dxa"/>
            <w:tcBorders>
              <w:top w:val="single" w:sz="4" w:space="0" w:color="auto"/>
              <w:left w:val="single" w:sz="4" w:space="0" w:color="auto"/>
              <w:bottom w:val="single" w:sz="4" w:space="0" w:color="auto"/>
              <w:right w:val="single" w:sz="4" w:space="0" w:color="auto"/>
            </w:tcBorders>
            <w:hideMark/>
          </w:tcPr>
          <w:p w14:paraId="40894D6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120</w:t>
            </w:r>
          </w:p>
        </w:tc>
        <w:tc>
          <w:tcPr>
            <w:tcW w:w="1417" w:type="dxa"/>
            <w:tcBorders>
              <w:top w:val="single" w:sz="4" w:space="0" w:color="auto"/>
              <w:left w:val="single" w:sz="4" w:space="0" w:color="auto"/>
              <w:bottom w:val="single" w:sz="4" w:space="0" w:color="auto"/>
              <w:right w:val="single" w:sz="4" w:space="0" w:color="auto"/>
            </w:tcBorders>
            <w:hideMark/>
          </w:tcPr>
          <w:p w14:paraId="6E6BC06F"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24 000,00</w:t>
            </w:r>
          </w:p>
        </w:tc>
        <w:tc>
          <w:tcPr>
            <w:tcW w:w="1276" w:type="dxa"/>
            <w:tcBorders>
              <w:top w:val="single" w:sz="4" w:space="0" w:color="auto"/>
              <w:left w:val="single" w:sz="4" w:space="0" w:color="auto"/>
              <w:bottom w:val="single" w:sz="4" w:space="0" w:color="auto"/>
              <w:right w:val="single" w:sz="4" w:space="0" w:color="auto"/>
            </w:tcBorders>
            <w:hideMark/>
          </w:tcPr>
          <w:p w14:paraId="36C255DD"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42 000,00</w:t>
            </w:r>
          </w:p>
        </w:tc>
        <w:tc>
          <w:tcPr>
            <w:tcW w:w="1276" w:type="dxa"/>
            <w:tcBorders>
              <w:top w:val="single" w:sz="4" w:space="0" w:color="auto"/>
              <w:left w:val="single" w:sz="4" w:space="0" w:color="auto"/>
              <w:bottom w:val="single" w:sz="4" w:space="0" w:color="auto"/>
              <w:right w:val="single" w:sz="4" w:space="0" w:color="auto"/>
            </w:tcBorders>
            <w:hideMark/>
          </w:tcPr>
          <w:p w14:paraId="5864DCB8"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42 000,00</w:t>
            </w:r>
          </w:p>
        </w:tc>
      </w:tr>
      <w:tr w:rsidR="009A60A9" w14:paraId="003D63BE"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7D6381BF"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14:paraId="6D7582F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p w14:paraId="502DD389" w14:textId="77777777" w:rsidR="009A60A9" w:rsidRDefault="009A60A9">
            <w:pPr>
              <w:spacing w:line="240" w:lineRule="auto"/>
              <w:rPr>
                <w:rFonts w:ascii="Times New Roman" w:hAnsi="Times New Roman"/>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0919033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1F9D23A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13</w:t>
            </w:r>
          </w:p>
        </w:tc>
        <w:tc>
          <w:tcPr>
            <w:tcW w:w="1418" w:type="dxa"/>
            <w:tcBorders>
              <w:top w:val="single" w:sz="4" w:space="0" w:color="auto"/>
              <w:left w:val="single" w:sz="4" w:space="0" w:color="auto"/>
              <w:bottom w:val="single" w:sz="4" w:space="0" w:color="auto"/>
              <w:right w:val="single" w:sz="4" w:space="0" w:color="auto"/>
            </w:tcBorders>
            <w:hideMark/>
          </w:tcPr>
          <w:p w14:paraId="6A6DB33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91 0 00 90010</w:t>
            </w:r>
          </w:p>
        </w:tc>
        <w:tc>
          <w:tcPr>
            <w:tcW w:w="538" w:type="dxa"/>
            <w:tcBorders>
              <w:top w:val="single" w:sz="4" w:space="0" w:color="auto"/>
              <w:left w:val="single" w:sz="4" w:space="0" w:color="auto"/>
              <w:bottom w:val="single" w:sz="4" w:space="0" w:color="auto"/>
              <w:right w:val="single" w:sz="4" w:space="0" w:color="auto"/>
            </w:tcBorders>
            <w:hideMark/>
          </w:tcPr>
          <w:p w14:paraId="0D81B80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1417" w:type="dxa"/>
            <w:tcBorders>
              <w:top w:val="single" w:sz="4" w:space="0" w:color="auto"/>
              <w:left w:val="single" w:sz="4" w:space="0" w:color="auto"/>
              <w:bottom w:val="single" w:sz="4" w:space="0" w:color="auto"/>
              <w:right w:val="single" w:sz="4" w:space="0" w:color="auto"/>
            </w:tcBorders>
            <w:hideMark/>
          </w:tcPr>
          <w:p w14:paraId="447E877D"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429 400,00</w:t>
            </w:r>
          </w:p>
        </w:tc>
        <w:tc>
          <w:tcPr>
            <w:tcW w:w="1276" w:type="dxa"/>
            <w:tcBorders>
              <w:top w:val="single" w:sz="4" w:space="0" w:color="auto"/>
              <w:left w:val="single" w:sz="4" w:space="0" w:color="auto"/>
              <w:bottom w:val="single" w:sz="4" w:space="0" w:color="auto"/>
              <w:right w:val="single" w:sz="4" w:space="0" w:color="auto"/>
            </w:tcBorders>
            <w:hideMark/>
          </w:tcPr>
          <w:p w14:paraId="4520AC2A"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160 000,00</w:t>
            </w:r>
          </w:p>
        </w:tc>
        <w:tc>
          <w:tcPr>
            <w:tcW w:w="1276" w:type="dxa"/>
            <w:tcBorders>
              <w:top w:val="single" w:sz="4" w:space="0" w:color="auto"/>
              <w:left w:val="single" w:sz="4" w:space="0" w:color="auto"/>
              <w:bottom w:val="single" w:sz="4" w:space="0" w:color="auto"/>
              <w:right w:val="single" w:sz="4" w:space="0" w:color="auto"/>
            </w:tcBorders>
            <w:hideMark/>
          </w:tcPr>
          <w:p w14:paraId="1179945D"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160 000,00</w:t>
            </w:r>
          </w:p>
        </w:tc>
      </w:tr>
      <w:tr w:rsidR="009A60A9" w14:paraId="3061E2D5" w14:textId="77777777" w:rsidTr="009A60A9">
        <w:trPr>
          <w:trHeight w:val="388"/>
        </w:trPr>
        <w:tc>
          <w:tcPr>
            <w:tcW w:w="3573" w:type="dxa"/>
            <w:tcBorders>
              <w:top w:val="single" w:sz="4" w:space="0" w:color="auto"/>
              <w:left w:val="single" w:sz="4" w:space="0" w:color="auto"/>
              <w:bottom w:val="single" w:sz="4" w:space="0" w:color="auto"/>
              <w:right w:val="single" w:sz="4" w:space="0" w:color="auto"/>
            </w:tcBorders>
            <w:hideMark/>
          </w:tcPr>
          <w:p w14:paraId="4E282D17"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567" w:type="dxa"/>
            <w:tcBorders>
              <w:top w:val="single" w:sz="4" w:space="0" w:color="auto"/>
              <w:left w:val="single" w:sz="4" w:space="0" w:color="auto"/>
              <w:bottom w:val="single" w:sz="4" w:space="0" w:color="auto"/>
              <w:right w:val="single" w:sz="4" w:space="0" w:color="auto"/>
            </w:tcBorders>
          </w:tcPr>
          <w:p w14:paraId="2381EE4D" w14:textId="1F35ED7F" w:rsidR="009A60A9" w:rsidRDefault="009A60A9" w:rsidP="004410A6">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4A9FC46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6E3DB73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13</w:t>
            </w:r>
          </w:p>
        </w:tc>
        <w:tc>
          <w:tcPr>
            <w:tcW w:w="1418" w:type="dxa"/>
            <w:tcBorders>
              <w:top w:val="single" w:sz="4" w:space="0" w:color="auto"/>
              <w:left w:val="single" w:sz="4" w:space="0" w:color="auto"/>
              <w:bottom w:val="single" w:sz="4" w:space="0" w:color="auto"/>
              <w:right w:val="single" w:sz="4" w:space="0" w:color="auto"/>
            </w:tcBorders>
            <w:hideMark/>
          </w:tcPr>
          <w:p w14:paraId="50AAD47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91 0 00 90010</w:t>
            </w:r>
          </w:p>
        </w:tc>
        <w:tc>
          <w:tcPr>
            <w:tcW w:w="538" w:type="dxa"/>
            <w:tcBorders>
              <w:top w:val="single" w:sz="4" w:space="0" w:color="auto"/>
              <w:left w:val="single" w:sz="4" w:space="0" w:color="auto"/>
              <w:bottom w:val="single" w:sz="4" w:space="0" w:color="auto"/>
              <w:right w:val="single" w:sz="4" w:space="0" w:color="auto"/>
            </w:tcBorders>
            <w:hideMark/>
          </w:tcPr>
          <w:p w14:paraId="44A562BF"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1417" w:type="dxa"/>
            <w:tcBorders>
              <w:top w:val="single" w:sz="4" w:space="0" w:color="auto"/>
              <w:left w:val="single" w:sz="4" w:space="0" w:color="auto"/>
              <w:bottom w:val="single" w:sz="4" w:space="0" w:color="auto"/>
              <w:right w:val="single" w:sz="4" w:space="0" w:color="auto"/>
            </w:tcBorders>
            <w:hideMark/>
          </w:tcPr>
          <w:p w14:paraId="17CA15DA"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429 400,00</w:t>
            </w:r>
          </w:p>
        </w:tc>
        <w:tc>
          <w:tcPr>
            <w:tcW w:w="1276" w:type="dxa"/>
            <w:tcBorders>
              <w:top w:val="single" w:sz="4" w:space="0" w:color="auto"/>
              <w:left w:val="single" w:sz="4" w:space="0" w:color="auto"/>
              <w:bottom w:val="single" w:sz="4" w:space="0" w:color="auto"/>
              <w:right w:val="single" w:sz="4" w:space="0" w:color="auto"/>
            </w:tcBorders>
            <w:hideMark/>
          </w:tcPr>
          <w:p w14:paraId="3EB50537"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160 000,00</w:t>
            </w:r>
          </w:p>
        </w:tc>
        <w:tc>
          <w:tcPr>
            <w:tcW w:w="1276" w:type="dxa"/>
            <w:tcBorders>
              <w:top w:val="single" w:sz="4" w:space="0" w:color="auto"/>
              <w:left w:val="single" w:sz="4" w:space="0" w:color="auto"/>
              <w:bottom w:val="single" w:sz="4" w:space="0" w:color="auto"/>
              <w:right w:val="single" w:sz="4" w:space="0" w:color="auto"/>
            </w:tcBorders>
            <w:hideMark/>
          </w:tcPr>
          <w:p w14:paraId="4195F196"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160 000,00</w:t>
            </w:r>
          </w:p>
        </w:tc>
      </w:tr>
      <w:tr w:rsidR="009A60A9" w14:paraId="3E73AA1A" w14:textId="77777777" w:rsidTr="009A60A9">
        <w:trPr>
          <w:trHeight w:val="254"/>
        </w:trPr>
        <w:tc>
          <w:tcPr>
            <w:tcW w:w="3573" w:type="dxa"/>
            <w:tcBorders>
              <w:top w:val="single" w:sz="4" w:space="0" w:color="auto"/>
              <w:left w:val="single" w:sz="4" w:space="0" w:color="auto"/>
              <w:bottom w:val="single" w:sz="4" w:space="0" w:color="auto"/>
              <w:right w:val="single" w:sz="4" w:space="0" w:color="auto"/>
            </w:tcBorders>
            <w:hideMark/>
          </w:tcPr>
          <w:p w14:paraId="3647C8F7"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hideMark/>
          </w:tcPr>
          <w:p w14:paraId="7AF57F6C"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37264E5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53974B7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13</w:t>
            </w:r>
          </w:p>
        </w:tc>
        <w:tc>
          <w:tcPr>
            <w:tcW w:w="1418" w:type="dxa"/>
            <w:tcBorders>
              <w:top w:val="single" w:sz="4" w:space="0" w:color="auto"/>
              <w:left w:val="single" w:sz="4" w:space="0" w:color="auto"/>
              <w:bottom w:val="single" w:sz="4" w:space="0" w:color="auto"/>
              <w:right w:val="single" w:sz="4" w:space="0" w:color="auto"/>
            </w:tcBorders>
            <w:hideMark/>
          </w:tcPr>
          <w:p w14:paraId="6E3736D3"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91 0 00 90010</w:t>
            </w:r>
          </w:p>
        </w:tc>
        <w:tc>
          <w:tcPr>
            <w:tcW w:w="538" w:type="dxa"/>
            <w:tcBorders>
              <w:top w:val="single" w:sz="4" w:space="0" w:color="auto"/>
              <w:left w:val="single" w:sz="4" w:space="0" w:color="auto"/>
              <w:bottom w:val="single" w:sz="4" w:space="0" w:color="auto"/>
              <w:right w:val="single" w:sz="4" w:space="0" w:color="auto"/>
            </w:tcBorders>
            <w:hideMark/>
          </w:tcPr>
          <w:p w14:paraId="573F1CA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800</w:t>
            </w:r>
          </w:p>
        </w:tc>
        <w:tc>
          <w:tcPr>
            <w:tcW w:w="1417" w:type="dxa"/>
            <w:tcBorders>
              <w:top w:val="single" w:sz="4" w:space="0" w:color="auto"/>
              <w:left w:val="single" w:sz="4" w:space="0" w:color="auto"/>
              <w:bottom w:val="single" w:sz="4" w:space="0" w:color="auto"/>
              <w:right w:val="single" w:sz="4" w:space="0" w:color="auto"/>
            </w:tcBorders>
            <w:hideMark/>
          </w:tcPr>
          <w:p w14:paraId="2B3A66EB"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254 831,92</w:t>
            </w:r>
          </w:p>
        </w:tc>
        <w:tc>
          <w:tcPr>
            <w:tcW w:w="1276" w:type="dxa"/>
            <w:tcBorders>
              <w:top w:val="single" w:sz="4" w:space="0" w:color="auto"/>
              <w:left w:val="single" w:sz="4" w:space="0" w:color="auto"/>
              <w:bottom w:val="single" w:sz="4" w:space="0" w:color="auto"/>
              <w:right w:val="single" w:sz="4" w:space="0" w:color="auto"/>
            </w:tcBorders>
            <w:hideMark/>
          </w:tcPr>
          <w:p w14:paraId="7A8B06B5"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83 600,00</w:t>
            </w:r>
          </w:p>
        </w:tc>
        <w:tc>
          <w:tcPr>
            <w:tcW w:w="1276" w:type="dxa"/>
            <w:tcBorders>
              <w:top w:val="single" w:sz="4" w:space="0" w:color="auto"/>
              <w:left w:val="single" w:sz="4" w:space="0" w:color="auto"/>
              <w:bottom w:val="single" w:sz="4" w:space="0" w:color="auto"/>
              <w:right w:val="single" w:sz="4" w:space="0" w:color="auto"/>
            </w:tcBorders>
            <w:hideMark/>
          </w:tcPr>
          <w:p w14:paraId="428D3694"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83 600,00</w:t>
            </w:r>
          </w:p>
        </w:tc>
      </w:tr>
      <w:tr w:rsidR="009A60A9" w14:paraId="62FD821B" w14:textId="77777777" w:rsidTr="009A60A9">
        <w:trPr>
          <w:trHeight w:val="254"/>
        </w:trPr>
        <w:tc>
          <w:tcPr>
            <w:tcW w:w="3573" w:type="dxa"/>
            <w:tcBorders>
              <w:top w:val="single" w:sz="4" w:space="0" w:color="auto"/>
              <w:left w:val="single" w:sz="4" w:space="0" w:color="auto"/>
              <w:bottom w:val="single" w:sz="4" w:space="0" w:color="auto"/>
              <w:right w:val="single" w:sz="4" w:space="0" w:color="auto"/>
            </w:tcBorders>
            <w:hideMark/>
          </w:tcPr>
          <w:p w14:paraId="7651753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Исполнение судебных актов</w:t>
            </w:r>
          </w:p>
        </w:tc>
        <w:tc>
          <w:tcPr>
            <w:tcW w:w="567" w:type="dxa"/>
            <w:tcBorders>
              <w:top w:val="single" w:sz="4" w:space="0" w:color="auto"/>
              <w:left w:val="single" w:sz="4" w:space="0" w:color="auto"/>
              <w:bottom w:val="single" w:sz="4" w:space="0" w:color="auto"/>
              <w:right w:val="single" w:sz="4" w:space="0" w:color="auto"/>
            </w:tcBorders>
            <w:hideMark/>
          </w:tcPr>
          <w:p w14:paraId="2E0AD40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70745BDE"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3AF5394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13</w:t>
            </w:r>
          </w:p>
        </w:tc>
        <w:tc>
          <w:tcPr>
            <w:tcW w:w="1418" w:type="dxa"/>
            <w:tcBorders>
              <w:top w:val="single" w:sz="4" w:space="0" w:color="auto"/>
              <w:left w:val="single" w:sz="4" w:space="0" w:color="auto"/>
              <w:bottom w:val="single" w:sz="4" w:space="0" w:color="auto"/>
              <w:right w:val="single" w:sz="4" w:space="0" w:color="auto"/>
            </w:tcBorders>
            <w:hideMark/>
          </w:tcPr>
          <w:p w14:paraId="6CA231C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91 0 00 90010</w:t>
            </w:r>
          </w:p>
        </w:tc>
        <w:tc>
          <w:tcPr>
            <w:tcW w:w="538" w:type="dxa"/>
            <w:tcBorders>
              <w:top w:val="single" w:sz="4" w:space="0" w:color="auto"/>
              <w:left w:val="single" w:sz="4" w:space="0" w:color="auto"/>
              <w:bottom w:val="single" w:sz="4" w:space="0" w:color="auto"/>
              <w:right w:val="single" w:sz="4" w:space="0" w:color="auto"/>
            </w:tcBorders>
            <w:hideMark/>
          </w:tcPr>
          <w:p w14:paraId="255C7DDB"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830</w:t>
            </w:r>
          </w:p>
        </w:tc>
        <w:tc>
          <w:tcPr>
            <w:tcW w:w="1417" w:type="dxa"/>
            <w:tcBorders>
              <w:top w:val="single" w:sz="4" w:space="0" w:color="auto"/>
              <w:left w:val="single" w:sz="4" w:space="0" w:color="auto"/>
              <w:bottom w:val="single" w:sz="4" w:space="0" w:color="auto"/>
              <w:right w:val="single" w:sz="4" w:space="0" w:color="auto"/>
            </w:tcBorders>
            <w:hideMark/>
          </w:tcPr>
          <w:p w14:paraId="6854F706"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71 231,92</w:t>
            </w:r>
          </w:p>
        </w:tc>
        <w:tc>
          <w:tcPr>
            <w:tcW w:w="1276" w:type="dxa"/>
            <w:tcBorders>
              <w:top w:val="single" w:sz="4" w:space="0" w:color="auto"/>
              <w:left w:val="single" w:sz="4" w:space="0" w:color="auto"/>
              <w:bottom w:val="single" w:sz="4" w:space="0" w:color="auto"/>
              <w:right w:val="single" w:sz="4" w:space="0" w:color="auto"/>
            </w:tcBorders>
            <w:hideMark/>
          </w:tcPr>
          <w:p w14:paraId="1E95916D"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6AF8B9D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34A45F5E" w14:textId="77777777" w:rsidTr="009A60A9">
        <w:trPr>
          <w:trHeight w:val="285"/>
        </w:trPr>
        <w:tc>
          <w:tcPr>
            <w:tcW w:w="3573" w:type="dxa"/>
            <w:tcBorders>
              <w:top w:val="single" w:sz="4" w:space="0" w:color="auto"/>
              <w:left w:val="single" w:sz="4" w:space="0" w:color="auto"/>
              <w:bottom w:val="single" w:sz="4" w:space="0" w:color="auto"/>
              <w:right w:val="single" w:sz="4" w:space="0" w:color="auto"/>
            </w:tcBorders>
            <w:hideMark/>
          </w:tcPr>
          <w:p w14:paraId="32753753"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hideMark/>
          </w:tcPr>
          <w:p w14:paraId="55D84C1C"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65ECA9A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567" w:type="dxa"/>
            <w:tcBorders>
              <w:top w:val="single" w:sz="4" w:space="0" w:color="auto"/>
              <w:left w:val="single" w:sz="4" w:space="0" w:color="auto"/>
              <w:bottom w:val="single" w:sz="4" w:space="0" w:color="auto"/>
              <w:right w:val="single" w:sz="4" w:space="0" w:color="auto"/>
            </w:tcBorders>
            <w:hideMark/>
          </w:tcPr>
          <w:p w14:paraId="433589EB"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13</w:t>
            </w:r>
          </w:p>
        </w:tc>
        <w:tc>
          <w:tcPr>
            <w:tcW w:w="1418" w:type="dxa"/>
            <w:tcBorders>
              <w:top w:val="single" w:sz="4" w:space="0" w:color="auto"/>
              <w:left w:val="single" w:sz="4" w:space="0" w:color="auto"/>
              <w:bottom w:val="single" w:sz="4" w:space="0" w:color="auto"/>
              <w:right w:val="single" w:sz="4" w:space="0" w:color="auto"/>
            </w:tcBorders>
            <w:hideMark/>
          </w:tcPr>
          <w:p w14:paraId="77F8C7D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91 0 00 90010</w:t>
            </w:r>
          </w:p>
        </w:tc>
        <w:tc>
          <w:tcPr>
            <w:tcW w:w="538" w:type="dxa"/>
            <w:tcBorders>
              <w:top w:val="single" w:sz="4" w:space="0" w:color="auto"/>
              <w:left w:val="single" w:sz="4" w:space="0" w:color="auto"/>
              <w:bottom w:val="single" w:sz="4" w:space="0" w:color="auto"/>
              <w:right w:val="single" w:sz="4" w:space="0" w:color="auto"/>
            </w:tcBorders>
            <w:hideMark/>
          </w:tcPr>
          <w:p w14:paraId="1E16C01F"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850</w:t>
            </w:r>
          </w:p>
        </w:tc>
        <w:tc>
          <w:tcPr>
            <w:tcW w:w="1417" w:type="dxa"/>
            <w:tcBorders>
              <w:top w:val="single" w:sz="4" w:space="0" w:color="auto"/>
              <w:left w:val="single" w:sz="4" w:space="0" w:color="auto"/>
              <w:bottom w:val="single" w:sz="4" w:space="0" w:color="auto"/>
              <w:right w:val="single" w:sz="4" w:space="0" w:color="auto"/>
            </w:tcBorders>
            <w:hideMark/>
          </w:tcPr>
          <w:p w14:paraId="69D5306A"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183 600,00</w:t>
            </w:r>
          </w:p>
        </w:tc>
        <w:tc>
          <w:tcPr>
            <w:tcW w:w="1276" w:type="dxa"/>
            <w:tcBorders>
              <w:top w:val="single" w:sz="4" w:space="0" w:color="auto"/>
              <w:left w:val="single" w:sz="4" w:space="0" w:color="auto"/>
              <w:bottom w:val="single" w:sz="4" w:space="0" w:color="auto"/>
              <w:right w:val="single" w:sz="4" w:space="0" w:color="auto"/>
            </w:tcBorders>
            <w:hideMark/>
          </w:tcPr>
          <w:p w14:paraId="32AF3377"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83 600,00</w:t>
            </w:r>
          </w:p>
        </w:tc>
        <w:tc>
          <w:tcPr>
            <w:tcW w:w="1276" w:type="dxa"/>
            <w:tcBorders>
              <w:top w:val="single" w:sz="4" w:space="0" w:color="auto"/>
              <w:left w:val="single" w:sz="4" w:space="0" w:color="auto"/>
              <w:bottom w:val="single" w:sz="4" w:space="0" w:color="auto"/>
              <w:right w:val="single" w:sz="4" w:space="0" w:color="auto"/>
            </w:tcBorders>
            <w:hideMark/>
          </w:tcPr>
          <w:p w14:paraId="065637B9"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83 600,00</w:t>
            </w:r>
          </w:p>
        </w:tc>
      </w:tr>
      <w:tr w:rsidR="009A60A9" w14:paraId="53CC4CF8" w14:textId="77777777" w:rsidTr="009A60A9">
        <w:trPr>
          <w:trHeight w:val="285"/>
        </w:trPr>
        <w:tc>
          <w:tcPr>
            <w:tcW w:w="3573" w:type="dxa"/>
            <w:tcBorders>
              <w:top w:val="single" w:sz="4" w:space="0" w:color="auto"/>
              <w:left w:val="single" w:sz="4" w:space="0" w:color="auto"/>
              <w:bottom w:val="single" w:sz="4" w:space="0" w:color="auto"/>
              <w:right w:val="single" w:sz="4" w:space="0" w:color="auto"/>
            </w:tcBorders>
            <w:hideMark/>
          </w:tcPr>
          <w:p w14:paraId="20EB649A" w14:textId="77777777" w:rsidR="009A60A9" w:rsidRDefault="009A60A9">
            <w:pPr>
              <w:spacing w:line="240" w:lineRule="auto"/>
              <w:jc w:val="both"/>
              <w:rPr>
                <w:rFonts w:ascii="Times New Roman" w:hAnsi="Times New Roman"/>
                <w:b/>
                <w:bCs/>
                <w:color w:val="000000" w:themeColor="text1"/>
                <w:sz w:val="20"/>
                <w:szCs w:val="20"/>
              </w:rPr>
            </w:pPr>
            <w:r>
              <w:rPr>
                <w:rFonts w:ascii="Times New Roman" w:hAnsi="Times New Roman"/>
                <w:b/>
                <w:bCs/>
                <w:color w:val="000000" w:themeColor="text1"/>
                <w:sz w:val="20"/>
                <w:szCs w:val="20"/>
              </w:rPr>
              <w:t>НАЦИОНАЛЬНАЯ ОБОРОНА</w:t>
            </w:r>
          </w:p>
        </w:tc>
        <w:tc>
          <w:tcPr>
            <w:tcW w:w="567" w:type="dxa"/>
            <w:tcBorders>
              <w:top w:val="single" w:sz="4" w:space="0" w:color="auto"/>
              <w:left w:val="single" w:sz="4" w:space="0" w:color="auto"/>
              <w:bottom w:val="single" w:sz="4" w:space="0" w:color="auto"/>
              <w:right w:val="single" w:sz="4" w:space="0" w:color="auto"/>
            </w:tcBorders>
            <w:hideMark/>
          </w:tcPr>
          <w:p w14:paraId="017F3E6B"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098A3384"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02</w:t>
            </w:r>
          </w:p>
        </w:tc>
        <w:tc>
          <w:tcPr>
            <w:tcW w:w="567" w:type="dxa"/>
            <w:tcBorders>
              <w:top w:val="single" w:sz="4" w:space="0" w:color="auto"/>
              <w:left w:val="single" w:sz="4" w:space="0" w:color="auto"/>
              <w:bottom w:val="single" w:sz="4" w:space="0" w:color="auto"/>
              <w:right w:val="single" w:sz="4" w:space="0" w:color="auto"/>
            </w:tcBorders>
          </w:tcPr>
          <w:p w14:paraId="15E6FB9D" w14:textId="77777777" w:rsidR="009A60A9" w:rsidRDefault="009A60A9">
            <w:pPr>
              <w:spacing w:line="240" w:lineRule="auto"/>
              <w:rPr>
                <w:rFonts w:ascii="Times New Roman" w:hAnsi="Times New Roman"/>
                <w:b/>
                <w:color w:val="000000" w:themeColor="text1"/>
                <w:sz w:val="20"/>
                <w:szCs w:val="20"/>
              </w:rPr>
            </w:pPr>
          </w:p>
        </w:tc>
        <w:tc>
          <w:tcPr>
            <w:tcW w:w="1418" w:type="dxa"/>
            <w:tcBorders>
              <w:top w:val="single" w:sz="4" w:space="0" w:color="auto"/>
              <w:left w:val="single" w:sz="4" w:space="0" w:color="auto"/>
              <w:bottom w:val="single" w:sz="4" w:space="0" w:color="auto"/>
              <w:right w:val="single" w:sz="4" w:space="0" w:color="auto"/>
            </w:tcBorders>
          </w:tcPr>
          <w:p w14:paraId="594F7EE7" w14:textId="77777777" w:rsidR="009A60A9" w:rsidRDefault="009A60A9">
            <w:pPr>
              <w:spacing w:line="240" w:lineRule="auto"/>
              <w:rPr>
                <w:rFonts w:ascii="Times New Roman" w:hAnsi="Times New Roman"/>
                <w:b/>
                <w:color w:val="000000" w:themeColor="text1"/>
                <w:sz w:val="20"/>
                <w:szCs w:val="20"/>
              </w:rPr>
            </w:pPr>
          </w:p>
        </w:tc>
        <w:tc>
          <w:tcPr>
            <w:tcW w:w="538" w:type="dxa"/>
            <w:tcBorders>
              <w:top w:val="single" w:sz="4" w:space="0" w:color="auto"/>
              <w:left w:val="single" w:sz="4" w:space="0" w:color="auto"/>
              <w:bottom w:val="single" w:sz="4" w:space="0" w:color="auto"/>
              <w:right w:val="single" w:sz="4" w:space="0" w:color="auto"/>
            </w:tcBorders>
          </w:tcPr>
          <w:p w14:paraId="59C44357" w14:textId="77777777" w:rsidR="009A60A9" w:rsidRDefault="009A60A9">
            <w:pPr>
              <w:spacing w:line="240" w:lineRule="auto"/>
              <w:rPr>
                <w:rFonts w:ascii="Times New Roman" w:hAnsi="Times New Roman"/>
                <w:b/>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5958337A"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413 050,00</w:t>
            </w:r>
          </w:p>
        </w:tc>
        <w:tc>
          <w:tcPr>
            <w:tcW w:w="1276" w:type="dxa"/>
            <w:tcBorders>
              <w:top w:val="single" w:sz="4" w:space="0" w:color="auto"/>
              <w:left w:val="single" w:sz="4" w:space="0" w:color="auto"/>
              <w:bottom w:val="single" w:sz="4" w:space="0" w:color="auto"/>
              <w:right w:val="single" w:sz="4" w:space="0" w:color="auto"/>
            </w:tcBorders>
            <w:hideMark/>
          </w:tcPr>
          <w:p w14:paraId="27BBA51D"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447 600,00</w:t>
            </w:r>
          </w:p>
        </w:tc>
        <w:tc>
          <w:tcPr>
            <w:tcW w:w="1276" w:type="dxa"/>
            <w:tcBorders>
              <w:top w:val="single" w:sz="4" w:space="0" w:color="auto"/>
              <w:left w:val="single" w:sz="4" w:space="0" w:color="auto"/>
              <w:bottom w:val="single" w:sz="4" w:space="0" w:color="auto"/>
              <w:right w:val="single" w:sz="4" w:space="0" w:color="auto"/>
            </w:tcBorders>
            <w:hideMark/>
          </w:tcPr>
          <w:p w14:paraId="64BA228C"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463 300,00</w:t>
            </w:r>
          </w:p>
        </w:tc>
      </w:tr>
      <w:tr w:rsidR="009A60A9" w14:paraId="1806D1BD" w14:textId="77777777" w:rsidTr="009A60A9">
        <w:trPr>
          <w:trHeight w:val="285"/>
        </w:trPr>
        <w:tc>
          <w:tcPr>
            <w:tcW w:w="3573" w:type="dxa"/>
            <w:tcBorders>
              <w:top w:val="single" w:sz="4" w:space="0" w:color="auto"/>
              <w:left w:val="single" w:sz="4" w:space="0" w:color="auto"/>
              <w:bottom w:val="single" w:sz="4" w:space="0" w:color="auto"/>
              <w:right w:val="single" w:sz="4" w:space="0" w:color="auto"/>
            </w:tcBorders>
            <w:hideMark/>
          </w:tcPr>
          <w:p w14:paraId="5FB1A673" w14:textId="77777777" w:rsidR="009A60A9" w:rsidRDefault="009A60A9">
            <w:pPr>
              <w:spacing w:line="240" w:lineRule="auto"/>
              <w:jc w:val="both"/>
              <w:rPr>
                <w:rFonts w:ascii="Times New Roman" w:hAnsi="Times New Roman"/>
                <w:b/>
                <w:color w:val="000000" w:themeColor="text1"/>
                <w:sz w:val="20"/>
                <w:szCs w:val="20"/>
              </w:rPr>
            </w:pPr>
            <w:r>
              <w:rPr>
                <w:rFonts w:ascii="Times New Roman" w:hAnsi="Times New Roman"/>
                <w:b/>
                <w:color w:val="000000" w:themeColor="text1"/>
                <w:sz w:val="20"/>
                <w:szCs w:val="20"/>
              </w:rPr>
              <w:t>Мобилизационная и вневойсковая подготовка</w:t>
            </w:r>
          </w:p>
        </w:tc>
        <w:tc>
          <w:tcPr>
            <w:tcW w:w="567" w:type="dxa"/>
            <w:tcBorders>
              <w:top w:val="single" w:sz="4" w:space="0" w:color="auto"/>
              <w:left w:val="single" w:sz="4" w:space="0" w:color="auto"/>
              <w:bottom w:val="single" w:sz="4" w:space="0" w:color="auto"/>
              <w:right w:val="single" w:sz="4" w:space="0" w:color="auto"/>
            </w:tcBorders>
            <w:hideMark/>
          </w:tcPr>
          <w:p w14:paraId="3D4B7A3F"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139D8F04"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02</w:t>
            </w:r>
          </w:p>
        </w:tc>
        <w:tc>
          <w:tcPr>
            <w:tcW w:w="567" w:type="dxa"/>
            <w:tcBorders>
              <w:top w:val="single" w:sz="4" w:space="0" w:color="auto"/>
              <w:left w:val="single" w:sz="4" w:space="0" w:color="auto"/>
              <w:bottom w:val="single" w:sz="4" w:space="0" w:color="auto"/>
              <w:right w:val="single" w:sz="4" w:space="0" w:color="auto"/>
            </w:tcBorders>
            <w:hideMark/>
          </w:tcPr>
          <w:p w14:paraId="1E8454E9"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tcPr>
          <w:p w14:paraId="55BA3AEC" w14:textId="77777777" w:rsidR="009A60A9" w:rsidRDefault="009A60A9">
            <w:pPr>
              <w:spacing w:line="240" w:lineRule="auto"/>
              <w:rPr>
                <w:rFonts w:ascii="Times New Roman" w:hAnsi="Times New Roman"/>
                <w:b/>
                <w:color w:val="000000" w:themeColor="text1"/>
                <w:sz w:val="20"/>
                <w:szCs w:val="20"/>
              </w:rPr>
            </w:pPr>
          </w:p>
        </w:tc>
        <w:tc>
          <w:tcPr>
            <w:tcW w:w="538" w:type="dxa"/>
            <w:tcBorders>
              <w:top w:val="single" w:sz="4" w:space="0" w:color="auto"/>
              <w:left w:val="single" w:sz="4" w:space="0" w:color="auto"/>
              <w:bottom w:val="single" w:sz="4" w:space="0" w:color="auto"/>
              <w:right w:val="single" w:sz="4" w:space="0" w:color="auto"/>
            </w:tcBorders>
          </w:tcPr>
          <w:p w14:paraId="64734620" w14:textId="77777777" w:rsidR="009A60A9" w:rsidRDefault="009A60A9">
            <w:pPr>
              <w:spacing w:line="240" w:lineRule="auto"/>
              <w:rPr>
                <w:rFonts w:ascii="Times New Roman" w:hAnsi="Times New Roman"/>
                <w:b/>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35562406"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413 050,00</w:t>
            </w:r>
          </w:p>
        </w:tc>
        <w:tc>
          <w:tcPr>
            <w:tcW w:w="1276" w:type="dxa"/>
            <w:tcBorders>
              <w:top w:val="single" w:sz="4" w:space="0" w:color="auto"/>
              <w:left w:val="single" w:sz="4" w:space="0" w:color="auto"/>
              <w:bottom w:val="single" w:sz="4" w:space="0" w:color="auto"/>
              <w:right w:val="single" w:sz="4" w:space="0" w:color="auto"/>
            </w:tcBorders>
            <w:hideMark/>
          </w:tcPr>
          <w:p w14:paraId="44B0D152"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447 600,00</w:t>
            </w:r>
          </w:p>
        </w:tc>
        <w:tc>
          <w:tcPr>
            <w:tcW w:w="1276" w:type="dxa"/>
            <w:tcBorders>
              <w:top w:val="single" w:sz="4" w:space="0" w:color="auto"/>
              <w:left w:val="single" w:sz="4" w:space="0" w:color="auto"/>
              <w:bottom w:val="single" w:sz="4" w:space="0" w:color="auto"/>
              <w:right w:val="single" w:sz="4" w:space="0" w:color="auto"/>
            </w:tcBorders>
            <w:hideMark/>
          </w:tcPr>
          <w:p w14:paraId="4E5B1A25"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463 300,00</w:t>
            </w:r>
          </w:p>
        </w:tc>
      </w:tr>
      <w:tr w:rsidR="009A60A9" w14:paraId="1E957B33" w14:textId="77777777" w:rsidTr="009A60A9">
        <w:trPr>
          <w:trHeight w:val="285"/>
        </w:trPr>
        <w:tc>
          <w:tcPr>
            <w:tcW w:w="3573" w:type="dxa"/>
            <w:tcBorders>
              <w:top w:val="single" w:sz="4" w:space="0" w:color="auto"/>
              <w:left w:val="single" w:sz="4" w:space="0" w:color="auto"/>
              <w:bottom w:val="single" w:sz="4" w:space="0" w:color="auto"/>
              <w:right w:val="single" w:sz="4" w:space="0" w:color="auto"/>
            </w:tcBorders>
            <w:hideMark/>
          </w:tcPr>
          <w:p w14:paraId="58A90066" w14:textId="77777777" w:rsidR="009A60A9" w:rsidRDefault="009A60A9">
            <w:pPr>
              <w:spacing w:line="240" w:lineRule="auto"/>
              <w:jc w:val="both"/>
              <w:rPr>
                <w:rFonts w:ascii="Times New Roman" w:hAnsi="Times New Roman"/>
                <w:b/>
                <w:bCs/>
                <w:color w:val="000000" w:themeColor="text1"/>
                <w:sz w:val="20"/>
                <w:szCs w:val="20"/>
              </w:rPr>
            </w:pPr>
            <w:r>
              <w:rPr>
                <w:rFonts w:ascii="Times New Roman" w:hAnsi="Times New Roman"/>
                <w:b/>
                <w:bCs/>
                <w:color w:val="000000" w:themeColor="text1"/>
                <w:sz w:val="20"/>
                <w:szCs w:val="20"/>
              </w:rPr>
              <w:t xml:space="preserve">Расходы, не отнесенные к муниципальным программам </w:t>
            </w:r>
            <w:proofErr w:type="spellStart"/>
            <w:r>
              <w:rPr>
                <w:rFonts w:ascii="Times New Roman" w:hAnsi="Times New Roman"/>
                <w:b/>
                <w:bCs/>
                <w:color w:val="000000" w:themeColor="text1"/>
                <w:sz w:val="20"/>
                <w:szCs w:val="20"/>
              </w:rPr>
              <w:t>Кулотинского</w:t>
            </w:r>
            <w:proofErr w:type="spellEnd"/>
            <w:r>
              <w:rPr>
                <w:rFonts w:ascii="Times New Roman" w:hAnsi="Times New Roman"/>
                <w:b/>
                <w:bCs/>
                <w:color w:val="000000" w:themeColor="text1"/>
                <w:sz w:val="20"/>
                <w:szCs w:val="20"/>
              </w:rPr>
              <w:t xml:space="preserve"> городского поселения</w:t>
            </w:r>
          </w:p>
        </w:tc>
        <w:tc>
          <w:tcPr>
            <w:tcW w:w="567" w:type="dxa"/>
            <w:tcBorders>
              <w:top w:val="single" w:sz="4" w:space="0" w:color="auto"/>
              <w:left w:val="single" w:sz="4" w:space="0" w:color="auto"/>
              <w:bottom w:val="single" w:sz="4" w:space="0" w:color="auto"/>
              <w:right w:val="single" w:sz="4" w:space="0" w:color="auto"/>
            </w:tcBorders>
            <w:hideMark/>
          </w:tcPr>
          <w:p w14:paraId="6681207E"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02C88101"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02</w:t>
            </w:r>
          </w:p>
        </w:tc>
        <w:tc>
          <w:tcPr>
            <w:tcW w:w="567" w:type="dxa"/>
            <w:tcBorders>
              <w:top w:val="single" w:sz="4" w:space="0" w:color="auto"/>
              <w:left w:val="single" w:sz="4" w:space="0" w:color="auto"/>
              <w:bottom w:val="single" w:sz="4" w:space="0" w:color="auto"/>
              <w:right w:val="single" w:sz="4" w:space="0" w:color="auto"/>
            </w:tcBorders>
            <w:hideMark/>
          </w:tcPr>
          <w:p w14:paraId="6109C72C"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4F2ACB96"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91 0 00 00000</w:t>
            </w:r>
          </w:p>
        </w:tc>
        <w:tc>
          <w:tcPr>
            <w:tcW w:w="538" w:type="dxa"/>
            <w:tcBorders>
              <w:top w:val="single" w:sz="4" w:space="0" w:color="auto"/>
              <w:left w:val="single" w:sz="4" w:space="0" w:color="auto"/>
              <w:bottom w:val="single" w:sz="4" w:space="0" w:color="auto"/>
              <w:right w:val="single" w:sz="4" w:space="0" w:color="auto"/>
            </w:tcBorders>
          </w:tcPr>
          <w:p w14:paraId="37D119DA" w14:textId="77777777" w:rsidR="009A60A9" w:rsidRDefault="009A60A9">
            <w:pPr>
              <w:spacing w:line="240" w:lineRule="auto"/>
              <w:rPr>
                <w:rFonts w:ascii="Times New Roman" w:hAnsi="Times New Roman"/>
                <w:b/>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6BD98A4C"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413 050,00</w:t>
            </w:r>
          </w:p>
        </w:tc>
        <w:tc>
          <w:tcPr>
            <w:tcW w:w="1276" w:type="dxa"/>
            <w:tcBorders>
              <w:top w:val="single" w:sz="4" w:space="0" w:color="auto"/>
              <w:left w:val="single" w:sz="4" w:space="0" w:color="auto"/>
              <w:bottom w:val="single" w:sz="4" w:space="0" w:color="auto"/>
              <w:right w:val="single" w:sz="4" w:space="0" w:color="auto"/>
            </w:tcBorders>
            <w:hideMark/>
          </w:tcPr>
          <w:p w14:paraId="139B781A"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447 600,00</w:t>
            </w:r>
          </w:p>
        </w:tc>
        <w:tc>
          <w:tcPr>
            <w:tcW w:w="1276" w:type="dxa"/>
            <w:tcBorders>
              <w:top w:val="single" w:sz="4" w:space="0" w:color="auto"/>
              <w:left w:val="single" w:sz="4" w:space="0" w:color="auto"/>
              <w:bottom w:val="single" w:sz="4" w:space="0" w:color="auto"/>
              <w:right w:val="single" w:sz="4" w:space="0" w:color="auto"/>
            </w:tcBorders>
            <w:hideMark/>
          </w:tcPr>
          <w:p w14:paraId="4E5B45E7"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463 300,00</w:t>
            </w:r>
          </w:p>
        </w:tc>
      </w:tr>
      <w:tr w:rsidR="009A60A9" w14:paraId="02AA9A4D" w14:textId="77777777" w:rsidTr="009A60A9">
        <w:trPr>
          <w:trHeight w:val="285"/>
        </w:trPr>
        <w:tc>
          <w:tcPr>
            <w:tcW w:w="3573" w:type="dxa"/>
            <w:tcBorders>
              <w:top w:val="single" w:sz="4" w:space="0" w:color="auto"/>
              <w:left w:val="single" w:sz="4" w:space="0" w:color="auto"/>
              <w:bottom w:val="single" w:sz="4" w:space="0" w:color="auto"/>
              <w:right w:val="single" w:sz="4" w:space="0" w:color="auto"/>
            </w:tcBorders>
            <w:hideMark/>
          </w:tcPr>
          <w:p w14:paraId="67A4038E" w14:textId="77777777" w:rsidR="009A60A9" w:rsidRDefault="009A60A9">
            <w:pPr>
              <w:spacing w:line="240" w:lineRule="auto"/>
              <w:jc w:val="both"/>
              <w:rPr>
                <w:rFonts w:ascii="Times New Roman" w:hAnsi="Times New Roman"/>
                <w:b/>
                <w:color w:val="000000" w:themeColor="text1"/>
                <w:sz w:val="20"/>
                <w:szCs w:val="20"/>
              </w:rPr>
            </w:pPr>
            <w:r>
              <w:rPr>
                <w:rFonts w:ascii="Times New Roman" w:hAnsi="Times New Roman"/>
                <w:b/>
                <w:color w:val="000000" w:themeColor="text1"/>
                <w:sz w:val="20"/>
                <w:szCs w:val="20"/>
              </w:rPr>
              <w:t>Осуществление первичного воинского учета на территориях, где отсутствуют военные комиссариаты</w:t>
            </w:r>
          </w:p>
        </w:tc>
        <w:tc>
          <w:tcPr>
            <w:tcW w:w="567" w:type="dxa"/>
            <w:tcBorders>
              <w:top w:val="single" w:sz="4" w:space="0" w:color="auto"/>
              <w:left w:val="single" w:sz="4" w:space="0" w:color="auto"/>
              <w:bottom w:val="single" w:sz="4" w:space="0" w:color="auto"/>
              <w:right w:val="single" w:sz="4" w:space="0" w:color="auto"/>
            </w:tcBorders>
            <w:hideMark/>
          </w:tcPr>
          <w:p w14:paraId="1A2948FD"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3CE1C2B0"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02</w:t>
            </w:r>
          </w:p>
        </w:tc>
        <w:tc>
          <w:tcPr>
            <w:tcW w:w="567" w:type="dxa"/>
            <w:tcBorders>
              <w:top w:val="single" w:sz="4" w:space="0" w:color="auto"/>
              <w:left w:val="single" w:sz="4" w:space="0" w:color="auto"/>
              <w:bottom w:val="single" w:sz="4" w:space="0" w:color="auto"/>
              <w:right w:val="single" w:sz="4" w:space="0" w:color="auto"/>
            </w:tcBorders>
            <w:hideMark/>
          </w:tcPr>
          <w:p w14:paraId="3BF6BD4B"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03C8BA8B"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91 0 00 51180</w:t>
            </w:r>
          </w:p>
        </w:tc>
        <w:tc>
          <w:tcPr>
            <w:tcW w:w="538" w:type="dxa"/>
            <w:tcBorders>
              <w:top w:val="single" w:sz="4" w:space="0" w:color="auto"/>
              <w:left w:val="single" w:sz="4" w:space="0" w:color="auto"/>
              <w:bottom w:val="single" w:sz="4" w:space="0" w:color="auto"/>
              <w:right w:val="single" w:sz="4" w:space="0" w:color="auto"/>
            </w:tcBorders>
          </w:tcPr>
          <w:p w14:paraId="46A9273C" w14:textId="77777777" w:rsidR="009A60A9" w:rsidRDefault="009A60A9">
            <w:pPr>
              <w:spacing w:line="240" w:lineRule="auto"/>
              <w:rPr>
                <w:rFonts w:ascii="Times New Roman" w:hAnsi="Times New Roman"/>
                <w:b/>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6253003D"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413 050,00</w:t>
            </w:r>
          </w:p>
        </w:tc>
        <w:tc>
          <w:tcPr>
            <w:tcW w:w="1276" w:type="dxa"/>
            <w:tcBorders>
              <w:top w:val="single" w:sz="4" w:space="0" w:color="auto"/>
              <w:left w:val="single" w:sz="4" w:space="0" w:color="auto"/>
              <w:bottom w:val="single" w:sz="4" w:space="0" w:color="auto"/>
              <w:right w:val="single" w:sz="4" w:space="0" w:color="auto"/>
            </w:tcBorders>
            <w:hideMark/>
          </w:tcPr>
          <w:p w14:paraId="253CFD07"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447 600,00</w:t>
            </w:r>
          </w:p>
        </w:tc>
        <w:tc>
          <w:tcPr>
            <w:tcW w:w="1276" w:type="dxa"/>
            <w:tcBorders>
              <w:top w:val="single" w:sz="4" w:space="0" w:color="auto"/>
              <w:left w:val="single" w:sz="4" w:space="0" w:color="auto"/>
              <w:bottom w:val="single" w:sz="4" w:space="0" w:color="auto"/>
              <w:right w:val="single" w:sz="4" w:space="0" w:color="auto"/>
            </w:tcBorders>
            <w:hideMark/>
          </w:tcPr>
          <w:p w14:paraId="2FC3B95B"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463 300,00</w:t>
            </w:r>
          </w:p>
        </w:tc>
      </w:tr>
      <w:tr w:rsidR="009A60A9" w14:paraId="4DB16EA1" w14:textId="77777777" w:rsidTr="009A60A9">
        <w:trPr>
          <w:trHeight w:val="285"/>
        </w:trPr>
        <w:tc>
          <w:tcPr>
            <w:tcW w:w="3573" w:type="dxa"/>
            <w:tcBorders>
              <w:top w:val="single" w:sz="4" w:space="0" w:color="auto"/>
              <w:left w:val="single" w:sz="4" w:space="0" w:color="auto"/>
              <w:bottom w:val="single" w:sz="4" w:space="0" w:color="auto"/>
              <w:right w:val="single" w:sz="4" w:space="0" w:color="auto"/>
            </w:tcBorders>
            <w:hideMark/>
          </w:tcPr>
          <w:p w14:paraId="65EE1EF6"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Расходы на выплаты персоналу в целях обеспечения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hideMark/>
          </w:tcPr>
          <w:p w14:paraId="7B26BCE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1829CC3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02</w:t>
            </w:r>
          </w:p>
        </w:tc>
        <w:tc>
          <w:tcPr>
            <w:tcW w:w="567" w:type="dxa"/>
            <w:tcBorders>
              <w:top w:val="single" w:sz="4" w:space="0" w:color="auto"/>
              <w:left w:val="single" w:sz="4" w:space="0" w:color="auto"/>
              <w:bottom w:val="single" w:sz="4" w:space="0" w:color="auto"/>
              <w:right w:val="single" w:sz="4" w:space="0" w:color="auto"/>
            </w:tcBorders>
            <w:hideMark/>
          </w:tcPr>
          <w:p w14:paraId="168C8C8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28F837D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91 0 00 51180</w:t>
            </w:r>
          </w:p>
        </w:tc>
        <w:tc>
          <w:tcPr>
            <w:tcW w:w="538" w:type="dxa"/>
            <w:tcBorders>
              <w:top w:val="single" w:sz="4" w:space="0" w:color="auto"/>
              <w:left w:val="single" w:sz="4" w:space="0" w:color="auto"/>
              <w:bottom w:val="single" w:sz="4" w:space="0" w:color="auto"/>
              <w:right w:val="single" w:sz="4" w:space="0" w:color="auto"/>
            </w:tcBorders>
            <w:hideMark/>
          </w:tcPr>
          <w:p w14:paraId="5583054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100</w:t>
            </w:r>
          </w:p>
        </w:tc>
        <w:tc>
          <w:tcPr>
            <w:tcW w:w="1417" w:type="dxa"/>
            <w:tcBorders>
              <w:top w:val="single" w:sz="4" w:space="0" w:color="auto"/>
              <w:left w:val="single" w:sz="4" w:space="0" w:color="auto"/>
              <w:bottom w:val="single" w:sz="4" w:space="0" w:color="auto"/>
              <w:right w:val="single" w:sz="4" w:space="0" w:color="auto"/>
            </w:tcBorders>
            <w:hideMark/>
          </w:tcPr>
          <w:p w14:paraId="1E6F3EC8"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370 103,00</w:t>
            </w:r>
          </w:p>
        </w:tc>
        <w:tc>
          <w:tcPr>
            <w:tcW w:w="1276" w:type="dxa"/>
            <w:tcBorders>
              <w:top w:val="single" w:sz="4" w:space="0" w:color="auto"/>
              <w:left w:val="single" w:sz="4" w:space="0" w:color="auto"/>
              <w:bottom w:val="single" w:sz="4" w:space="0" w:color="auto"/>
              <w:right w:val="single" w:sz="4" w:space="0" w:color="auto"/>
            </w:tcBorders>
            <w:hideMark/>
          </w:tcPr>
          <w:p w14:paraId="2CC83009"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400 500,00</w:t>
            </w:r>
          </w:p>
        </w:tc>
        <w:tc>
          <w:tcPr>
            <w:tcW w:w="1276" w:type="dxa"/>
            <w:tcBorders>
              <w:top w:val="single" w:sz="4" w:space="0" w:color="auto"/>
              <w:left w:val="single" w:sz="4" w:space="0" w:color="auto"/>
              <w:bottom w:val="single" w:sz="4" w:space="0" w:color="auto"/>
              <w:right w:val="single" w:sz="4" w:space="0" w:color="auto"/>
            </w:tcBorders>
            <w:hideMark/>
          </w:tcPr>
          <w:p w14:paraId="16E797A6"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413 400,00</w:t>
            </w:r>
          </w:p>
        </w:tc>
      </w:tr>
      <w:tr w:rsidR="009A60A9" w14:paraId="4BC10B9F" w14:textId="77777777" w:rsidTr="009A60A9">
        <w:trPr>
          <w:trHeight w:val="285"/>
        </w:trPr>
        <w:tc>
          <w:tcPr>
            <w:tcW w:w="3573" w:type="dxa"/>
            <w:tcBorders>
              <w:top w:val="single" w:sz="4" w:space="0" w:color="auto"/>
              <w:left w:val="single" w:sz="4" w:space="0" w:color="auto"/>
              <w:bottom w:val="single" w:sz="4" w:space="0" w:color="auto"/>
              <w:right w:val="single" w:sz="4" w:space="0" w:color="auto"/>
            </w:tcBorders>
            <w:hideMark/>
          </w:tcPr>
          <w:p w14:paraId="2AEE0097"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tcPr>
          <w:p w14:paraId="07995C2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p w14:paraId="2170051A" w14:textId="77777777" w:rsidR="009A60A9" w:rsidRDefault="009A60A9">
            <w:pPr>
              <w:spacing w:line="240" w:lineRule="auto"/>
              <w:rPr>
                <w:rFonts w:ascii="Times New Roman" w:hAnsi="Times New Roman"/>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6180893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02</w:t>
            </w:r>
          </w:p>
        </w:tc>
        <w:tc>
          <w:tcPr>
            <w:tcW w:w="567" w:type="dxa"/>
            <w:tcBorders>
              <w:top w:val="single" w:sz="4" w:space="0" w:color="auto"/>
              <w:left w:val="single" w:sz="4" w:space="0" w:color="auto"/>
              <w:bottom w:val="single" w:sz="4" w:space="0" w:color="auto"/>
              <w:right w:val="single" w:sz="4" w:space="0" w:color="auto"/>
            </w:tcBorders>
            <w:hideMark/>
          </w:tcPr>
          <w:p w14:paraId="1B1DDE5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63E7D97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91 0 00 51180</w:t>
            </w:r>
          </w:p>
        </w:tc>
        <w:tc>
          <w:tcPr>
            <w:tcW w:w="538" w:type="dxa"/>
            <w:tcBorders>
              <w:top w:val="single" w:sz="4" w:space="0" w:color="auto"/>
              <w:left w:val="single" w:sz="4" w:space="0" w:color="auto"/>
              <w:bottom w:val="single" w:sz="4" w:space="0" w:color="auto"/>
              <w:right w:val="single" w:sz="4" w:space="0" w:color="auto"/>
            </w:tcBorders>
            <w:hideMark/>
          </w:tcPr>
          <w:p w14:paraId="508EA1F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120</w:t>
            </w:r>
          </w:p>
        </w:tc>
        <w:tc>
          <w:tcPr>
            <w:tcW w:w="1417" w:type="dxa"/>
            <w:tcBorders>
              <w:top w:val="single" w:sz="4" w:space="0" w:color="auto"/>
              <w:left w:val="single" w:sz="4" w:space="0" w:color="auto"/>
              <w:bottom w:val="single" w:sz="4" w:space="0" w:color="auto"/>
              <w:right w:val="single" w:sz="4" w:space="0" w:color="auto"/>
            </w:tcBorders>
            <w:hideMark/>
          </w:tcPr>
          <w:p w14:paraId="0AE8649D"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370 103,00</w:t>
            </w:r>
          </w:p>
        </w:tc>
        <w:tc>
          <w:tcPr>
            <w:tcW w:w="1276" w:type="dxa"/>
            <w:tcBorders>
              <w:top w:val="single" w:sz="4" w:space="0" w:color="auto"/>
              <w:left w:val="single" w:sz="4" w:space="0" w:color="auto"/>
              <w:bottom w:val="single" w:sz="4" w:space="0" w:color="auto"/>
              <w:right w:val="single" w:sz="4" w:space="0" w:color="auto"/>
            </w:tcBorders>
            <w:hideMark/>
          </w:tcPr>
          <w:p w14:paraId="10689362"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400 500,00</w:t>
            </w:r>
          </w:p>
        </w:tc>
        <w:tc>
          <w:tcPr>
            <w:tcW w:w="1276" w:type="dxa"/>
            <w:tcBorders>
              <w:top w:val="single" w:sz="4" w:space="0" w:color="auto"/>
              <w:left w:val="single" w:sz="4" w:space="0" w:color="auto"/>
              <w:bottom w:val="single" w:sz="4" w:space="0" w:color="auto"/>
              <w:right w:val="single" w:sz="4" w:space="0" w:color="auto"/>
            </w:tcBorders>
            <w:hideMark/>
          </w:tcPr>
          <w:p w14:paraId="16EAE0D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413 400,00</w:t>
            </w:r>
          </w:p>
        </w:tc>
      </w:tr>
      <w:tr w:rsidR="009A60A9" w14:paraId="50CCD4B1" w14:textId="77777777" w:rsidTr="009A60A9">
        <w:trPr>
          <w:trHeight w:val="285"/>
        </w:trPr>
        <w:tc>
          <w:tcPr>
            <w:tcW w:w="3573" w:type="dxa"/>
            <w:tcBorders>
              <w:top w:val="single" w:sz="4" w:space="0" w:color="auto"/>
              <w:left w:val="single" w:sz="4" w:space="0" w:color="auto"/>
              <w:bottom w:val="single" w:sz="4" w:space="0" w:color="auto"/>
              <w:right w:val="single" w:sz="4" w:space="0" w:color="auto"/>
            </w:tcBorders>
            <w:hideMark/>
          </w:tcPr>
          <w:p w14:paraId="47E7B957"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1FBE0BA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58D11533"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02</w:t>
            </w:r>
          </w:p>
        </w:tc>
        <w:tc>
          <w:tcPr>
            <w:tcW w:w="567" w:type="dxa"/>
            <w:tcBorders>
              <w:top w:val="single" w:sz="4" w:space="0" w:color="auto"/>
              <w:left w:val="single" w:sz="4" w:space="0" w:color="auto"/>
              <w:bottom w:val="single" w:sz="4" w:space="0" w:color="auto"/>
              <w:right w:val="single" w:sz="4" w:space="0" w:color="auto"/>
            </w:tcBorders>
            <w:hideMark/>
          </w:tcPr>
          <w:p w14:paraId="68272D13"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41F9332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91 0 00 51180</w:t>
            </w:r>
          </w:p>
        </w:tc>
        <w:tc>
          <w:tcPr>
            <w:tcW w:w="538" w:type="dxa"/>
            <w:tcBorders>
              <w:top w:val="single" w:sz="4" w:space="0" w:color="auto"/>
              <w:left w:val="single" w:sz="4" w:space="0" w:color="auto"/>
              <w:bottom w:val="single" w:sz="4" w:space="0" w:color="auto"/>
              <w:right w:val="single" w:sz="4" w:space="0" w:color="auto"/>
            </w:tcBorders>
            <w:hideMark/>
          </w:tcPr>
          <w:p w14:paraId="102C45AC"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1417" w:type="dxa"/>
            <w:tcBorders>
              <w:top w:val="single" w:sz="4" w:space="0" w:color="auto"/>
              <w:left w:val="single" w:sz="4" w:space="0" w:color="auto"/>
              <w:bottom w:val="single" w:sz="4" w:space="0" w:color="auto"/>
              <w:right w:val="single" w:sz="4" w:space="0" w:color="auto"/>
            </w:tcBorders>
            <w:hideMark/>
          </w:tcPr>
          <w:p w14:paraId="0D799D8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42 947,00</w:t>
            </w:r>
          </w:p>
        </w:tc>
        <w:tc>
          <w:tcPr>
            <w:tcW w:w="1276" w:type="dxa"/>
            <w:tcBorders>
              <w:top w:val="single" w:sz="4" w:space="0" w:color="auto"/>
              <w:left w:val="single" w:sz="4" w:space="0" w:color="auto"/>
              <w:bottom w:val="single" w:sz="4" w:space="0" w:color="auto"/>
              <w:right w:val="single" w:sz="4" w:space="0" w:color="auto"/>
            </w:tcBorders>
            <w:hideMark/>
          </w:tcPr>
          <w:p w14:paraId="0D9DB0F8"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47 100,00</w:t>
            </w:r>
          </w:p>
        </w:tc>
        <w:tc>
          <w:tcPr>
            <w:tcW w:w="1276" w:type="dxa"/>
            <w:tcBorders>
              <w:top w:val="single" w:sz="4" w:space="0" w:color="auto"/>
              <w:left w:val="single" w:sz="4" w:space="0" w:color="auto"/>
              <w:bottom w:val="single" w:sz="4" w:space="0" w:color="auto"/>
              <w:right w:val="single" w:sz="4" w:space="0" w:color="auto"/>
            </w:tcBorders>
            <w:hideMark/>
          </w:tcPr>
          <w:p w14:paraId="759ADAE7"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49 900,00</w:t>
            </w:r>
          </w:p>
        </w:tc>
      </w:tr>
      <w:tr w:rsidR="009A60A9" w14:paraId="47518905" w14:textId="77777777" w:rsidTr="009A60A9">
        <w:trPr>
          <w:trHeight w:val="285"/>
        </w:trPr>
        <w:tc>
          <w:tcPr>
            <w:tcW w:w="3573" w:type="dxa"/>
            <w:tcBorders>
              <w:top w:val="single" w:sz="4" w:space="0" w:color="auto"/>
              <w:left w:val="single" w:sz="4" w:space="0" w:color="auto"/>
              <w:bottom w:val="single" w:sz="4" w:space="0" w:color="auto"/>
              <w:right w:val="single" w:sz="4" w:space="0" w:color="auto"/>
            </w:tcBorders>
            <w:hideMark/>
          </w:tcPr>
          <w:p w14:paraId="5D085F0B"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567" w:type="dxa"/>
            <w:tcBorders>
              <w:top w:val="single" w:sz="4" w:space="0" w:color="auto"/>
              <w:left w:val="single" w:sz="4" w:space="0" w:color="auto"/>
              <w:bottom w:val="single" w:sz="4" w:space="0" w:color="auto"/>
              <w:right w:val="single" w:sz="4" w:space="0" w:color="auto"/>
            </w:tcBorders>
          </w:tcPr>
          <w:p w14:paraId="3381A093" w14:textId="72E4F6B4"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p w14:paraId="0EFA0285" w14:textId="77777777" w:rsidR="009A60A9" w:rsidRDefault="009A60A9">
            <w:pPr>
              <w:spacing w:line="240" w:lineRule="auto"/>
              <w:rPr>
                <w:rFonts w:ascii="Times New Roman" w:hAnsi="Times New Roman"/>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83F570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02</w:t>
            </w:r>
          </w:p>
        </w:tc>
        <w:tc>
          <w:tcPr>
            <w:tcW w:w="567" w:type="dxa"/>
            <w:tcBorders>
              <w:top w:val="single" w:sz="4" w:space="0" w:color="auto"/>
              <w:left w:val="single" w:sz="4" w:space="0" w:color="auto"/>
              <w:bottom w:val="single" w:sz="4" w:space="0" w:color="auto"/>
              <w:right w:val="single" w:sz="4" w:space="0" w:color="auto"/>
            </w:tcBorders>
            <w:hideMark/>
          </w:tcPr>
          <w:p w14:paraId="20F954B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18330543"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91 0 00 51180</w:t>
            </w:r>
          </w:p>
        </w:tc>
        <w:tc>
          <w:tcPr>
            <w:tcW w:w="538" w:type="dxa"/>
            <w:tcBorders>
              <w:top w:val="single" w:sz="4" w:space="0" w:color="auto"/>
              <w:left w:val="single" w:sz="4" w:space="0" w:color="auto"/>
              <w:bottom w:val="single" w:sz="4" w:space="0" w:color="auto"/>
              <w:right w:val="single" w:sz="4" w:space="0" w:color="auto"/>
            </w:tcBorders>
            <w:hideMark/>
          </w:tcPr>
          <w:p w14:paraId="785D919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1417" w:type="dxa"/>
            <w:tcBorders>
              <w:top w:val="single" w:sz="4" w:space="0" w:color="auto"/>
              <w:left w:val="single" w:sz="4" w:space="0" w:color="auto"/>
              <w:bottom w:val="single" w:sz="4" w:space="0" w:color="auto"/>
              <w:right w:val="single" w:sz="4" w:space="0" w:color="auto"/>
            </w:tcBorders>
            <w:hideMark/>
          </w:tcPr>
          <w:p w14:paraId="38A714D0"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42 947,00</w:t>
            </w:r>
          </w:p>
        </w:tc>
        <w:tc>
          <w:tcPr>
            <w:tcW w:w="1276" w:type="dxa"/>
            <w:tcBorders>
              <w:top w:val="single" w:sz="4" w:space="0" w:color="auto"/>
              <w:left w:val="single" w:sz="4" w:space="0" w:color="auto"/>
              <w:bottom w:val="single" w:sz="4" w:space="0" w:color="auto"/>
              <w:right w:val="single" w:sz="4" w:space="0" w:color="auto"/>
            </w:tcBorders>
            <w:hideMark/>
          </w:tcPr>
          <w:p w14:paraId="7CD649FF"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47 100,00</w:t>
            </w:r>
          </w:p>
        </w:tc>
        <w:tc>
          <w:tcPr>
            <w:tcW w:w="1276" w:type="dxa"/>
            <w:tcBorders>
              <w:top w:val="single" w:sz="4" w:space="0" w:color="auto"/>
              <w:left w:val="single" w:sz="4" w:space="0" w:color="auto"/>
              <w:bottom w:val="single" w:sz="4" w:space="0" w:color="auto"/>
              <w:right w:val="single" w:sz="4" w:space="0" w:color="auto"/>
            </w:tcBorders>
            <w:hideMark/>
          </w:tcPr>
          <w:p w14:paraId="43E1C50E"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49 900,00</w:t>
            </w:r>
          </w:p>
        </w:tc>
      </w:tr>
      <w:tr w:rsidR="009A60A9" w14:paraId="1673452F"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1E0263FA" w14:textId="77777777" w:rsidR="009A60A9" w:rsidRDefault="009A60A9">
            <w:pPr>
              <w:spacing w:line="240" w:lineRule="auto"/>
              <w:jc w:val="both"/>
              <w:rPr>
                <w:rFonts w:ascii="Times New Roman" w:hAnsi="Times New Roman"/>
                <w:b/>
                <w:bCs/>
                <w:color w:val="000000" w:themeColor="text1"/>
                <w:sz w:val="20"/>
                <w:szCs w:val="20"/>
              </w:rPr>
            </w:pPr>
            <w:r>
              <w:rPr>
                <w:rFonts w:ascii="Times New Roman" w:hAnsi="Times New Roman"/>
                <w:b/>
                <w:bCs/>
                <w:color w:val="000000" w:themeColor="text1"/>
                <w:sz w:val="20"/>
                <w:szCs w:val="20"/>
              </w:rPr>
              <w:t xml:space="preserve">НАЦИОНАЛЬНАЯ БЕЗОПАСНОСТЬ И </w:t>
            </w:r>
            <w:r>
              <w:rPr>
                <w:rFonts w:ascii="Times New Roman" w:hAnsi="Times New Roman"/>
                <w:b/>
                <w:bCs/>
                <w:color w:val="000000" w:themeColor="text1"/>
                <w:sz w:val="20"/>
                <w:szCs w:val="20"/>
              </w:rPr>
              <w:lastRenderedPageBreak/>
              <w:t>ПРАВООХРАНИТЕЛЬНАЯ ДЕЯТЕЛЬНОСТЬ</w:t>
            </w:r>
          </w:p>
        </w:tc>
        <w:tc>
          <w:tcPr>
            <w:tcW w:w="567" w:type="dxa"/>
            <w:tcBorders>
              <w:top w:val="single" w:sz="4" w:space="0" w:color="auto"/>
              <w:left w:val="single" w:sz="4" w:space="0" w:color="auto"/>
              <w:bottom w:val="single" w:sz="4" w:space="0" w:color="auto"/>
              <w:right w:val="single" w:sz="4" w:space="0" w:color="auto"/>
            </w:tcBorders>
          </w:tcPr>
          <w:p w14:paraId="5CC23B85"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lastRenderedPageBreak/>
              <w:t>936</w:t>
            </w:r>
          </w:p>
          <w:p w14:paraId="22724505" w14:textId="77777777" w:rsidR="009A60A9" w:rsidRDefault="009A60A9">
            <w:pPr>
              <w:spacing w:line="240" w:lineRule="auto"/>
              <w:rPr>
                <w:rFonts w:ascii="Times New Roman" w:hAnsi="Times New Roman"/>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4CE9348"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03</w:t>
            </w:r>
          </w:p>
        </w:tc>
        <w:tc>
          <w:tcPr>
            <w:tcW w:w="567" w:type="dxa"/>
            <w:tcBorders>
              <w:top w:val="single" w:sz="4" w:space="0" w:color="auto"/>
              <w:left w:val="single" w:sz="4" w:space="0" w:color="auto"/>
              <w:bottom w:val="single" w:sz="4" w:space="0" w:color="auto"/>
              <w:right w:val="single" w:sz="4" w:space="0" w:color="auto"/>
            </w:tcBorders>
          </w:tcPr>
          <w:p w14:paraId="53F4E90D" w14:textId="77777777" w:rsidR="009A60A9" w:rsidRDefault="009A60A9">
            <w:pPr>
              <w:spacing w:line="240" w:lineRule="auto"/>
              <w:rPr>
                <w:rFonts w:ascii="Times New Roman" w:hAnsi="Times New Roman"/>
                <w:b/>
                <w:color w:val="000000" w:themeColor="text1"/>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59D84E4" w14:textId="77777777" w:rsidR="009A60A9" w:rsidRDefault="009A60A9">
            <w:pPr>
              <w:spacing w:line="240" w:lineRule="auto"/>
              <w:rPr>
                <w:rFonts w:ascii="Times New Roman" w:hAnsi="Times New Roman"/>
                <w:b/>
                <w:color w:val="000000" w:themeColor="text1"/>
                <w:sz w:val="20"/>
                <w:szCs w:val="20"/>
              </w:rPr>
            </w:pPr>
          </w:p>
        </w:tc>
        <w:tc>
          <w:tcPr>
            <w:tcW w:w="538" w:type="dxa"/>
            <w:tcBorders>
              <w:top w:val="single" w:sz="4" w:space="0" w:color="auto"/>
              <w:left w:val="single" w:sz="4" w:space="0" w:color="auto"/>
              <w:bottom w:val="single" w:sz="4" w:space="0" w:color="auto"/>
              <w:right w:val="single" w:sz="4" w:space="0" w:color="auto"/>
            </w:tcBorders>
          </w:tcPr>
          <w:p w14:paraId="3700119E" w14:textId="77777777" w:rsidR="009A60A9" w:rsidRDefault="009A60A9">
            <w:pPr>
              <w:spacing w:line="240" w:lineRule="auto"/>
              <w:rPr>
                <w:rFonts w:ascii="Times New Roman" w:hAnsi="Times New Roman"/>
                <w:b/>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18B0BEBB"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85 600,00</w:t>
            </w:r>
          </w:p>
        </w:tc>
        <w:tc>
          <w:tcPr>
            <w:tcW w:w="1276" w:type="dxa"/>
            <w:tcBorders>
              <w:top w:val="single" w:sz="4" w:space="0" w:color="auto"/>
              <w:left w:val="single" w:sz="4" w:space="0" w:color="auto"/>
              <w:bottom w:val="single" w:sz="4" w:space="0" w:color="auto"/>
              <w:right w:val="single" w:sz="4" w:space="0" w:color="auto"/>
            </w:tcBorders>
            <w:hideMark/>
          </w:tcPr>
          <w:p w14:paraId="4F91C7BA"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b/>
                <w:color w:val="000000" w:themeColor="text1"/>
                <w:sz w:val="20"/>
                <w:szCs w:val="20"/>
              </w:rPr>
              <w:t>118 200,00</w:t>
            </w:r>
          </w:p>
        </w:tc>
        <w:tc>
          <w:tcPr>
            <w:tcW w:w="1276" w:type="dxa"/>
            <w:tcBorders>
              <w:top w:val="single" w:sz="4" w:space="0" w:color="auto"/>
              <w:left w:val="single" w:sz="4" w:space="0" w:color="auto"/>
              <w:bottom w:val="single" w:sz="4" w:space="0" w:color="auto"/>
              <w:right w:val="single" w:sz="4" w:space="0" w:color="auto"/>
            </w:tcBorders>
            <w:hideMark/>
          </w:tcPr>
          <w:p w14:paraId="26A80277"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b/>
                <w:color w:val="000000" w:themeColor="text1"/>
                <w:sz w:val="20"/>
                <w:szCs w:val="20"/>
              </w:rPr>
              <w:t>118 100,00</w:t>
            </w:r>
          </w:p>
        </w:tc>
      </w:tr>
      <w:tr w:rsidR="009A60A9" w14:paraId="0CEA8FB0"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5F31C728" w14:textId="77777777" w:rsidR="009A60A9" w:rsidRDefault="009A60A9">
            <w:pPr>
              <w:spacing w:line="240" w:lineRule="auto"/>
              <w:jc w:val="both"/>
              <w:rPr>
                <w:rFonts w:ascii="Times New Roman" w:hAnsi="Times New Roman"/>
                <w:b/>
                <w:bCs/>
                <w:color w:val="000000" w:themeColor="text1"/>
                <w:sz w:val="20"/>
                <w:szCs w:val="20"/>
              </w:rPr>
            </w:pPr>
            <w:r>
              <w:rPr>
                <w:rFonts w:ascii="Times New Roman" w:hAnsi="Times New Roman"/>
                <w:b/>
                <w:bCs/>
                <w:color w:val="000000" w:themeColor="text1"/>
                <w:sz w:val="20"/>
                <w:szCs w:val="20"/>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single" w:sz="4" w:space="0" w:color="auto"/>
              <w:left w:val="single" w:sz="4" w:space="0" w:color="auto"/>
              <w:bottom w:val="single" w:sz="4" w:space="0" w:color="auto"/>
              <w:right w:val="single" w:sz="4" w:space="0" w:color="auto"/>
            </w:tcBorders>
            <w:hideMark/>
          </w:tcPr>
          <w:p w14:paraId="13B23462"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369047D4"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03</w:t>
            </w:r>
          </w:p>
        </w:tc>
        <w:tc>
          <w:tcPr>
            <w:tcW w:w="567" w:type="dxa"/>
            <w:tcBorders>
              <w:top w:val="single" w:sz="4" w:space="0" w:color="auto"/>
              <w:left w:val="single" w:sz="4" w:space="0" w:color="auto"/>
              <w:bottom w:val="single" w:sz="4" w:space="0" w:color="auto"/>
              <w:right w:val="single" w:sz="4" w:space="0" w:color="auto"/>
            </w:tcBorders>
            <w:hideMark/>
          </w:tcPr>
          <w:p w14:paraId="58205AA5"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10</w:t>
            </w:r>
          </w:p>
        </w:tc>
        <w:tc>
          <w:tcPr>
            <w:tcW w:w="1418" w:type="dxa"/>
            <w:tcBorders>
              <w:top w:val="single" w:sz="4" w:space="0" w:color="auto"/>
              <w:left w:val="single" w:sz="4" w:space="0" w:color="auto"/>
              <w:bottom w:val="single" w:sz="4" w:space="0" w:color="auto"/>
              <w:right w:val="single" w:sz="4" w:space="0" w:color="auto"/>
            </w:tcBorders>
          </w:tcPr>
          <w:p w14:paraId="6C42427B" w14:textId="77777777" w:rsidR="009A60A9" w:rsidRDefault="009A60A9">
            <w:pPr>
              <w:spacing w:line="240" w:lineRule="auto"/>
              <w:rPr>
                <w:rFonts w:ascii="Times New Roman" w:hAnsi="Times New Roman"/>
                <w:b/>
                <w:color w:val="000000" w:themeColor="text1"/>
                <w:sz w:val="20"/>
                <w:szCs w:val="20"/>
              </w:rPr>
            </w:pPr>
          </w:p>
        </w:tc>
        <w:tc>
          <w:tcPr>
            <w:tcW w:w="538" w:type="dxa"/>
            <w:tcBorders>
              <w:top w:val="single" w:sz="4" w:space="0" w:color="auto"/>
              <w:left w:val="single" w:sz="4" w:space="0" w:color="auto"/>
              <w:bottom w:val="single" w:sz="4" w:space="0" w:color="auto"/>
              <w:right w:val="single" w:sz="4" w:space="0" w:color="auto"/>
            </w:tcBorders>
          </w:tcPr>
          <w:p w14:paraId="44FD6105" w14:textId="77777777" w:rsidR="009A60A9" w:rsidRDefault="009A60A9">
            <w:pPr>
              <w:spacing w:line="240" w:lineRule="auto"/>
              <w:rPr>
                <w:rFonts w:ascii="Times New Roman" w:hAnsi="Times New Roman"/>
                <w:b/>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477FCBDE"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57 660,00</w:t>
            </w:r>
          </w:p>
        </w:tc>
        <w:tc>
          <w:tcPr>
            <w:tcW w:w="1276" w:type="dxa"/>
            <w:tcBorders>
              <w:top w:val="single" w:sz="4" w:space="0" w:color="auto"/>
              <w:left w:val="single" w:sz="4" w:space="0" w:color="auto"/>
              <w:bottom w:val="single" w:sz="4" w:space="0" w:color="auto"/>
              <w:right w:val="single" w:sz="4" w:space="0" w:color="auto"/>
            </w:tcBorders>
            <w:hideMark/>
          </w:tcPr>
          <w:p w14:paraId="0CBCCF54"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91 700,00</w:t>
            </w:r>
          </w:p>
        </w:tc>
        <w:tc>
          <w:tcPr>
            <w:tcW w:w="1276" w:type="dxa"/>
            <w:tcBorders>
              <w:top w:val="single" w:sz="4" w:space="0" w:color="auto"/>
              <w:left w:val="single" w:sz="4" w:space="0" w:color="auto"/>
              <w:bottom w:val="single" w:sz="4" w:space="0" w:color="auto"/>
              <w:right w:val="single" w:sz="4" w:space="0" w:color="auto"/>
            </w:tcBorders>
            <w:hideMark/>
          </w:tcPr>
          <w:p w14:paraId="426A8E86"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91 700,00</w:t>
            </w:r>
          </w:p>
        </w:tc>
      </w:tr>
      <w:tr w:rsidR="009A60A9" w14:paraId="4FA96E0C"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1D9700B9" w14:textId="77777777" w:rsidR="009A60A9" w:rsidRDefault="009A60A9">
            <w:pPr>
              <w:spacing w:line="240" w:lineRule="auto"/>
              <w:jc w:val="both"/>
              <w:rPr>
                <w:rFonts w:ascii="Times New Roman" w:hAnsi="Times New Roman"/>
                <w:b/>
                <w:color w:val="000000" w:themeColor="text1"/>
                <w:sz w:val="20"/>
                <w:szCs w:val="20"/>
              </w:rPr>
            </w:pPr>
            <w:r>
              <w:rPr>
                <w:rFonts w:ascii="Times New Roman" w:hAnsi="Times New Roman"/>
                <w:b/>
                <w:color w:val="000000" w:themeColor="text1"/>
                <w:sz w:val="20"/>
                <w:szCs w:val="20"/>
              </w:rPr>
              <w:t xml:space="preserve">Муниципальная программа </w:t>
            </w:r>
            <w:proofErr w:type="spellStart"/>
            <w:r>
              <w:rPr>
                <w:rFonts w:ascii="Times New Roman" w:hAnsi="Times New Roman"/>
                <w:b/>
                <w:color w:val="000000" w:themeColor="text1"/>
                <w:sz w:val="20"/>
                <w:szCs w:val="20"/>
              </w:rPr>
              <w:t>Кулотинского</w:t>
            </w:r>
            <w:proofErr w:type="spellEnd"/>
            <w:r>
              <w:rPr>
                <w:rFonts w:ascii="Times New Roman" w:hAnsi="Times New Roman"/>
                <w:b/>
                <w:color w:val="000000" w:themeColor="text1"/>
                <w:sz w:val="20"/>
                <w:szCs w:val="20"/>
              </w:rPr>
              <w:t xml:space="preserve"> городского поселения «Обеспечение первичных мер пожарной безопасности на территории </w:t>
            </w:r>
            <w:proofErr w:type="spellStart"/>
            <w:r>
              <w:rPr>
                <w:rFonts w:ascii="Times New Roman" w:hAnsi="Times New Roman"/>
                <w:b/>
                <w:color w:val="000000" w:themeColor="text1"/>
                <w:sz w:val="20"/>
                <w:szCs w:val="20"/>
              </w:rPr>
              <w:t>Кулотинского</w:t>
            </w:r>
            <w:proofErr w:type="spellEnd"/>
            <w:r>
              <w:rPr>
                <w:rFonts w:ascii="Times New Roman" w:hAnsi="Times New Roman"/>
                <w:b/>
                <w:color w:val="000000" w:themeColor="text1"/>
                <w:sz w:val="20"/>
                <w:szCs w:val="20"/>
              </w:rPr>
              <w:t xml:space="preserve"> городского поселения на 2023 -2027 годы»</w:t>
            </w:r>
          </w:p>
        </w:tc>
        <w:tc>
          <w:tcPr>
            <w:tcW w:w="567" w:type="dxa"/>
            <w:tcBorders>
              <w:top w:val="single" w:sz="4" w:space="0" w:color="auto"/>
              <w:left w:val="single" w:sz="4" w:space="0" w:color="auto"/>
              <w:bottom w:val="single" w:sz="4" w:space="0" w:color="auto"/>
              <w:right w:val="single" w:sz="4" w:space="0" w:color="auto"/>
            </w:tcBorders>
          </w:tcPr>
          <w:p w14:paraId="45036C02"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936</w:t>
            </w:r>
          </w:p>
          <w:p w14:paraId="2F536869" w14:textId="77777777" w:rsidR="009A60A9" w:rsidRDefault="009A60A9">
            <w:pPr>
              <w:spacing w:line="240" w:lineRule="auto"/>
              <w:rPr>
                <w:rFonts w:ascii="Times New Roman" w:hAnsi="Times New Roman"/>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DD95C43"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03</w:t>
            </w:r>
          </w:p>
        </w:tc>
        <w:tc>
          <w:tcPr>
            <w:tcW w:w="567" w:type="dxa"/>
            <w:tcBorders>
              <w:top w:val="single" w:sz="4" w:space="0" w:color="auto"/>
              <w:left w:val="single" w:sz="4" w:space="0" w:color="auto"/>
              <w:bottom w:val="single" w:sz="4" w:space="0" w:color="auto"/>
              <w:right w:val="single" w:sz="4" w:space="0" w:color="auto"/>
            </w:tcBorders>
            <w:hideMark/>
          </w:tcPr>
          <w:p w14:paraId="06B54132"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10</w:t>
            </w:r>
          </w:p>
        </w:tc>
        <w:tc>
          <w:tcPr>
            <w:tcW w:w="1418" w:type="dxa"/>
            <w:tcBorders>
              <w:top w:val="single" w:sz="4" w:space="0" w:color="auto"/>
              <w:left w:val="single" w:sz="4" w:space="0" w:color="auto"/>
              <w:bottom w:val="single" w:sz="4" w:space="0" w:color="auto"/>
              <w:right w:val="single" w:sz="4" w:space="0" w:color="auto"/>
            </w:tcBorders>
            <w:hideMark/>
          </w:tcPr>
          <w:p w14:paraId="7292E03F"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01 0 00 00000</w:t>
            </w:r>
          </w:p>
        </w:tc>
        <w:tc>
          <w:tcPr>
            <w:tcW w:w="538" w:type="dxa"/>
            <w:tcBorders>
              <w:top w:val="single" w:sz="4" w:space="0" w:color="auto"/>
              <w:left w:val="single" w:sz="4" w:space="0" w:color="auto"/>
              <w:bottom w:val="single" w:sz="4" w:space="0" w:color="auto"/>
              <w:right w:val="single" w:sz="4" w:space="0" w:color="auto"/>
            </w:tcBorders>
          </w:tcPr>
          <w:p w14:paraId="07B1BCDD" w14:textId="77777777" w:rsidR="009A60A9" w:rsidRDefault="009A60A9">
            <w:pPr>
              <w:spacing w:line="240" w:lineRule="auto"/>
              <w:rPr>
                <w:rFonts w:ascii="Times New Roman" w:hAnsi="Times New Roman"/>
                <w:b/>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48A71405"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57 660,00</w:t>
            </w:r>
          </w:p>
        </w:tc>
        <w:tc>
          <w:tcPr>
            <w:tcW w:w="1276" w:type="dxa"/>
            <w:tcBorders>
              <w:top w:val="single" w:sz="4" w:space="0" w:color="auto"/>
              <w:left w:val="single" w:sz="4" w:space="0" w:color="auto"/>
              <w:bottom w:val="single" w:sz="4" w:space="0" w:color="auto"/>
              <w:right w:val="single" w:sz="4" w:space="0" w:color="auto"/>
            </w:tcBorders>
            <w:hideMark/>
          </w:tcPr>
          <w:p w14:paraId="4CB7E453"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91 700,00</w:t>
            </w:r>
          </w:p>
        </w:tc>
        <w:tc>
          <w:tcPr>
            <w:tcW w:w="1276" w:type="dxa"/>
            <w:tcBorders>
              <w:top w:val="single" w:sz="4" w:space="0" w:color="auto"/>
              <w:left w:val="single" w:sz="4" w:space="0" w:color="auto"/>
              <w:bottom w:val="single" w:sz="4" w:space="0" w:color="auto"/>
              <w:right w:val="single" w:sz="4" w:space="0" w:color="auto"/>
            </w:tcBorders>
            <w:hideMark/>
          </w:tcPr>
          <w:p w14:paraId="45BF1C31"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91 700,00</w:t>
            </w:r>
          </w:p>
        </w:tc>
      </w:tr>
      <w:tr w:rsidR="009A60A9" w14:paraId="30A28EF8"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31EFB1EE" w14:textId="54D941DD"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Основное мероприятие «Укрепление противопожарного состояния </w:t>
            </w:r>
            <w:proofErr w:type="spellStart"/>
            <w:r>
              <w:rPr>
                <w:rFonts w:ascii="Times New Roman" w:hAnsi="Times New Roman"/>
                <w:color w:val="000000" w:themeColor="text1"/>
                <w:sz w:val="20"/>
                <w:szCs w:val="20"/>
              </w:rPr>
              <w:t>учреж</w:t>
            </w:r>
            <w:r w:rsidR="004410A6">
              <w:rPr>
                <w:rFonts w:ascii="Times New Roman" w:hAnsi="Times New Roman"/>
                <w:color w:val="000000" w:themeColor="text1"/>
                <w:sz w:val="20"/>
                <w:szCs w:val="20"/>
              </w:rPr>
              <w:t>-</w:t>
            </w:r>
            <w:r>
              <w:rPr>
                <w:rFonts w:ascii="Times New Roman" w:hAnsi="Times New Roman"/>
                <w:color w:val="000000" w:themeColor="text1"/>
                <w:sz w:val="20"/>
                <w:szCs w:val="20"/>
              </w:rPr>
              <w:t>дений</w:t>
            </w:r>
            <w:proofErr w:type="spellEnd"/>
            <w:r>
              <w:rPr>
                <w:rFonts w:ascii="Times New Roman" w:hAnsi="Times New Roman"/>
                <w:color w:val="000000" w:themeColor="text1"/>
                <w:sz w:val="20"/>
                <w:szCs w:val="20"/>
              </w:rPr>
              <w:t xml:space="preserve">, жилого фонда, территории </w:t>
            </w:r>
            <w:proofErr w:type="spellStart"/>
            <w:r>
              <w:rPr>
                <w:rFonts w:ascii="Times New Roman" w:hAnsi="Times New Roman"/>
                <w:color w:val="000000" w:themeColor="text1"/>
                <w:sz w:val="20"/>
                <w:szCs w:val="20"/>
              </w:rPr>
              <w:t>Кулотинского</w:t>
            </w:r>
            <w:proofErr w:type="spellEnd"/>
            <w:r>
              <w:rPr>
                <w:rFonts w:ascii="Times New Roman" w:hAnsi="Times New Roman"/>
                <w:color w:val="000000" w:themeColor="text1"/>
                <w:sz w:val="20"/>
                <w:szCs w:val="20"/>
              </w:rPr>
              <w:t xml:space="preserve"> городского поселения </w:t>
            </w:r>
          </w:p>
        </w:tc>
        <w:tc>
          <w:tcPr>
            <w:tcW w:w="567" w:type="dxa"/>
            <w:tcBorders>
              <w:top w:val="single" w:sz="4" w:space="0" w:color="auto"/>
              <w:left w:val="single" w:sz="4" w:space="0" w:color="auto"/>
              <w:bottom w:val="single" w:sz="4" w:space="0" w:color="auto"/>
              <w:right w:val="single" w:sz="4" w:space="0" w:color="auto"/>
            </w:tcBorders>
          </w:tcPr>
          <w:p w14:paraId="605EFB66" w14:textId="50CC76CC"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p w14:paraId="36DF5258" w14:textId="77777777" w:rsidR="009A60A9" w:rsidRDefault="009A60A9">
            <w:pPr>
              <w:spacing w:line="240" w:lineRule="auto"/>
              <w:rPr>
                <w:rFonts w:ascii="Times New Roman" w:hAnsi="Times New Roman"/>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3066CF1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567" w:type="dxa"/>
            <w:tcBorders>
              <w:top w:val="single" w:sz="4" w:space="0" w:color="auto"/>
              <w:left w:val="single" w:sz="4" w:space="0" w:color="auto"/>
              <w:bottom w:val="single" w:sz="4" w:space="0" w:color="auto"/>
              <w:right w:val="single" w:sz="4" w:space="0" w:color="auto"/>
            </w:tcBorders>
            <w:hideMark/>
          </w:tcPr>
          <w:p w14:paraId="7323660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418" w:type="dxa"/>
            <w:tcBorders>
              <w:top w:val="single" w:sz="4" w:space="0" w:color="auto"/>
              <w:left w:val="single" w:sz="4" w:space="0" w:color="auto"/>
              <w:bottom w:val="single" w:sz="4" w:space="0" w:color="auto"/>
              <w:right w:val="single" w:sz="4" w:space="0" w:color="auto"/>
            </w:tcBorders>
            <w:hideMark/>
          </w:tcPr>
          <w:p w14:paraId="300D9E4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01 0 02 00000</w:t>
            </w:r>
          </w:p>
        </w:tc>
        <w:tc>
          <w:tcPr>
            <w:tcW w:w="538" w:type="dxa"/>
            <w:tcBorders>
              <w:top w:val="single" w:sz="4" w:space="0" w:color="auto"/>
              <w:left w:val="single" w:sz="4" w:space="0" w:color="auto"/>
              <w:bottom w:val="single" w:sz="4" w:space="0" w:color="auto"/>
              <w:right w:val="single" w:sz="4" w:space="0" w:color="auto"/>
            </w:tcBorders>
          </w:tcPr>
          <w:p w14:paraId="157E5A06"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2B50433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57 660,00</w:t>
            </w:r>
          </w:p>
        </w:tc>
        <w:tc>
          <w:tcPr>
            <w:tcW w:w="1276" w:type="dxa"/>
            <w:tcBorders>
              <w:top w:val="single" w:sz="4" w:space="0" w:color="auto"/>
              <w:left w:val="single" w:sz="4" w:space="0" w:color="auto"/>
              <w:bottom w:val="single" w:sz="4" w:space="0" w:color="auto"/>
              <w:right w:val="single" w:sz="4" w:space="0" w:color="auto"/>
            </w:tcBorders>
            <w:hideMark/>
          </w:tcPr>
          <w:p w14:paraId="412E6C5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91 700,00</w:t>
            </w:r>
          </w:p>
        </w:tc>
        <w:tc>
          <w:tcPr>
            <w:tcW w:w="1276" w:type="dxa"/>
            <w:tcBorders>
              <w:top w:val="single" w:sz="4" w:space="0" w:color="auto"/>
              <w:left w:val="single" w:sz="4" w:space="0" w:color="auto"/>
              <w:bottom w:val="single" w:sz="4" w:space="0" w:color="auto"/>
              <w:right w:val="single" w:sz="4" w:space="0" w:color="auto"/>
            </w:tcBorders>
            <w:hideMark/>
          </w:tcPr>
          <w:p w14:paraId="2CFE3E23"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91 700,00</w:t>
            </w:r>
          </w:p>
        </w:tc>
      </w:tr>
      <w:tr w:rsidR="009A60A9" w14:paraId="40D50EB5"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67539A28"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Выполнение комплекса противопожарных мероприятий (опашка объектов)</w:t>
            </w:r>
          </w:p>
        </w:tc>
        <w:tc>
          <w:tcPr>
            <w:tcW w:w="567" w:type="dxa"/>
            <w:tcBorders>
              <w:top w:val="single" w:sz="4" w:space="0" w:color="auto"/>
              <w:left w:val="single" w:sz="4" w:space="0" w:color="auto"/>
              <w:bottom w:val="single" w:sz="4" w:space="0" w:color="auto"/>
              <w:right w:val="single" w:sz="4" w:space="0" w:color="auto"/>
            </w:tcBorders>
            <w:hideMark/>
          </w:tcPr>
          <w:p w14:paraId="0D4DD71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7E421A3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567" w:type="dxa"/>
            <w:tcBorders>
              <w:top w:val="single" w:sz="4" w:space="0" w:color="auto"/>
              <w:left w:val="single" w:sz="4" w:space="0" w:color="auto"/>
              <w:bottom w:val="single" w:sz="4" w:space="0" w:color="auto"/>
              <w:right w:val="single" w:sz="4" w:space="0" w:color="auto"/>
            </w:tcBorders>
            <w:hideMark/>
          </w:tcPr>
          <w:p w14:paraId="48F3E5E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418" w:type="dxa"/>
            <w:tcBorders>
              <w:top w:val="single" w:sz="4" w:space="0" w:color="auto"/>
              <w:left w:val="single" w:sz="4" w:space="0" w:color="auto"/>
              <w:bottom w:val="single" w:sz="4" w:space="0" w:color="auto"/>
              <w:right w:val="single" w:sz="4" w:space="0" w:color="auto"/>
            </w:tcBorders>
            <w:hideMark/>
          </w:tcPr>
          <w:p w14:paraId="4FC6AA0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01 0 02 00110</w:t>
            </w:r>
          </w:p>
        </w:tc>
        <w:tc>
          <w:tcPr>
            <w:tcW w:w="538" w:type="dxa"/>
            <w:tcBorders>
              <w:top w:val="single" w:sz="4" w:space="0" w:color="auto"/>
              <w:left w:val="single" w:sz="4" w:space="0" w:color="auto"/>
              <w:bottom w:val="single" w:sz="4" w:space="0" w:color="auto"/>
              <w:right w:val="single" w:sz="4" w:space="0" w:color="auto"/>
            </w:tcBorders>
          </w:tcPr>
          <w:p w14:paraId="1374A3DC"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7CBEEAF0"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4347E5F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15 000,00</w:t>
            </w:r>
          </w:p>
        </w:tc>
        <w:tc>
          <w:tcPr>
            <w:tcW w:w="1276" w:type="dxa"/>
            <w:tcBorders>
              <w:top w:val="single" w:sz="4" w:space="0" w:color="auto"/>
              <w:left w:val="single" w:sz="4" w:space="0" w:color="auto"/>
              <w:bottom w:val="single" w:sz="4" w:space="0" w:color="auto"/>
              <w:right w:val="single" w:sz="4" w:space="0" w:color="auto"/>
            </w:tcBorders>
            <w:hideMark/>
          </w:tcPr>
          <w:p w14:paraId="384EC47F"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15 000,00</w:t>
            </w:r>
          </w:p>
        </w:tc>
      </w:tr>
      <w:tr w:rsidR="009A60A9" w14:paraId="38BA6A31" w14:textId="77777777" w:rsidTr="009A60A9">
        <w:trPr>
          <w:trHeight w:val="405"/>
        </w:trPr>
        <w:tc>
          <w:tcPr>
            <w:tcW w:w="3573" w:type="dxa"/>
            <w:tcBorders>
              <w:top w:val="single" w:sz="4" w:space="0" w:color="auto"/>
              <w:left w:val="single" w:sz="4" w:space="0" w:color="auto"/>
              <w:bottom w:val="single" w:sz="4" w:space="0" w:color="auto"/>
              <w:right w:val="single" w:sz="4" w:space="0" w:color="auto"/>
            </w:tcBorders>
            <w:hideMark/>
          </w:tcPr>
          <w:p w14:paraId="48A21609"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14:paraId="0D3440C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p w14:paraId="28A595D1" w14:textId="77777777" w:rsidR="009A60A9" w:rsidRDefault="009A60A9">
            <w:pPr>
              <w:spacing w:line="240" w:lineRule="auto"/>
              <w:rPr>
                <w:rFonts w:ascii="Times New Roman" w:hAnsi="Times New Roman"/>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73713B0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567" w:type="dxa"/>
            <w:tcBorders>
              <w:top w:val="single" w:sz="4" w:space="0" w:color="auto"/>
              <w:left w:val="single" w:sz="4" w:space="0" w:color="auto"/>
              <w:bottom w:val="single" w:sz="4" w:space="0" w:color="auto"/>
              <w:right w:val="single" w:sz="4" w:space="0" w:color="auto"/>
            </w:tcBorders>
          </w:tcPr>
          <w:p w14:paraId="59F18B8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10</w:t>
            </w:r>
          </w:p>
          <w:p w14:paraId="22827EC1" w14:textId="77777777" w:rsidR="009A60A9" w:rsidRDefault="009A60A9">
            <w:pPr>
              <w:spacing w:line="240" w:lineRule="auto"/>
              <w:rPr>
                <w:rFonts w:ascii="Times New Roman" w:hAnsi="Times New Roman"/>
                <w:color w:val="000000" w:themeColor="text1"/>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03457B3F"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01 0 02 00110</w:t>
            </w:r>
          </w:p>
        </w:tc>
        <w:tc>
          <w:tcPr>
            <w:tcW w:w="538" w:type="dxa"/>
            <w:tcBorders>
              <w:top w:val="single" w:sz="4" w:space="0" w:color="auto"/>
              <w:left w:val="single" w:sz="4" w:space="0" w:color="auto"/>
              <w:bottom w:val="single" w:sz="4" w:space="0" w:color="auto"/>
              <w:right w:val="single" w:sz="4" w:space="0" w:color="auto"/>
            </w:tcBorders>
            <w:hideMark/>
          </w:tcPr>
          <w:p w14:paraId="1B95DE2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1417" w:type="dxa"/>
            <w:tcBorders>
              <w:top w:val="single" w:sz="4" w:space="0" w:color="auto"/>
              <w:left w:val="single" w:sz="4" w:space="0" w:color="auto"/>
              <w:bottom w:val="single" w:sz="4" w:space="0" w:color="auto"/>
              <w:right w:val="single" w:sz="4" w:space="0" w:color="auto"/>
            </w:tcBorders>
            <w:hideMark/>
          </w:tcPr>
          <w:p w14:paraId="5F7855D6"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2681D127"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15 000,00</w:t>
            </w:r>
          </w:p>
        </w:tc>
        <w:tc>
          <w:tcPr>
            <w:tcW w:w="1276" w:type="dxa"/>
            <w:tcBorders>
              <w:top w:val="single" w:sz="4" w:space="0" w:color="auto"/>
              <w:left w:val="single" w:sz="4" w:space="0" w:color="auto"/>
              <w:bottom w:val="single" w:sz="4" w:space="0" w:color="auto"/>
              <w:right w:val="single" w:sz="4" w:space="0" w:color="auto"/>
            </w:tcBorders>
            <w:hideMark/>
          </w:tcPr>
          <w:p w14:paraId="5D4199E9"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15 000,00</w:t>
            </w:r>
          </w:p>
        </w:tc>
      </w:tr>
      <w:tr w:rsidR="009A60A9" w14:paraId="1752357F" w14:textId="77777777" w:rsidTr="009A60A9">
        <w:trPr>
          <w:trHeight w:val="459"/>
        </w:trPr>
        <w:tc>
          <w:tcPr>
            <w:tcW w:w="3573" w:type="dxa"/>
            <w:tcBorders>
              <w:top w:val="single" w:sz="4" w:space="0" w:color="auto"/>
              <w:left w:val="single" w:sz="4" w:space="0" w:color="auto"/>
              <w:bottom w:val="single" w:sz="4" w:space="0" w:color="auto"/>
              <w:right w:val="single" w:sz="4" w:space="0" w:color="auto"/>
            </w:tcBorders>
            <w:hideMark/>
          </w:tcPr>
          <w:p w14:paraId="6288BEE1"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567" w:type="dxa"/>
            <w:tcBorders>
              <w:top w:val="single" w:sz="4" w:space="0" w:color="auto"/>
              <w:left w:val="single" w:sz="4" w:space="0" w:color="auto"/>
              <w:bottom w:val="single" w:sz="4" w:space="0" w:color="auto"/>
              <w:right w:val="single" w:sz="4" w:space="0" w:color="auto"/>
            </w:tcBorders>
          </w:tcPr>
          <w:p w14:paraId="330F98D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p w14:paraId="7867B83C" w14:textId="77777777" w:rsidR="009A60A9" w:rsidRDefault="009A60A9">
            <w:pPr>
              <w:spacing w:line="240" w:lineRule="auto"/>
              <w:rPr>
                <w:rFonts w:ascii="Times New Roman" w:hAnsi="Times New Roman"/>
                <w:color w:val="000000" w:themeColor="text1"/>
                <w:sz w:val="20"/>
                <w:szCs w:val="20"/>
              </w:rPr>
            </w:pPr>
          </w:p>
          <w:p w14:paraId="3E13DC38" w14:textId="77777777" w:rsidR="009A60A9" w:rsidRDefault="009A60A9">
            <w:pPr>
              <w:spacing w:line="240" w:lineRule="auto"/>
              <w:rPr>
                <w:rFonts w:ascii="Times New Roman" w:hAnsi="Times New Roman"/>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AF4251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567" w:type="dxa"/>
            <w:tcBorders>
              <w:top w:val="single" w:sz="4" w:space="0" w:color="auto"/>
              <w:left w:val="single" w:sz="4" w:space="0" w:color="auto"/>
              <w:bottom w:val="single" w:sz="4" w:space="0" w:color="auto"/>
              <w:right w:val="single" w:sz="4" w:space="0" w:color="auto"/>
            </w:tcBorders>
            <w:hideMark/>
          </w:tcPr>
          <w:p w14:paraId="233FA78B"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418" w:type="dxa"/>
            <w:tcBorders>
              <w:top w:val="single" w:sz="4" w:space="0" w:color="auto"/>
              <w:left w:val="single" w:sz="4" w:space="0" w:color="auto"/>
              <w:bottom w:val="single" w:sz="4" w:space="0" w:color="auto"/>
              <w:right w:val="single" w:sz="4" w:space="0" w:color="auto"/>
            </w:tcBorders>
            <w:hideMark/>
          </w:tcPr>
          <w:p w14:paraId="5C0B3E3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01 0 02 00110</w:t>
            </w:r>
          </w:p>
        </w:tc>
        <w:tc>
          <w:tcPr>
            <w:tcW w:w="538" w:type="dxa"/>
            <w:tcBorders>
              <w:top w:val="single" w:sz="4" w:space="0" w:color="auto"/>
              <w:left w:val="single" w:sz="4" w:space="0" w:color="auto"/>
              <w:bottom w:val="single" w:sz="4" w:space="0" w:color="auto"/>
              <w:right w:val="single" w:sz="4" w:space="0" w:color="auto"/>
            </w:tcBorders>
            <w:hideMark/>
          </w:tcPr>
          <w:p w14:paraId="365E78BB"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1417" w:type="dxa"/>
            <w:tcBorders>
              <w:top w:val="single" w:sz="4" w:space="0" w:color="auto"/>
              <w:left w:val="single" w:sz="4" w:space="0" w:color="auto"/>
              <w:bottom w:val="single" w:sz="4" w:space="0" w:color="auto"/>
              <w:right w:val="single" w:sz="4" w:space="0" w:color="auto"/>
            </w:tcBorders>
            <w:hideMark/>
          </w:tcPr>
          <w:p w14:paraId="614A72FA"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0029C0E2"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15 000,00</w:t>
            </w:r>
          </w:p>
        </w:tc>
        <w:tc>
          <w:tcPr>
            <w:tcW w:w="1276" w:type="dxa"/>
            <w:tcBorders>
              <w:top w:val="single" w:sz="4" w:space="0" w:color="auto"/>
              <w:left w:val="single" w:sz="4" w:space="0" w:color="auto"/>
              <w:bottom w:val="single" w:sz="4" w:space="0" w:color="auto"/>
              <w:right w:val="single" w:sz="4" w:space="0" w:color="auto"/>
            </w:tcBorders>
            <w:hideMark/>
          </w:tcPr>
          <w:p w14:paraId="5CD94C55"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15 000,00</w:t>
            </w:r>
          </w:p>
        </w:tc>
      </w:tr>
      <w:tr w:rsidR="009A60A9" w14:paraId="2E9C9938" w14:textId="77777777" w:rsidTr="009A60A9">
        <w:trPr>
          <w:trHeight w:val="176"/>
        </w:trPr>
        <w:tc>
          <w:tcPr>
            <w:tcW w:w="3573" w:type="dxa"/>
            <w:tcBorders>
              <w:top w:val="single" w:sz="4" w:space="0" w:color="auto"/>
              <w:left w:val="single" w:sz="4" w:space="0" w:color="auto"/>
              <w:bottom w:val="single" w:sz="4" w:space="0" w:color="auto"/>
              <w:right w:val="single" w:sz="4" w:space="0" w:color="auto"/>
            </w:tcBorders>
            <w:hideMark/>
          </w:tcPr>
          <w:p w14:paraId="47DAF81E"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Проведение кадастровых работ по постановке на учет объектов инфраструктуры (пожарные водоемы)</w:t>
            </w:r>
          </w:p>
        </w:tc>
        <w:tc>
          <w:tcPr>
            <w:tcW w:w="567" w:type="dxa"/>
            <w:tcBorders>
              <w:top w:val="single" w:sz="4" w:space="0" w:color="auto"/>
              <w:left w:val="single" w:sz="4" w:space="0" w:color="auto"/>
              <w:bottom w:val="single" w:sz="4" w:space="0" w:color="auto"/>
              <w:right w:val="single" w:sz="4" w:space="0" w:color="auto"/>
            </w:tcBorders>
            <w:hideMark/>
          </w:tcPr>
          <w:p w14:paraId="366D6C7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1EE6FBB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567" w:type="dxa"/>
            <w:tcBorders>
              <w:top w:val="single" w:sz="4" w:space="0" w:color="auto"/>
              <w:left w:val="single" w:sz="4" w:space="0" w:color="auto"/>
              <w:bottom w:val="single" w:sz="4" w:space="0" w:color="auto"/>
              <w:right w:val="single" w:sz="4" w:space="0" w:color="auto"/>
            </w:tcBorders>
            <w:hideMark/>
          </w:tcPr>
          <w:p w14:paraId="1E53068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418" w:type="dxa"/>
            <w:tcBorders>
              <w:top w:val="single" w:sz="4" w:space="0" w:color="auto"/>
              <w:left w:val="single" w:sz="4" w:space="0" w:color="auto"/>
              <w:bottom w:val="single" w:sz="4" w:space="0" w:color="auto"/>
              <w:right w:val="single" w:sz="4" w:space="0" w:color="auto"/>
            </w:tcBorders>
            <w:hideMark/>
          </w:tcPr>
          <w:p w14:paraId="722D3BBB"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01 0 02 00120</w:t>
            </w:r>
          </w:p>
        </w:tc>
        <w:tc>
          <w:tcPr>
            <w:tcW w:w="538" w:type="dxa"/>
            <w:tcBorders>
              <w:top w:val="single" w:sz="4" w:space="0" w:color="auto"/>
              <w:left w:val="single" w:sz="4" w:space="0" w:color="auto"/>
              <w:bottom w:val="single" w:sz="4" w:space="0" w:color="auto"/>
              <w:right w:val="single" w:sz="4" w:space="0" w:color="auto"/>
            </w:tcBorders>
          </w:tcPr>
          <w:p w14:paraId="4C596FF7"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1E293A76"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2EB491A4"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18 700,00</w:t>
            </w:r>
          </w:p>
        </w:tc>
        <w:tc>
          <w:tcPr>
            <w:tcW w:w="1276" w:type="dxa"/>
            <w:tcBorders>
              <w:top w:val="single" w:sz="4" w:space="0" w:color="auto"/>
              <w:left w:val="single" w:sz="4" w:space="0" w:color="auto"/>
              <w:bottom w:val="single" w:sz="4" w:space="0" w:color="auto"/>
              <w:right w:val="single" w:sz="4" w:space="0" w:color="auto"/>
            </w:tcBorders>
            <w:hideMark/>
          </w:tcPr>
          <w:p w14:paraId="60441313"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18 700,00</w:t>
            </w:r>
          </w:p>
        </w:tc>
      </w:tr>
      <w:tr w:rsidR="009A60A9" w14:paraId="244B04E1" w14:textId="77777777" w:rsidTr="009A60A9">
        <w:trPr>
          <w:trHeight w:val="459"/>
        </w:trPr>
        <w:tc>
          <w:tcPr>
            <w:tcW w:w="3573" w:type="dxa"/>
            <w:tcBorders>
              <w:top w:val="single" w:sz="4" w:space="0" w:color="auto"/>
              <w:left w:val="single" w:sz="4" w:space="0" w:color="auto"/>
              <w:bottom w:val="single" w:sz="4" w:space="0" w:color="auto"/>
              <w:right w:val="single" w:sz="4" w:space="0" w:color="auto"/>
            </w:tcBorders>
            <w:hideMark/>
          </w:tcPr>
          <w:p w14:paraId="48AEC09A"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731FA3D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1FDC7AE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567" w:type="dxa"/>
            <w:tcBorders>
              <w:top w:val="single" w:sz="4" w:space="0" w:color="auto"/>
              <w:left w:val="single" w:sz="4" w:space="0" w:color="auto"/>
              <w:bottom w:val="single" w:sz="4" w:space="0" w:color="auto"/>
              <w:right w:val="single" w:sz="4" w:space="0" w:color="auto"/>
            </w:tcBorders>
            <w:hideMark/>
          </w:tcPr>
          <w:p w14:paraId="6863614E"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418" w:type="dxa"/>
            <w:tcBorders>
              <w:top w:val="single" w:sz="4" w:space="0" w:color="auto"/>
              <w:left w:val="single" w:sz="4" w:space="0" w:color="auto"/>
              <w:bottom w:val="single" w:sz="4" w:space="0" w:color="auto"/>
              <w:right w:val="single" w:sz="4" w:space="0" w:color="auto"/>
            </w:tcBorders>
            <w:hideMark/>
          </w:tcPr>
          <w:p w14:paraId="4798DD6E"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01 0 02 00120</w:t>
            </w:r>
          </w:p>
        </w:tc>
        <w:tc>
          <w:tcPr>
            <w:tcW w:w="538" w:type="dxa"/>
            <w:tcBorders>
              <w:top w:val="single" w:sz="4" w:space="0" w:color="auto"/>
              <w:left w:val="single" w:sz="4" w:space="0" w:color="auto"/>
              <w:bottom w:val="single" w:sz="4" w:space="0" w:color="auto"/>
              <w:right w:val="single" w:sz="4" w:space="0" w:color="auto"/>
            </w:tcBorders>
            <w:hideMark/>
          </w:tcPr>
          <w:p w14:paraId="4E73949C"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1417" w:type="dxa"/>
            <w:tcBorders>
              <w:top w:val="single" w:sz="4" w:space="0" w:color="auto"/>
              <w:left w:val="single" w:sz="4" w:space="0" w:color="auto"/>
              <w:bottom w:val="single" w:sz="4" w:space="0" w:color="auto"/>
              <w:right w:val="single" w:sz="4" w:space="0" w:color="auto"/>
            </w:tcBorders>
            <w:hideMark/>
          </w:tcPr>
          <w:p w14:paraId="431901B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316453B4"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18 700,00</w:t>
            </w:r>
          </w:p>
        </w:tc>
        <w:tc>
          <w:tcPr>
            <w:tcW w:w="1276" w:type="dxa"/>
            <w:tcBorders>
              <w:top w:val="single" w:sz="4" w:space="0" w:color="auto"/>
              <w:left w:val="single" w:sz="4" w:space="0" w:color="auto"/>
              <w:bottom w:val="single" w:sz="4" w:space="0" w:color="auto"/>
              <w:right w:val="single" w:sz="4" w:space="0" w:color="auto"/>
            </w:tcBorders>
            <w:hideMark/>
          </w:tcPr>
          <w:p w14:paraId="70EBE206"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18 700,00</w:t>
            </w:r>
          </w:p>
        </w:tc>
      </w:tr>
      <w:tr w:rsidR="009A60A9" w14:paraId="299B32F7" w14:textId="77777777" w:rsidTr="009A60A9">
        <w:trPr>
          <w:trHeight w:val="459"/>
        </w:trPr>
        <w:tc>
          <w:tcPr>
            <w:tcW w:w="3573" w:type="dxa"/>
            <w:tcBorders>
              <w:top w:val="single" w:sz="4" w:space="0" w:color="auto"/>
              <w:left w:val="single" w:sz="4" w:space="0" w:color="auto"/>
              <w:bottom w:val="single" w:sz="4" w:space="0" w:color="auto"/>
              <w:right w:val="single" w:sz="4" w:space="0" w:color="auto"/>
            </w:tcBorders>
            <w:hideMark/>
          </w:tcPr>
          <w:p w14:paraId="6D06F996"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567" w:type="dxa"/>
            <w:tcBorders>
              <w:top w:val="single" w:sz="4" w:space="0" w:color="auto"/>
              <w:left w:val="single" w:sz="4" w:space="0" w:color="auto"/>
              <w:bottom w:val="single" w:sz="4" w:space="0" w:color="auto"/>
              <w:right w:val="single" w:sz="4" w:space="0" w:color="auto"/>
            </w:tcBorders>
            <w:hideMark/>
          </w:tcPr>
          <w:p w14:paraId="3FA1E52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40E003B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567" w:type="dxa"/>
            <w:tcBorders>
              <w:top w:val="single" w:sz="4" w:space="0" w:color="auto"/>
              <w:left w:val="single" w:sz="4" w:space="0" w:color="auto"/>
              <w:bottom w:val="single" w:sz="4" w:space="0" w:color="auto"/>
              <w:right w:val="single" w:sz="4" w:space="0" w:color="auto"/>
            </w:tcBorders>
            <w:hideMark/>
          </w:tcPr>
          <w:p w14:paraId="6CFB96C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418" w:type="dxa"/>
            <w:tcBorders>
              <w:top w:val="single" w:sz="4" w:space="0" w:color="auto"/>
              <w:left w:val="single" w:sz="4" w:space="0" w:color="auto"/>
              <w:bottom w:val="single" w:sz="4" w:space="0" w:color="auto"/>
              <w:right w:val="single" w:sz="4" w:space="0" w:color="auto"/>
            </w:tcBorders>
            <w:hideMark/>
          </w:tcPr>
          <w:p w14:paraId="0AD4A14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01 0 02 00120</w:t>
            </w:r>
          </w:p>
        </w:tc>
        <w:tc>
          <w:tcPr>
            <w:tcW w:w="538" w:type="dxa"/>
            <w:tcBorders>
              <w:top w:val="single" w:sz="4" w:space="0" w:color="auto"/>
              <w:left w:val="single" w:sz="4" w:space="0" w:color="auto"/>
              <w:bottom w:val="single" w:sz="4" w:space="0" w:color="auto"/>
              <w:right w:val="single" w:sz="4" w:space="0" w:color="auto"/>
            </w:tcBorders>
            <w:hideMark/>
          </w:tcPr>
          <w:p w14:paraId="1A3B9E7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1417" w:type="dxa"/>
            <w:tcBorders>
              <w:top w:val="single" w:sz="4" w:space="0" w:color="auto"/>
              <w:left w:val="single" w:sz="4" w:space="0" w:color="auto"/>
              <w:bottom w:val="single" w:sz="4" w:space="0" w:color="auto"/>
              <w:right w:val="single" w:sz="4" w:space="0" w:color="auto"/>
            </w:tcBorders>
            <w:hideMark/>
          </w:tcPr>
          <w:p w14:paraId="7C3B4997"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09832A8F"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18 700,00</w:t>
            </w:r>
          </w:p>
        </w:tc>
        <w:tc>
          <w:tcPr>
            <w:tcW w:w="1276" w:type="dxa"/>
            <w:tcBorders>
              <w:top w:val="single" w:sz="4" w:space="0" w:color="auto"/>
              <w:left w:val="single" w:sz="4" w:space="0" w:color="auto"/>
              <w:bottom w:val="single" w:sz="4" w:space="0" w:color="auto"/>
              <w:right w:val="single" w:sz="4" w:space="0" w:color="auto"/>
            </w:tcBorders>
            <w:hideMark/>
          </w:tcPr>
          <w:p w14:paraId="0804577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18 700,00</w:t>
            </w:r>
          </w:p>
        </w:tc>
      </w:tr>
      <w:tr w:rsidR="009A60A9" w14:paraId="35AB66A6" w14:textId="77777777" w:rsidTr="009A60A9">
        <w:trPr>
          <w:trHeight w:val="169"/>
        </w:trPr>
        <w:tc>
          <w:tcPr>
            <w:tcW w:w="3573" w:type="dxa"/>
            <w:tcBorders>
              <w:top w:val="single" w:sz="4" w:space="0" w:color="auto"/>
              <w:left w:val="single" w:sz="4" w:space="0" w:color="auto"/>
              <w:bottom w:val="single" w:sz="4" w:space="0" w:color="auto"/>
              <w:right w:val="single" w:sz="4" w:space="0" w:color="auto"/>
            </w:tcBorders>
            <w:hideMark/>
          </w:tcPr>
          <w:p w14:paraId="41FEE7F3"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Чистка имеющих пожарных водоемов</w:t>
            </w:r>
          </w:p>
        </w:tc>
        <w:tc>
          <w:tcPr>
            <w:tcW w:w="567" w:type="dxa"/>
            <w:tcBorders>
              <w:top w:val="single" w:sz="4" w:space="0" w:color="auto"/>
              <w:left w:val="single" w:sz="4" w:space="0" w:color="auto"/>
              <w:bottom w:val="single" w:sz="4" w:space="0" w:color="auto"/>
              <w:right w:val="single" w:sz="4" w:space="0" w:color="auto"/>
            </w:tcBorders>
            <w:hideMark/>
          </w:tcPr>
          <w:p w14:paraId="6B15344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2783BAA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567" w:type="dxa"/>
            <w:tcBorders>
              <w:top w:val="single" w:sz="4" w:space="0" w:color="auto"/>
              <w:left w:val="single" w:sz="4" w:space="0" w:color="auto"/>
              <w:bottom w:val="single" w:sz="4" w:space="0" w:color="auto"/>
              <w:right w:val="single" w:sz="4" w:space="0" w:color="auto"/>
            </w:tcBorders>
            <w:hideMark/>
          </w:tcPr>
          <w:p w14:paraId="039C3BF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418" w:type="dxa"/>
            <w:tcBorders>
              <w:top w:val="single" w:sz="4" w:space="0" w:color="auto"/>
              <w:left w:val="single" w:sz="4" w:space="0" w:color="auto"/>
              <w:bottom w:val="single" w:sz="4" w:space="0" w:color="auto"/>
              <w:right w:val="single" w:sz="4" w:space="0" w:color="auto"/>
            </w:tcBorders>
            <w:hideMark/>
          </w:tcPr>
          <w:p w14:paraId="1BB5150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01 0 02 00130</w:t>
            </w:r>
          </w:p>
        </w:tc>
        <w:tc>
          <w:tcPr>
            <w:tcW w:w="538" w:type="dxa"/>
            <w:tcBorders>
              <w:top w:val="single" w:sz="4" w:space="0" w:color="auto"/>
              <w:left w:val="single" w:sz="4" w:space="0" w:color="auto"/>
              <w:bottom w:val="single" w:sz="4" w:space="0" w:color="auto"/>
              <w:right w:val="single" w:sz="4" w:space="0" w:color="auto"/>
            </w:tcBorders>
          </w:tcPr>
          <w:p w14:paraId="0CF54E8B"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39D2F487"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34 775,00</w:t>
            </w:r>
          </w:p>
        </w:tc>
        <w:tc>
          <w:tcPr>
            <w:tcW w:w="1276" w:type="dxa"/>
            <w:tcBorders>
              <w:top w:val="single" w:sz="4" w:space="0" w:color="auto"/>
              <w:left w:val="single" w:sz="4" w:space="0" w:color="auto"/>
              <w:bottom w:val="single" w:sz="4" w:space="0" w:color="auto"/>
              <w:right w:val="single" w:sz="4" w:space="0" w:color="auto"/>
            </w:tcBorders>
            <w:hideMark/>
          </w:tcPr>
          <w:p w14:paraId="6CFBA433"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35 000,00</w:t>
            </w:r>
          </w:p>
        </w:tc>
        <w:tc>
          <w:tcPr>
            <w:tcW w:w="1276" w:type="dxa"/>
            <w:tcBorders>
              <w:top w:val="single" w:sz="4" w:space="0" w:color="auto"/>
              <w:left w:val="single" w:sz="4" w:space="0" w:color="auto"/>
              <w:bottom w:val="single" w:sz="4" w:space="0" w:color="auto"/>
              <w:right w:val="single" w:sz="4" w:space="0" w:color="auto"/>
            </w:tcBorders>
            <w:hideMark/>
          </w:tcPr>
          <w:p w14:paraId="0CD72B79"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35 000,00</w:t>
            </w:r>
          </w:p>
        </w:tc>
      </w:tr>
      <w:tr w:rsidR="009A60A9" w14:paraId="6D7B703B" w14:textId="77777777" w:rsidTr="009A60A9">
        <w:trPr>
          <w:trHeight w:val="244"/>
        </w:trPr>
        <w:tc>
          <w:tcPr>
            <w:tcW w:w="3573" w:type="dxa"/>
            <w:tcBorders>
              <w:top w:val="single" w:sz="4" w:space="0" w:color="auto"/>
              <w:left w:val="single" w:sz="4" w:space="0" w:color="auto"/>
              <w:bottom w:val="single" w:sz="4" w:space="0" w:color="auto"/>
              <w:right w:val="single" w:sz="4" w:space="0" w:color="auto"/>
            </w:tcBorders>
            <w:hideMark/>
          </w:tcPr>
          <w:p w14:paraId="0B8DAFCC"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559DCF2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2220947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567" w:type="dxa"/>
            <w:tcBorders>
              <w:top w:val="single" w:sz="4" w:space="0" w:color="auto"/>
              <w:left w:val="single" w:sz="4" w:space="0" w:color="auto"/>
              <w:bottom w:val="single" w:sz="4" w:space="0" w:color="auto"/>
              <w:right w:val="single" w:sz="4" w:space="0" w:color="auto"/>
            </w:tcBorders>
            <w:hideMark/>
          </w:tcPr>
          <w:p w14:paraId="56EC3A6C"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418" w:type="dxa"/>
            <w:tcBorders>
              <w:top w:val="single" w:sz="4" w:space="0" w:color="auto"/>
              <w:left w:val="single" w:sz="4" w:space="0" w:color="auto"/>
              <w:bottom w:val="single" w:sz="4" w:space="0" w:color="auto"/>
              <w:right w:val="single" w:sz="4" w:space="0" w:color="auto"/>
            </w:tcBorders>
            <w:hideMark/>
          </w:tcPr>
          <w:p w14:paraId="3F8A2CFB"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01 0 02 00130</w:t>
            </w:r>
          </w:p>
        </w:tc>
        <w:tc>
          <w:tcPr>
            <w:tcW w:w="538" w:type="dxa"/>
            <w:tcBorders>
              <w:top w:val="single" w:sz="4" w:space="0" w:color="auto"/>
              <w:left w:val="single" w:sz="4" w:space="0" w:color="auto"/>
              <w:bottom w:val="single" w:sz="4" w:space="0" w:color="auto"/>
              <w:right w:val="single" w:sz="4" w:space="0" w:color="auto"/>
            </w:tcBorders>
            <w:hideMark/>
          </w:tcPr>
          <w:p w14:paraId="32EC7AAB"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1417" w:type="dxa"/>
            <w:tcBorders>
              <w:top w:val="single" w:sz="4" w:space="0" w:color="auto"/>
              <w:left w:val="single" w:sz="4" w:space="0" w:color="auto"/>
              <w:bottom w:val="single" w:sz="4" w:space="0" w:color="auto"/>
              <w:right w:val="single" w:sz="4" w:space="0" w:color="auto"/>
            </w:tcBorders>
            <w:hideMark/>
          </w:tcPr>
          <w:p w14:paraId="352AB1A9"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34 775,00</w:t>
            </w:r>
          </w:p>
        </w:tc>
        <w:tc>
          <w:tcPr>
            <w:tcW w:w="1276" w:type="dxa"/>
            <w:tcBorders>
              <w:top w:val="single" w:sz="4" w:space="0" w:color="auto"/>
              <w:left w:val="single" w:sz="4" w:space="0" w:color="auto"/>
              <w:bottom w:val="single" w:sz="4" w:space="0" w:color="auto"/>
              <w:right w:val="single" w:sz="4" w:space="0" w:color="auto"/>
            </w:tcBorders>
            <w:hideMark/>
          </w:tcPr>
          <w:p w14:paraId="41EE7B6F"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35 000,00</w:t>
            </w:r>
          </w:p>
        </w:tc>
        <w:tc>
          <w:tcPr>
            <w:tcW w:w="1276" w:type="dxa"/>
            <w:tcBorders>
              <w:top w:val="single" w:sz="4" w:space="0" w:color="auto"/>
              <w:left w:val="single" w:sz="4" w:space="0" w:color="auto"/>
              <w:bottom w:val="single" w:sz="4" w:space="0" w:color="auto"/>
              <w:right w:val="single" w:sz="4" w:space="0" w:color="auto"/>
            </w:tcBorders>
            <w:hideMark/>
          </w:tcPr>
          <w:p w14:paraId="75021F66"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35 000,00</w:t>
            </w:r>
          </w:p>
        </w:tc>
      </w:tr>
      <w:tr w:rsidR="009A60A9" w14:paraId="76D72208" w14:textId="77777777" w:rsidTr="009A60A9">
        <w:trPr>
          <w:trHeight w:val="261"/>
        </w:trPr>
        <w:tc>
          <w:tcPr>
            <w:tcW w:w="3573" w:type="dxa"/>
            <w:tcBorders>
              <w:top w:val="single" w:sz="4" w:space="0" w:color="auto"/>
              <w:left w:val="single" w:sz="4" w:space="0" w:color="auto"/>
              <w:bottom w:val="single" w:sz="4" w:space="0" w:color="auto"/>
              <w:right w:val="single" w:sz="4" w:space="0" w:color="auto"/>
            </w:tcBorders>
            <w:hideMark/>
          </w:tcPr>
          <w:p w14:paraId="338D8218"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567" w:type="dxa"/>
            <w:tcBorders>
              <w:top w:val="single" w:sz="4" w:space="0" w:color="auto"/>
              <w:left w:val="single" w:sz="4" w:space="0" w:color="auto"/>
              <w:bottom w:val="single" w:sz="4" w:space="0" w:color="auto"/>
              <w:right w:val="single" w:sz="4" w:space="0" w:color="auto"/>
            </w:tcBorders>
            <w:hideMark/>
          </w:tcPr>
          <w:p w14:paraId="56C4938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4E5CA6D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567" w:type="dxa"/>
            <w:tcBorders>
              <w:top w:val="single" w:sz="4" w:space="0" w:color="auto"/>
              <w:left w:val="single" w:sz="4" w:space="0" w:color="auto"/>
              <w:bottom w:val="single" w:sz="4" w:space="0" w:color="auto"/>
              <w:right w:val="single" w:sz="4" w:space="0" w:color="auto"/>
            </w:tcBorders>
            <w:hideMark/>
          </w:tcPr>
          <w:p w14:paraId="537874AB"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418" w:type="dxa"/>
            <w:tcBorders>
              <w:top w:val="single" w:sz="4" w:space="0" w:color="auto"/>
              <w:left w:val="single" w:sz="4" w:space="0" w:color="auto"/>
              <w:bottom w:val="single" w:sz="4" w:space="0" w:color="auto"/>
              <w:right w:val="single" w:sz="4" w:space="0" w:color="auto"/>
            </w:tcBorders>
            <w:hideMark/>
          </w:tcPr>
          <w:p w14:paraId="4F20AEAB"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01 0 02 00130</w:t>
            </w:r>
          </w:p>
        </w:tc>
        <w:tc>
          <w:tcPr>
            <w:tcW w:w="538" w:type="dxa"/>
            <w:tcBorders>
              <w:top w:val="single" w:sz="4" w:space="0" w:color="auto"/>
              <w:left w:val="single" w:sz="4" w:space="0" w:color="auto"/>
              <w:bottom w:val="single" w:sz="4" w:space="0" w:color="auto"/>
              <w:right w:val="single" w:sz="4" w:space="0" w:color="auto"/>
            </w:tcBorders>
            <w:hideMark/>
          </w:tcPr>
          <w:p w14:paraId="33D9BB33"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1417" w:type="dxa"/>
            <w:tcBorders>
              <w:top w:val="single" w:sz="4" w:space="0" w:color="auto"/>
              <w:left w:val="single" w:sz="4" w:space="0" w:color="auto"/>
              <w:bottom w:val="single" w:sz="4" w:space="0" w:color="auto"/>
              <w:right w:val="single" w:sz="4" w:space="0" w:color="auto"/>
            </w:tcBorders>
            <w:hideMark/>
          </w:tcPr>
          <w:p w14:paraId="42EF6EA4"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34 775,00</w:t>
            </w:r>
          </w:p>
        </w:tc>
        <w:tc>
          <w:tcPr>
            <w:tcW w:w="1276" w:type="dxa"/>
            <w:tcBorders>
              <w:top w:val="single" w:sz="4" w:space="0" w:color="auto"/>
              <w:left w:val="single" w:sz="4" w:space="0" w:color="auto"/>
              <w:bottom w:val="single" w:sz="4" w:space="0" w:color="auto"/>
              <w:right w:val="single" w:sz="4" w:space="0" w:color="auto"/>
            </w:tcBorders>
            <w:hideMark/>
          </w:tcPr>
          <w:p w14:paraId="76745E9E"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35 000,00</w:t>
            </w:r>
          </w:p>
        </w:tc>
        <w:tc>
          <w:tcPr>
            <w:tcW w:w="1276" w:type="dxa"/>
            <w:tcBorders>
              <w:top w:val="single" w:sz="4" w:space="0" w:color="auto"/>
              <w:left w:val="single" w:sz="4" w:space="0" w:color="auto"/>
              <w:bottom w:val="single" w:sz="4" w:space="0" w:color="auto"/>
              <w:right w:val="single" w:sz="4" w:space="0" w:color="auto"/>
            </w:tcBorders>
            <w:hideMark/>
          </w:tcPr>
          <w:p w14:paraId="695ED9D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35 000,00</w:t>
            </w:r>
          </w:p>
        </w:tc>
      </w:tr>
      <w:tr w:rsidR="009A60A9" w14:paraId="6EB7B16B" w14:textId="77777777" w:rsidTr="009A60A9">
        <w:trPr>
          <w:trHeight w:val="261"/>
        </w:trPr>
        <w:tc>
          <w:tcPr>
            <w:tcW w:w="3573" w:type="dxa"/>
            <w:tcBorders>
              <w:top w:val="single" w:sz="4" w:space="0" w:color="auto"/>
              <w:left w:val="single" w:sz="4" w:space="0" w:color="auto"/>
              <w:bottom w:val="single" w:sz="4" w:space="0" w:color="auto"/>
              <w:right w:val="single" w:sz="4" w:space="0" w:color="auto"/>
            </w:tcBorders>
            <w:hideMark/>
          </w:tcPr>
          <w:p w14:paraId="36417775" w14:textId="77777777" w:rsidR="009A60A9" w:rsidRDefault="009A60A9">
            <w:pPr>
              <w:spacing w:line="240" w:lineRule="auto"/>
              <w:jc w:val="both"/>
              <w:rPr>
                <w:rFonts w:ascii="Times New Roman" w:hAnsi="Times New Roman"/>
                <w:color w:val="000000" w:themeColor="text1"/>
                <w:sz w:val="20"/>
                <w:szCs w:val="20"/>
              </w:rPr>
            </w:pPr>
            <w:proofErr w:type="spellStart"/>
            <w:r>
              <w:rPr>
                <w:rFonts w:ascii="Times New Roman" w:hAnsi="Times New Roman"/>
                <w:color w:val="000000" w:themeColor="text1"/>
                <w:sz w:val="20"/>
                <w:szCs w:val="20"/>
              </w:rPr>
              <w:t>Обкос</w:t>
            </w:r>
            <w:proofErr w:type="spellEnd"/>
            <w:r>
              <w:rPr>
                <w:rFonts w:ascii="Times New Roman" w:hAnsi="Times New Roman"/>
                <w:color w:val="000000" w:themeColor="text1"/>
                <w:sz w:val="20"/>
                <w:szCs w:val="20"/>
              </w:rPr>
              <w:t xml:space="preserve"> травы около пожарных водоемов</w:t>
            </w:r>
          </w:p>
        </w:tc>
        <w:tc>
          <w:tcPr>
            <w:tcW w:w="567" w:type="dxa"/>
            <w:tcBorders>
              <w:top w:val="single" w:sz="4" w:space="0" w:color="auto"/>
              <w:left w:val="single" w:sz="4" w:space="0" w:color="auto"/>
              <w:bottom w:val="single" w:sz="4" w:space="0" w:color="auto"/>
              <w:right w:val="single" w:sz="4" w:space="0" w:color="auto"/>
            </w:tcBorders>
            <w:hideMark/>
          </w:tcPr>
          <w:p w14:paraId="0890825F"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2AE63933"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567" w:type="dxa"/>
            <w:tcBorders>
              <w:top w:val="single" w:sz="4" w:space="0" w:color="auto"/>
              <w:left w:val="single" w:sz="4" w:space="0" w:color="auto"/>
              <w:bottom w:val="single" w:sz="4" w:space="0" w:color="auto"/>
              <w:right w:val="single" w:sz="4" w:space="0" w:color="auto"/>
            </w:tcBorders>
            <w:hideMark/>
          </w:tcPr>
          <w:p w14:paraId="5D2D265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418" w:type="dxa"/>
            <w:tcBorders>
              <w:top w:val="single" w:sz="4" w:space="0" w:color="auto"/>
              <w:left w:val="single" w:sz="4" w:space="0" w:color="auto"/>
              <w:bottom w:val="single" w:sz="4" w:space="0" w:color="auto"/>
              <w:right w:val="single" w:sz="4" w:space="0" w:color="auto"/>
            </w:tcBorders>
            <w:hideMark/>
          </w:tcPr>
          <w:p w14:paraId="28244553"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01 0 02 00140</w:t>
            </w:r>
          </w:p>
        </w:tc>
        <w:tc>
          <w:tcPr>
            <w:tcW w:w="538" w:type="dxa"/>
            <w:tcBorders>
              <w:top w:val="single" w:sz="4" w:space="0" w:color="auto"/>
              <w:left w:val="single" w:sz="4" w:space="0" w:color="auto"/>
              <w:bottom w:val="single" w:sz="4" w:space="0" w:color="auto"/>
              <w:right w:val="single" w:sz="4" w:space="0" w:color="auto"/>
            </w:tcBorders>
          </w:tcPr>
          <w:p w14:paraId="12844EB5"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78CC2927"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22 885,00</w:t>
            </w:r>
          </w:p>
        </w:tc>
        <w:tc>
          <w:tcPr>
            <w:tcW w:w="1276" w:type="dxa"/>
            <w:tcBorders>
              <w:top w:val="single" w:sz="4" w:space="0" w:color="auto"/>
              <w:left w:val="single" w:sz="4" w:space="0" w:color="auto"/>
              <w:bottom w:val="single" w:sz="4" w:space="0" w:color="auto"/>
              <w:right w:val="single" w:sz="4" w:space="0" w:color="auto"/>
            </w:tcBorders>
            <w:hideMark/>
          </w:tcPr>
          <w:p w14:paraId="4B53AE3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23 000,00</w:t>
            </w:r>
          </w:p>
        </w:tc>
        <w:tc>
          <w:tcPr>
            <w:tcW w:w="1276" w:type="dxa"/>
            <w:tcBorders>
              <w:top w:val="single" w:sz="4" w:space="0" w:color="auto"/>
              <w:left w:val="single" w:sz="4" w:space="0" w:color="auto"/>
              <w:bottom w:val="single" w:sz="4" w:space="0" w:color="auto"/>
              <w:right w:val="single" w:sz="4" w:space="0" w:color="auto"/>
            </w:tcBorders>
            <w:hideMark/>
          </w:tcPr>
          <w:p w14:paraId="6450116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23 000,00</w:t>
            </w:r>
          </w:p>
        </w:tc>
      </w:tr>
      <w:tr w:rsidR="009A60A9" w14:paraId="182EFC93" w14:textId="77777777" w:rsidTr="009A60A9">
        <w:trPr>
          <w:trHeight w:val="261"/>
        </w:trPr>
        <w:tc>
          <w:tcPr>
            <w:tcW w:w="3573" w:type="dxa"/>
            <w:tcBorders>
              <w:top w:val="single" w:sz="4" w:space="0" w:color="auto"/>
              <w:left w:val="single" w:sz="4" w:space="0" w:color="auto"/>
              <w:bottom w:val="single" w:sz="4" w:space="0" w:color="auto"/>
              <w:right w:val="single" w:sz="4" w:space="0" w:color="auto"/>
            </w:tcBorders>
            <w:hideMark/>
          </w:tcPr>
          <w:p w14:paraId="181E4764"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5CA581FF"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5478F61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567" w:type="dxa"/>
            <w:tcBorders>
              <w:top w:val="single" w:sz="4" w:space="0" w:color="auto"/>
              <w:left w:val="single" w:sz="4" w:space="0" w:color="auto"/>
              <w:bottom w:val="single" w:sz="4" w:space="0" w:color="auto"/>
              <w:right w:val="single" w:sz="4" w:space="0" w:color="auto"/>
            </w:tcBorders>
            <w:hideMark/>
          </w:tcPr>
          <w:p w14:paraId="3F85C41F"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418" w:type="dxa"/>
            <w:tcBorders>
              <w:top w:val="single" w:sz="4" w:space="0" w:color="auto"/>
              <w:left w:val="single" w:sz="4" w:space="0" w:color="auto"/>
              <w:bottom w:val="single" w:sz="4" w:space="0" w:color="auto"/>
              <w:right w:val="single" w:sz="4" w:space="0" w:color="auto"/>
            </w:tcBorders>
            <w:hideMark/>
          </w:tcPr>
          <w:p w14:paraId="09C1A51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01 0 02 00140</w:t>
            </w:r>
          </w:p>
        </w:tc>
        <w:tc>
          <w:tcPr>
            <w:tcW w:w="538" w:type="dxa"/>
            <w:tcBorders>
              <w:top w:val="single" w:sz="4" w:space="0" w:color="auto"/>
              <w:left w:val="single" w:sz="4" w:space="0" w:color="auto"/>
              <w:bottom w:val="single" w:sz="4" w:space="0" w:color="auto"/>
              <w:right w:val="single" w:sz="4" w:space="0" w:color="auto"/>
            </w:tcBorders>
            <w:hideMark/>
          </w:tcPr>
          <w:p w14:paraId="64E7364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1417" w:type="dxa"/>
            <w:tcBorders>
              <w:top w:val="single" w:sz="4" w:space="0" w:color="auto"/>
              <w:left w:val="single" w:sz="4" w:space="0" w:color="auto"/>
              <w:bottom w:val="single" w:sz="4" w:space="0" w:color="auto"/>
              <w:right w:val="single" w:sz="4" w:space="0" w:color="auto"/>
            </w:tcBorders>
            <w:hideMark/>
          </w:tcPr>
          <w:p w14:paraId="151B04BD"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22 885,00</w:t>
            </w:r>
          </w:p>
        </w:tc>
        <w:tc>
          <w:tcPr>
            <w:tcW w:w="1276" w:type="dxa"/>
            <w:tcBorders>
              <w:top w:val="single" w:sz="4" w:space="0" w:color="auto"/>
              <w:left w:val="single" w:sz="4" w:space="0" w:color="auto"/>
              <w:bottom w:val="single" w:sz="4" w:space="0" w:color="auto"/>
              <w:right w:val="single" w:sz="4" w:space="0" w:color="auto"/>
            </w:tcBorders>
            <w:hideMark/>
          </w:tcPr>
          <w:p w14:paraId="4891753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23 000,00</w:t>
            </w:r>
          </w:p>
        </w:tc>
        <w:tc>
          <w:tcPr>
            <w:tcW w:w="1276" w:type="dxa"/>
            <w:tcBorders>
              <w:top w:val="single" w:sz="4" w:space="0" w:color="auto"/>
              <w:left w:val="single" w:sz="4" w:space="0" w:color="auto"/>
              <w:bottom w:val="single" w:sz="4" w:space="0" w:color="auto"/>
              <w:right w:val="single" w:sz="4" w:space="0" w:color="auto"/>
            </w:tcBorders>
            <w:hideMark/>
          </w:tcPr>
          <w:p w14:paraId="0F49AAED"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23 000,00</w:t>
            </w:r>
          </w:p>
        </w:tc>
      </w:tr>
      <w:tr w:rsidR="009A60A9" w14:paraId="431C1960" w14:textId="77777777" w:rsidTr="009A60A9">
        <w:trPr>
          <w:trHeight w:val="261"/>
        </w:trPr>
        <w:tc>
          <w:tcPr>
            <w:tcW w:w="3573" w:type="dxa"/>
            <w:tcBorders>
              <w:top w:val="single" w:sz="4" w:space="0" w:color="auto"/>
              <w:left w:val="single" w:sz="4" w:space="0" w:color="auto"/>
              <w:bottom w:val="single" w:sz="4" w:space="0" w:color="auto"/>
              <w:right w:val="single" w:sz="4" w:space="0" w:color="auto"/>
            </w:tcBorders>
            <w:hideMark/>
          </w:tcPr>
          <w:p w14:paraId="5D9C48E6"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lastRenderedPageBreak/>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567" w:type="dxa"/>
            <w:tcBorders>
              <w:top w:val="single" w:sz="4" w:space="0" w:color="auto"/>
              <w:left w:val="single" w:sz="4" w:space="0" w:color="auto"/>
              <w:bottom w:val="single" w:sz="4" w:space="0" w:color="auto"/>
              <w:right w:val="single" w:sz="4" w:space="0" w:color="auto"/>
            </w:tcBorders>
            <w:hideMark/>
          </w:tcPr>
          <w:p w14:paraId="4FA593EB"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1E287B9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567" w:type="dxa"/>
            <w:tcBorders>
              <w:top w:val="single" w:sz="4" w:space="0" w:color="auto"/>
              <w:left w:val="single" w:sz="4" w:space="0" w:color="auto"/>
              <w:bottom w:val="single" w:sz="4" w:space="0" w:color="auto"/>
              <w:right w:val="single" w:sz="4" w:space="0" w:color="auto"/>
            </w:tcBorders>
            <w:hideMark/>
          </w:tcPr>
          <w:p w14:paraId="1219DB7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418" w:type="dxa"/>
            <w:tcBorders>
              <w:top w:val="single" w:sz="4" w:space="0" w:color="auto"/>
              <w:left w:val="single" w:sz="4" w:space="0" w:color="auto"/>
              <w:bottom w:val="single" w:sz="4" w:space="0" w:color="auto"/>
              <w:right w:val="single" w:sz="4" w:space="0" w:color="auto"/>
            </w:tcBorders>
            <w:hideMark/>
          </w:tcPr>
          <w:p w14:paraId="05056A5B"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01 0 02 00140</w:t>
            </w:r>
          </w:p>
        </w:tc>
        <w:tc>
          <w:tcPr>
            <w:tcW w:w="538" w:type="dxa"/>
            <w:tcBorders>
              <w:top w:val="single" w:sz="4" w:space="0" w:color="auto"/>
              <w:left w:val="single" w:sz="4" w:space="0" w:color="auto"/>
              <w:bottom w:val="single" w:sz="4" w:space="0" w:color="auto"/>
              <w:right w:val="single" w:sz="4" w:space="0" w:color="auto"/>
            </w:tcBorders>
            <w:hideMark/>
          </w:tcPr>
          <w:p w14:paraId="3BCDDDC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1417" w:type="dxa"/>
            <w:tcBorders>
              <w:top w:val="single" w:sz="4" w:space="0" w:color="auto"/>
              <w:left w:val="single" w:sz="4" w:space="0" w:color="auto"/>
              <w:bottom w:val="single" w:sz="4" w:space="0" w:color="auto"/>
              <w:right w:val="single" w:sz="4" w:space="0" w:color="auto"/>
            </w:tcBorders>
            <w:hideMark/>
          </w:tcPr>
          <w:p w14:paraId="63C20863"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22 885,00</w:t>
            </w:r>
          </w:p>
        </w:tc>
        <w:tc>
          <w:tcPr>
            <w:tcW w:w="1276" w:type="dxa"/>
            <w:tcBorders>
              <w:top w:val="single" w:sz="4" w:space="0" w:color="auto"/>
              <w:left w:val="single" w:sz="4" w:space="0" w:color="auto"/>
              <w:bottom w:val="single" w:sz="4" w:space="0" w:color="auto"/>
              <w:right w:val="single" w:sz="4" w:space="0" w:color="auto"/>
            </w:tcBorders>
            <w:hideMark/>
          </w:tcPr>
          <w:p w14:paraId="25C8A9CA"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23 000,00</w:t>
            </w:r>
          </w:p>
        </w:tc>
        <w:tc>
          <w:tcPr>
            <w:tcW w:w="1276" w:type="dxa"/>
            <w:tcBorders>
              <w:top w:val="single" w:sz="4" w:space="0" w:color="auto"/>
              <w:left w:val="single" w:sz="4" w:space="0" w:color="auto"/>
              <w:bottom w:val="single" w:sz="4" w:space="0" w:color="auto"/>
              <w:right w:val="single" w:sz="4" w:space="0" w:color="auto"/>
            </w:tcBorders>
            <w:hideMark/>
          </w:tcPr>
          <w:p w14:paraId="1E266C79"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23 000,00</w:t>
            </w:r>
          </w:p>
        </w:tc>
      </w:tr>
      <w:tr w:rsidR="009A60A9" w14:paraId="7796E51F" w14:textId="77777777" w:rsidTr="009A60A9">
        <w:trPr>
          <w:trHeight w:val="459"/>
        </w:trPr>
        <w:tc>
          <w:tcPr>
            <w:tcW w:w="3573" w:type="dxa"/>
            <w:tcBorders>
              <w:top w:val="single" w:sz="4" w:space="0" w:color="auto"/>
              <w:left w:val="single" w:sz="4" w:space="0" w:color="auto"/>
              <w:bottom w:val="single" w:sz="4" w:space="0" w:color="auto"/>
              <w:right w:val="single" w:sz="4" w:space="0" w:color="auto"/>
            </w:tcBorders>
            <w:hideMark/>
          </w:tcPr>
          <w:p w14:paraId="2806534A" w14:textId="77777777" w:rsidR="009A60A9" w:rsidRDefault="009A60A9">
            <w:pPr>
              <w:spacing w:line="240" w:lineRule="auto"/>
              <w:jc w:val="both"/>
              <w:rPr>
                <w:rFonts w:ascii="Times New Roman" w:hAnsi="Times New Roman"/>
                <w:b/>
                <w:color w:val="000000" w:themeColor="text1"/>
                <w:sz w:val="20"/>
                <w:szCs w:val="20"/>
              </w:rPr>
            </w:pPr>
            <w:r>
              <w:rPr>
                <w:rFonts w:ascii="Times New Roman" w:hAnsi="Times New Roman"/>
                <w:b/>
                <w:color w:val="000000" w:themeColor="text1"/>
                <w:sz w:val="20"/>
                <w:szCs w:val="20"/>
              </w:rPr>
              <w:t>Другие вопросы в области национальной безопасности и правоохранительной деятельности</w:t>
            </w:r>
          </w:p>
        </w:tc>
        <w:tc>
          <w:tcPr>
            <w:tcW w:w="567" w:type="dxa"/>
            <w:tcBorders>
              <w:top w:val="single" w:sz="4" w:space="0" w:color="auto"/>
              <w:left w:val="single" w:sz="4" w:space="0" w:color="auto"/>
              <w:bottom w:val="single" w:sz="4" w:space="0" w:color="auto"/>
              <w:right w:val="single" w:sz="4" w:space="0" w:color="auto"/>
            </w:tcBorders>
            <w:hideMark/>
          </w:tcPr>
          <w:p w14:paraId="15B60870"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036E8044"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03</w:t>
            </w:r>
          </w:p>
        </w:tc>
        <w:tc>
          <w:tcPr>
            <w:tcW w:w="567" w:type="dxa"/>
            <w:tcBorders>
              <w:top w:val="single" w:sz="4" w:space="0" w:color="auto"/>
              <w:left w:val="single" w:sz="4" w:space="0" w:color="auto"/>
              <w:bottom w:val="single" w:sz="4" w:space="0" w:color="auto"/>
              <w:right w:val="single" w:sz="4" w:space="0" w:color="auto"/>
            </w:tcBorders>
            <w:hideMark/>
          </w:tcPr>
          <w:p w14:paraId="413B606F"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14</w:t>
            </w:r>
          </w:p>
        </w:tc>
        <w:tc>
          <w:tcPr>
            <w:tcW w:w="1418" w:type="dxa"/>
            <w:tcBorders>
              <w:top w:val="single" w:sz="4" w:space="0" w:color="auto"/>
              <w:left w:val="single" w:sz="4" w:space="0" w:color="auto"/>
              <w:bottom w:val="single" w:sz="4" w:space="0" w:color="auto"/>
              <w:right w:val="single" w:sz="4" w:space="0" w:color="auto"/>
            </w:tcBorders>
          </w:tcPr>
          <w:p w14:paraId="1DEF50DA" w14:textId="77777777" w:rsidR="009A60A9" w:rsidRDefault="009A60A9">
            <w:pPr>
              <w:spacing w:line="240" w:lineRule="auto"/>
              <w:rPr>
                <w:rFonts w:ascii="Times New Roman" w:hAnsi="Times New Roman"/>
                <w:b/>
                <w:color w:val="000000" w:themeColor="text1"/>
                <w:sz w:val="20"/>
                <w:szCs w:val="20"/>
              </w:rPr>
            </w:pPr>
          </w:p>
        </w:tc>
        <w:tc>
          <w:tcPr>
            <w:tcW w:w="538" w:type="dxa"/>
            <w:tcBorders>
              <w:top w:val="single" w:sz="4" w:space="0" w:color="auto"/>
              <w:left w:val="single" w:sz="4" w:space="0" w:color="auto"/>
              <w:bottom w:val="single" w:sz="4" w:space="0" w:color="auto"/>
              <w:right w:val="single" w:sz="4" w:space="0" w:color="auto"/>
            </w:tcBorders>
          </w:tcPr>
          <w:p w14:paraId="00FD7C76" w14:textId="77777777" w:rsidR="009A60A9" w:rsidRDefault="009A60A9">
            <w:pPr>
              <w:spacing w:line="240" w:lineRule="auto"/>
              <w:rPr>
                <w:rFonts w:ascii="Times New Roman" w:hAnsi="Times New Roman"/>
                <w:b/>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179C765D"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27 940,00</w:t>
            </w:r>
          </w:p>
        </w:tc>
        <w:tc>
          <w:tcPr>
            <w:tcW w:w="1276" w:type="dxa"/>
            <w:tcBorders>
              <w:top w:val="single" w:sz="4" w:space="0" w:color="auto"/>
              <w:left w:val="single" w:sz="4" w:space="0" w:color="auto"/>
              <w:bottom w:val="single" w:sz="4" w:space="0" w:color="auto"/>
              <w:right w:val="single" w:sz="4" w:space="0" w:color="auto"/>
            </w:tcBorders>
            <w:hideMark/>
          </w:tcPr>
          <w:p w14:paraId="687589CD"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26 500,00</w:t>
            </w:r>
          </w:p>
        </w:tc>
        <w:tc>
          <w:tcPr>
            <w:tcW w:w="1276" w:type="dxa"/>
            <w:tcBorders>
              <w:top w:val="single" w:sz="4" w:space="0" w:color="auto"/>
              <w:left w:val="single" w:sz="4" w:space="0" w:color="auto"/>
              <w:bottom w:val="single" w:sz="4" w:space="0" w:color="auto"/>
              <w:right w:val="single" w:sz="4" w:space="0" w:color="auto"/>
            </w:tcBorders>
            <w:hideMark/>
          </w:tcPr>
          <w:p w14:paraId="003475C6"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26 400,00</w:t>
            </w:r>
          </w:p>
        </w:tc>
      </w:tr>
      <w:tr w:rsidR="009A60A9" w14:paraId="00D34AED" w14:textId="77777777" w:rsidTr="009A60A9">
        <w:trPr>
          <w:trHeight w:val="459"/>
        </w:trPr>
        <w:tc>
          <w:tcPr>
            <w:tcW w:w="3573" w:type="dxa"/>
            <w:tcBorders>
              <w:top w:val="single" w:sz="4" w:space="0" w:color="auto"/>
              <w:left w:val="single" w:sz="4" w:space="0" w:color="auto"/>
              <w:bottom w:val="single" w:sz="4" w:space="0" w:color="auto"/>
              <w:right w:val="single" w:sz="4" w:space="0" w:color="auto"/>
            </w:tcBorders>
            <w:hideMark/>
          </w:tcPr>
          <w:p w14:paraId="72E0DF4E" w14:textId="77777777" w:rsidR="009A60A9" w:rsidRDefault="009A60A9">
            <w:pPr>
              <w:spacing w:line="240" w:lineRule="auto"/>
              <w:jc w:val="both"/>
              <w:rPr>
                <w:rFonts w:ascii="Times New Roman" w:hAnsi="Times New Roman"/>
                <w:b/>
                <w:color w:val="000000" w:themeColor="text1"/>
                <w:sz w:val="20"/>
                <w:szCs w:val="20"/>
              </w:rPr>
            </w:pPr>
            <w:r>
              <w:rPr>
                <w:rFonts w:ascii="Times New Roman" w:hAnsi="Times New Roman"/>
                <w:b/>
                <w:color w:val="000000" w:themeColor="text1"/>
                <w:sz w:val="20"/>
                <w:szCs w:val="20"/>
              </w:rPr>
              <w:t xml:space="preserve">Муниципальная программа </w:t>
            </w:r>
            <w:proofErr w:type="spellStart"/>
            <w:r>
              <w:rPr>
                <w:rFonts w:ascii="Times New Roman" w:hAnsi="Times New Roman"/>
                <w:b/>
                <w:color w:val="000000" w:themeColor="text1"/>
                <w:sz w:val="20"/>
                <w:szCs w:val="20"/>
              </w:rPr>
              <w:t>Кулотинского</w:t>
            </w:r>
            <w:proofErr w:type="spellEnd"/>
            <w:r>
              <w:rPr>
                <w:rFonts w:ascii="Times New Roman" w:hAnsi="Times New Roman"/>
                <w:b/>
                <w:color w:val="000000" w:themeColor="text1"/>
                <w:sz w:val="20"/>
                <w:szCs w:val="20"/>
              </w:rPr>
              <w:t xml:space="preserve"> городского поселения «Профилактика терроризма, </w:t>
            </w:r>
            <w:proofErr w:type="spellStart"/>
            <w:r>
              <w:rPr>
                <w:rFonts w:ascii="Times New Roman" w:hAnsi="Times New Roman"/>
                <w:b/>
                <w:color w:val="000000" w:themeColor="text1"/>
                <w:sz w:val="20"/>
                <w:szCs w:val="20"/>
              </w:rPr>
              <w:t>экстримизма</w:t>
            </w:r>
            <w:proofErr w:type="spellEnd"/>
            <w:r>
              <w:rPr>
                <w:rFonts w:ascii="Times New Roman" w:hAnsi="Times New Roman"/>
                <w:b/>
                <w:color w:val="000000" w:themeColor="text1"/>
                <w:sz w:val="20"/>
                <w:szCs w:val="20"/>
              </w:rPr>
              <w:t xml:space="preserve"> на территории </w:t>
            </w:r>
            <w:proofErr w:type="spellStart"/>
            <w:r>
              <w:rPr>
                <w:rFonts w:ascii="Times New Roman" w:hAnsi="Times New Roman"/>
                <w:b/>
                <w:color w:val="000000" w:themeColor="text1"/>
                <w:sz w:val="20"/>
                <w:szCs w:val="20"/>
              </w:rPr>
              <w:t>Кулотинского</w:t>
            </w:r>
            <w:proofErr w:type="spellEnd"/>
            <w:r>
              <w:rPr>
                <w:rFonts w:ascii="Times New Roman" w:hAnsi="Times New Roman"/>
                <w:b/>
                <w:color w:val="000000" w:themeColor="text1"/>
                <w:sz w:val="20"/>
                <w:szCs w:val="20"/>
              </w:rPr>
              <w:t xml:space="preserve"> городского поселения на 2021-2026 годы»</w:t>
            </w:r>
          </w:p>
        </w:tc>
        <w:tc>
          <w:tcPr>
            <w:tcW w:w="567" w:type="dxa"/>
            <w:tcBorders>
              <w:top w:val="single" w:sz="4" w:space="0" w:color="auto"/>
              <w:left w:val="single" w:sz="4" w:space="0" w:color="auto"/>
              <w:bottom w:val="single" w:sz="4" w:space="0" w:color="auto"/>
              <w:right w:val="single" w:sz="4" w:space="0" w:color="auto"/>
            </w:tcBorders>
          </w:tcPr>
          <w:p w14:paraId="37E3A41B"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936</w:t>
            </w:r>
          </w:p>
          <w:p w14:paraId="331B6186" w14:textId="77777777" w:rsidR="009A60A9" w:rsidRDefault="009A60A9">
            <w:pPr>
              <w:spacing w:line="240" w:lineRule="auto"/>
              <w:rPr>
                <w:rFonts w:ascii="Times New Roman" w:hAnsi="Times New Roman"/>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3C79109F"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03</w:t>
            </w:r>
          </w:p>
        </w:tc>
        <w:tc>
          <w:tcPr>
            <w:tcW w:w="567" w:type="dxa"/>
            <w:tcBorders>
              <w:top w:val="single" w:sz="4" w:space="0" w:color="auto"/>
              <w:left w:val="single" w:sz="4" w:space="0" w:color="auto"/>
              <w:bottom w:val="single" w:sz="4" w:space="0" w:color="auto"/>
              <w:right w:val="single" w:sz="4" w:space="0" w:color="auto"/>
            </w:tcBorders>
            <w:hideMark/>
          </w:tcPr>
          <w:p w14:paraId="0B7F6D6B"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14</w:t>
            </w:r>
          </w:p>
        </w:tc>
        <w:tc>
          <w:tcPr>
            <w:tcW w:w="1418" w:type="dxa"/>
            <w:tcBorders>
              <w:top w:val="single" w:sz="4" w:space="0" w:color="auto"/>
              <w:left w:val="single" w:sz="4" w:space="0" w:color="auto"/>
              <w:bottom w:val="single" w:sz="4" w:space="0" w:color="auto"/>
              <w:right w:val="single" w:sz="4" w:space="0" w:color="auto"/>
            </w:tcBorders>
            <w:hideMark/>
          </w:tcPr>
          <w:p w14:paraId="32956A8D"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02 0 00 00000</w:t>
            </w:r>
          </w:p>
        </w:tc>
        <w:tc>
          <w:tcPr>
            <w:tcW w:w="538" w:type="dxa"/>
            <w:tcBorders>
              <w:top w:val="single" w:sz="4" w:space="0" w:color="auto"/>
              <w:left w:val="single" w:sz="4" w:space="0" w:color="auto"/>
              <w:bottom w:val="single" w:sz="4" w:space="0" w:color="auto"/>
              <w:right w:val="single" w:sz="4" w:space="0" w:color="auto"/>
            </w:tcBorders>
          </w:tcPr>
          <w:p w14:paraId="29258468" w14:textId="77777777" w:rsidR="009A60A9" w:rsidRDefault="009A60A9">
            <w:pPr>
              <w:spacing w:line="240" w:lineRule="auto"/>
              <w:rPr>
                <w:rFonts w:ascii="Times New Roman" w:hAnsi="Times New Roman"/>
                <w:b/>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1F5553D0"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100,00</w:t>
            </w:r>
          </w:p>
        </w:tc>
        <w:tc>
          <w:tcPr>
            <w:tcW w:w="1276" w:type="dxa"/>
            <w:tcBorders>
              <w:top w:val="single" w:sz="4" w:space="0" w:color="auto"/>
              <w:left w:val="single" w:sz="4" w:space="0" w:color="auto"/>
              <w:bottom w:val="single" w:sz="4" w:space="0" w:color="auto"/>
              <w:right w:val="single" w:sz="4" w:space="0" w:color="auto"/>
            </w:tcBorders>
            <w:hideMark/>
          </w:tcPr>
          <w:p w14:paraId="277D17B9"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100,00</w:t>
            </w:r>
          </w:p>
        </w:tc>
        <w:tc>
          <w:tcPr>
            <w:tcW w:w="1276" w:type="dxa"/>
            <w:tcBorders>
              <w:top w:val="single" w:sz="4" w:space="0" w:color="auto"/>
              <w:left w:val="single" w:sz="4" w:space="0" w:color="auto"/>
              <w:bottom w:val="single" w:sz="4" w:space="0" w:color="auto"/>
              <w:right w:val="single" w:sz="4" w:space="0" w:color="auto"/>
            </w:tcBorders>
            <w:hideMark/>
          </w:tcPr>
          <w:p w14:paraId="0503E0CA"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0,00</w:t>
            </w:r>
          </w:p>
        </w:tc>
      </w:tr>
      <w:tr w:rsidR="009A60A9" w14:paraId="37751C0A" w14:textId="77777777" w:rsidTr="009A60A9">
        <w:trPr>
          <w:trHeight w:val="459"/>
        </w:trPr>
        <w:tc>
          <w:tcPr>
            <w:tcW w:w="3573" w:type="dxa"/>
            <w:tcBorders>
              <w:top w:val="single" w:sz="4" w:space="0" w:color="auto"/>
              <w:left w:val="single" w:sz="4" w:space="0" w:color="auto"/>
              <w:bottom w:val="single" w:sz="4" w:space="0" w:color="auto"/>
              <w:right w:val="single" w:sz="4" w:space="0" w:color="auto"/>
            </w:tcBorders>
            <w:hideMark/>
          </w:tcPr>
          <w:p w14:paraId="44EE19A6"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Основное мероприятие «Привлечение жителей поселения к участию в профилактике терроризма и экстремизма, а также к минимизации их последствий»</w:t>
            </w:r>
          </w:p>
        </w:tc>
        <w:tc>
          <w:tcPr>
            <w:tcW w:w="567" w:type="dxa"/>
            <w:tcBorders>
              <w:top w:val="single" w:sz="4" w:space="0" w:color="auto"/>
              <w:left w:val="single" w:sz="4" w:space="0" w:color="auto"/>
              <w:bottom w:val="single" w:sz="4" w:space="0" w:color="auto"/>
              <w:right w:val="single" w:sz="4" w:space="0" w:color="auto"/>
            </w:tcBorders>
          </w:tcPr>
          <w:p w14:paraId="7D5ACDF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p w14:paraId="1F9B9DA6" w14:textId="77777777" w:rsidR="009A60A9" w:rsidRDefault="009A60A9">
            <w:pPr>
              <w:spacing w:line="240" w:lineRule="auto"/>
              <w:rPr>
                <w:rFonts w:ascii="Times New Roman" w:hAnsi="Times New Roman"/>
                <w:color w:val="000000" w:themeColor="text1"/>
                <w:sz w:val="20"/>
                <w:szCs w:val="20"/>
              </w:rPr>
            </w:pPr>
          </w:p>
          <w:p w14:paraId="2FFBAFF7" w14:textId="77777777" w:rsidR="009A60A9" w:rsidRDefault="009A60A9">
            <w:pPr>
              <w:spacing w:line="240" w:lineRule="auto"/>
              <w:rPr>
                <w:rFonts w:ascii="Times New Roman" w:hAnsi="Times New Roman"/>
                <w:color w:val="000000" w:themeColor="text1"/>
                <w:sz w:val="20"/>
                <w:szCs w:val="20"/>
              </w:rPr>
            </w:pPr>
          </w:p>
          <w:p w14:paraId="659A5538" w14:textId="77777777" w:rsidR="009A60A9" w:rsidRDefault="009A60A9">
            <w:pPr>
              <w:spacing w:line="240" w:lineRule="auto"/>
              <w:rPr>
                <w:rFonts w:ascii="Times New Roman" w:hAnsi="Times New Roman"/>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6CC431E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567" w:type="dxa"/>
            <w:tcBorders>
              <w:top w:val="single" w:sz="4" w:space="0" w:color="auto"/>
              <w:left w:val="single" w:sz="4" w:space="0" w:color="auto"/>
              <w:bottom w:val="single" w:sz="4" w:space="0" w:color="auto"/>
              <w:right w:val="single" w:sz="4" w:space="0" w:color="auto"/>
            </w:tcBorders>
            <w:hideMark/>
          </w:tcPr>
          <w:p w14:paraId="3DBBBF6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14</w:t>
            </w:r>
          </w:p>
        </w:tc>
        <w:tc>
          <w:tcPr>
            <w:tcW w:w="1418" w:type="dxa"/>
            <w:tcBorders>
              <w:top w:val="single" w:sz="4" w:space="0" w:color="auto"/>
              <w:left w:val="single" w:sz="4" w:space="0" w:color="auto"/>
              <w:bottom w:val="single" w:sz="4" w:space="0" w:color="auto"/>
              <w:right w:val="single" w:sz="4" w:space="0" w:color="auto"/>
            </w:tcBorders>
            <w:hideMark/>
          </w:tcPr>
          <w:p w14:paraId="66AB247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02 0 01 00000</w:t>
            </w:r>
          </w:p>
        </w:tc>
        <w:tc>
          <w:tcPr>
            <w:tcW w:w="538" w:type="dxa"/>
            <w:tcBorders>
              <w:top w:val="single" w:sz="4" w:space="0" w:color="auto"/>
              <w:left w:val="single" w:sz="4" w:space="0" w:color="auto"/>
              <w:bottom w:val="single" w:sz="4" w:space="0" w:color="auto"/>
              <w:right w:val="single" w:sz="4" w:space="0" w:color="auto"/>
            </w:tcBorders>
          </w:tcPr>
          <w:p w14:paraId="4EA1E236"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336FFF52"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100,00</w:t>
            </w:r>
          </w:p>
        </w:tc>
        <w:tc>
          <w:tcPr>
            <w:tcW w:w="1276" w:type="dxa"/>
            <w:tcBorders>
              <w:top w:val="single" w:sz="4" w:space="0" w:color="auto"/>
              <w:left w:val="single" w:sz="4" w:space="0" w:color="auto"/>
              <w:bottom w:val="single" w:sz="4" w:space="0" w:color="auto"/>
              <w:right w:val="single" w:sz="4" w:space="0" w:color="auto"/>
            </w:tcBorders>
            <w:hideMark/>
          </w:tcPr>
          <w:p w14:paraId="6AA2AE20"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100,00</w:t>
            </w:r>
          </w:p>
        </w:tc>
        <w:tc>
          <w:tcPr>
            <w:tcW w:w="1276" w:type="dxa"/>
            <w:tcBorders>
              <w:top w:val="single" w:sz="4" w:space="0" w:color="auto"/>
              <w:left w:val="single" w:sz="4" w:space="0" w:color="auto"/>
              <w:bottom w:val="single" w:sz="4" w:space="0" w:color="auto"/>
              <w:right w:val="single" w:sz="4" w:space="0" w:color="auto"/>
            </w:tcBorders>
            <w:hideMark/>
          </w:tcPr>
          <w:p w14:paraId="7DFEEA72"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0489B0FC" w14:textId="77777777" w:rsidTr="009A60A9">
        <w:trPr>
          <w:trHeight w:val="209"/>
        </w:trPr>
        <w:tc>
          <w:tcPr>
            <w:tcW w:w="3573" w:type="dxa"/>
            <w:tcBorders>
              <w:top w:val="single" w:sz="4" w:space="0" w:color="auto"/>
              <w:left w:val="single" w:sz="4" w:space="0" w:color="auto"/>
              <w:bottom w:val="single" w:sz="4" w:space="0" w:color="auto"/>
              <w:right w:val="single" w:sz="4" w:space="0" w:color="auto"/>
            </w:tcBorders>
            <w:hideMark/>
          </w:tcPr>
          <w:p w14:paraId="22C17298"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Приобретение плакатов по профилактике экстремизма и терроризма</w:t>
            </w:r>
          </w:p>
        </w:tc>
        <w:tc>
          <w:tcPr>
            <w:tcW w:w="567" w:type="dxa"/>
            <w:tcBorders>
              <w:top w:val="single" w:sz="4" w:space="0" w:color="auto"/>
              <w:left w:val="single" w:sz="4" w:space="0" w:color="auto"/>
              <w:bottom w:val="single" w:sz="4" w:space="0" w:color="auto"/>
              <w:right w:val="single" w:sz="4" w:space="0" w:color="auto"/>
            </w:tcBorders>
            <w:hideMark/>
          </w:tcPr>
          <w:p w14:paraId="7255E53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6447716E"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567" w:type="dxa"/>
            <w:tcBorders>
              <w:top w:val="single" w:sz="4" w:space="0" w:color="auto"/>
              <w:left w:val="single" w:sz="4" w:space="0" w:color="auto"/>
              <w:bottom w:val="single" w:sz="4" w:space="0" w:color="auto"/>
              <w:right w:val="single" w:sz="4" w:space="0" w:color="auto"/>
            </w:tcBorders>
            <w:hideMark/>
          </w:tcPr>
          <w:p w14:paraId="23D76BF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14</w:t>
            </w:r>
          </w:p>
        </w:tc>
        <w:tc>
          <w:tcPr>
            <w:tcW w:w="1418" w:type="dxa"/>
            <w:tcBorders>
              <w:top w:val="single" w:sz="4" w:space="0" w:color="auto"/>
              <w:left w:val="single" w:sz="4" w:space="0" w:color="auto"/>
              <w:bottom w:val="single" w:sz="4" w:space="0" w:color="auto"/>
              <w:right w:val="single" w:sz="4" w:space="0" w:color="auto"/>
            </w:tcBorders>
            <w:hideMark/>
          </w:tcPr>
          <w:p w14:paraId="1A54D45F"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02 0 01 00210</w:t>
            </w:r>
          </w:p>
        </w:tc>
        <w:tc>
          <w:tcPr>
            <w:tcW w:w="538" w:type="dxa"/>
            <w:tcBorders>
              <w:top w:val="single" w:sz="4" w:space="0" w:color="auto"/>
              <w:left w:val="single" w:sz="4" w:space="0" w:color="auto"/>
              <w:bottom w:val="single" w:sz="4" w:space="0" w:color="auto"/>
              <w:right w:val="single" w:sz="4" w:space="0" w:color="auto"/>
            </w:tcBorders>
          </w:tcPr>
          <w:p w14:paraId="4363EF7E"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6BE78A57"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100,00</w:t>
            </w:r>
          </w:p>
        </w:tc>
        <w:tc>
          <w:tcPr>
            <w:tcW w:w="1276" w:type="dxa"/>
            <w:tcBorders>
              <w:top w:val="single" w:sz="4" w:space="0" w:color="auto"/>
              <w:left w:val="single" w:sz="4" w:space="0" w:color="auto"/>
              <w:bottom w:val="single" w:sz="4" w:space="0" w:color="auto"/>
              <w:right w:val="single" w:sz="4" w:space="0" w:color="auto"/>
            </w:tcBorders>
            <w:hideMark/>
          </w:tcPr>
          <w:p w14:paraId="2CB31615"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100,00</w:t>
            </w:r>
          </w:p>
        </w:tc>
        <w:tc>
          <w:tcPr>
            <w:tcW w:w="1276" w:type="dxa"/>
            <w:tcBorders>
              <w:top w:val="single" w:sz="4" w:space="0" w:color="auto"/>
              <w:left w:val="single" w:sz="4" w:space="0" w:color="auto"/>
              <w:bottom w:val="single" w:sz="4" w:space="0" w:color="auto"/>
              <w:right w:val="single" w:sz="4" w:space="0" w:color="auto"/>
            </w:tcBorders>
            <w:hideMark/>
          </w:tcPr>
          <w:p w14:paraId="6D62DB73"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5407E576" w14:textId="77777777" w:rsidTr="009A60A9">
        <w:trPr>
          <w:trHeight w:val="459"/>
        </w:trPr>
        <w:tc>
          <w:tcPr>
            <w:tcW w:w="3573" w:type="dxa"/>
            <w:tcBorders>
              <w:top w:val="single" w:sz="4" w:space="0" w:color="auto"/>
              <w:left w:val="single" w:sz="4" w:space="0" w:color="auto"/>
              <w:bottom w:val="single" w:sz="4" w:space="0" w:color="auto"/>
              <w:right w:val="single" w:sz="4" w:space="0" w:color="auto"/>
            </w:tcBorders>
            <w:hideMark/>
          </w:tcPr>
          <w:p w14:paraId="31575DBC"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14:paraId="7FB3B2E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p w14:paraId="2BE29425" w14:textId="77777777" w:rsidR="009A60A9" w:rsidRDefault="009A60A9">
            <w:pPr>
              <w:spacing w:line="240" w:lineRule="auto"/>
              <w:rPr>
                <w:rFonts w:ascii="Times New Roman" w:hAnsi="Times New Roman"/>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E5A15A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567" w:type="dxa"/>
            <w:tcBorders>
              <w:top w:val="single" w:sz="4" w:space="0" w:color="auto"/>
              <w:left w:val="single" w:sz="4" w:space="0" w:color="auto"/>
              <w:bottom w:val="single" w:sz="4" w:space="0" w:color="auto"/>
              <w:right w:val="single" w:sz="4" w:space="0" w:color="auto"/>
            </w:tcBorders>
            <w:hideMark/>
          </w:tcPr>
          <w:p w14:paraId="50FD62B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14</w:t>
            </w:r>
          </w:p>
        </w:tc>
        <w:tc>
          <w:tcPr>
            <w:tcW w:w="1418" w:type="dxa"/>
            <w:tcBorders>
              <w:top w:val="single" w:sz="4" w:space="0" w:color="auto"/>
              <w:left w:val="single" w:sz="4" w:space="0" w:color="auto"/>
              <w:bottom w:val="single" w:sz="4" w:space="0" w:color="auto"/>
              <w:right w:val="single" w:sz="4" w:space="0" w:color="auto"/>
            </w:tcBorders>
            <w:hideMark/>
          </w:tcPr>
          <w:p w14:paraId="23C0BF0E"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02 0 01 00210</w:t>
            </w:r>
          </w:p>
        </w:tc>
        <w:tc>
          <w:tcPr>
            <w:tcW w:w="538" w:type="dxa"/>
            <w:tcBorders>
              <w:top w:val="single" w:sz="4" w:space="0" w:color="auto"/>
              <w:left w:val="single" w:sz="4" w:space="0" w:color="auto"/>
              <w:bottom w:val="single" w:sz="4" w:space="0" w:color="auto"/>
              <w:right w:val="single" w:sz="4" w:space="0" w:color="auto"/>
            </w:tcBorders>
            <w:hideMark/>
          </w:tcPr>
          <w:p w14:paraId="346E34E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1417" w:type="dxa"/>
            <w:tcBorders>
              <w:top w:val="single" w:sz="4" w:space="0" w:color="auto"/>
              <w:left w:val="single" w:sz="4" w:space="0" w:color="auto"/>
              <w:bottom w:val="single" w:sz="4" w:space="0" w:color="auto"/>
              <w:right w:val="single" w:sz="4" w:space="0" w:color="auto"/>
            </w:tcBorders>
            <w:hideMark/>
          </w:tcPr>
          <w:p w14:paraId="02EF8FCE"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100,00</w:t>
            </w:r>
          </w:p>
        </w:tc>
        <w:tc>
          <w:tcPr>
            <w:tcW w:w="1276" w:type="dxa"/>
            <w:tcBorders>
              <w:top w:val="single" w:sz="4" w:space="0" w:color="auto"/>
              <w:left w:val="single" w:sz="4" w:space="0" w:color="auto"/>
              <w:bottom w:val="single" w:sz="4" w:space="0" w:color="auto"/>
              <w:right w:val="single" w:sz="4" w:space="0" w:color="auto"/>
            </w:tcBorders>
            <w:hideMark/>
          </w:tcPr>
          <w:p w14:paraId="3B6C932D"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100,00</w:t>
            </w:r>
          </w:p>
        </w:tc>
        <w:tc>
          <w:tcPr>
            <w:tcW w:w="1276" w:type="dxa"/>
            <w:tcBorders>
              <w:top w:val="single" w:sz="4" w:space="0" w:color="auto"/>
              <w:left w:val="single" w:sz="4" w:space="0" w:color="auto"/>
              <w:bottom w:val="single" w:sz="4" w:space="0" w:color="auto"/>
              <w:right w:val="single" w:sz="4" w:space="0" w:color="auto"/>
            </w:tcBorders>
            <w:hideMark/>
          </w:tcPr>
          <w:p w14:paraId="4F56E7D0"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25518DFB" w14:textId="77777777" w:rsidTr="009A60A9">
        <w:trPr>
          <w:trHeight w:val="459"/>
        </w:trPr>
        <w:tc>
          <w:tcPr>
            <w:tcW w:w="3573" w:type="dxa"/>
            <w:tcBorders>
              <w:top w:val="single" w:sz="4" w:space="0" w:color="auto"/>
              <w:left w:val="single" w:sz="4" w:space="0" w:color="auto"/>
              <w:bottom w:val="single" w:sz="4" w:space="0" w:color="auto"/>
              <w:right w:val="single" w:sz="4" w:space="0" w:color="auto"/>
            </w:tcBorders>
            <w:hideMark/>
          </w:tcPr>
          <w:p w14:paraId="4DFAC3F9"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567" w:type="dxa"/>
            <w:tcBorders>
              <w:top w:val="single" w:sz="4" w:space="0" w:color="auto"/>
              <w:left w:val="single" w:sz="4" w:space="0" w:color="auto"/>
              <w:bottom w:val="single" w:sz="4" w:space="0" w:color="auto"/>
              <w:right w:val="single" w:sz="4" w:space="0" w:color="auto"/>
            </w:tcBorders>
          </w:tcPr>
          <w:p w14:paraId="4584A802" w14:textId="4EF640A8"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p w14:paraId="0D2E2FEB" w14:textId="77777777" w:rsidR="009A60A9" w:rsidRDefault="009A60A9">
            <w:pPr>
              <w:spacing w:line="240" w:lineRule="auto"/>
              <w:rPr>
                <w:rFonts w:ascii="Times New Roman" w:hAnsi="Times New Roman"/>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3FF1000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567" w:type="dxa"/>
            <w:tcBorders>
              <w:top w:val="single" w:sz="4" w:space="0" w:color="auto"/>
              <w:left w:val="single" w:sz="4" w:space="0" w:color="auto"/>
              <w:bottom w:val="single" w:sz="4" w:space="0" w:color="auto"/>
              <w:right w:val="single" w:sz="4" w:space="0" w:color="auto"/>
            </w:tcBorders>
            <w:hideMark/>
          </w:tcPr>
          <w:p w14:paraId="1B9A9BC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14</w:t>
            </w:r>
          </w:p>
        </w:tc>
        <w:tc>
          <w:tcPr>
            <w:tcW w:w="1418" w:type="dxa"/>
            <w:tcBorders>
              <w:top w:val="single" w:sz="4" w:space="0" w:color="auto"/>
              <w:left w:val="single" w:sz="4" w:space="0" w:color="auto"/>
              <w:bottom w:val="single" w:sz="4" w:space="0" w:color="auto"/>
              <w:right w:val="single" w:sz="4" w:space="0" w:color="auto"/>
            </w:tcBorders>
            <w:hideMark/>
          </w:tcPr>
          <w:p w14:paraId="1556101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02 0 01 00210</w:t>
            </w:r>
          </w:p>
        </w:tc>
        <w:tc>
          <w:tcPr>
            <w:tcW w:w="538" w:type="dxa"/>
            <w:tcBorders>
              <w:top w:val="single" w:sz="4" w:space="0" w:color="auto"/>
              <w:left w:val="single" w:sz="4" w:space="0" w:color="auto"/>
              <w:bottom w:val="single" w:sz="4" w:space="0" w:color="auto"/>
              <w:right w:val="single" w:sz="4" w:space="0" w:color="auto"/>
            </w:tcBorders>
            <w:hideMark/>
          </w:tcPr>
          <w:p w14:paraId="21B3CEB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1417" w:type="dxa"/>
            <w:tcBorders>
              <w:top w:val="single" w:sz="4" w:space="0" w:color="auto"/>
              <w:left w:val="single" w:sz="4" w:space="0" w:color="auto"/>
              <w:bottom w:val="single" w:sz="4" w:space="0" w:color="auto"/>
              <w:right w:val="single" w:sz="4" w:space="0" w:color="auto"/>
            </w:tcBorders>
            <w:hideMark/>
          </w:tcPr>
          <w:p w14:paraId="0A0E4190"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100,00</w:t>
            </w:r>
          </w:p>
        </w:tc>
        <w:tc>
          <w:tcPr>
            <w:tcW w:w="1276" w:type="dxa"/>
            <w:tcBorders>
              <w:top w:val="single" w:sz="4" w:space="0" w:color="auto"/>
              <w:left w:val="single" w:sz="4" w:space="0" w:color="auto"/>
              <w:bottom w:val="single" w:sz="4" w:space="0" w:color="auto"/>
              <w:right w:val="single" w:sz="4" w:space="0" w:color="auto"/>
            </w:tcBorders>
            <w:hideMark/>
          </w:tcPr>
          <w:p w14:paraId="5FF5E72F"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100,00</w:t>
            </w:r>
          </w:p>
        </w:tc>
        <w:tc>
          <w:tcPr>
            <w:tcW w:w="1276" w:type="dxa"/>
            <w:tcBorders>
              <w:top w:val="single" w:sz="4" w:space="0" w:color="auto"/>
              <w:left w:val="single" w:sz="4" w:space="0" w:color="auto"/>
              <w:bottom w:val="single" w:sz="4" w:space="0" w:color="auto"/>
              <w:right w:val="single" w:sz="4" w:space="0" w:color="auto"/>
            </w:tcBorders>
            <w:hideMark/>
          </w:tcPr>
          <w:p w14:paraId="77B2E6EA"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3307AF0D" w14:textId="77777777" w:rsidTr="009A60A9">
        <w:trPr>
          <w:trHeight w:val="459"/>
        </w:trPr>
        <w:tc>
          <w:tcPr>
            <w:tcW w:w="3573" w:type="dxa"/>
            <w:tcBorders>
              <w:top w:val="single" w:sz="4" w:space="0" w:color="auto"/>
              <w:left w:val="single" w:sz="4" w:space="0" w:color="auto"/>
              <w:bottom w:val="single" w:sz="4" w:space="0" w:color="auto"/>
              <w:right w:val="single" w:sz="4" w:space="0" w:color="auto"/>
            </w:tcBorders>
            <w:hideMark/>
          </w:tcPr>
          <w:p w14:paraId="44C08A1C" w14:textId="77777777" w:rsidR="009A60A9" w:rsidRDefault="009A60A9">
            <w:pPr>
              <w:spacing w:line="240" w:lineRule="auto"/>
              <w:jc w:val="both"/>
              <w:rPr>
                <w:rFonts w:ascii="Times New Roman" w:hAnsi="Times New Roman"/>
                <w:b/>
                <w:bCs/>
                <w:color w:val="000000" w:themeColor="text1"/>
                <w:sz w:val="20"/>
                <w:szCs w:val="20"/>
              </w:rPr>
            </w:pPr>
            <w:r>
              <w:rPr>
                <w:rFonts w:ascii="Times New Roman" w:hAnsi="Times New Roman"/>
                <w:b/>
                <w:bCs/>
                <w:color w:val="000000" w:themeColor="text1"/>
                <w:sz w:val="20"/>
                <w:szCs w:val="20"/>
              </w:rPr>
              <w:t xml:space="preserve">Муниципальная программа </w:t>
            </w:r>
            <w:proofErr w:type="spellStart"/>
            <w:r>
              <w:rPr>
                <w:rFonts w:ascii="Times New Roman" w:hAnsi="Times New Roman"/>
                <w:b/>
                <w:bCs/>
                <w:color w:val="000000" w:themeColor="text1"/>
                <w:sz w:val="20"/>
                <w:szCs w:val="20"/>
              </w:rPr>
              <w:t>Кулотинского</w:t>
            </w:r>
            <w:proofErr w:type="spellEnd"/>
            <w:r>
              <w:rPr>
                <w:rFonts w:ascii="Times New Roman" w:hAnsi="Times New Roman"/>
                <w:b/>
                <w:bCs/>
                <w:color w:val="000000" w:themeColor="text1"/>
                <w:sz w:val="20"/>
                <w:szCs w:val="20"/>
              </w:rPr>
              <w:t xml:space="preserve"> городского поселения "Профилактика правонарушений на территории </w:t>
            </w:r>
            <w:proofErr w:type="spellStart"/>
            <w:r>
              <w:rPr>
                <w:rFonts w:ascii="Times New Roman" w:hAnsi="Times New Roman"/>
                <w:b/>
                <w:bCs/>
                <w:color w:val="000000" w:themeColor="text1"/>
                <w:sz w:val="20"/>
                <w:szCs w:val="20"/>
              </w:rPr>
              <w:t>Кулотинского</w:t>
            </w:r>
            <w:proofErr w:type="spellEnd"/>
            <w:r>
              <w:rPr>
                <w:rFonts w:ascii="Times New Roman" w:hAnsi="Times New Roman"/>
                <w:b/>
                <w:bCs/>
                <w:color w:val="000000" w:themeColor="text1"/>
                <w:sz w:val="20"/>
                <w:szCs w:val="20"/>
              </w:rPr>
              <w:t xml:space="preserve"> городского поселения на 2023-2027 годы"</w:t>
            </w:r>
          </w:p>
        </w:tc>
        <w:tc>
          <w:tcPr>
            <w:tcW w:w="567" w:type="dxa"/>
            <w:tcBorders>
              <w:top w:val="single" w:sz="4" w:space="0" w:color="auto"/>
              <w:left w:val="single" w:sz="4" w:space="0" w:color="auto"/>
              <w:bottom w:val="single" w:sz="4" w:space="0" w:color="auto"/>
              <w:right w:val="single" w:sz="4" w:space="0" w:color="auto"/>
            </w:tcBorders>
            <w:hideMark/>
          </w:tcPr>
          <w:p w14:paraId="297F294B" w14:textId="77777777" w:rsidR="009A60A9" w:rsidRDefault="009A60A9">
            <w:pPr>
              <w:spacing w:line="240" w:lineRule="auto"/>
              <w:rPr>
                <w:rFonts w:ascii="Times New Roman" w:hAnsi="Times New Roman"/>
                <w:b/>
                <w:bCs/>
                <w:color w:val="000000" w:themeColor="text1"/>
                <w:sz w:val="20"/>
                <w:szCs w:val="20"/>
              </w:rPr>
            </w:pPr>
            <w:r>
              <w:rPr>
                <w:rFonts w:ascii="Times New Roman" w:hAnsi="Times New Roman"/>
                <w:b/>
                <w:bCs/>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0E5FE2EA" w14:textId="77777777" w:rsidR="009A60A9" w:rsidRDefault="009A60A9">
            <w:pPr>
              <w:spacing w:line="240" w:lineRule="auto"/>
              <w:rPr>
                <w:rFonts w:ascii="Times New Roman" w:hAnsi="Times New Roman"/>
                <w:b/>
                <w:bCs/>
                <w:color w:val="000000" w:themeColor="text1"/>
                <w:sz w:val="20"/>
                <w:szCs w:val="20"/>
              </w:rPr>
            </w:pPr>
            <w:r>
              <w:rPr>
                <w:rFonts w:ascii="Times New Roman" w:hAnsi="Times New Roman"/>
                <w:b/>
                <w:bCs/>
                <w:color w:val="000000" w:themeColor="text1"/>
                <w:sz w:val="20"/>
                <w:szCs w:val="20"/>
              </w:rPr>
              <w:t>03</w:t>
            </w:r>
          </w:p>
        </w:tc>
        <w:tc>
          <w:tcPr>
            <w:tcW w:w="567" w:type="dxa"/>
            <w:tcBorders>
              <w:top w:val="single" w:sz="4" w:space="0" w:color="auto"/>
              <w:left w:val="single" w:sz="4" w:space="0" w:color="auto"/>
              <w:bottom w:val="single" w:sz="4" w:space="0" w:color="auto"/>
              <w:right w:val="single" w:sz="4" w:space="0" w:color="auto"/>
            </w:tcBorders>
            <w:hideMark/>
          </w:tcPr>
          <w:p w14:paraId="0F90D51F" w14:textId="77777777" w:rsidR="009A60A9" w:rsidRDefault="009A60A9">
            <w:pPr>
              <w:spacing w:line="240" w:lineRule="auto"/>
              <w:rPr>
                <w:rFonts w:ascii="Times New Roman" w:hAnsi="Times New Roman"/>
                <w:b/>
                <w:bCs/>
                <w:color w:val="000000" w:themeColor="text1"/>
                <w:sz w:val="20"/>
                <w:szCs w:val="20"/>
              </w:rPr>
            </w:pPr>
            <w:r>
              <w:rPr>
                <w:rFonts w:ascii="Times New Roman" w:hAnsi="Times New Roman"/>
                <w:b/>
                <w:bCs/>
                <w:color w:val="000000" w:themeColor="text1"/>
                <w:sz w:val="20"/>
                <w:szCs w:val="20"/>
              </w:rPr>
              <w:t>14</w:t>
            </w:r>
          </w:p>
        </w:tc>
        <w:tc>
          <w:tcPr>
            <w:tcW w:w="1418" w:type="dxa"/>
            <w:tcBorders>
              <w:top w:val="single" w:sz="4" w:space="0" w:color="auto"/>
              <w:left w:val="single" w:sz="4" w:space="0" w:color="auto"/>
              <w:bottom w:val="single" w:sz="4" w:space="0" w:color="auto"/>
              <w:right w:val="single" w:sz="4" w:space="0" w:color="auto"/>
            </w:tcBorders>
            <w:hideMark/>
          </w:tcPr>
          <w:p w14:paraId="424CBCE2" w14:textId="77777777" w:rsidR="009A60A9" w:rsidRDefault="009A60A9">
            <w:pPr>
              <w:spacing w:line="240" w:lineRule="auto"/>
              <w:rPr>
                <w:rFonts w:ascii="Times New Roman" w:hAnsi="Times New Roman"/>
                <w:b/>
                <w:bCs/>
                <w:color w:val="000000" w:themeColor="text1"/>
                <w:sz w:val="20"/>
                <w:szCs w:val="20"/>
              </w:rPr>
            </w:pPr>
            <w:r>
              <w:rPr>
                <w:rFonts w:ascii="Times New Roman" w:hAnsi="Times New Roman"/>
                <w:b/>
                <w:bCs/>
                <w:color w:val="000000" w:themeColor="text1"/>
                <w:sz w:val="20"/>
                <w:szCs w:val="20"/>
              </w:rPr>
              <w:t>15 0 00 00000</w:t>
            </w:r>
          </w:p>
        </w:tc>
        <w:tc>
          <w:tcPr>
            <w:tcW w:w="538" w:type="dxa"/>
            <w:tcBorders>
              <w:top w:val="single" w:sz="4" w:space="0" w:color="auto"/>
              <w:left w:val="single" w:sz="4" w:space="0" w:color="auto"/>
              <w:bottom w:val="single" w:sz="4" w:space="0" w:color="auto"/>
              <w:right w:val="single" w:sz="4" w:space="0" w:color="auto"/>
            </w:tcBorders>
            <w:hideMark/>
          </w:tcPr>
          <w:p w14:paraId="14F713E7" w14:textId="77777777" w:rsidR="009A60A9" w:rsidRDefault="009A60A9">
            <w:pPr>
              <w:spacing w:line="240" w:lineRule="auto"/>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1417" w:type="dxa"/>
            <w:tcBorders>
              <w:top w:val="single" w:sz="4" w:space="0" w:color="auto"/>
              <w:left w:val="single" w:sz="4" w:space="0" w:color="auto"/>
              <w:bottom w:val="single" w:sz="4" w:space="0" w:color="auto"/>
              <w:right w:val="single" w:sz="4" w:space="0" w:color="auto"/>
            </w:tcBorders>
            <w:hideMark/>
          </w:tcPr>
          <w:p w14:paraId="65C34AAD" w14:textId="77777777" w:rsidR="009A60A9" w:rsidRDefault="009A60A9">
            <w:pPr>
              <w:spacing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27 840,00</w:t>
            </w:r>
          </w:p>
        </w:tc>
        <w:tc>
          <w:tcPr>
            <w:tcW w:w="1276" w:type="dxa"/>
            <w:tcBorders>
              <w:top w:val="single" w:sz="4" w:space="0" w:color="auto"/>
              <w:left w:val="single" w:sz="4" w:space="0" w:color="auto"/>
              <w:bottom w:val="single" w:sz="4" w:space="0" w:color="auto"/>
              <w:right w:val="single" w:sz="4" w:space="0" w:color="auto"/>
            </w:tcBorders>
            <w:hideMark/>
          </w:tcPr>
          <w:p w14:paraId="1014ACD0" w14:textId="77777777" w:rsidR="009A60A9" w:rsidRDefault="009A60A9">
            <w:pPr>
              <w:spacing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26 400,00</w:t>
            </w:r>
          </w:p>
        </w:tc>
        <w:tc>
          <w:tcPr>
            <w:tcW w:w="1276" w:type="dxa"/>
            <w:tcBorders>
              <w:top w:val="single" w:sz="4" w:space="0" w:color="auto"/>
              <w:left w:val="single" w:sz="4" w:space="0" w:color="auto"/>
              <w:bottom w:val="single" w:sz="4" w:space="0" w:color="auto"/>
              <w:right w:val="single" w:sz="4" w:space="0" w:color="auto"/>
            </w:tcBorders>
            <w:hideMark/>
          </w:tcPr>
          <w:p w14:paraId="04365280" w14:textId="77777777" w:rsidR="009A60A9" w:rsidRDefault="009A60A9">
            <w:pPr>
              <w:spacing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26 400,00</w:t>
            </w:r>
          </w:p>
        </w:tc>
      </w:tr>
      <w:tr w:rsidR="009A60A9" w14:paraId="27C803BB" w14:textId="77777777" w:rsidTr="009A60A9">
        <w:trPr>
          <w:trHeight w:val="459"/>
        </w:trPr>
        <w:tc>
          <w:tcPr>
            <w:tcW w:w="3573" w:type="dxa"/>
            <w:tcBorders>
              <w:top w:val="single" w:sz="4" w:space="0" w:color="auto"/>
              <w:left w:val="single" w:sz="4" w:space="0" w:color="auto"/>
              <w:bottom w:val="single" w:sz="4" w:space="0" w:color="auto"/>
              <w:right w:val="single" w:sz="4" w:space="0" w:color="auto"/>
            </w:tcBorders>
            <w:hideMark/>
          </w:tcPr>
          <w:p w14:paraId="48D34231" w14:textId="77777777" w:rsidR="009A60A9" w:rsidRDefault="009A60A9">
            <w:pPr>
              <w:spacing w:line="240" w:lineRule="auto"/>
              <w:jc w:val="both"/>
              <w:rPr>
                <w:rFonts w:ascii="Times New Roman" w:hAnsi="Times New Roman"/>
                <w:bCs/>
                <w:color w:val="000000" w:themeColor="text1"/>
                <w:sz w:val="20"/>
                <w:szCs w:val="20"/>
              </w:rPr>
            </w:pPr>
            <w:r>
              <w:rPr>
                <w:rFonts w:ascii="Times New Roman" w:hAnsi="Times New Roman"/>
                <w:bCs/>
                <w:color w:val="000000" w:themeColor="text1"/>
                <w:sz w:val="20"/>
                <w:szCs w:val="20"/>
              </w:rPr>
              <w:t>Основное мероприятие "Приоритет прав и законных интересов человека и гражданина при осуществлении профилактики правонарушений"</w:t>
            </w:r>
          </w:p>
        </w:tc>
        <w:tc>
          <w:tcPr>
            <w:tcW w:w="567" w:type="dxa"/>
            <w:tcBorders>
              <w:top w:val="single" w:sz="4" w:space="0" w:color="auto"/>
              <w:left w:val="single" w:sz="4" w:space="0" w:color="auto"/>
              <w:bottom w:val="single" w:sz="4" w:space="0" w:color="auto"/>
              <w:right w:val="single" w:sz="4" w:space="0" w:color="auto"/>
            </w:tcBorders>
            <w:hideMark/>
          </w:tcPr>
          <w:p w14:paraId="6B9F1BAE" w14:textId="77777777" w:rsidR="009A60A9" w:rsidRDefault="009A60A9">
            <w:pPr>
              <w:spacing w:line="240" w:lineRule="auto"/>
              <w:rPr>
                <w:rFonts w:ascii="Times New Roman" w:hAnsi="Times New Roman"/>
                <w:bCs/>
                <w:color w:val="000000" w:themeColor="text1"/>
                <w:sz w:val="20"/>
                <w:szCs w:val="20"/>
              </w:rPr>
            </w:pPr>
            <w:r>
              <w:rPr>
                <w:rFonts w:ascii="Times New Roman" w:hAnsi="Times New Roman"/>
                <w:bCs/>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51F5BFCC" w14:textId="77777777" w:rsidR="009A60A9" w:rsidRDefault="009A60A9">
            <w:pPr>
              <w:spacing w:line="240" w:lineRule="auto"/>
              <w:rPr>
                <w:rFonts w:ascii="Times New Roman" w:hAnsi="Times New Roman"/>
                <w:bCs/>
                <w:color w:val="000000" w:themeColor="text1"/>
                <w:sz w:val="20"/>
                <w:szCs w:val="20"/>
              </w:rPr>
            </w:pPr>
            <w:r>
              <w:rPr>
                <w:rFonts w:ascii="Times New Roman" w:hAnsi="Times New Roman"/>
                <w:bCs/>
                <w:color w:val="000000" w:themeColor="text1"/>
                <w:sz w:val="20"/>
                <w:szCs w:val="20"/>
              </w:rPr>
              <w:t>03</w:t>
            </w:r>
          </w:p>
        </w:tc>
        <w:tc>
          <w:tcPr>
            <w:tcW w:w="567" w:type="dxa"/>
            <w:tcBorders>
              <w:top w:val="single" w:sz="4" w:space="0" w:color="auto"/>
              <w:left w:val="single" w:sz="4" w:space="0" w:color="auto"/>
              <w:bottom w:val="single" w:sz="4" w:space="0" w:color="auto"/>
              <w:right w:val="single" w:sz="4" w:space="0" w:color="auto"/>
            </w:tcBorders>
            <w:hideMark/>
          </w:tcPr>
          <w:p w14:paraId="5BCBCA00" w14:textId="77777777" w:rsidR="009A60A9" w:rsidRDefault="009A60A9">
            <w:pPr>
              <w:spacing w:line="240" w:lineRule="auto"/>
              <w:rPr>
                <w:rFonts w:ascii="Times New Roman" w:hAnsi="Times New Roman"/>
                <w:bCs/>
                <w:color w:val="000000" w:themeColor="text1"/>
                <w:sz w:val="20"/>
                <w:szCs w:val="20"/>
              </w:rPr>
            </w:pPr>
            <w:r>
              <w:rPr>
                <w:rFonts w:ascii="Times New Roman" w:hAnsi="Times New Roman"/>
                <w:bCs/>
                <w:color w:val="000000" w:themeColor="text1"/>
                <w:sz w:val="20"/>
                <w:szCs w:val="20"/>
              </w:rPr>
              <w:t>14</w:t>
            </w:r>
          </w:p>
        </w:tc>
        <w:tc>
          <w:tcPr>
            <w:tcW w:w="1418" w:type="dxa"/>
            <w:tcBorders>
              <w:top w:val="single" w:sz="4" w:space="0" w:color="auto"/>
              <w:left w:val="single" w:sz="4" w:space="0" w:color="auto"/>
              <w:bottom w:val="single" w:sz="4" w:space="0" w:color="auto"/>
              <w:right w:val="single" w:sz="4" w:space="0" w:color="auto"/>
            </w:tcBorders>
            <w:hideMark/>
          </w:tcPr>
          <w:p w14:paraId="34115A7C" w14:textId="77777777" w:rsidR="009A60A9" w:rsidRDefault="009A60A9">
            <w:pPr>
              <w:spacing w:line="240" w:lineRule="auto"/>
              <w:rPr>
                <w:rFonts w:ascii="Times New Roman" w:hAnsi="Times New Roman"/>
                <w:bCs/>
                <w:color w:val="000000" w:themeColor="text1"/>
                <w:sz w:val="20"/>
                <w:szCs w:val="20"/>
              </w:rPr>
            </w:pPr>
            <w:r>
              <w:rPr>
                <w:rFonts w:ascii="Times New Roman" w:hAnsi="Times New Roman"/>
                <w:bCs/>
                <w:color w:val="000000" w:themeColor="text1"/>
                <w:sz w:val="20"/>
                <w:szCs w:val="20"/>
              </w:rPr>
              <w:t>15 0 01 00000</w:t>
            </w:r>
          </w:p>
        </w:tc>
        <w:tc>
          <w:tcPr>
            <w:tcW w:w="538" w:type="dxa"/>
            <w:tcBorders>
              <w:top w:val="single" w:sz="4" w:space="0" w:color="auto"/>
              <w:left w:val="single" w:sz="4" w:space="0" w:color="auto"/>
              <w:bottom w:val="single" w:sz="4" w:space="0" w:color="auto"/>
              <w:right w:val="single" w:sz="4" w:space="0" w:color="auto"/>
            </w:tcBorders>
          </w:tcPr>
          <w:p w14:paraId="18C923E3" w14:textId="77777777" w:rsidR="009A60A9" w:rsidRDefault="009A60A9">
            <w:pPr>
              <w:spacing w:line="240" w:lineRule="auto"/>
              <w:rPr>
                <w:rFonts w:ascii="Times New Roman" w:hAnsi="Times New Roman"/>
                <w:b/>
                <w:bCs/>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777270F6" w14:textId="77777777" w:rsidR="009A60A9" w:rsidRDefault="009A60A9">
            <w:pPr>
              <w:spacing w:line="240" w:lineRule="auto"/>
              <w:jc w:val="center"/>
              <w:rPr>
                <w:rFonts w:ascii="Times New Roman" w:hAnsi="Times New Roman"/>
                <w:bCs/>
                <w:color w:val="000000" w:themeColor="text1"/>
                <w:sz w:val="20"/>
                <w:szCs w:val="20"/>
              </w:rPr>
            </w:pPr>
            <w:r>
              <w:rPr>
                <w:rFonts w:ascii="Times New Roman" w:hAnsi="Times New Roman"/>
                <w:bCs/>
                <w:color w:val="000000" w:themeColor="text1"/>
                <w:sz w:val="20"/>
                <w:szCs w:val="20"/>
              </w:rPr>
              <w:t>27 840,00</w:t>
            </w:r>
          </w:p>
        </w:tc>
        <w:tc>
          <w:tcPr>
            <w:tcW w:w="1276" w:type="dxa"/>
            <w:tcBorders>
              <w:top w:val="single" w:sz="4" w:space="0" w:color="auto"/>
              <w:left w:val="single" w:sz="4" w:space="0" w:color="auto"/>
              <w:bottom w:val="single" w:sz="4" w:space="0" w:color="auto"/>
              <w:right w:val="single" w:sz="4" w:space="0" w:color="auto"/>
            </w:tcBorders>
            <w:hideMark/>
          </w:tcPr>
          <w:p w14:paraId="7C6481BA" w14:textId="77777777" w:rsidR="009A60A9" w:rsidRDefault="009A60A9">
            <w:pPr>
              <w:spacing w:line="240" w:lineRule="auto"/>
              <w:jc w:val="center"/>
              <w:rPr>
                <w:rFonts w:ascii="Times New Roman" w:hAnsi="Times New Roman"/>
                <w:bCs/>
                <w:color w:val="000000" w:themeColor="text1"/>
                <w:sz w:val="20"/>
                <w:szCs w:val="20"/>
              </w:rPr>
            </w:pPr>
            <w:r>
              <w:rPr>
                <w:rFonts w:ascii="Times New Roman" w:hAnsi="Times New Roman"/>
                <w:bCs/>
                <w:color w:val="000000" w:themeColor="text1"/>
                <w:sz w:val="20"/>
                <w:szCs w:val="20"/>
              </w:rPr>
              <w:t>26 400,00</w:t>
            </w:r>
          </w:p>
        </w:tc>
        <w:tc>
          <w:tcPr>
            <w:tcW w:w="1276" w:type="dxa"/>
            <w:tcBorders>
              <w:top w:val="single" w:sz="4" w:space="0" w:color="auto"/>
              <w:left w:val="single" w:sz="4" w:space="0" w:color="auto"/>
              <w:bottom w:val="single" w:sz="4" w:space="0" w:color="auto"/>
              <w:right w:val="single" w:sz="4" w:space="0" w:color="auto"/>
            </w:tcBorders>
            <w:hideMark/>
          </w:tcPr>
          <w:p w14:paraId="36D1C038" w14:textId="77777777" w:rsidR="009A60A9" w:rsidRDefault="009A60A9">
            <w:pPr>
              <w:spacing w:line="240" w:lineRule="auto"/>
              <w:jc w:val="center"/>
              <w:rPr>
                <w:rFonts w:ascii="Times New Roman" w:hAnsi="Times New Roman"/>
                <w:bCs/>
                <w:color w:val="000000" w:themeColor="text1"/>
                <w:sz w:val="20"/>
                <w:szCs w:val="20"/>
              </w:rPr>
            </w:pPr>
            <w:r>
              <w:rPr>
                <w:rFonts w:ascii="Times New Roman" w:hAnsi="Times New Roman"/>
                <w:bCs/>
                <w:color w:val="000000" w:themeColor="text1"/>
                <w:sz w:val="20"/>
                <w:szCs w:val="20"/>
              </w:rPr>
              <w:t>26 400,00</w:t>
            </w:r>
          </w:p>
        </w:tc>
      </w:tr>
      <w:tr w:rsidR="009A60A9" w14:paraId="5DB0E391" w14:textId="77777777" w:rsidTr="009A60A9">
        <w:trPr>
          <w:trHeight w:val="459"/>
        </w:trPr>
        <w:tc>
          <w:tcPr>
            <w:tcW w:w="3573" w:type="dxa"/>
            <w:tcBorders>
              <w:top w:val="single" w:sz="4" w:space="0" w:color="auto"/>
              <w:left w:val="single" w:sz="4" w:space="0" w:color="auto"/>
              <w:bottom w:val="single" w:sz="4" w:space="0" w:color="auto"/>
              <w:right w:val="single" w:sz="4" w:space="0" w:color="auto"/>
            </w:tcBorders>
            <w:hideMark/>
          </w:tcPr>
          <w:p w14:paraId="3F43D92D" w14:textId="77777777" w:rsidR="009A60A9" w:rsidRDefault="009A60A9">
            <w:pPr>
              <w:spacing w:line="240" w:lineRule="auto"/>
              <w:jc w:val="both"/>
              <w:rPr>
                <w:rFonts w:ascii="Times New Roman" w:hAnsi="Times New Roman"/>
                <w:bCs/>
                <w:color w:val="000000" w:themeColor="text1"/>
                <w:sz w:val="20"/>
                <w:szCs w:val="20"/>
              </w:rPr>
            </w:pPr>
            <w:r>
              <w:rPr>
                <w:rFonts w:ascii="Times New Roman" w:hAnsi="Times New Roman"/>
                <w:bCs/>
                <w:color w:val="000000" w:themeColor="text1"/>
                <w:sz w:val="20"/>
                <w:szCs w:val="20"/>
              </w:rPr>
              <w:t xml:space="preserve">Организация видеонаблюдения за местами массового пребывания граждан на территории </w:t>
            </w:r>
            <w:proofErr w:type="spellStart"/>
            <w:r>
              <w:rPr>
                <w:rFonts w:ascii="Times New Roman" w:hAnsi="Times New Roman"/>
                <w:bCs/>
                <w:color w:val="000000" w:themeColor="text1"/>
                <w:sz w:val="20"/>
                <w:szCs w:val="20"/>
              </w:rPr>
              <w:t>Кулотинского</w:t>
            </w:r>
            <w:proofErr w:type="spellEnd"/>
            <w:r>
              <w:rPr>
                <w:rFonts w:ascii="Times New Roman" w:hAnsi="Times New Roman"/>
                <w:bCs/>
                <w:color w:val="000000" w:themeColor="text1"/>
                <w:sz w:val="20"/>
                <w:szCs w:val="20"/>
              </w:rPr>
              <w:t xml:space="preserve"> городского поселения</w:t>
            </w:r>
          </w:p>
        </w:tc>
        <w:tc>
          <w:tcPr>
            <w:tcW w:w="567" w:type="dxa"/>
            <w:tcBorders>
              <w:top w:val="single" w:sz="4" w:space="0" w:color="auto"/>
              <w:left w:val="single" w:sz="4" w:space="0" w:color="auto"/>
              <w:bottom w:val="single" w:sz="4" w:space="0" w:color="auto"/>
              <w:right w:val="single" w:sz="4" w:space="0" w:color="auto"/>
            </w:tcBorders>
            <w:hideMark/>
          </w:tcPr>
          <w:p w14:paraId="28EF6EB0" w14:textId="77777777" w:rsidR="009A60A9" w:rsidRDefault="009A60A9">
            <w:pPr>
              <w:spacing w:line="240" w:lineRule="auto"/>
              <w:rPr>
                <w:rFonts w:ascii="Times New Roman" w:hAnsi="Times New Roman"/>
                <w:bCs/>
                <w:color w:val="000000" w:themeColor="text1"/>
                <w:sz w:val="20"/>
                <w:szCs w:val="20"/>
              </w:rPr>
            </w:pPr>
            <w:r>
              <w:rPr>
                <w:rFonts w:ascii="Times New Roman" w:hAnsi="Times New Roman"/>
                <w:bCs/>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04761987" w14:textId="77777777" w:rsidR="009A60A9" w:rsidRDefault="009A60A9">
            <w:pPr>
              <w:spacing w:line="240" w:lineRule="auto"/>
              <w:rPr>
                <w:rFonts w:ascii="Times New Roman" w:hAnsi="Times New Roman"/>
                <w:bCs/>
                <w:color w:val="000000" w:themeColor="text1"/>
                <w:sz w:val="20"/>
                <w:szCs w:val="20"/>
              </w:rPr>
            </w:pPr>
            <w:r>
              <w:rPr>
                <w:rFonts w:ascii="Times New Roman" w:hAnsi="Times New Roman"/>
                <w:bCs/>
                <w:color w:val="000000" w:themeColor="text1"/>
                <w:sz w:val="20"/>
                <w:szCs w:val="20"/>
              </w:rPr>
              <w:t>03</w:t>
            </w:r>
          </w:p>
        </w:tc>
        <w:tc>
          <w:tcPr>
            <w:tcW w:w="567" w:type="dxa"/>
            <w:tcBorders>
              <w:top w:val="single" w:sz="4" w:space="0" w:color="auto"/>
              <w:left w:val="single" w:sz="4" w:space="0" w:color="auto"/>
              <w:bottom w:val="single" w:sz="4" w:space="0" w:color="auto"/>
              <w:right w:val="single" w:sz="4" w:space="0" w:color="auto"/>
            </w:tcBorders>
            <w:hideMark/>
          </w:tcPr>
          <w:p w14:paraId="41BDFD60" w14:textId="77777777" w:rsidR="009A60A9" w:rsidRDefault="009A60A9">
            <w:pPr>
              <w:spacing w:line="240" w:lineRule="auto"/>
              <w:rPr>
                <w:rFonts w:ascii="Times New Roman" w:hAnsi="Times New Roman"/>
                <w:bCs/>
                <w:color w:val="000000" w:themeColor="text1"/>
                <w:sz w:val="20"/>
                <w:szCs w:val="20"/>
              </w:rPr>
            </w:pPr>
            <w:r>
              <w:rPr>
                <w:rFonts w:ascii="Times New Roman" w:hAnsi="Times New Roman"/>
                <w:bCs/>
                <w:color w:val="000000" w:themeColor="text1"/>
                <w:sz w:val="20"/>
                <w:szCs w:val="20"/>
              </w:rPr>
              <w:t>14</w:t>
            </w:r>
          </w:p>
        </w:tc>
        <w:tc>
          <w:tcPr>
            <w:tcW w:w="1418" w:type="dxa"/>
            <w:tcBorders>
              <w:top w:val="single" w:sz="4" w:space="0" w:color="auto"/>
              <w:left w:val="single" w:sz="4" w:space="0" w:color="auto"/>
              <w:bottom w:val="single" w:sz="4" w:space="0" w:color="auto"/>
              <w:right w:val="single" w:sz="4" w:space="0" w:color="auto"/>
            </w:tcBorders>
            <w:hideMark/>
          </w:tcPr>
          <w:p w14:paraId="30AE2198" w14:textId="77777777" w:rsidR="009A60A9" w:rsidRDefault="009A60A9">
            <w:pPr>
              <w:spacing w:line="240" w:lineRule="auto"/>
              <w:rPr>
                <w:rFonts w:ascii="Times New Roman" w:hAnsi="Times New Roman"/>
                <w:bCs/>
                <w:color w:val="000000" w:themeColor="text1"/>
                <w:sz w:val="20"/>
                <w:szCs w:val="20"/>
              </w:rPr>
            </w:pPr>
            <w:r>
              <w:rPr>
                <w:rFonts w:ascii="Times New Roman" w:hAnsi="Times New Roman"/>
                <w:bCs/>
                <w:color w:val="000000" w:themeColor="text1"/>
                <w:sz w:val="20"/>
                <w:szCs w:val="20"/>
              </w:rPr>
              <w:t>15 0 01 01510</w:t>
            </w:r>
          </w:p>
        </w:tc>
        <w:tc>
          <w:tcPr>
            <w:tcW w:w="538" w:type="dxa"/>
            <w:tcBorders>
              <w:top w:val="single" w:sz="4" w:space="0" w:color="auto"/>
              <w:left w:val="single" w:sz="4" w:space="0" w:color="auto"/>
              <w:bottom w:val="single" w:sz="4" w:space="0" w:color="auto"/>
              <w:right w:val="single" w:sz="4" w:space="0" w:color="auto"/>
            </w:tcBorders>
          </w:tcPr>
          <w:p w14:paraId="234B9644" w14:textId="77777777" w:rsidR="009A60A9" w:rsidRDefault="009A60A9">
            <w:pPr>
              <w:spacing w:line="240" w:lineRule="auto"/>
              <w:rPr>
                <w:rFonts w:ascii="Times New Roman" w:hAnsi="Times New Roman"/>
                <w:bCs/>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25D08493" w14:textId="77777777" w:rsidR="009A60A9" w:rsidRDefault="009A60A9">
            <w:pPr>
              <w:spacing w:line="240" w:lineRule="auto"/>
              <w:jc w:val="center"/>
              <w:rPr>
                <w:rFonts w:ascii="Times New Roman" w:hAnsi="Times New Roman"/>
                <w:bCs/>
                <w:color w:val="000000" w:themeColor="text1"/>
                <w:sz w:val="20"/>
                <w:szCs w:val="20"/>
              </w:rPr>
            </w:pPr>
            <w:r>
              <w:rPr>
                <w:rFonts w:ascii="Times New Roman" w:hAnsi="Times New Roman"/>
                <w:bCs/>
                <w:color w:val="000000" w:themeColor="text1"/>
                <w:sz w:val="20"/>
                <w:szCs w:val="20"/>
              </w:rPr>
              <w:t>27 840,00</w:t>
            </w:r>
          </w:p>
        </w:tc>
        <w:tc>
          <w:tcPr>
            <w:tcW w:w="1276" w:type="dxa"/>
            <w:tcBorders>
              <w:top w:val="single" w:sz="4" w:space="0" w:color="auto"/>
              <w:left w:val="single" w:sz="4" w:space="0" w:color="auto"/>
              <w:bottom w:val="single" w:sz="4" w:space="0" w:color="auto"/>
              <w:right w:val="single" w:sz="4" w:space="0" w:color="auto"/>
            </w:tcBorders>
            <w:hideMark/>
          </w:tcPr>
          <w:p w14:paraId="4B7AB506" w14:textId="77777777" w:rsidR="009A60A9" w:rsidRDefault="009A60A9">
            <w:pPr>
              <w:spacing w:line="240" w:lineRule="auto"/>
              <w:jc w:val="center"/>
              <w:rPr>
                <w:rFonts w:ascii="Times New Roman" w:hAnsi="Times New Roman"/>
                <w:bCs/>
                <w:color w:val="000000" w:themeColor="text1"/>
                <w:sz w:val="20"/>
                <w:szCs w:val="20"/>
              </w:rPr>
            </w:pPr>
            <w:r>
              <w:rPr>
                <w:rFonts w:ascii="Times New Roman" w:hAnsi="Times New Roman"/>
                <w:bCs/>
                <w:color w:val="000000" w:themeColor="text1"/>
                <w:sz w:val="20"/>
                <w:szCs w:val="20"/>
              </w:rPr>
              <w:t>26 400,00</w:t>
            </w:r>
          </w:p>
        </w:tc>
        <w:tc>
          <w:tcPr>
            <w:tcW w:w="1276" w:type="dxa"/>
            <w:tcBorders>
              <w:top w:val="single" w:sz="4" w:space="0" w:color="auto"/>
              <w:left w:val="single" w:sz="4" w:space="0" w:color="auto"/>
              <w:bottom w:val="single" w:sz="4" w:space="0" w:color="auto"/>
              <w:right w:val="single" w:sz="4" w:space="0" w:color="auto"/>
            </w:tcBorders>
            <w:hideMark/>
          </w:tcPr>
          <w:p w14:paraId="3D7F74CE" w14:textId="77777777" w:rsidR="009A60A9" w:rsidRDefault="009A60A9">
            <w:pPr>
              <w:spacing w:line="240" w:lineRule="auto"/>
              <w:jc w:val="center"/>
              <w:rPr>
                <w:rFonts w:ascii="Times New Roman" w:hAnsi="Times New Roman"/>
                <w:bCs/>
                <w:color w:val="000000" w:themeColor="text1"/>
                <w:sz w:val="20"/>
                <w:szCs w:val="20"/>
              </w:rPr>
            </w:pPr>
            <w:r>
              <w:rPr>
                <w:rFonts w:ascii="Times New Roman" w:hAnsi="Times New Roman"/>
                <w:bCs/>
                <w:color w:val="000000" w:themeColor="text1"/>
                <w:sz w:val="20"/>
                <w:szCs w:val="20"/>
              </w:rPr>
              <w:t>26 400,00</w:t>
            </w:r>
          </w:p>
        </w:tc>
      </w:tr>
      <w:tr w:rsidR="009A60A9" w14:paraId="771E518F" w14:textId="77777777" w:rsidTr="009A60A9">
        <w:trPr>
          <w:trHeight w:val="459"/>
        </w:trPr>
        <w:tc>
          <w:tcPr>
            <w:tcW w:w="3573" w:type="dxa"/>
            <w:tcBorders>
              <w:top w:val="single" w:sz="4" w:space="0" w:color="auto"/>
              <w:left w:val="single" w:sz="4" w:space="0" w:color="auto"/>
              <w:bottom w:val="single" w:sz="4" w:space="0" w:color="auto"/>
              <w:right w:val="single" w:sz="4" w:space="0" w:color="auto"/>
            </w:tcBorders>
            <w:hideMark/>
          </w:tcPr>
          <w:p w14:paraId="66171E9F"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1FFE97A6" w14:textId="77777777" w:rsidR="009A60A9" w:rsidRDefault="009A60A9">
            <w:pPr>
              <w:spacing w:line="240" w:lineRule="auto"/>
              <w:rPr>
                <w:rFonts w:ascii="Times New Roman" w:hAnsi="Times New Roman"/>
                <w:bCs/>
                <w:color w:val="000000" w:themeColor="text1"/>
                <w:sz w:val="20"/>
                <w:szCs w:val="20"/>
              </w:rPr>
            </w:pPr>
            <w:r>
              <w:rPr>
                <w:rFonts w:ascii="Times New Roman" w:hAnsi="Times New Roman"/>
                <w:bCs/>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050C85A3" w14:textId="77777777" w:rsidR="009A60A9" w:rsidRDefault="009A60A9">
            <w:pPr>
              <w:spacing w:line="240" w:lineRule="auto"/>
              <w:rPr>
                <w:rFonts w:ascii="Times New Roman" w:hAnsi="Times New Roman"/>
                <w:bCs/>
                <w:color w:val="000000" w:themeColor="text1"/>
                <w:sz w:val="20"/>
                <w:szCs w:val="20"/>
              </w:rPr>
            </w:pPr>
            <w:r>
              <w:rPr>
                <w:rFonts w:ascii="Times New Roman" w:hAnsi="Times New Roman"/>
                <w:bCs/>
                <w:color w:val="000000" w:themeColor="text1"/>
                <w:sz w:val="20"/>
                <w:szCs w:val="20"/>
              </w:rPr>
              <w:t>03</w:t>
            </w:r>
          </w:p>
        </w:tc>
        <w:tc>
          <w:tcPr>
            <w:tcW w:w="567" w:type="dxa"/>
            <w:tcBorders>
              <w:top w:val="single" w:sz="4" w:space="0" w:color="auto"/>
              <w:left w:val="single" w:sz="4" w:space="0" w:color="auto"/>
              <w:bottom w:val="single" w:sz="4" w:space="0" w:color="auto"/>
              <w:right w:val="single" w:sz="4" w:space="0" w:color="auto"/>
            </w:tcBorders>
            <w:hideMark/>
          </w:tcPr>
          <w:p w14:paraId="4C6F78E2" w14:textId="77777777" w:rsidR="009A60A9" w:rsidRDefault="009A60A9">
            <w:pPr>
              <w:spacing w:line="240" w:lineRule="auto"/>
              <w:rPr>
                <w:rFonts w:ascii="Times New Roman" w:hAnsi="Times New Roman"/>
                <w:bCs/>
                <w:color w:val="000000" w:themeColor="text1"/>
                <w:sz w:val="20"/>
                <w:szCs w:val="20"/>
              </w:rPr>
            </w:pPr>
            <w:r>
              <w:rPr>
                <w:rFonts w:ascii="Times New Roman" w:hAnsi="Times New Roman"/>
                <w:bCs/>
                <w:color w:val="000000" w:themeColor="text1"/>
                <w:sz w:val="20"/>
                <w:szCs w:val="20"/>
              </w:rPr>
              <w:t>14</w:t>
            </w:r>
          </w:p>
        </w:tc>
        <w:tc>
          <w:tcPr>
            <w:tcW w:w="1418" w:type="dxa"/>
            <w:tcBorders>
              <w:top w:val="single" w:sz="4" w:space="0" w:color="auto"/>
              <w:left w:val="single" w:sz="4" w:space="0" w:color="auto"/>
              <w:bottom w:val="single" w:sz="4" w:space="0" w:color="auto"/>
              <w:right w:val="single" w:sz="4" w:space="0" w:color="auto"/>
            </w:tcBorders>
            <w:hideMark/>
          </w:tcPr>
          <w:p w14:paraId="6B7D588E"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bCs/>
                <w:color w:val="000000" w:themeColor="text1"/>
                <w:sz w:val="20"/>
                <w:szCs w:val="20"/>
              </w:rPr>
              <w:t>15 0 01 01510</w:t>
            </w:r>
          </w:p>
        </w:tc>
        <w:tc>
          <w:tcPr>
            <w:tcW w:w="538" w:type="dxa"/>
            <w:tcBorders>
              <w:top w:val="single" w:sz="4" w:space="0" w:color="auto"/>
              <w:left w:val="single" w:sz="4" w:space="0" w:color="auto"/>
              <w:bottom w:val="single" w:sz="4" w:space="0" w:color="auto"/>
              <w:right w:val="single" w:sz="4" w:space="0" w:color="auto"/>
            </w:tcBorders>
            <w:hideMark/>
          </w:tcPr>
          <w:p w14:paraId="42BB335A" w14:textId="77777777" w:rsidR="009A60A9" w:rsidRDefault="009A60A9">
            <w:pPr>
              <w:spacing w:line="240" w:lineRule="auto"/>
              <w:rPr>
                <w:rFonts w:ascii="Times New Roman" w:hAnsi="Times New Roman"/>
                <w:bCs/>
                <w:color w:val="000000" w:themeColor="text1"/>
                <w:sz w:val="20"/>
                <w:szCs w:val="20"/>
              </w:rPr>
            </w:pPr>
            <w:r>
              <w:rPr>
                <w:rFonts w:ascii="Times New Roman" w:hAnsi="Times New Roman"/>
                <w:bCs/>
                <w:color w:val="000000" w:themeColor="text1"/>
                <w:sz w:val="20"/>
                <w:szCs w:val="20"/>
              </w:rPr>
              <w:t>200</w:t>
            </w:r>
          </w:p>
        </w:tc>
        <w:tc>
          <w:tcPr>
            <w:tcW w:w="1417" w:type="dxa"/>
            <w:tcBorders>
              <w:top w:val="single" w:sz="4" w:space="0" w:color="auto"/>
              <w:left w:val="single" w:sz="4" w:space="0" w:color="auto"/>
              <w:bottom w:val="single" w:sz="4" w:space="0" w:color="auto"/>
              <w:right w:val="single" w:sz="4" w:space="0" w:color="auto"/>
            </w:tcBorders>
            <w:hideMark/>
          </w:tcPr>
          <w:p w14:paraId="22ADCF9A" w14:textId="77777777" w:rsidR="009A60A9" w:rsidRDefault="009A60A9">
            <w:pPr>
              <w:spacing w:line="240" w:lineRule="auto"/>
              <w:jc w:val="center"/>
              <w:rPr>
                <w:rFonts w:ascii="Times New Roman" w:hAnsi="Times New Roman"/>
                <w:bCs/>
                <w:color w:val="000000" w:themeColor="text1"/>
                <w:sz w:val="20"/>
                <w:szCs w:val="20"/>
              </w:rPr>
            </w:pPr>
            <w:r>
              <w:rPr>
                <w:rFonts w:ascii="Times New Roman" w:hAnsi="Times New Roman"/>
                <w:bCs/>
                <w:color w:val="000000" w:themeColor="text1"/>
                <w:sz w:val="20"/>
                <w:szCs w:val="20"/>
              </w:rPr>
              <w:t>27 840,00</w:t>
            </w:r>
          </w:p>
        </w:tc>
        <w:tc>
          <w:tcPr>
            <w:tcW w:w="1276" w:type="dxa"/>
            <w:tcBorders>
              <w:top w:val="single" w:sz="4" w:space="0" w:color="auto"/>
              <w:left w:val="single" w:sz="4" w:space="0" w:color="auto"/>
              <w:bottom w:val="single" w:sz="4" w:space="0" w:color="auto"/>
              <w:right w:val="single" w:sz="4" w:space="0" w:color="auto"/>
            </w:tcBorders>
            <w:hideMark/>
          </w:tcPr>
          <w:p w14:paraId="0101FA80" w14:textId="77777777" w:rsidR="009A60A9" w:rsidRDefault="009A60A9">
            <w:pPr>
              <w:spacing w:line="240" w:lineRule="auto"/>
              <w:jc w:val="center"/>
              <w:rPr>
                <w:rFonts w:ascii="Times New Roman" w:hAnsi="Times New Roman"/>
                <w:bCs/>
                <w:color w:val="000000" w:themeColor="text1"/>
                <w:sz w:val="20"/>
                <w:szCs w:val="20"/>
              </w:rPr>
            </w:pPr>
            <w:r>
              <w:rPr>
                <w:rFonts w:ascii="Times New Roman" w:hAnsi="Times New Roman"/>
                <w:bCs/>
                <w:color w:val="000000" w:themeColor="text1"/>
                <w:sz w:val="20"/>
                <w:szCs w:val="20"/>
              </w:rPr>
              <w:t>26 400,00</w:t>
            </w:r>
          </w:p>
        </w:tc>
        <w:tc>
          <w:tcPr>
            <w:tcW w:w="1276" w:type="dxa"/>
            <w:tcBorders>
              <w:top w:val="single" w:sz="4" w:space="0" w:color="auto"/>
              <w:left w:val="single" w:sz="4" w:space="0" w:color="auto"/>
              <w:bottom w:val="single" w:sz="4" w:space="0" w:color="auto"/>
              <w:right w:val="single" w:sz="4" w:space="0" w:color="auto"/>
            </w:tcBorders>
            <w:hideMark/>
          </w:tcPr>
          <w:p w14:paraId="43F3B2C7" w14:textId="77777777" w:rsidR="009A60A9" w:rsidRDefault="009A60A9">
            <w:pPr>
              <w:spacing w:line="240" w:lineRule="auto"/>
              <w:jc w:val="center"/>
              <w:rPr>
                <w:rFonts w:ascii="Times New Roman" w:hAnsi="Times New Roman"/>
                <w:bCs/>
                <w:color w:val="000000" w:themeColor="text1"/>
                <w:sz w:val="20"/>
                <w:szCs w:val="20"/>
              </w:rPr>
            </w:pPr>
            <w:r>
              <w:rPr>
                <w:rFonts w:ascii="Times New Roman" w:hAnsi="Times New Roman"/>
                <w:bCs/>
                <w:color w:val="000000" w:themeColor="text1"/>
                <w:sz w:val="20"/>
                <w:szCs w:val="20"/>
              </w:rPr>
              <w:t>26 400,00</w:t>
            </w:r>
          </w:p>
        </w:tc>
      </w:tr>
      <w:tr w:rsidR="009A60A9" w14:paraId="3DE1AFBE" w14:textId="77777777" w:rsidTr="009A60A9">
        <w:trPr>
          <w:trHeight w:val="459"/>
        </w:trPr>
        <w:tc>
          <w:tcPr>
            <w:tcW w:w="3573" w:type="dxa"/>
            <w:tcBorders>
              <w:top w:val="single" w:sz="4" w:space="0" w:color="auto"/>
              <w:left w:val="single" w:sz="4" w:space="0" w:color="auto"/>
              <w:bottom w:val="single" w:sz="4" w:space="0" w:color="auto"/>
              <w:right w:val="single" w:sz="4" w:space="0" w:color="auto"/>
            </w:tcBorders>
            <w:hideMark/>
          </w:tcPr>
          <w:p w14:paraId="612BDB60"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567" w:type="dxa"/>
            <w:tcBorders>
              <w:top w:val="single" w:sz="4" w:space="0" w:color="auto"/>
              <w:left w:val="single" w:sz="4" w:space="0" w:color="auto"/>
              <w:bottom w:val="single" w:sz="4" w:space="0" w:color="auto"/>
              <w:right w:val="single" w:sz="4" w:space="0" w:color="auto"/>
            </w:tcBorders>
            <w:hideMark/>
          </w:tcPr>
          <w:p w14:paraId="6A8BD899" w14:textId="77777777" w:rsidR="009A60A9" w:rsidRDefault="009A60A9">
            <w:pPr>
              <w:spacing w:line="240" w:lineRule="auto"/>
              <w:rPr>
                <w:rFonts w:ascii="Times New Roman" w:hAnsi="Times New Roman"/>
                <w:bCs/>
                <w:color w:val="000000" w:themeColor="text1"/>
                <w:sz w:val="20"/>
                <w:szCs w:val="20"/>
              </w:rPr>
            </w:pPr>
            <w:r>
              <w:rPr>
                <w:rFonts w:ascii="Times New Roman" w:hAnsi="Times New Roman"/>
                <w:bCs/>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120166E9" w14:textId="77777777" w:rsidR="009A60A9" w:rsidRDefault="009A60A9">
            <w:pPr>
              <w:spacing w:line="240" w:lineRule="auto"/>
              <w:rPr>
                <w:rFonts w:ascii="Times New Roman" w:hAnsi="Times New Roman"/>
                <w:bCs/>
                <w:color w:val="000000" w:themeColor="text1"/>
                <w:sz w:val="20"/>
                <w:szCs w:val="20"/>
              </w:rPr>
            </w:pPr>
            <w:r>
              <w:rPr>
                <w:rFonts w:ascii="Times New Roman" w:hAnsi="Times New Roman"/>
                <w:bCs/>
                <w:color w:val="000000" w:themeColor="text1"/>
                <w:sz w:val="20"/>
                <w:szCs w:val="20"/>
              </w:rPr>
              <w:t>03</w:t>
            </w:r>
          </w:p>
        </w:tc>
        <w:tc>
          <w:tcPr>
            <w:tcW w:w="567" w:type="dxa"/>
            <w:tcBorders>
              <w:top w:val="single" w:sz="4" w:space="0" w:color="auto"/>
              <w:left w:val="single" w:sz="4" w:space="0" w:color="auto"/>
              <w:bottom w:val="single" w:sz="4" w:space="0" w:color="auto"/>
              <w:right w:val="single" w:sz="4" w:space="0" w:color="auto"/>
            </w:tcBorders>
            <w:hideMark/>
          </w:tcPr>
          <w:p w14:paraId="5AD5BFC0" w14:textId="77777777" w:rsidR="009A60A9" w:rsidRDefault="009A60A9">
            <w:pPr>
              <w:spacing w:line="240" w:lineRule="auto"/>
              <w:rPr>
                <w:rFonts w:ascii="Times New Roman" w:hAnsi="Times New Roman"/>
                <w:bCs/>
                <w:color w:val="000000" w:themeColor="text1"/>
                <w:sz w:val="20"/>
                <w:szCs w:val="20"/>
              </w:rPr>
            </w:pPr>
            <w:r>
              <w:rPr>
                <w:rFonts w:ascii="Times New Roman" w:hAnsi="Times New Roman"/>
                <w:bCs/>
                <w:color w:val="000000" w:themeColor="text1"/>
                <w:sz w:val="20"/>
                <w:szCs w:val="20"/>
              </w:rPr>
              <w:t>14</w:t>
            </w:r>
          </w:p>
        </w:tc>
        <w:tc>
          <w:tcPr>
            <w:tcW w:w="1418" w:type="dxa"/>
            <w:tcBorders>
              <w:top w:val="single" w:sz="4" w:space="0" w:color="auto"/>
              <w:left w:val="single" w:sz="4" w:space="0" w:color="auto"/>
              <w:bottom w:val="single" w:sz="4" w:space="0" w:color="auto"/>
              <w:right w:val="single" w:sz="4" w:space="0" w:color="auto"/>
            </w:tcBorders>
            <w:hideMark/>
          </w:tcPr>
          <w:p w14:paraId="552A110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bCs/>
                <w:color w:val="000000" w:themeColor="text1"/>
                <w:sz w:val="20"/>
                <w:szCs w:val="20"/>
              </w:rPr>
              <w:t>15 0 01 01510</w:t>
            </w:r>
          </w:p>
        </w:tc>
        <w:tc>
          <w:tcPr>
            <w:tcW w:w="538" w:type="dxa"/>
            <w:tcBorders>
              <w:top w:val="single" w:sz="4" w:space="0" w:color="auto"/>
              <w:left w:val="single" w:sz="4" w:space="0" w:color="auto"/>
              <w:bottom w:val="single" w:sz="4" w:space="0" w:color="auto"/>
              <w:right w:val="single" w:sz="4" w:space="0" w:color="auto"/>
            </w:tcBorders>
            <w:hideMark/>
          </w:tcPr>
          <w:p w14:paraId="49DCF391" w14:textId="77777777" w:rsidR="009A60A9" w:rsidRDefault="009A60A9">
            <w:pPr>
              <w:spacing w:line="240" w:lineRule="auto"/>
              <w:rPr>
                <w:rFonts w:ascii="Times New Roman" w:hAnsi="Times New Roman"/>
                <w:bCs/>
                <w:color w:val="000000" w:themeColor="text1"/>
                <w:sz w:val="20"/>
                <w:szCs w:val="20"/>
              </w:rPr>
            </w:pPr>
            <w:r>
              <w:rPr>
                <w:rFonts w:ascii="Times New Roman" w:hAnsi="Times New Roman"/>
                <w:bCs/>
                <w:color w:val="000000" w:themeColor="text1"/>
                <w:sz w:val="20"/>
                <w:szCs w:val="20"/>
              </w:rPr>
              <w:t>240</w:t>
            </w:r>
          </w:p>
        </w:tc>
        <w:tc>
          <w:tcPr>
            <w:tcW w:w="1417" w:type="dxa"/>
            <w:tcBorders>
              <w:top w:val="single" w:sz="4" w:space="0" w:color="auto"/>
              <w:left w:val="single" w:sz="4" w:space="0" w:color="auto"/>
              <w:bottom w:val="single" w:sz="4" w:space="0" w:color="auto"/>
              <w:right w:val="single" w:sz="4" w:space="0" w:color="auto"/>
            </w:tcBorders>
            <w:hideMark/>
          </w:tcPr>
          <w:p w14:paraId="3C78E555" w14:textId="77777777" w:rsidR="009A60A9" w:rsidRDefault="009A60A9">
            <w:pPr>
              <w:spacing w:line="240" w:lineRule="auto"/>
              <w:jc w:val="center"/>
              <w:rPr>
                <w:rFonts w:ascii="Times New Roman" w:hAnsi="Times New Roman"/>
                <w:bCs/>
                <w:color w:val="000000" w:themeColor="text1"/>
                <w:sz w:val="20"/>
                <w:szCs w:val="20"/>
              </w:rPr>
            </w:pPr>
            <w:r>
              <w:rPr>
                <w:rFonts w:ascii="Times New Roman" w:hAnsi="Times New Roman"/>
                <w:bCs/>
                <w:color w:val="000000" w:themeColor="text1"/>
                <w:sz w:val="20"/>
                <w:szCs w:val="20"/>
              </w:rPr>
              <w:t>27 840,00</w:t>
            </w:r>
          </w:p>
        </w:tc>
        <w:tc>
          <w:tcPr>
            <w:tcW w:w="1276" w:type="dxa"/>
            <w:tcBorders>
              <w:top w:val="single" w:sz="4" w:space="0" w:color="auto"/>
              <w:left w:val="single" w:sz="4" w:space="0" w:color="auto"/>
              <w:bottom w:val="single" w:sz="4" w:space="0" w:color="auto"/>
              <w:right w:val="single" w:sz="4" w:space="0" w:color="auto"/>
            </w:tcBorders>
            <w:hideMark/>
          </w:tcPr>
          <w:p w14:paraId="0502B7B0" w14:textId="77777777" w:rsidR="009A60A9" w:rsidRDefault="009A60A9">
            <w:pPr>
              <w:spacing w:line="240" w:lineRule="auto"/>
              <w:jc w:val="center"/>
              <w:rPr>
                <w:rFonts w:ascii="Times New Roman" w:hAnsi="Times New Roman"/>
                <w:bCs/>
                <w:color w:val="000000" w:themeColor="text1"/>
                <w:sz w:val="20"/>
                <w:szCs w:val="20"/>
              </w:rPr>
            </w:pPr>
            <w:r>
              <w:rPr>
                <w:rFonts w:ascii="Times New Roman" w:hAnsi="Times New Roman"/>
                <w:bCs/>
                <w:color w:val="000000" w:themeColor="text1"/>
                <w:sz w:val="20"/>
                <w:szCs w:val="20"/>
              </w:rPr>
              <w:t>26 400,00</w:t>
            </w:r>
          </w:p>
        </w:tc>
        <w:tc>
          <w:tcPr>
            <w:tcW w:w="1276" w:type="dxa"/>
            <w:tcBorders>
              <w:top w:val="single" w:sz="4" w:space="0" w:color="auto"/>
              <w:left w:val="single" w:sz="4" w:space="0" w:color="auto"/>
              <w:bottom w:val="single" w:sz="4" w:space="0" w:color="auto"/>
              <w:right w:val="single" w:sz="4" w:space="0" w:color="auto"/>
            </w:tcBorders>
            <w:hideMark/>
          </w:tcPr>
          <w:p w14:paraId="544D8B31" w14:textId="77777777" w:rsidR="009A60A9" w:rsidRDefault="009A60A9">
            <w:pPr>
              <w:spacing w:line="240" w:lineRule="auto"/>
              <w:jc w:val="center"/>
              <w:rPr>
                <w:rFonts w:ascii="Times New Roman" w:hAnsi="Times New Roman"/>
                <w:bCs/>
                <w:color w:val="000000" w:themeColor="text1"/>
                <w:sz w:val="20"/>
                <w:szCs w:val="20"/>
              </w:rPr>
            </w:pPr>
            <w:r>
              <w:rPr>
                <w:rFonts w:ascii="Times New Roman" w:hAnsi="Times New Roman"/>
                <w:bCs/>
                <w:color w:val="000000" w:themeColor="text1"/>
                <w:sz w:val="20"/>
                <w:szCs w:val="20"/>
              </w:rPr>
              <w:t>26 400,00</w:t>
            </w:r>
          </w:p>
        </w:tc>
      </w:tr>
      <w:tr w:rsidR="009A60A9" w14:paraId="083E80F0" w14:textId="77777777" w:rsidTr="009A60A9">
        <w:trPr>
          <w:trHeight w:val="280"/>
        </w:trPr>
        <w:tc>
          <w:tcPr>
            <w:tcW w:w="3573" w:type="dxa"/>
            <w:tcBorders>
              <w:top w:val="single" w:sz="4" w:space="0" w:color="auto"/>
              <w:left w:val="single" w:sz="4" w:space="0" w:color="auto"/>
              <w:bottom w:val="single" w:sz="4" w:space="0" w:color="auto"/>
              <w:right w:val="single" w:sz="4" w:space="0" w:color="auto"/>
            </w:tcBorders>
            <w:hideMark/>
          </w:tcPr>
          <w:p w14:paraId="161FD6CE" w14:textId="77777777" w:rsidR="009A60A9" w:rsidRDefault="009A60A9">
            <w:pPr>
              <w:spacing w:line="240" w:lineRule="auto"/>
              <w:jc w:val="both"/>
              <w:rPr>
                <w:rFonts w:ascii="Times New Roman" w:hAnsi="Times New Roman"/>
                <w:b/>
                <w:bCs/>
                <w:color w:val="000000" w:themeColor="text1"/>
                <w:sz w:val="20"/>
                <w:szCs w:val="20"/>
              </w:rPr>
            </w:pPr>
            <w:r>
              <w:rPr>
                <w:rFonts w:ascii="Times New Roman" w:hAnsi="Times New Roman"/>
                <w:b/>
                <w:bCs/>
                <w:color w:val="000000" w:themeColor="text1"/>
                <w:sz w:val="20"/>
                <w:szCs w:val="20"/>
              </w:rPr>
              <w:t>НАЦИОНАЛЬНАЯ ЭКОНОМИКА</w:t>
            </w:r>
          </w:p>
        </w:tc>
        <w:tc>
          <w:tcPr>
            <w:tcW w:w="567" w:type="dxa"/>
            <w:tcBorders>
              <w:top w:val="single" w:sz="4" w:space="0" w:color="auto"/>
              <w:left w:val="single" w:sz="4" w:space="0" w:color="auto"/>
              <w:bottom w:val="single" w:sz="4" w:space="0" w:color="auto"/>
              <w:right w:val="single" w:sz="4" w:space="0" w:color="auto"/>
            </w:tcBorders>
            <w:hideMark/>
          </w:tcPr>
          <w:p w14:paraId="5E805AF3"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b/>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7D2E0C5E"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tcPr>
          <w:p w14:paraId="6A9D6829" w14:textId="77777777" w:rsidR="009A60A9" w:rsidRDefault="009A60A9">
            <w:pPr>
              <w:spacing w:line="240" w:lineRule="auto"/>
              <w:rPr>
                <w:rFonts w:ascii="Times New Roman" w:hAnsi="Times New Roman"/>
                <w:color w:val="000000" w:themeColor="text1"/>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3B1CA08" w14:textId="77777777" w:rsidR="009A60A9" w:rsidRDefault="009A60A9">
            <w:pPr>
              <w:spacing w:line="240" w:lineRule="auto"/>
              <w:rPr>
                <w:rFonts w:ascii="Times New Roman" w:hAnsi="Times New Roman"/>
                <w:color w:val="000000" w:themeColor="text1"/>
                <w:sz w:val="20"/>
                <w:szCs w:val="20"/>
              </w:rPr>
            </w:pPr>
          </w:p>
        </w:tc>
        <w:tc>
          <w:tcPr>
            <w:tcW w:w="538" w:type="dxa"/>
            <w:tcBorders>
              <w:top w:val="single" w:sz="4" w:space="0" w:color="auto"/>
              <w:left w:val="single" w:sz="4" w:space="0" w:color="auto"/>
              <w:bottom w:val="single" w:sz="4" w:space="0" w:color="auto"/>
              <w:right w:val="single" w:sz="4" w:space="0" w:color="auto"/>
            </w:tcBorders>
          </w:tcPr>
          <w:p w14:paraId="46A06647"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128095AD"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11 038 980,66</w:t>
            </w:r>
          </w:p>
        </w:tc>
        <w:tc>
          <w:tcPr>
            <w:tcW w:w="1276" w:type="dxa"/>
            <w:tcBorders>
              <w:top w:val="single" w:sz="4" w:space="0" w:color="auto"/>
              <w:left w:val="single" w:sz="4" w:space="0" w:color="auto"/>
              <w:bottom w:val="single" w:sz="4" w:space="0" w:color="auto"/>
              <w:right w:val="single" w:sz="4" w:space="0" w:color="auto"/>
            </w:tcBorders>
            <w:hideMark/>
          </w:tcPr>
          <w:p w14:paraId="69FAC631"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4 351 724,00</w:t>
            </w:r>
          </w:p>
        </w:tc>
        <w:tc>
          <w:tcPr>
            <w:tcW w:w="1276" w:type="dxa"/>
            <w:tcBorders>
              <w:top w:val="single" w:sz="4" w:space="0" w:color="auto"/>
              <w:left w:val="single" w:sz="4" w:space="0" w:color="auto"/>
              <w:bottom w:val="single" w:sz="4" w:space="0" w:color="auto"/>
              <w:right w:val="single" w:sz="4" w:space="0" w:color="auto"/>
            </w:tcBorders>
            <w:hideMark/>
          </w:tcPr>
          <w:p w14:paraId="5492366B"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4 055 324,00</w:t>
            </w:r>
          </w:p>
        </w:tc>
      </w:tr>
      <w:tr w:rsidR="009A60A9" w14:paraId="258208CC" w14:textId="77777777" w:rsidTr="009A60A9">
        <w:trPr>
          <w:trHeight w:val="280"/>
        </w:trPr>
        <w:tc>
          <w:tcPr>
            <w:tcW w:w="3573" w:type="dxa"/>
            <w:tcBorders>
              <w:top w:val="single" w:sz="4" w:space="0" w:color="auto"/>
              <w:left w:val="single" w:sz="4" w:space="0" w:color="auto"/>
              <w:bottom w:val="single" w:sz="4" w:space="0" w:color="auto"/>
              <w:right w:val="single" w:sz="4" w:space="0" w:color="auto"/>
            </w:tcBorders>
            <w:vAlign w:val="bottom"/>
            <w:hideMark/>
          </w:tcPr>
          <w:p w14:paraId="60E53766" w14:textId="77777777" w:rsidR="009A60A9" w:rsidRDefault="009A60A9">
            <w:pPr>
              <w:spacing w:line="240" w:lineRule="auto"/>
              <w:jc w:val="both"/>
              <w:rPr>
                <w:rFonts w:ascii="Times New Roman" w:hAnsi="Times New Roman"/>
                <w:b/>
                <w:bCs/>
                <w:iCs/>
                <w:color w:val="000000" w:themeColor="text1"/>
                <w:sz w:val="20"/>
                <w:szCs w:val="20"/>
              </w:rPr>
            </w:pPr>
            <w:r>
              <w:rPr>
                <w:rFonts w:ascii="Times New Roman" w:hAnsi="Times New Roman"/>
                <w:b/>
                <w:bCs/>
                <w:iCs/>
                <w:color w:val="000000" w:themeColor="text1"/>
                <w:sz w:val="20"/>
                <w:szCs w:val="20"/>
              </w:rPr>
              <w:t>Транспорт</w:t>
            </w:r>
          </w:p>
        </w:tc>
        <w:tc>
          <w:tcPr>
            <w:tcW w:w="567" w:type="dxa"/>
            <w:tcBorders>
              <w:top w:val="single" w:sz="4" w:space="0" w:color="auto"/>
              <w:left w:val="single" w:sz="4" w:space="0" w:color="auto"/>
              <w:bottom w:val="single" w:sz="4" w:space="0" w:color="auto"/>
              <w:right w:val="single" w:sz="4" w:space="0" w:color="auto"/>
            </w:tcBorders>
            <w:hideMark/>
          </w:tcPr>
          <w:p w14:paraId="548B377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b/>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7BDADFC3"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16C72365"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08</w:t>
            </w:r>
          </w:p>
        </w:tc>
        <w:tc>
          <w:tcPr>
            <w:tcW w:w="1418" w:type="dxa"/>
            <w:tcBorders>
              <w:top w:val="single" w:sz="4" w:space="0" w:color="auto"/>
              <w:left w:val="single" w:sz="4" w:space="0" w:color="auto"/>
              <w:bottom w:val="single" w:sz="4" w:space="0" w:color="auto"/>
              <w:right w:val="single" w:sz="4" w:space="0" w:color="auto"/>
            </w:tcBorders>
          </w:tcPr>
          <w:p w14:paraId="70A58E5D" w14:textId="77777777" w:rsidR="009A60A9" w:rsidRDefault="009A60A9">
            <w:pPr>
              <w:spacing w:line="240" w:lineRule="auto"/>
              <w:rPr>
                <w:rFonts w:ascii="Times New Roman" w:hAnsi="Times New Roman"/>
                <w:color w:val="000000" w:themeColor="text1"/>
                <w:sz w:val="20"/>
                <w:szCs w:val="20"/>
              </w:rPr>
            </w:pPr>
          </w:p>
        </w:tc>
        <w:tc>
          <w:tcPr>
            <w:tcW w:w="538" w:type="dxa"/>
            <w:tcBorders>
              <w:top w:val="single" w:sz="4" w:space="0" w:color="auto"/>
              <w:left w:val="single" w:sz="4" w:space="0" w:color="auto"/>
              <w:bottom w:val="single" w:sz="4" w:space="0" w:color="auto"/>
              <w:right w:val="single" w:sz="4" w:space="0" w:color="auto"/>
            </w:tcBorders>
          </w:tcPr>
          <w:p w14:paraId="1A537A3A"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0F84C10A"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1 124 664,00</w:t>
            </w:r>
          </w:p>
        </w:tc>
        <w:tc>
          <w:tcPr>
            <w:tcW w:w="1276" w:type="dxa"/>
            <w:tcBorders>
              <w:top w:val="single" w:sz="4" w:space="0" w:color="auto"/>
              <w:left w:val="single" w:sz="4" w:space="0" w:color="auto"/>
              <w:bottom w:val="single" w:sz="4" w:space="0" w:color="auto"/>
              <w:right w:val="single" w:sz="4" w:space="0" w:color="auto"/>
            </w:tcBorders>
            <w:hideMark/>
          </w:tcPr>
          <w:p w14:paraId="72EE586C"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1 124 664,00</w:t>
            </w:r>
          </w:p>
        </w:tc>
        <w:tc>
          <w:tcPr>
            <w:tcW w:w="1276" w:type="dxa"/>
            <w:tcBorders>
              <w:top w:val="single" w:sz="4" w:space="0" w:color="auto"/>
              <w:left w:val="single" w:sz="4" w:space="0" w:color="auto"/>
              <w:bottom w:val="single" w:sz="4" w:space="0" w:color="auto"/>
              <w:right w:val="single" w:sz="4" w:space="0" w:color="auto"/>
            </w:tcBorders>
            <w:hideMark/>
          </w:tcPr>
          <w:p w14:paraId="3CC3257D"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1 124 664,00</w:t>
            </w:r>
          </w:p>
        </w:tc>
      </w:tr>
      <w:tr w:rsidR="009A60A9" w14:paraId="55B86D4B" w14:textId="77777777" w:rsidTr="009A60A9">
        <w:trPr>
          <w:trHeight w:val="280"/>
        </w:trPr>
        <w:tc>
          <w:tcPr>
            <w:tcW w:w="3573" w:type="dxa"/>
            <w:tcBorders>
              <w:top w:val="single" w:sz="4" w:space="0" w:color="auto"/>
              <w:left w:val="single" w:sz="4" w:space="0" w:color="auto"/>
              <w:bottom w:val="single" w:sz="4" w:space="0" w:color="auto"/>
              <w:right w:val="single" w:sz="4" w:space="0" w:color="auto"/>
            </w:tcBorders>
            <w:vAlign w:val="bottom"/>
            <w:hideMark/>
          </w:tcPr>
          <w:p w14:paraId="08985287" w14:textId="77777777" w:rsidR="009A60A9" w:rsidRDefault="009A60A9">
            <w:pPr>
              <w:spacing w:line="240" w:lineRule="auto"/>
              <w:jc w:val="both"/>
              <w:rPr>
                <w:rFonts w:ascii="Times New Roman" w:hAnsi="Times New Roman"/>
                <w:b/>
                <w:bCs/>
                <w:iCs/>
                <w:color w:val="000000" w:themeColor="text1"/>
                <w:sz w:val="20"/>
                <w:szCs w:val="20"/>
              </w:rPr>
            </w:pPr>
            <w:r>
              <w:rPr>
                <w:rFonts w:ascii="Times New Roman" w:hAnsi="Times New Roman"/>
                <w:b/>
                <w:bCs/>
                <w:iCs/>
                <w:color w:val="000000" w:themeColor="text1"/>
                <w:sz w:val="20"/>
                <w:szCs w:val="20"/>
              </w:rPr>
              <w:lastRenderedPageBreak/>
              <w:t xml:space="preserve">Расходы, не отнесенные к муниципальным программам </w:t>
            </w:r>
            <w:proofErr w:type="spellStart"/>
            <w:r>
              <w:rPr>
                <w:rFonts w:ascii="Times New Roman" w:hAnsi="Times New Roman"/>
                <w:b/>
                <w:bCs/>
                <w:iCs/>
                <w:color w:val="000000" w:themeColor="text1"/>
                <w:sz w:val="20"/>
                <w:szCs w:val="20"/>
              </w:rPr>
              <w:t>Кулотинского</w:t>
            </w:r>
            <w:proofErr w:type="spellEnd"/>
            <w:r>
              <w:rPr>
                <w:rFonts w:ascii="Times New Roman" w:hAnsi="Times New Roman"/>
                <w:b/>
                <w:bCs/>
                <w:iCs/>
                <w:color w:val="000000" w:themeColor="text1"/>
                <w:sz w:val="20"/>
                <w:szCs w:val="20"/>
              </w:rPr>
              <w:t xml:space="preserve"> городского поселения</w:t>
            </w:r>
          </w:p>
        </w:tc>
        <w:tc>
          <w:tcPr>
            <w:tcW w:w="567" w:type="dxa"/>
            <w:tcBorders>
              <w:top w:val="single" w:sz="4" w:space="0" w:color="auto"/>
              <w:left w:val="single" w:sz="4" w:space="0" w:color="auto"/>
              <w:bottom w:val="single" w:sz="4" w:space="0" w:color="auto"/>
              <w:right w:val="single" w:sz="4" w:space="0" w:color="auto"/>
            </w:tcBorders>
            <w:hideMark/>
          </w:tcPr>
          <w:p w14:paraId="56A2C56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b/>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3D7C01BF"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595BC37E"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08</w:t>
            </w:r>
          </w:p>
        </w:tc>
        <w:tc>
          <w:tcPr>
            <w:tcW w:w="1418" w:type="dxa"/>
            <w:tcBorders>
              <w:top w:val="single" w:sz="4" w:space="0" w:color="auto"/>
              <w:left w:val="single" w:sz="4" w:space="0" w:color="auto"/>
              <w:bottom w:val="single" w:sz="4" w:space="0" w:color="auto"/>
              <w:right w:val="single" w:sz="4" w:space="0" w:color="auto"/>
            </w:tcBorders>
            <w:hideMark/>
          </w:tcPr>
          <w:p w14:paraId="3067A113"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91 0 00 00000</w:t>
            </w:r>
          </w:p>
        </w:tc>
        <w:tc>
          <w:tcPr>
            <w:tcW w:w="538" w:type="dxa"/>
            <w:tcBorders>
              <w:top w:val="single" w:sz="4" w:space="0" w:color="auto"/>
              <w:left w:val="single" w:sz="4" w:space="0" w:color="auto"/>
              <w:bottom w:val="single" w:sz="4" w:space="0" w:color="auto"/>
              <w:right w:val="single" w:sz="4" w:space="0" w:color="auto"/>
            </w:tcBorders>
          </w:tcPr>
          <w:p w14:paraId="129B29C0"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659D680A"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1 124 664,00</w:t>
            </w:r>
          </w:p>
        </w:tc>
        <w:tc>
          <w:tcPr>
            <w:tcW w:w="1276" w:type="dxa"/>
            <w:tcBorders>
              <w:top w:val="single" w:sz="4" w:space="0" w:color="auto"/>
              <w:left w:val="single" w:sz="4" w:space="0" w:color="auto"/>
              <w:bottom w:val="single" w:sz="4" w:space="0" w:color="auto"/>
              <w:right w:val="single" w:sz="4" w:space="0" w:color="auto"/>
            </w:tcBorders>
            <w:hideMark/>
          </w:tcPr>
          <w:p w14:paraId="62AD37CC"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1 124 664,00</w:t>
            </w:r>
          </w:p>
        </w:tc>
        <w:tc>
          <w:tcPr>
            <w:tcW w:w="1276" w:type="dxa"/>
            <w:tcBorders>
              <w:top w:val="single" w:sz="4" w:space="0" w:color="auto"/>
              <w:left w:val="single" w:sz="4" w:space="0" w:color="auto"/>
              <w:bottom w:val="single" w:sz="4" w:space="0" w:color="auto"/>
              <w:right w:val="single" w:sz="4" w:space="0" w:color="auto"/>
            </w:tcBorders>
            <w:hideMark/>
          </w:tcPr>
          <w:p w14:paraId="2A428A17"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1 124 664,00</w:t>
            </w:r>
          </w:p>
        </w:tc>
      </w:tr>
      <w:tr w:rsidR="009A60A9" w14:paraId="6B29C745" w14:textId="77777777" w:rsidTr="009A60A9">
        <w:trPr>
          <w:trHeight w:val="280"/>
        </w:trPr>
        <w:tc>
          <w:tcPr>
            <w:tcW w:w="3573" w:type="dxa"/>
            <w:tcBorders>
              <w:top w:val="single" w:sz="4" w:space="0" w:color="auto"/>
              <w:left w:val="single" w:sz="4" w:space="0" w:color="auto"/>
              <w:bottom w:val="single" w:sz="4" w:space="0" w:color="auto"/>
              <w:right w:val="single" w:sz="4" w:space="0" w:color="auto"/>
            </w:tcBorders>
            <w:vAlign w:val="bottom"/>
            <w:hideMark/>
          </w:tcPr>
          <w:p w14:paraId="1F45C764" w14:textId="77777777" w:rsidR="009A60A9" w:rsidRDefault="009A60A9">
            <w:pPr>
              <w:spacing w:line="240" w:lineRule="auto"/>
              <w:jc w:val="both"/>
              <w:rPr>
                <w:rFonts w:ascii="Times New Roman" w:hAnsi="Times New Roman"/>
                <w:bCs/>
                <w:iCs/>
                <w:color w:val="000000" w:themeColor="text1"/>
                <w:sz w:val="20"/>
                <w:szCs w:val="20"/>
              </w:rPr>
            </w:pPr>
            <w:r>
              <w:rPr>
                <w:rFonts w:ascii="Times New Roman" w:hAnsi="Times New Roman"/>
                <w:bCs/>
                <w:iCs/>
                <w:color w:val="000000" w:themeColor="text1"/>
                <w:sz w:val="20"/>
                <w:szCs w:val="20"/>
              </w:rPr>
              <w:t>Осуществление регулярных перевозок пассажиров и багажа автомобильным транспортом общего пользования по регулярным тарифам</w:t>
            </w:r>
          </w:p>
        </w:tc>
        <w:tc>
          <w:tcPr>
            <w:tcW w:w="567" w:type="dxa"/>
            <w:tcBorders>
              <w:top w:val="single" w:sz="4" w:space="0" w:color="auto"/>
              <w:left w:val="single" w:sz="4" w:space="0" w:color="auto"/>
              <w:bottom w:val="single" w:sz="4" w:space="0" w:color="auto"/>
              <w:right w:val="single" w:sz="4" w:space="0" w:color="auto"/>
            </w:tcBorders>
            <w:hideMark/>
          </w:tcPr>
          <w:p w14:paraId="52FF057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1C80B02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0FF24B1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08</w:t>
            </w:r>
          </w:p>
        </w:tc>
        <w:tc>
          <w:tcPr>
            <w:tcW w:w="1418" w:type="dxa"/>
            <w:tcBorders>
              <w:top w:val="single" w:sz="4" w:space="0" w:color="auto"/>
              <w:left w:val="single" w:sz="4" w:space="0" w:color="auto"/>
              <w:bottom w:val="single" w:sz="4" w:space="0" w:color="auto"/>
              <w:right w:val="single" w:sz="4" w:space="0" w:color="auto"/>
            </w:tcBorders>
            <w:hideMark/>
          </w:tcPr>
          <w:p w14:paraId="5D378E6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91 0 00 10900</w:t>
            </w:r>
          </w:p>
        </w:tc>
        <w:tc>
          <w:tcPr>
            <w:tcW w:w="538" w:type="dxa"/>
            <w:tcBorders>
              <w:top w:val="single" w:sz="4" w:space="0" w:color="auto"/>
              <w:left w:val="single" w:sz="4" w:space="0" w:color="auto"/>
              <w:bottom w:val="single" w:sz="4" w:space="0" w:color="auto"/>
              <w:right w:val="single" w:sz="4" w:space="0" w:color="auto"/>
            </w:tcBorders>
          </w:tcPr>
          <w:p w14:paraId="375F6947"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62568A6E"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1 124 664,00</w:t>
            </w:r>
          </w:p>
        </w:tc>
        <w:tc>
          <w:tcPr>
            <w:tcW w:w="1276" w:type="dxa"/>
            <w:tcBorders>
              <w:top w:val="single" w:sz="4" w:space="0" w:color="auto"/>
              <w:left w:val="single" w:sz="4" w:space="0" w:color="auto"/>
              <w:bottom w:val="single" w:sz="4" w:space="0" w:color="auto"/>
              <w:right w:val="single" w:sz="4" w:space="0" w:color="auto"/>
            </w:tcBorders>
            <w:hideMark/>
          </w:tcPr>
          <w:p w14:paraId="2D097C4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1 124 664,00</w:t>
            </w:r>
          </w:p>
        </w:tc>
        <w:tc>
          <w:tcPr>
            <w:tcW w:w="1276" w:type="dxa"/>
            <w:tcBorders>
              <w:top w:val="single" w:sz="4" w:space="0" w:color="auto"/>
              <w:left w:val="single" w:sz="4" w:space="0" w:color="auto"/>
              <w:bottom w:val="single" w:sz="4" w:space="0" w:color="auto"/>
              <w:right w:val="single" w:sz="4" w:space="0" w:color="auto"/>
            </w:tcBorders>
            <w:hideMark/>
          </w:tcPr>
          <w:p w14:paraId="5FF23D62"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1 124 664,00</w:t>
            </w:r>
          </w:p>
        </w:tc>
      </w:tr>
      <w:tr w:rsidR="009A60A9" w14:paraId="67A612B0" w14:textId="77777777" w:rsidTr="009A60A9">
        <w:trPr>
          <w:trHeight w:val="280"/>
        </w:trPr>
        <w:tc>
          <w:tcPr>
            <w:tcW w:w="3573" w:type="dxa"/>
            <w:tcBorders>
              <w:top w:val="single" w:sz="4" w:space="0" w:color="auto"/>
              <w:left w:val="single" w:sz="4" w:space="0" w:color="auto"/>
              <w:bottom w:val="single" w:sz="4" w:space="0" w:color="auto"/>
              <w:right w:val="single" w:sz="4" w:space="0" w:color="auto"/>
            </w:tcBorders>
            <w:vAlign w:val="bottom"/>
            <w:hideMark/>
          </w:tcPr>
          <w:p w14:paraId="3CCE86C5" w14:textId="77777777" w:rsidR="009A60A9" w:rsidRDefault="009A60A9">
            <w:pPr>
              <w:spacing w:line="240" w:lineRule="auto"/>
              <w:jc w:val="both"/>
              <w:rPr>
                <w:rFonts w:ascii="Times New Roman" w:hAnsi="Times New Roman"/>
                <w:bCs/>
                <w:iCs/>
                <w:color w:val="000000" w:themeColor="text1"/>
                <w:sz w:val="20"/>
                <w:szCs w:val="20"/>
              </w:rPr>
            </w:pPr>
            <w:r>
              <w:rPr>
                <w:rFonts w:ascii="Times New Roman" w:hAnsi="Times New Roman"/>
                <w:bCs/>
                <w:iCs/>
                <w:color w:val="000000" w:themeColor="text1"/>
                <w:sz w:val="20"/>
                <w:szCs w:val="20"/>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5A151233"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7568182C"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3574548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08</w:t>
            </w:r>
          </w:p>
        </w:tc>
        <w:tc>
          <w:tcPr>
            <w:tcW w:w="1418" w:type="dxa"/>
            <w:tcBorders>
              <w:top w:val="single" w:sz="4" w:space="0" w:color="auto"/>
              <w:left w:val="single" w:sz="4" w:space="0" w:color="auto"/>
              <w:bottom w:val="single" w:sz="4" w:space="0" w:color="auto"/>
              <w:right w:val="single" w:sz="4" w:space="0" w:color="auto"/>
            </w:tcBorders>
            <w:hideMark/>
          </w:tcPr>
          <w:p w14:paraId="4ADBCBAF"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91 0 00 10900</w:t>
            </w:r>
          </w:p>
        </w:tc>
        <w:tc>
          <w:tcPr>
            <w:tcW w:w="538" w:type="dxa"/>
            <w:tcBorders>
              <w:top w:val="single" w:sz="4" w:space="0" w:color="auto"/>
              <w:left w:val="single" w:sz="4" w:space="0" w:color="auto"/>
              <w:bottom w:val="single" w:sz="4" w:space="0" w:color="auto"/>
              <w:right w:val="single" w:sz="4" w:space="0" w:color="auto"/>
            </w:tcBorders>
            <w:hideMark/>
          </w:tcPr>
          <w:p w14:paraId="6D21D01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1417" w:type="dxa"/>
            <w:tcBorders>
              <w:top w:val="single" w:sz="4" w:space="0" w:color="auto"/>
              <w:left w:val="single" w:sz="4" w:space="0" w:color="auto"/>
              <w:bottom w:val="single" w:sz="4" w:space="0" w:color="auto"/>
              <w:right w:val="single" w:sz="4" w:space="0" w:color="auto"/>
            </w:tcBorders>
            <w:hideMark/>
          </w:tcPr>
          <w:p w14:paraId="4538E230"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1 124 664,00</w:t>
            </w:r>
          </w:p>
        </w:tc>
        <w:tc>
          <w:tcPr>
            <w:tcW w:w="1276" w:type="dxa"/>
            <w:tcBorders>
              <w:top w:val="single" w:sz="4" w:space="0" w:color="auto"/>
              <w:left w:val="single" w:sz="4" w:space="0" w:color="auto"/>
              <w:bottom w:val="single" w:sz="4" w:space="0" w:color="auto"/>
              <w:right w:val="single" w:sz="4" w:space="0" w:color="auto"/>
            </w:tcBorders>
            <w:hideMark/>
          </w:tcPr>
          <w:p w14:paraId="324A319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1 124 664,00</w:t>
            </w:r>
          </w:p>
        </w:tc>
        <w:tc>
          <w:tcPr>
            <w:tcW w:w="1276" w:type="dxa"/>
            <w:tcBorders>
              <w:top w:val="single" w:sz="4" w:space="0" w:color="auto"/>
              <w:left w:val="single" w:sz="4" w:space="0" w:color="auto"/>
              <w:bottom w:val="single" w:sz="4" w:space="0" w:color="auto"/>
              <w:right w:val="single" w:sz="4" w:space="0" w:color="auto"/>
            </w:tcBorders>
            <w:hideMark/>
          </w:tcPr>
          <w:p w14:paraId="635C514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1 124 664,00</w:t>
            </w:r>
          </w:p>
        </w:tc>
      </w:tr>
      <w:tr w:rsidR="009A60A9" w14:paraId="223D99C9" w14:textId="77777777" w:rsidTr="009A60A9">
        <w:trPr>
          <w:trHeight w:val="280"/>
        </w:trPr>
        <w:tc>
          <w:tcPr>
            <w:tcW w:w="3573" w:type="dxa"/>
            <w:tcBorders>
              <w:top w:val="single" w:sz="4" w:space="0" w:color="auto"/>
              <w:left w:val="single" w:sz="4" w:space="0" w:color="auto"/>
              <w:bottom w:val="single" w:sz="4" w:space="0" w:color="auto"/>
              <w:right w:val="single" w:sz="4" w:space="0" w:color="auto"/>
            </w:tcBorders>
            <w:vAlign w:val="bottom"/>
            <w:hideMark/>
          </w:tcPr>
          <w:p w14:paraId="6927CF3D" w14:textId="77777777" w:rsidR="009A60A9" w:rsidRDefault="009A60A9">
            <w:pPr>
              <w:spacing w:line="240" w:lineRule="auto"/>
              <w:jc w:val="both"/>
              <w:rPr>
                <w:rFonts w:ascii="Times New Roman" w:hAnsi="Times New Roman"/>
                <w:bCs/>
                <w:iCs/>
                <w:color w:val="000000" w:themeColor="text1"/>
                <w:sz w:val="20"/>
                <w:szCs w:val="20"/>
              </w:rPr>
            </w:pPr>
            <w:r>
              <w:rPr>
                <w:rFonts w:ascii="Times New Roman" w:hAnsi="Times New Roman"/>
                <w:bCs/>
                <w:iCs/>
                <w:color w:val="000000" w:themeColor="text1"/>
                <w:sz w:val="20"/>
                <w:szCs w:val="20"/>
              </w:rPr>
              <w:t>Иные закупки товаров, работ и услуг для обеспечения государственных (</w:t>
            </w:r>
            <w:proofErr w:type="spellStart"/>
            <w:proofErr w:type="gramStart"/>
            <w:r>
              <w:rPr>
                <w:rFonts w:ascii="Times New Roman" w:hAnsi="Times New Roman"/>
                <w:bCs/>
                <w:iCs/>
                <w:color w:val="000000" w:themeColor="text1"/>
                <w:sz w:val="20"/>
                <w:szCs w:val="20"/>
              </w:rPr>
              <w:t>муници-пальных</w:t>
            </w:r>
            <w:proofErr w:type="spellEnd"/>
            <w:proofErr w:type="gramEnd"/>
            <w:r>
              <w:rPr>
                <w:rFonts w:ascii="Times New Roman" w:hAnsi="Times New Roman"/>
                <w:bCs/>
                <w:iCs/>
                <w:color w:val="000000" w:themeColor="text1"/>
                <w:sz w:val="20"/>
                <w:szCs w:val="20"/>
              </w:rPr>
              <w:t>) нужд</w:t>
            </w:r>
          </w:p>
        </w:tc>
        <w:tc>
          <w:tcPr>
            <w:tcW w:w="567" w:type="dxa"/>
            <w:tcBorders>
              <w:top w:val="single" w:sz="4" w:space="0" w:color="auto"/>
              <w:left w:val="single" w:sz="4" w:space="0" w:color="auto"/>
              <w:bottom w:val="single" w:sz="4" w:space="0" w:color="auto"/>
              <w:right w:val="single" w:sz="4" w:space="0" w:color="auto"/>
            </w:tcBorders>
            <w:hideMark/>
          </w:tcPr>
          <w:p w14:paraId="3746472E"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1E25786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1E887583"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08</w:t>
            </w:r>
          </w:p>
        </w:tc>
        <w:tc>
          <w:tcPr>
            <w:tcW w:w="1418" w:type="dxa"/>
            <w:tcBorders>
              <w:top w:val="single" w:sz="4" w:space="0" w:color="auto"/>
              <w:left w:val="single" w:sz="4" w:space="0" w:color="auto"/>
              <w:bottom w:val="single" w:sz="4" w:space="0" w:color="auto"/>
              <w:right w:val="single" w:sz="4" w:space="0" w:color="auto"/>
            </w:tcBorders>
            <w:hideMark/>
          </w:tcPr>
          <w:p w14:paraId="7410EC9E"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91 0 00 10900</w:t>
            </w:r>
          </w:p>
        </w:tc>
        <w:tc>
          <w:tcPr>
            <w:tcW w:w="538" w:type="dxa"/>
            <w:tcBorders>
              <w:top w:val="single" w:sz="4" w:space="0" w:color="auto"/>
              <w:left w:val="single" w:sz="4" w:space="0" w:color="auto"/>
              <w:bottom w:val="single" w:sz="4" w:space="0" w:color="auto"/>
              <w:right w:val="single" w:sz="4" w:space="0" w:color="auto"/>
            </w:tcBorders>
            <w:hideMark/>
          </w:tcPr>
          <w:p w14:paraId="485254EC"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1417" w:type="dxa"/>
            <w:tcBorders>
              <w:top w:val="single" w:sz="4" w:space="0" w:color="auto"/>
              <w:left w:val="single" w:sz="4" w:space="0" w:color="auto"/>
              <w:bottom w:val="single" w:sz="4" w:space="0" w:color="auto"/>
              <w:right w:val="single" w:sz="4" w:space="0" w:color="auto"/>
            </w:tcBorders>
            <w:hideMark/>
          </w:tcPr>
          <w:p w14:paraId="1990AE64"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1 124 664,00</w:t>
            </w:r>
          </w:p>
        </w:tc>
        <w:tc>
          <w:tcPr>
            <w:tcW w:w="1276" w:type="dxa"/>
            <w:tcBorders>
              <w:top w:val="single" w:sz="4" w:space="0" w:color="auto"/>
              <w:left w:val="single" w:sz="4" w:space="0" w:color="auto"/>
              <w:bottom w:val="single" w:sz="4" w:space="0" w:color="auto"/>
              <w:right w:val="single" w:sz="4" w:space="0" w:color="auto"/>
            </w:tcBorders>
            <w:hideMark/>
          </w:tcPr>
          <w:p w14:paraId="5E7EDED6"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1 124 664,00</w:t>
            </w:r>
          </w:p>
        </w:tc>
        <w:tc>
          <w:tcPr>
            <w:tcW w:w="1276" w:type="dxa"/>
            <w:tcBorders>
              <w:top w:val="single" w:sz="4" w:space="0" w:color="auto"/>
              <w:left w:val="single" w:sz="4" w:space="0" w:color="auto"/>
              <w:bottom w:val="single" w:sz="4" w:space="0" w:color="auto"/>
              <w:right w:val="single" w:sz="4" w:space="0" w:color="auto"/>
            </w:tcBorders>
            <w:hideMark/>
          </w:tcPr>
          <w:p w14:paraId="44378D89"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1 124 664,00</w:t>
            </w:r>
          </w:p>
        </w:tc>
      </w:tr>
      <w:tr w:rsidR="009A60A9" w14:paraId="0314F5C2" w14:textId="77777777" w:rsidTr="009A60A9">
        <w:trPr>
          <w:trHeight w:val="252"/>
        </w:trPr>
        <w:tc>
          <w:tcPr>
            <w:tcW w:w="3573" w:type="dxa"/>
            <w:tcBorders>
              <w:top w:val="single" w:sz="4" w:space="0" w:color="auto"/>
              <w:left w:val="single" w:sz="4" w:space="0" w:color="auto"/>
              <w:bottom w:val="single" w:sz="4" w:space="0" w:color="auto"/>
              <w:right w:val="single" w:sz="4" w:space="0" w:color="auto"/>
            </w:tcBorders>
            <w:hideMark/>
          </w:tcPr>
          <w:p w14:paraId="304185C5"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b/>
                <w:bCs/>
                <w:color w:val="000000" w:themeColor="text1"/>
                <w:sz w:val="20"/>
                <w:szCs w:val="20"/>
              </w:rPr>
              <w:t>Дорожное хозяйство (дорожные фонды)</w:t>
            </w:r>
          </w:p>
        </w:tc>
        <w:tc>
          <w:tcPr>
            <w:tcW w:w="567" w:type="dxa"/>
            <w:tcBorders>
              <w:top w:val="single" w:sz="4" w:space="0" w:color="auto"/>
              <w:left w:val="single" w:sz="4" w:space="0" w:color="auto"/>
              <w:bottom w:val="single" w:sz="4" w:space="0" w:color="auto"/>
              <w:right w:val="single" w:sz="4" w:space="0" w:color="auto"/>
            </w:tcBorders>
            <w:hideMark/>
          </w:tcPr>
          <w:p w14:paraId="5CB5908F"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w:t>
            </w:r>
            <w:r>
              <w:rPr>
                <w:rFonts w:ascii="Times New Roman" w:hAnsi="Times New Roman"/>
                <w:b/>
                <w:color w:val="000000" w:themeColor="text1"/>
                <w:sz w:val="20"/>
                <w:szCs w:val="20"/>
              </w:rPr>
              <w:t>36</w:t>
            </w:r>
          </w:p>
        </w:tc>
        <w:tc>
          <w:tcPr>
            <w:tcW w:w="567" w:type="dxa"/>
            <w:tcBorders>
              <w:top w:val="single" w:sz="4" w:space="0" w:color="auto"/>
              <w:left w:val="single" w:sz="4" w:space="0" w:color="auto"/>
              <w:bottom w:val="single" w:sz="4" w:space="0" w:color="auto"/>
              <w:right w:val="single" w:sz="4" w:space="0" w:color="auto"/>
            </w:tcBorders>
            <w:hideMark/>
          </w:tcPr>
          <w:p w14:paraId="3C77AE6B"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566B0AFF"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09</w:t>
            </w:r>
          </w:p>
        </w:tc>
        <w:tc>
          <w:tcPr>
            <w:tcW w:w="1418" w:type="dxa"/>
            <w:tcBorders>
              <w:top w:val="single" w:sz="4" w:space="0" w:color="auto"/>
              <w:left w:val="single" w:sz="4" w:space="0" w:color="auto"/>
              <w:bottom w:val="single" w:sz="4" w:space="0" w:color="auto"/>
              <w:right w:val="single" w:sz="4" w:space="0" w:color="auto"/>
            </w:tcBorders>
          </w:tcPr>
          <w:p w14:paraId="6391C774" w14:textId="77777777" w:rsidR="009A60A9" w:rsidRDefault="009A60A9">
            <w:pPr>
              <w:spacing w:line="240" w:lineRule="auto"/>
              <w:rPr>
                <w:rFonts w:ascii="Times New Roman" w:hAnsi="Times New Roman"/>
                <w:color w:val="000000" w:themeColor="text1"/>
                <w:sz w:val="20"/>
                <w:szCs w:val="20"/>
              </w:rPr>
            </w:pPr>
          </w:p>
        </w:tc>
        <w:tc>
          <w:tcPr>
            <w:tcW w:w="538" w:type="dxa"/>
            <w:tcBorders>
              <w:top w:val="single" w:sz="4" w:space="0" w:color="auto"/>
              <w:left w:val="single" w:sz="4" w:space="0" w:color="auto"/>
              <w:bottom w:val="single" w:sz="4" w:space="0" w:color="auto"/>
              <w:right w:val="single" w:sz="4" w:space="0" w:color="auto"/>
            </w:tcBorders>
          </w:tcPr>
          <w:p w14:paraId="6A9D9FC7"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3C07920D"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9 863 316,66</w:t>
            </w:r>
          </w:p>
        </w:tc>
        <w:tc>
          <w:tcPr>
            <w:tcW w:w="1276" w:type="dxa"/>
            <w:tcBorders>
              <w:top w:val="single" w:sz="4" w:space="0" w:color="auto"/>
              <w:left w:val="single" w:sz="4" w:space="0" w:color="auto"/>
              <w:bottom w:val="single" w:sz="4" w:space="0" w:color="auto"/>
              <w:right w:val="single" w:sz="4" w:space="0" w:color="auto"/>
            </w:tcBorders>
            <w:hideMark/>
          </w:tcPr>
          <w:p w14:paraId="097AC0C3"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3 080 060,00</w:t>
            </w:r>
          </w:p>
        </w:tc>
        <w:tc>
          <w:tcPr>
            <w:tcW w:w="1276" w:type="dxa"/>
            <w:tcBorders>
              <w:top w:val="single" w:sz="4" w:space="0" w:color="auto"/>
              <w:left w:val="single" w:sz="4" w:space="0" w:color="auto"/>
              <w:bottom w:val="single" w:sz="4" w:space="0" w:color="auto"/>
              <w:right w:val="single" w:sz="4" w:space="0" w:color="auto"/>
            </w:tcBorders>
            <w:hideMark/>
          </w:tcPr>
          <w:p w14:paraId="4541A99E"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2 930 660,00</w:t>
            </w:r>
          </w:p>
        </w:tc>
      </w:tr>
      <w:tr w:rsidR="009A60A9" w14:paraId="1A59E103" w14:textId="77777777" w:rsidTr="009A60A9">
        <w:trPr>
          <w:trHeight w:val="330"/>
        </w:trPr>
        <w:tc>
          <w:tcPr>
            <w:tcW w:w="3573" w:type="dxa"/>
            <w:tcBorders>
              <w:top w:val="single" w:sz="4" w:space="0" w:color="auto"/>
              <w:left w:val="single" w:sz="4" w:space="0" w:color="auto"/>
              <w:bottom w:val="single" w:sz="4" w:space="0" w:color="auto"/>
              <w:right w:val="single" w:sz="4" w:space="0" w:color="auto"/>
            </w:tcBorders>
            <w:hideMark/>
          </w:tcPr>
          <w:p w14:paraId="5624C168" w14:textId="77777777" w:rsidR="009A60A9" w:rsidRDefault="009A60A9">
            <w:pPr>
              <w:spacing w:line="240" w:lineRule="auto"/>
              <w:jc w:val="both"/>
              <w:rPr>
                <w:rFonts w:ascii="Times New Roman" w:hAnsi="Times New Roman"/>
                <w:b/>
                <w:color w:val="000000" w:themeColor="text1"/>
                <w:sz w:val="20"/>
                <w:szCs w:val="20"/>
              </w:rPr>
            </w:pPr>
            <w:r>
              <w:rPr>
                <w:rFonts w:ascii="Times New Roman" w:hAnsi="Times New Roman"/>
                <w:b/>
                <w:color w:val="000000" w:themeColor="text1"/>
                <w:sz w:val="20"/>
                <w:szCs w:val="20"/>
              </w:rPr>
              <w:t xml:space="preserve">Муниципальная программа «Ремонт и содержание </w:t>
            </w:r>
            <w:proofErr w:type="spellStart"/>
            <w:r>
              <w:rPr>
                <w:rFonts w:ascii="Times New Roman" w:hAnsi="Times New Roman"/>
                <w:b/>
                <w:color w:val="000000" w:themeColor="text1"/>
                <w:sz w:val="20"/>
                <w:szCs w:val="20"/>
              </w:rPr>
              <w:t>автомо-бильных</w:t>
            </w:r>
            <w:proofErr w:type="spellEnd"/>
            <w:r>
              <w:rPr>
                <w:rFonts w:ascii="Times New Roman" w:hAnsi="Times New Roman"/>
                <w:b/>
                <w:color w:val="000000" w:themeColor="text1"/>
                <w:sz w:val="20"/>
                <w:szCs w:val="20"/>
              </w:rPr>
              <w:t xml:space="preserve"> дорог общего пользования местного значения на территории </w:t>
            </w:r>
            <w:proofErr w:type="spellStart"/>
            <w:r>
              <w:rPr>
                <w:rFonts w:ascii="Times New Roman" w:hAnsi="Times New Roman"/>
                <w:b/>
                <w:color w:val="000000" w:themeColor="text1"/>
                <w:sz w:val="20"/>
                <w:szCs w:val="20"/>
              </w:rPr>
              <w:t>Кулотинского</w:t>
            </w:r>
            <w:proofErr w:type="spellEnd"/>
            <w:r>
              <w:rPr>
                <w:rFonts w:ascii="Times New Roman" w:hAnsi="Times New Roman"/>
                <w:b/>
                <w:color w:val="000000" w:themeColor="text1"/>
                <w:sz w:val="20"/>
                <w:szCs w:val="20"/>
              </w:rPr>
              <w:t xml:space="preserve"> городского поселения 2023-2027годы»</w:t>
            </w:r>
          </w:p>
        </w:tc>
        <w:tc>
          <w:tcPr>
            <w:tcW w:w="567" w:type="dxa"/>
            <w:tcBorders>
              <w:top w:val="single" w:sz="4" w:space="0" w:color="auto"/>
              <w:left w:val="single" w:sz="4" w:space="0" w:color="auto"/>
              <w:bottom w:val="single" w:sz="4" w:space="0" w:color="auto"/>
              <w:right w:val="single" w:sz="4" w:space="0" w:color="auto"/>
            </w:tcBorders>
            <w:hideMark/>
          </w:tcPr>
          <w:p w14:paraId="5B1C99E2"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7348618B"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3AD307A9"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09</w:t>
            </w:r>
          </w:p>
        </w:tc>
        <w:tc>
          <w:tcPr>
            <w:tcW w:w="1418" w:type="dxa"/>
            <w:tcBorders>
              <w:top w:val="single" w:sz="4" w:space="0" w:color="auto"/>
              <w:left w:val="single" w:sz="4" w:space="0" w:color="auto"/>
              <w:bottom w:val="single" w:sz="4" w:space="0" w:color="auto"/>
              <w:right w:val="single" w:sz="4" w:space="0" w:color="auto"/>
            </w:tcBorders>
            <w:hideMark/>
          </w:tcPr>
          <w:p w14:paraId="4CD9A31A"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03 0 00 00000</w:t>
            </w:r>
          </w:p>
        </w:tc>
        <w:tc>
          <w:tcPr>
            <w:tcW w:w="538" w:type="dxa"/>
            <w:tcBorders>
              <w:top w:val="single" w:sz="4" w:space="0" w:color="auto"/>
              <w:left w:val="single" w:sz="4" w:space="0" w:color="auto"/>
              <w:bottom w:val="single" w:sz="4" w:space="0" w:color="auto"/>
              <w:right w:val="single" w:sz="4" w:space="0" w:color="auto"/>
            </w:tcBorders>
          </w:tcPr>
          <w:p w14:paraId="54530BF0"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10FDDAD2"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9 863 316,66</w:t>
            </w:r>
          </w:p>
        </w:tc>
        <w:tc>
          <w:tcPr>
            <w:tcW w:w="1276" w:type="dxa"/>
            <w:tcBorders>
              <w:top w:val="single" w:sz="4" w:space="0" w:color="auto"/>
              <w:left w:val="single" w:sz="4" w:space="0" w:color="auto"/>
              <w:bottom w:val="single" w:sz="4" w:space="0" w:color="auto"/>
              <w:right w:val="single" w:sz="4" w:space="0" w:color="auto"/>
            </w:tcBorders>
            <w:hideMark/>
          </w:tcPr>
          <w:p w14:paraId="75C05B97"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3 080 060,00</w:t>
            </w:r>
          </w:p>
        </w:tc>
        <w:tc>
          <w:tcPr>
            <w:tcW w:w="1276" w:type="dxa"/>
            <w:tcBorders>
              <w:top w:val="single" w:sz="4" w:space="0" w:color="auto"/>
              <w:left w:val="single" w:sz="4" w:space="0" w:color="auto"/>
              <w:bottom w:val="single" w:sz="4" w:space="0" w:color="auto"/>
              <w:right w:val="single" w:sz="4" w:space="0" w:color="auto"/>
            </w:tcBorders>
            <w:hideMark/>
          </w:tcPr>
          <w:p w14:paraId="6F869D9F"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2 930 660,00</w:t>
            </w:r>
          </w:p>
        </w:tc>
      </w:tr>
      <w:tr w:rsidR="009A60A9" w14:paraId="76C6A255" w14:textId="77777777" w:rsidTr="009A60A9">
        <w:trPr>
          <w:trHeight w:val="330"/>
        </w:trPr>
        <w:tc>
          <w:tcPr>
            <w:tcW w:w="3573" w:type="dxa"/>
            <w:tcBorders>
              <w:top w:val="single" w:sz="4" w:space="0" w:color="auto"/>
              <w:left w:val="single" w:sz="4" w:space="0" w:color="auto"/>
              <w:bottom w:val="single" w:sz="4" w:space="0" w:color="auto"/>
              <w:right w:val="single" w:sz="4" w:space="0" w:color="auto"/>
            </w:tcBorders>
            <w:hideMark/>
          </w:tcPr>
          <w:p w14:paraId="0519FA7F"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Основное мероприятие «Ремонт автомобильных дорог общего пользования местного значения»</w:t>
            </w:r>
          </w:p>
        </w:tc>
        <w:tc>
          <w:tcPr>
            <w:tcW w:w="567" w:type="dxa"/>
            <w:tcBorders>
              <w:top w:val="single" w:sz="4" w:space="0" w:color="auto"/>
              <w:left w:val="single" w:sz="4" w:space="0" w:color="auto"/>
              <w:bottom w:val="single" w:sz="4" w:space="0" w:color="auto"/>
              <w:right w:val="single" w:sz="4" w:space="0" w:color="auto"/>
            </w:tcBorders>
          </w:tcPr>
          <w:p w14:paraId="50AB9BC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p w14:paraId="6283D943" w14:textId="77777777" w:rsidR="009A60A9" w:rsidRDefault="009A60A9">
            <w:pPr>
              <w:spacing w:line="240" w:lineRule="auto"/>
              <w:rPr>
                <w:rFonts w:ascii="Times New Roman" w:hAnsi="Times New Roman"/>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7732D37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73E7DDF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09</w:t>
            </w:r>
          </w:p>
        </w:tc>
        <w:tc>
          <w:tcPr>
            <w:tcW w:w="1418" w:type="dxa"/>
            <w:tcBorders>
              <w:top w:val="single" w:sz="4" w:space="0" w:color="auto"/>
              <w:left w:val="single" w:sz="4" w:space="0" w:color="auto"/>
              <w:bottom w:val="single" w:sz="4" w:space="0" w:color="auto"/>
              <w:right w:val="single" w:sz="4" w:space="0" w:color="auto"/>
            </w:tcBorders>
            <w:hideMark/>
          </w:tcPr>
          <w:p w14:paraId="213C17B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03 0 01 00000</w:t>
            </w:r>
          </w:p>
        </w:tc>
        <w:tc>
          <w:tcPr>
            <w:tcW w:w="538" w:type="dxa"/>
            <w:tcBorders>
              <w:top w:val="single" w:sz="4" w:space="0" w:color="auto"/>
              <w:left w:val="single" w:sz="4" w:space="0" w:color="auto"/>
              <w:bottom w:val="single" w:sz="4" w:space="0" w:color="auto"/>
              <w:right w:val="single" w:sz="4" w:space="0" w:color="auto"/>
            </w:tcBorders>
          </w:tcPr>
          <w:p w14:paraId="1965A09E"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6ACF9387"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6 530 541,16</w:t>
            </w:r>
          </w:p>
        </w:tc>
        <w:tc>
          <w:tcPr>
            <w:tcW w:w="1276" w:type="dxa"/>
            <w:tcBorders>
              <w:top w:val="single" w:sz="4" w:space="0" w:color="auto"/>
              <w:left w:val="single" w:sz="4" w:space="0" w:color="auto"/>
              <w:bottom w:val="single" w:sz="4" w:space="0" w:color="auto"/>
              <w:right w:val="single" w:sz="4" w:space="0" w:color="auto"/>
            </w:tcBorders>
            <w:hideMark/>
          </w:tcPr>
          <w:p w14:paraId="385BA2D8"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550 000,00</w:t>
            </w:r>
          </w:p>
        </w:tc>
        <w:tc>
          <w:tcPr>
            <w:tcW w:w="1276" w:type="dxa"/>
            <w:tcBorders>
              <w:top w:val="single" w:sz="4" w:space="0" w:color="auto"/>
              <w:left w:val="single" w:sz="4" w:space="0" w:color="auto"/>
              <w:bottom w:val="single" w:sz="4" w:space="0" w:color="auto"/>
              <w:right w:val="single" w:sz="4" w:space="0" w:color="auto"/>
            </w:tcBorders>
            <w:hideMark/>
          </w:tcPr>
          <w:p w14:paraId="2E831B9A"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550 000,00</w:t>
            </w:r>
          </w:p>
        </w:tc>
      </w:tr>
      <w:tr w:rsidR="009A60A9" w14:paraId="0A40AEE9" w14:textId="77777777" w:rsidTr="009A60A9">
        <w:trPr>
          <w:trHeight w:val="330"/>
        </w:trPr>
        <w:tc>
          <w:tcPr>
            <w:tcW w:w="3573" w:type="dxa"/>
            <w:tcBorders>
              <w:top w:val="single" w:sz="4" w:space="0" w:color="auto"/>
              <w:left w:val="single" w:sz="4" w:space="0" w:color="auto"/>
              <w:bottom w:val="single" w:sz="4" w:space="0" w:color="auto"/>
              <w:right w:val="single" w:sz="4" w:space="0" w:color="auto"/>
            </w:tcBorders>
            <w:hideMark/>
          </w:tcPr>
          <w:p w14:paraId="3D4E8A58"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Осуществление дорожной деятельности в отношении автомобильных дорог местного значения в границах населенных пунктов</w:t>
            </w:r>
          </w:p>
        </w:tc>
        <w:tc>
          <w:tcPr>
            <w:tcW w:w="567" w:type="dxa"/>
            <w:tcBorders>
              <w:top w:val="single" w:sz="4" w:space="0" w:color="auto"/>
              <w:left w:val="single" w:sz="4" w:space="0" w:color="auto"/>
              <w:bottom w:val="single" w:sz="4" w:space="0" w:color="auto"/>
              <w:right w:val="single" w:sz="4" w:space="0" w:color="auto"/>
            </w:tcBorders>
            <w:hideMark/>
          </w:tcPr>
          <w:p w14:paraId="091E285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64FF3BD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2EA6BE6F"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09</w:t>
            </w:r>
          </w:p>
        </w:tc>
        <w:tc>
          <w:tcPr>
            <w:tcW w:w="1418" w:type="dxa"/>
            <w:tcBorders>
              <w:top w:val="single" w:sz="4" w:space="0" w:color="auto"/>
              <w:left w:val="single" w:sz="4" w:space="0" w:color="auto"/>
              <w:bottom w:val="single" w:sz="4" w:space="0" w:color="auto"/>
              <w:right w:val="single" w:sz="4" w:space="0" w:color="auto"/>
            </w:tcBorders>
            <w:hideMark/>
          </w:tcPr>
          <w:p w14:paraId="4DE4655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03 0 01 00320</w:t>
            </w:r>
          </w:p>
        </w:tc>
        <w:tc>
          <w:tcPr>
            <w:tcW w:w="538" w:type="dxa"/>
            <w:tcBorders>
              <w:top w:val="single" w:sz="4" w:space="0" w:color="auto"/>
              <w:left w:val="single" w:sz="4" w:space="0" w:color="auto"/>
              <w:bottom w:val="single" w:sz="4" w:space="0" w:color="auto"/>
              <w:right w:val="single" w:sz="4" w:space="0" w:color="auto"/>
            </w:tcBorders>
          </w:tcPr>
          <w:p w14:paraId="4E0FA8B8"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49C881F2"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5 730 541,16</w:t>
            </w:r>
          </w:p>
        </w:tc>
        <w:tc>
          <w:tcPr>
            <w:tcW w:w="1276" w:type="dxa"/>
            <w:tcBorders>
              <w:top w:val="single" w:sz="4" w:space="0" w:color="auto"/>
              <w:left w:val="single" w:sz="4" w:space="0" w:color="auto"/>
              <w:bottom w:val="single" w:sz="4" w:space="0" w:color="auto"/>
              <w:right w:val="single" w:sz="4" w:space="0" w:color="auto"/>
            </w:tcBorders>
            <w:hideMark/>
          </w:tcPr>
          <w:p w14:paraId="2C2DF85B"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7A9D93E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298775F2" w14:textId="77777777" w:rsidTr="009A60A9">
        <w:trPr>
          <w:trHeight w:val="330"/>
        </w:trPr>
        <w:tc>
          <w:tcPr>
            <w:tcW w:w="3573" w:type="dxa"/>
            <w:tcBorders>
              <w:top w:val="single" w:sz="4" w:space="0" w:color="auto"/>
              <w:left w:val="single" w:sz="4" w:space="0" w:color="auto"/>
              <w:bottom w:val="single" w:sz="4" w:space="0" w:color="auto"/>
              <w:right w:val="single" w:sz="4" w:space="0" w:color="auto"/>
            </w:tcBorders>
            <w:hideMark/>
          </w:tcPr>
          <w:p w14:paraId="6E82E2F4"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2E49A15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59BEE29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0B06A05B"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09</w:t>
            </w:r>
          </w:p>
        </w:tc>
        <w:tc>
          <w:tcPr>
            <w:tcW w:w="1418" w:type="dxa"/>
            <w:tcBorders>
              <w:top w:val="single" w:sz="4" w:space="0" w:color="auto"/>
              <w:left w:val="single" w:sz="4" w:space="0" w:color="auto"/>
              <w:bottom w:val="single" w:sz="4" w:space="0" w:color="auto"/>
              <w:right w:val="single" w:sz="4" w:space="0" w:color="auto"/>
            </w:tcBorders>
            <w:hideMark/>
          </w:tcPr>
          <w:p w14:paraId="1842881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03 0 01 00320</w:t>
            </w:r>
          </w:p>
        </w:tc>
        <w:tc>
          <w:tcPr>
            <w:tcW w:w="538" w:type="dxa"/>
            <w:tcBorders>
              <w:top w:val="single" w:sz="4" w:space="0" w:color="auto"/>
              <w:left w:val="single" w:sz="4" w:space="0" w:color="auto"/>
              <w:bottom w:val="single" w:sz="4" w:space="0" w:color="auto"/>
              <w:right w:val="single" w:sz="4" w:space="0" w:color="auto"/>
            </w:tcBorders>
            <w:hideMark/>
          </w:tcPr>
          <w:p w14:paraId="4B6AD92E"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1417" w:type="dxa"/>
            <w:tcBorders>
              <w:top w:val="single" w:sz="4" w:space="0" w:color="auto"/>
              <w:left w:val="single" w:sz="4" w:space="0" w:color="auto"/>
              <w:bottom w:val="single" w:sz="4" w:space="0" w:color="auto"/>
              <w:right w:val="single" w:sz="4" w:space="0" w:color="auto"/>
            </w:tcBorders>
            <w:hideMark/>
          </w:tcPr>
          <w:p w14:paraId="5D1A8DDB"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20"/>
                <w:szCs w:val="20"/>
              </w:rPr>
              <w:t>5 730 541,16</w:t>
            </w:r>
          </w:p>
        </w:tc>
        <w:tc>
          <w:tcPr>
            <w:tcW w:w="1276" w:type="dxa"/>
            <w:tcBorders>
              <w:top w:val="single" w:sz="4" w:space="0" w:color="auto"/>
              <w:left w:val="single" w:sz="4" w:space="0" w:color="auto"/>
              <w:bottom w:val="single" w:sz="4" w:space="0" w:color="auto"/>
              <w:right w:val="single" w:sz="4" w:space="0" w:color="auto"/>
            </w:tcBorders>
            <w:hideMark/>
          </w:tcPr>
          <w:p w14:paraId="5EC0E3B9"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28ED0FE4"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40B5B1E8" w14:textId="77777777" w:rsidTr="009A60A9">
        <w:trPr>
          <w:trHeight w:val="330"/>
        </w:trPr>
        <w:tc>
          <w:tcPr>
            <w:tcW w:w="3573" w:type="dxa"/>
            <w:tcBorders>
              <w:top w:val="single" w:sz="4" w:space="0" w:color="auto"/>
              <w:left w:val="single" w:sz="4" w:space="0" w:color="auto"/>
              <w:bottom w:val="single" w:sz="4" w:space="0" w:color="auto"/>
              <w:right w:val="single" w:sz="4" w:space="0" w:color="auto"/>
            </w:tcBorders>
            <w:hideMark/>
          </w:tcPr>
          <w:p w14:paraId="4CC48FC4"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567" w:type="dxa"/>
            <w:tcBorders>
              <w:top w:val="single" w:sz="4" w:space="0" w:color="auto"/>
              <w:left w:val="single" w:sz="4" w:space="0" w:color="auto"/>
              <w:bottom w:val="single" w:sz="4" w:space="0" w:color="auto"/>
              <w:right w:val="single" w:sz="4" w:space="0" w:color="auto"/>
            </w:tcBorders>
            <w:hideMark/>
          </w:tcPr>
          <w:p w14:paraId="2BCC3DA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5565F54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437F74D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09</w:t>
            </w:r>
          </w:p>
        </w:tc>
        <w:tc>
          <w:tcPr>
            <w:tcW w:w="1418" w:type="dxa"/>
            <w:tcBorders>
              <w:top w:val="single" w:sz="4" w:space="0" w:color="auto"/>
              <w:left w:val="single" w:sz="4" w:space="0" w:color="auto"/>
              <w:bottom w:val="single" w:sz="4" w:space="0" w:color="auto"/>
              <w:right w:val="single" w:sz="4" w:space="0" w:color="auto"/>
            </w:tcBorders>
            <w:hideMark/>
          </w:tcPr>
          <w:p w14:paraId="0BB14F7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03 0 01 00320</w:t>
            </w:r>
          </w:p>
        </w:tc>
        <w:tc>
          <w:tcPr>
            <w:tcW w:w="538" w:type="dxa"/>
            <w:tcBorders>
              <w:top w:val="single" w:sz="4" w:space="0" w:color="auto"/>
              <w:left w:val="single" w:sz="4" w:space="0" w:color="auto"/>
              <w:bottom w:val="single" w:sz="4" w:space="0" w:color="auto"/>
              <w:right w:val="single" w:sz="4" w:space="0" w:color="auto"/>
            </w:tcBorders>
            <w:hideMark/>
          </w:tcPr>
          <w:p w14:paraId="2C42646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1417" w:type="dxa"/>
            <w:tcBorders>
              <w:top w:val="single" w:sz="4" w:space="0" w:color="auto"/>
              <w:left w:val="single" w:sz="4" w:space="0" w:color="auto"/>
              <w:bottom w:val="single" w:sz="4" w:space="0" w:color="auto"/>
              <w:right w:val="single" w:sz="4" w:space="0" w:color="auto"/>
            </w:tcBorders>
            <w:hideMark/>
          </w:tcPr>
          <w:p w14:paraId="0A123A35"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20"/>
                <w:szCs w:val="20"/>
              </w:rPr>
              <w:t>5 730 541,16</w:t>
            </w:r>
          </w:p>
        </w:tc>
        <w:tc>
          <w:tcPr>
            <w:tcW w:w="1276" w:type="dxa"/>
            <w:tcBorders>
              <w:top w:val="single" w:sz="4" w:space="0" w:color="auto"/>
              <w:left w:val="single" w:sz="4" w:space="0" w:color="auto"/>
              <w:bottom w:val="single" w:sz="4" w:space="0" w:color="auto"/>
              <w:right w:val="single" w:sz="4" w:space="0" w:color="auto"/>
            </w:tcBorders>
            <w:hideMark/>
          </w:tcPr>
          <w:p w14:paraId="784FA99D"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232AEC3D"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1577568C" w14:textId="77777777" w:rsidTr="009A60A9">
        <w:trPr>
          <w:trHeight w:val="330"/>
        </w:trPr>
        <w:tc>
          <w:tcPr>
            <w:tcW w:w="3573" w:type="dxa"/>
            <w:tcBorders>
              <w:top w:val="single" w:sz="4" w:space="0" w:color="auto"/>
              <w:left w:val="single" w:sz="4" w:space="0" w:color="auto"/>
              <w:bottom w:val="single" w:sz="4" w:space="0" w:color="auto"/>
              <w:right w:val="single" w:sz="4" w:space="0" w:color="auto"/>
            </w:tcBorders>
            <w:hideMark/>
          </w:tcPr>
          <w:p w14:paraId="1576F1A4"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Субсидия на формирование муниципальных дорожных фондов</w:t>
            </w:r>
          </w:p>
        </w:tc>
        <w:tc>
          <w:tcPr>
            <w:tcW w:w="567" w:type="dxa"/>
            <w:tcBorders>
              <w:top w:val="single" w:sz="4" w:space="0" w:color="auto"/>
              <w:left w:val="single" w:sz="4" w:space="0" w:color="auto"/>
              <w:bottom w:val="single" w:sz="4" w:space="0" w:color="auto"/>
              <w:right w:val="single" w:sz="4" w:space="0" w:color="auto"/>
            </w:tcBorders>
            <w:hideMark/>
          </w:tcPr>
          <w:p w14:paraId="0F20EAAF"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7CD807B3"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06AC4CD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09</w:t>
            </w:r>
          </w:p>
        </w:tc>
        <w:tc>
          <w:tcPr>
            <w:tcW w:w="1418" w:type="dxa"/>
            <w:tcBorders>
              <w:top w:val="single" w:sz="4" w:space="0" w:color="auto"/>
              <w:left w:val="single" w:sz="4" w:space="0" w:color="auto"/>
              <w:bottom w:val="single" w:sz="4" w:space="0" w:color="auto"/>
              <w:right w:val="single" w:sz="4" w:space="0" w:color="auto"/>
            </w:tcBorders>
            <w:hideMark/>
          </w:tcPr>
          <w:p w14:paraId="1B0CED3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 0 01 9Д850</w:t>
            </w:r>
          </w:p>
        </w:tc>
        <w:tc>
          <w:tcPr>
            <w:tcW w:w="538" w:type="dxa"/>
            <w:tcBorders>
              <w:top w:val="single" w:sz="4" w:space="0" w:color="auto"/>
              <w:left w:val="single" w:sz="4" w:space="0" w:color="auto"/>
              <w:bottom w:val="single" w:sz="4" w:space="0" w:color="auto"/>
              <w:right w:val="single" w:sz="4" w:space="0" w:color="auto"/>
            </w:tcBorders>
          </w:tcPr>
          <w:p w14:paraId="59F4016F"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00E7E59B"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749 000,00</w:t>
            </w:r>
          </w:p>
        </w:tc>
        <w:tc>
          <w:tcPr>
            <w:tcW w:w="1276" w:type="dxa"/>
            <w:tcBorders>
              <w:top w:val="single" w:sz="4" w:space="0" w:color="auto"/>
              <w:left w:val="single" w:sz="4" w:space="0" w:color="auto"/>
              <w:bottom w:val="single" w:sz="4" w:space="0" w:color="auto"/>
              <w:right w:val="single" w:sz="4" w:space="0" w:color="auto"/>
            </w:tcBorders>
            <w:hideMark/>
          </w:tcPr>
          <w:p w14:paraId="5B601C76"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499 000,00</w:t>
            </w:r>
          </w:p>
        </w:tc>
        <w:tc>
          <w:tcPr>
            <w:tcW w:w="1276" w:type="dxa"/>
            <w:tcBorders>
              <w:top w:val="single" w:sz="4" w:space="0" w:color="auto"/>
              <w:left w:val="single" w:sz="4" w:space="0" w:color="auto"/>
              <w:bottom w:val="single" w:sz="4" w:space="0" w:color="auto"/>
              <w:right w:val="single" w:sz="4" w:space="0" w:color="auto"/>
            </w:tcBorders>
            <w:hideMark/>
          </w:tcPr>
          <w:p w14:paraId="1130BAB4"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499 000,00</w:t>
            </w:r>
          </w:p>
        </w:tc>
      </w:tr>
      <w:tr w:rsidR="009A60A9" w14:paraId="446AABD5" w14:textId="77777777" w:rsidTr="009A60A9">
        <w:trPr>
          <w:trHeight w:val="330"/>
        </w:trPr>
        <w:tc>
          <w:tcPr>
            <w:tcW w:w="3573" w:type="dxa"/>
            <w:tcBorders>
              <w:top w:val="single" w:sz="4" w:space="0" w:color="auto"/>
              <w:left w:val="single" w:sz="4" w:space="0" w:color="auto"/>
              <w:bottom w:val="single" w:sz="4" w:space="0" w:color="auto"/>
              <w:right w:val="single" w:sz="4" w:space="0" w:color="auto"/>
            </w:tcBorders>
            <w:hideMark/>
          </w:tcPr>
          <w:p w14:paraId="1E3FF375"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Закупка товаров, работ, услуг для государственных (муниципальных) нужд </w:t>
            </w:r>
          </w:p>
        </w:tc>
        <w:tc>
          <w:tcPr>
            <w:tcW w:w="567" w:type="dxa"/>
            <w:tcBorders>
              <w:top w:val="single" w:sz="4" w:space="0" w:color="auto"/>
              <w:left w:val="single" w:sz="4" w:space="0" w:color="auto"/>
              <w:bottom w:val="single" w:sz="4" w:space="0" w:color="auto"/>
              <w:right w:val="single" w:sz="4" w:space="0" w:color="auto"/>
            </w:tcBorders>
            <w:hideMark/>
          </w:tcPr>
          <w:p w14:paraId="166B84A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35CBE603"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6A43CC8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09</w:t>
            </w:r>
          </w:p>
        </w:tc>
        <w:tc>
          <w:tcPr>
            <w:tcW w:w="1418" w:type="dxa"/>
            <w:tcBorders>
              <w:top w:val="single" w:sz="4" w:space="0" w:color="auto"/>
              <w:left w:val="single" w:sz="4" w:space="0" w:color="auto"/>
              <w:bottom w:val="single" w:sz="4" w:space="0" w:color="auto"/>
              <w:right w:val="single" w:sz="4" w:space="0" w:color="auto"/>
            </w:tcBorders>
            <w:hideMark/>
          </w:tcPr>
          <w:p w14:paraId="460AC6F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 0 01 9Д850</w:t>
            </w:r>
          </w:p>
        </w:tc>
        <w:tc>
          <w:tcPr>
            <w:tcW w:w="538" w:type="dxa"/>
            <w:tcBorders>
              <w:top w:val="single" w:sz="4" w:space="0" w:color="auto"/>
              <w:left w:val="single" w:sz="4" w:space="0" w:color="auto"/>
              <w:bottom w:val="single" w:sz="4" w:space="0" w:color="auto"/>
              <w:right w:val="single" w:sz="4" w:space="0" w:color="auto"/>
            </w:tcBorders>
            <w:hideMark/>
          </w:tcPr>
          <w:p w14:paraId="267FBCBC"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1417" w:type="dxa"/>
            <w:tcBorders>
              <w:top w:val="single" w:sz="4" w:space="0" w:color="auto"/>
              <w:left w:val="single" w:sz="4" w:space="0" w:color="auto"/>
              <w:bottom w:val="single" w:sz="4" w:space="0" w:color="auto"/>
              <w:right w:val="single" w:sz="4" w:space="0" w:color="auto"/>
            </w:tcBorders>
            <w:hideMark/>
          </w:tcPr>
          <w:p w14:paraId="0D784B52"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749 000,00</w:t>
            </w:r>
          </w:p>
        </w:tc>
        <w:tc>
          <w:tcPr>
            <w:tcW w:w="1276" w:type="dxa"/>
            <w:tcBorders>
              <w:top w:val="single" w:sz="4" w:space="0" w:color="auto"/>
              <w:left w:val="single" w:sz="4" w:space="0" w:color="auto"/>
              <w:bottom w:val="single" w:sz="4" w:space="0" w:color="auto"/>
              <w:right w:val="single" w:sz="4" w:space="0" w:color="auto"/>
            </w:tcBorders>
            <w:hideMark/>
          </w:tcPr>
          <w:p w14:paraId="5AEE4627"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499 000,00</w:t>
            </w:r>
          </w:p>
        </w:tc>
        <w:tc>
          <w:tcPr>
            <w:tcW w:w="1276" w:type="dxa"/>
            <w:tcBorders>
              <w:top w:val="single" w:sz="4" w:space="0" w:color="auto"/>
              <w:left w:val="single" w:sz="4" w:space="0" w:color="auto"/>
              <w:bottom w:val="single" w:sz="4" w:space="0" w:color="auto"/>
              <w:right w:val="single" w:sz="4" w:space="0" w:color="auto"/>
            </w:tcBorders>
            <w:hideMark/>
          </w:tcPr>
          <w:p w14:paraId="02063D4F"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499 000,00</w:t>
            </w:r>
          </w:p>
        </w:tc>
      </w:tr>
      <w:tr w:rsidR="009A60A9" w14:paraId="3662FD10" w14:textId="77777777" w:rsidTr="009A60A9">
        <w:trPr>
          <w:trHeight w:val="273"/>
        </w:trPr>
        <w:tc>
          <w:tcPr>
            <w:tcW w:w="3573" w:type="dxa"/>
            <w:tcBorders>
              <w:top w:val="single" w:sz="4" w:space="0" w:color="auto"/>
              <w:left w:val="single" w:sz="4" w:space="0" w:color="auto"/>
              <w:bottom w:val="single" w:sz="4" w:space="0" w:color="auto"/>
              <w:right w:val="single" w:sz="4" w:space="0" w:color="auto"/>
            </w:tcBorders>
            <w:hideMark/>
          </w:tcPr>
          <w:p w14:paraId="4B4EE3B2"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567" w:type="dxa"/>
            <w:tcBorders>
              <w:top w:val="single" w:sz="4" w:space="0" w:color="auto"/>
              <w:left w:val="single" w:sz="4" w:space="0" w:color="auto"/>
              <w:bottom w:val="single" w:sz="4" w:space="0" w:color="auto"/>
              <w:right w:val="single" w:sz="4" w:space="0" w:color="auto"/>
            </w:tcBorders>
            <w:hideMark/>
          </w:tcPr>
          <w:p w14:paraId="2C8201E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1290A7E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52863BB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09</w:t>
            </w:r>
          </w:p>
        </w:tc>
        <w:tc>
          <w:tcPr>
            <w:tcW w:w="1418" w:type="dxa"/>
            <w:tcBorders>
              <w:top w:val="single" w:sz="4" w:space="0" w:color="auto"/>
              <w:left w:val="single" w:sz="4" w:space="0" w:color="auto"/>
              <w:bottom w:val="single" w:sz="4" w:space="0" w:color="auto"/>
              <w:right w:val="single" w:sz="4" w:space="0" w:color="auto"/>
            </w:tcBorders>
            <w:hideMark/>
          </w:tcPr>
          <w:p w14:paraId="02AD731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 0 01 9Д850</w:t>
            </w:r>
          </w:p>
        </w:tc>
        <w:tc>
          <w:tcPr>
            <w:tcW w:w="538" w:type="dxa"/>
            <w:tcBorders>
              <w:top w:val="single" w:sz="4" w:space="0" w:color="auto"/>
              <w:left w:val="single" w:sz="4" w:space="0" w:color="auto"/>
              <w:bottom w:val="single" w:sz="4" w:space="0" w:color="auto"/>
              <w:right w:val="single" w:sz="4" w:space="0" w:color="auto"/>
            </w:tcBorders>
            <w:hideMark/>
          </w:tcPr>
          <w:p w14:paraId="5324CEC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1417" w:type="dxa"/>
            <w:tcBorders>
              <w:top w:val="single" w:sz="4" w:space="0" w:color="auto"/>
              <w:left w:val="single" w:sz="4" w:space="0" w:color="auto"/>
              <w:bottom w:val="single" w:sz="4" w:space="0" w:color="auto"/>
              <w:right w:val="single" w:sz="4" w:space="0" w:color="auto"/>
            </w:tcBorders>
            <w:hideMark/>
          </w:tcPr>
          <w:p w14:paraId="461DCCEA"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749 000,00</w:t>
            </w:r>
          </w:p>
        </w:tc>
        <w:tc>
          <w:tcPr>
            <w:tcW w:w="1276" w:type="dxa"/>
            <w:tcBorders>
              <w:top w:val="single" w:sz="4" w:space="0" w:color="auto"/>
              <w:left w:val="single" w:sz="4" w:space="0" w:color="auto"/>
              <w:bottom w:val="single" w:sz="4" w:space="0" w:color="auto"/>
              <w:right w:val="single" w:sz="4" w:space="0" w:color="auto"/>
            </w:tcBorders>
            <w:hideMark/>
          </w:tcPr>
          <w:p w14:paraId="004AF9F7"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499 000,00</w:t>
            </w:r>
          </w:p>
        </w:tc>
        <w:tc>
          <w:tcPr>
            <w:tcW w:w="1276" w:type="dxa"/>
            <w:tcBorders>
              <w:top w:val="single" w:sz="4" w:space="0" w:color="auto"/>
              <w:left w:val="single" w:sz="4" w:space="0" w:color="auto"/>
              <w:bottom w:val="single" w:sz="4" w:space="0" w:color="auto"/>
              <w:right w:val="single" w:sz="4" w:space="0" w:color="auto"/>
            </w:tcBorders>
            <w:hideMark/>
          </w:tcPr>
          <w:p w14:paraId="57641ABF"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499 000,00</w:t>
            </w:r>
          </w:p>
        </w:tc>
      </w:tr>
      <w:tr w:rsidR="009A60A9" w14:paraId="29CD57DC"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0E93115A" w14:textId="77777777" w:rsidR="009A60A9" w:rsidRDefault="009A60A9">
            <w:pPr>
              <w:spacing w:line="240" w:lineRule="auto"/>
              <w:jc w:val="both"/>
              <w:rPr>
                <w:rFonts w:ascii="Times New Roman" w:hAnsi="Times New Roman"/>
                <w:color w:val="000000" w:themeColor="text1"/>
                <w:sz w:val="20"/>
                <w:szCs w:val="20"/>
              </w:rPr>
            </w:pPr>
            <w:proofErr w:type="spellStart"/>
            <w:r>
              <w:rPr>
                <w:rFonts w:ascii="Times New Roman" w:hAnsi="Times New Roman"/>
                <w:color w:val="000000" w:themeColor="text1"/>
                <w:sz w:val="20"/>
                <w:szCs w:val="20"/>
              </w:rPr>
              <w:t>Софинансирование</w:t>
            </w:r>
            <w:proofErr w:type="spellEnd"/>
            <w:r>
              <w:rPr>
                <w:rFonts w:ascii="Times New Roman" w:hAnsi="Times New Roman"/>
                <w:color w:val="000000" w:themeColor="text1"/>
                <w:sz w:val="20"/>
                <w:szCs w:val="20"/>
              </w:rPr>
              <w:t xml:space="preserve"> к субсидии на формирование муниципальных дорожных фондов</w:t>
            </w:r>
          </w:p>
        </w:tc>
        <w:tc>
          <w:tcPr>
            <w:tcW w:w="567" w:type="dxa"/>
            <w:tcBorders>
              <w:top w:val="single" w:sz="4" w:space="0" w:color="auto"/>
              <w:left w:val="single" w:sz="4" w:space="0" w:color="auto"/>
              <w:bottom w:val="single" w:sz="4" w:space="0" w:color="auto"/>
              <w:right w:val="single" w:sz="4" w:space="0" w:color="auto"/>
            </w:tcBorders>
          </w:tcPr>
          <w:p w14:paraId="3B0D6890" w14:textId="77777777" w:rsidR="009A60A9" w:rsidRDefault="009A60A9">
            <w:pPr>
              <w:spacing w:line="240" w:lineRule="auto"/>
              <w:rPr>
                <w:rFonts w:ascii="Times New Roman" w:hAnsi="Times New Roman"/>
                <w:color w:val="000000" w:themeColor="text1"/>
                <w:sz w:val="20"/>
                <w:szCs w:val="20"/>
              </w:rPr>
            </w:pPr>
          </w:p>
          <w:p w14:paraId="0C711F0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6ABF0FC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 04</w:t>
            </w:r>
          </w:p>
        </w:tc>
        <w:tc>
          <w:tcPr>
            <w:tcW w:w="567" w:type="dxa"/>
            <w:tcBorders>
              <w:top w:val="single" w:sz="4" w:space="0" w:color="auto"/>
              <w:left w:val="single" w:sz="4" w:space="0" w:color="auto"/>
              <w:bottom w:val="single" w:sz="4" w:space="0" w:color="auto"/>
              <w:right w:val="single" w:sz="4" w:space="0" w:color="auto"/>
            </w:tcBorders>
            <w:hideMark/>
          </w:tcPr>
          <w:p w14:paraId="3ECE0C4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 09</w:t>
            </w:r>
          </w:p>
        </w:tc>
        <w:tc>
          <w:tcPr>
            <w:tcW w:w="1418" w:type="dxa"/>
            <w:tcBorders>
              <w:top w:val="single" w:sz="4" w:space="0" w:color="auto"/>
              <w:left w:val="single" w:sz="4" w:space="0" w:color="auto"/>
              <w:bottom w:val="single" w:sz="4" w:space="0" w:color="auto"/>
              <w:right w:val="single" w:sz="4" w:space="0" w:color="auto"/>
            </w:tcBorders>
            <w:vAlign w:val="bottom"/>
            <w:hideMark/>
          </w:tcPr>
          <w:p w14:paraId="01B9F3B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03 0 01 </w:t>
            </w:r>
            <w:r>
              <w:rPr>
                <w:rFonts w:ascii="Times New Roman" w:hAnsi="Times New Roman"/>
                <w:color w:val="000000" w:themeColor="text1"/>
                <w:sz w:val="20"/>
                <w:szCs w:val="20"/>
                <w:lang w:val="en-US"/>
              </w:rPr>
              <w:t>S</w:t>
            </w:r>
            <w:r>
              <w:rPr>
                <w:rFonts w:ascii="Times New Roman" w:hAnsi="Times New Roman"/>
                <w:color w:val="000000" w:themeColor="text1"/>
                <w:sz w:val="20"/>
                <w:szCs w:val="20"/>
              </w:rPr>
              <w:t>Д850</w:t>
            </w:r>
          </w:p>
        </w:tc>
        <w:tc>
          <w:tcPr>
            <w:tcW w:w="538" w:type="dxa"/>
            <w:tcBorders>
              <w:top w:val="single" w:sz="4" w:space="0" w:color="auto"/>
              <w:left w:val="single" w:sz="4" w:space="0" w:color="auto"/>
              <w:bottom w:val="single" w:sz="4" w:space="0" w:color="auto"/>
              <w:right w:val="single" w:sz="4" w:space="0" w:color="auto"/>
            </w:tcBorders>
            <w:vAlign w:val="bottom"/>
          </w:tcPr>
          <w:p w14:paraId="55C74084"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vAlign w:val="bottom"/>
            <w:hideMark/>
          </w:tcPr>
          <w:p w14:paraId="5802F905"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51 000,00</w:t>
            </w:r>
          </w:p>
        </w:tc>
        <w:tc>
          <w:tcPr>
            <w:tcW w:w="1276" w:type="dxa"/>
            <w:tcBorders>
              <w:top w:val="single" w:sz="4" w:space="0" w:color="auto"/>
              <w:left w:val="single" w:sz="4" w:space="0" w:color="auto"/>
              <w:bottom w:val="single" w:sz="4" w:space="0" w:color="auto"/>
              <w:right w:val="single" w:sz="4" w:space="0" w:color="auto"/>
            </w:tcBorders>
            <w:vAlign w:val="bottom"/>
            <w:hideMark/>
          </w:tcPr>
          <w:p w14:paraId="05182955"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51 000,00</w:t>
            </w:r>
          </w:p>
        </w:tc>
        <w:tc>
          <w:tcPr>
            <w:tcW w:w="1276" w:type="dxa"/>
            <w:tcBorders>
              <w:top w:val="single" w:sz="4" w:space="0" w:color="auto"/>
              <w:left w:val="single" w:sz="4" w:space="0" w:color="auto"/>
              <w:bottom w:val="single" w:sz="4" w:space="0" w:color="auto"/>
              <w:right w:val="single" w:sz="4" w:space="0" w:color="auto"/>
            </w:tcBorders>
            <w:vAlign w:val="bottom"/>
            <w:hideMark/>
          </w:tcPr>
          <w:p w14:paraId="0AF666AB"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51 000,00</w:t>
            </w:r>
          </w:p>
        </w:tc>
      </w:tr>
      <w:tr w:rsidR="009A60A9" w14:paraId="02BBB755" w14:textId="77777777" w:rsidTr="009A60A9">
        <w:tc>
          <w:tcPr>
            <w:tcW w:w="3573" w:type="dxa"/>
            <w:tcBorders>
              <w:top w:val="single" w:sz="4" w:space="0" w:color="auto"/>
              <w:left w:val="single" w:sz="4" w:space="0" w:color="auto"/>
              <w:bottom w:val="single" w:sz="4" w:space="0" w:color="auto"/>
              <w:right w:val="single" w:sz="4" w:space="0" w:color="auto"/>
            </w:tcBorders>
            <w:vAlign w:val="bottom"/>
            <w:hideMark/>
          </w:tcPr>
          <w:p w14:paraId="45B04D11"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bottom"/>
            <w:hideMark/>
          </w:tcPr>
          <w:p w14:paraId="17895D3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lang w:val="en-US"/>
              </w:rPr>
              <w:t>936</w:t>
            </w:r>
          </w:p>
        </w:tc>
        <w:tc>
          <w:tcPr>
            <w:tcW w:w="567" w:type="dxa"/>
            <w:tcBorders>
              <w:top w:val="single" w:sz="4" w:space="0" w:color="auto"/>
              <w:left w:val="single" w:sz="4" w:space="0" w:color="auto"/>
              <w:bottom w:val="single" w:sz="4" w:space="0" w:color="auto"/>
              <w:right w:val="single" w:sz="4" w:space="0" w:color="auto"/>
            </w:tcBorders>
          </w:tcPr>
          <w:p w14:paraId="0BC9F13B" w14:textId="77777777" w:rsidR="009A60A9" w:rsidRDefault="009A60A9">
            <w:pPr>
              <w:spacing w:line="240" w:lineRule="auto"/>
              <w:rPr>
                <w:rFonts w:ascii="Times New Roman" w:hAnsi="Times New Roman"/>
                <w:color w:val="000000" w:themeColor="text1"/>
                <w:sz w:val="20"/>
                <w:szCs w:val="20"/>
              </w:rPr>
            </w:pPr>
          </w:p>
          <w:p w14:paraId="5D382DA3"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tcPr>
          <w:p w14:paraId="4F3BB1D0" w14:textId="77777777" w:rsidR="009A60A9" w:rsidRDefault="009A60A9">
            <w:pPr>
              <w:spacing w:line="240" w:lineRule="auto"/>
              <w:rPr>
                <w:rFonts w:ascii="Times New Roman" w:hAnsi="Times New Roman"/>
                <w:color w:val="000000" w:themeColor="text1"/>
                <w:sz w:val="20"/>
                <w:szCs w:val="20"/>
              </w:rPr>
            </w:pPr>
          </w:p>
          <w:p w14:paraId="40214C1C"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09</w:t>
            </w:r>
          </w:p>
        </w:tc>
        <w:tc>
          <w:tcPr>
            <w:tcW w:w="1418" w:type="dxa"/>
            <w:tcBorders>
              <w:top w:val="single" w:sz="4" w:space="0" w:color="auto"/>
              <w:left w:val="single" w:sz="4" w:space="0" w:color="auto"/>
              <w:bottom w:val="single" w:sz="4" w:space="0" w:color="auto"/>
              <w:right w:val="single" w:sz="4" w:space="0" w:color="auto"/>
            </w:tcBorders>
            <w:hideMark/>
          </w:tcPr>
          <w:p w14:paraId="587195F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03 0 01 </w:t>
            </w:r>
            <w:r>
              <w:rPr>
                <w:rFonts w:ascii="Times New Roman" w:hAnsi="Times New Roman"/>
                <w:color w:val="000000" w:themeColor="text1"/>
                <w:sz w:val="20"/>
                <w:szCs w:val="20"/>
                <w:lang w:val="en-US"/>
              </w:rPr>
              <w:t>S</w:t>
            </w:r>
            <w:r>
              <w:rPr>
                <w:rFonts w:ascii="Times New Roman" w:hAnsi="Times New Roman"/>
                <w:color w:val="000000" w:themeColor="text1"/>
                <w:sz w:val="20"/>
                <w:szCs w:val="20"/>
              </w:rPr>
              <w:t>Д850</w:t>
            </w:r>
          </w:p>
        </w:tc>
        <w:tc>
          <w:tcPr>
            <w:tcW w:w="538" w:type="dxa"/>
            <w:tcBorders>
              <w:top w:val="single" w:sz="4" w:space="0" w:color="auto"/>
              <w:left w:val="single" w:sz="4" w:space="0" w:color="auto"/>
              <w:bottom w:val="single" w:sz="4" w:space="0" w:color="auto"/>
              <w:right w:val="single" w:sz="4" w:space="0" w:color="auto"/>
            </w:tcBorders>
            <w:vAlign w:val="bottom"/>
            <w:hideMark/>
          </w:tcPr>
          <w:p w14:paraId="18928BEF"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   200</w:t>
            </w:r>
          </w:p>
        </w:tc>
        <w:tc>
          <w:tcPr>
            <w:tcW w:w="1417" w:type="dxa"/>
            <w:tcBorders>
              <w:top w:val="single" w:sz="4" w:space="0" w:color="auto"/>
              <w:left w:val="single" w:sz="4" w:space="0" w:color="auto"/>
              <w:bottom w:val="single" w:sz="4" w:space="0" w:color="auto"/>
              <w:right w:val="single" w:sz="4" w:space="0" w:color="auto"/>
            </w:tcBorders>
            <w:vAlign w:val="bottom"/>
            <w:hideMark/>
          </w:tcPr>
          <w:p w14:paraId="490EFE94"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51 000,00</w:t>
            </w:r>
          </w:p>
        </w:tc>
        <w:tc>
          <w:tcPr>
            <w:tcW w:w="1276" w:type="dxa"/>
            <w:tcBorders>
              <w:top w:val="single" w:sz="4" w:space="0" w:color="auto"/>
              <w:left w:val="single" w:sz="4" w:space="0" w:color="auto"/>
              <w:bottom w:val="single" w:sz="4" w:space="0" w:color="auto"/>
              <w:right w:val="single" w:sz="4" w:space="0" w:color="auto"/>
            </w:tcBorders>
            <w:vAlign w:val="bottom"/>
            <w:hideMark/>
          </w:tcPr>
          <w:p w14:paraId="5F495ACA"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51 000,00</w:t>
            </w:r>
          </w:p>
        </w:tc>
        <w:tc>
          <w:tcPr>
            <w:tcW w:w="1276" w:type="dxa"/>
            <w:tcBorders>
              <w:top w:val="single" w:sz="4" w:space="0" w:color="auto"/>
              <w:left w:val="single" w:sz="4" w:space="0" w:color="auto"/>
              <w:bottom w:val="single" w:sz="4" w:space="0" w:color="auto"/>
              <w:right w:val="single" w:sz="4" w:space="0" w:color="auto"/>
            </w:tcBorders>
            <w:vAlign w:val="bottom"/>
            <w:hideMark/>
          </w:tcPr>
          <w:p w14:paraId="1C2CEE39"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51 000,00</w:t>
            </w:r>
          </w:p>
        </w:tc>
      </w:tr>
      <w:tr w:rsidR="009A60A9" w14:paraId="7960B1F9" w14:textId="77777777" w:rsidTr="009A60A9">
        <w:tc>
          <w:tcPr>
            <w:tcW w:w="3573" w:type="dxa"/>
            <w:tcBorders>
              <w:top w:val="single" w:sz="4" w:space="0" w:color="auto"/>
              <w:left w:val="single" w:sz="4" w:space="0" w:color="auto"/>
              <w:bottom w:val="single" w:sz="4" w:space="0" w:color="auto"/>
              <w:right w:val="single" w:sz="4" w:space="0" w:color="auto"/>
            </w:tcBorders>
            <w:vAlign w:val="bottom"/>
            <w:hideMark/>
          </w:tcPr>
          <w:p w14:paraId="7674FB50"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lastRenderedPageBreak/>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567" w:type="dxa"/>
            <w:tcBorders>
              <w:top w:val="single" w:sz="4" w:space="0" w:color="auto"/>
              <w:left w:val="single" w:sz="4" w:space="0" w:color="auto"/>
              <w:bottom w:val="single" w:sz="4" w:space="0" w:color="auto"/>
              <w:right w:val="single" w:sz="4" w:space="0" w:color="auto"/>
            </w:tcBorders>
            <w:vAlign w:val="bottom"/>
          </w:tcPr>
          <w:p w14:paraId="49DEB80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lang w:val="en-US"/>
              </w:rPr>
              <w:t>9</w:t>
            </w:r>
            <w:r>
              <w:rPr>
                <w:rFonts w:ascii="Times New Roman" w:hAnsi="Times New Roman"/>
                <w:color w:val="000000" w:themeColor="text1"/>
                <w:sz w:val="20"/>
                <w:szCs w:val="20"/>
              </w:rPr>
              <w:t>36</w:t>
            </w:r>
          </w:p>
        </w:tc>
        <w:tc>
          <w:tcPr>
            <w:tcW w:w="567" w:type="dxa"/>
            <w:tcBorders>
              <w:top w:val="single" w:sz="4" w:space="0" w:color="auto"/>
              <w:left w:val="single" w:sz="4" w:space="0" w:color="auto"/>
              <w:bottom w:val="single" w:sz="4" w:space="0" w:color="auto"/>
              <w:right w:val="single" w:sz="4" w:space="0" w:color="auto"/>
            </w:tcBorders>
          </w:tcPr>
          <w:p w14:paraId="00471FDE" w14:textId="77777777" w:rsidR="009A60A9" w:rsidRDefault="009A60A9">
            <w:pPr>
              <w:spacing w:line="240" w:lineRule="auto"/>
              <w:rPr>
                <w:rFonts w:ascii="Times New Roman" w:hAnsi="Times New Roman"/>
                <w:color w:val="000000" w:themeColor="text1"/>
                <w:sz w:val="20"/>
                <w:szCs w:val="20"/>
              </w:rPr>
            </w:pPr>
          </w:p>
          <w:p w14:paraId="439E4A7C" w14:textId="77777777" w:rsidR="009A60A9" w:rsidRDefault="009A60A9">
            <w:pPr>
              <w:spacing w:line="240" w:lineRule="auto"/>
              <w:rPr>
                <w:rFonts w:ascii="Times New Roman" w:hAnsi="Times New Roman"/>
                <w:color w:val="000000" w:themeColor="text1"/>
                <w:sz w:val="20"/>
                <w:szCs w:val="20"/>
              </w:rPr>
            </w:pPr>
          </w:p>
          <w:p w14:paraId="2A9C51C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tcPr>
          <w:p w14:paraId="49FA72F9" w14:textId="77777777" w:rsidR="009A60A9" w:rsidRDefault="009A60A9">
            <w:pPr>
              <w:spacing w:line="240" w:lineRule="auto"/>
              <w:rPr>
                <w:rFonts w:ascii="Times New Roman" w:hAnsi="Times New Roman"/>
                <w:color w:val="000000" w:themeColor="text1"/>
                <w:sz w:val="20"/>
                <w:szCs w:val="20"/>
              </w:rPr>
            </w:pPr>
          </w:p>
          <w:p w14:paraId="281983F7" w14:textId="77777777" w:rsidR="009A60A9" w:rsidRDefault="009A60A9">
            <w:pPr>
              <w:spacing w:line="240" w:lineRule="auto"/>
              <w:rPr>
                <w:rFonts w:ascii="Times New Roman" w:hAnsi="Times New Roman"/>
                <w:color w:val="000000" w:themeColor="text1"/>
                <w:sz w:val="20"/>
                <w:szCs w:val="20"/>
              </w:rPr>
            </w:pPr>
          </w:p>
          <w:p w14:paraId="75E8557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lang w:val="en-US"/>
              </w:rPr>
              <w:t>0</w:t>
            </w:r>
            <w:r>
              <w:rPr>
                <w:rFonts w:ascii="Times New Roman" w:hAnsi="Times New Roman"/>
                <w:color w:val="000000" w:themeColor="text1"/>
                <w:sz w:val="20"/>
                <w:szCs w:val="20"/>
              </w:rPr>
              <w:t>9</w:t>
            </w:r>
          </w:p>
        </w:tc>
        <w:tc>
          <w:tcPr>
            <w:tcW w:w="1418" w:type="dxa"/>
            <w:tcBorders>
              <w:top w:val="single" w:sz="4" w:space="0" w:color="auto"/>
              <w:left w:val="single" w:sz="4" w:space="0" w:color="auto"/>
              <w:bottom w:val="single" w:sz="4" w:space="0" w:color="auto"/>
              <w:right w:val="single" w:sz="4" w:space="0" w:color="auto"/>
            </w:tcBorders>
            <w:hideMark/>
          </w:tcPr>
          <w:p w14:paraId="6D23EC6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03 0 01 </w:t>
            </w:r>
            <w:r>
              <w:rPr>
                <w:rFonts w:ascii="Times New Roman" w:hAnsi="Times New Roman"/>
                <w:color w:val="000000" w:themeColor="text1"/>
                <w:sz w:val="20"/>
                <w:szCs w:val="20"/>
                <w:lang w:val="en-US"/>
              </w:rPr>
              <w:t>S</w:t>
            </w:r>
            <w:r>
              <w:rPr>
                <w:rFonts w:ascii="Times New Roman" w:hAnsi="Times New Roman"/>
                <w:color w:val="000000" w:themeColor="text1"/>
                <w:sz w:val="20"/>
                <w:szCs w:val="20"/>
              </w:rPr>
              <w:t>Д850</w:t>
            </w:r>
          </w:p>
        </w:tc>
        <w:tc>
          <w:tcPr>
            <w:tcW w:w="538" w:type="dxa"/>
            <w:tcBorders>
              <w:top w:val="single" w:sz="4" w:space="0" w:color="auto"/>
              <w:left w:val="single" w:sz="4" w:space="0" w:color="auto"/>
              <w:bottom w:val="single" w:sz="4" w:space="0" w:color="auto"/>
              <w:right w:val="single" w:sz="4" w:space="0" w:color="auto"/>
            </w:tcBorders>
            <w:vAlign w:val="bottom"/>
            <w:hideMark/>
          </w:tcPr>
          <w:p w14:paraId="163034F6" w14:textId="77777777" w:rsidR="009A60A9" w:rsidRDefault="009A60A9">
            <w:pPr>
              <w:spacing w:line="240" w:lineRule="auto"/>
              <w:rPr>
                <w:rFonts w:ascii="Times New Roman" w:hAnsi="Times New Roman"/>
                <w:color w:val="000000" w:themeColor="text1"/>
                <w:sz w:val="20"/>
                <w:szCs w:val="20"/>
                <w:lang w:val="en-US"/>
              </w:rPr>
            </w:pPr>
            <w:r>
              <w:rPr>
                <w:rFonts w:ascii="Times New Roman" w:hAnsi="Times New Roman"/>
                <w:color w:val="000000" w:themeColor="text1"/>
                <w:sz w:val="20"/>
                <w:szCs w:val="20"/>
              </w:rPr>
              <w:t xml:space="preserve"> 2</w:t>
            </w:r>
            <w:r>
              <w:rPr>
                <w:rFonts w:ascii="Times New Roman" w:hAnsi="Times New Roman"/>
                <w:color w:val="000000" w:themeColor="text1"/>
                <w:sz w:val="20"/>
                <w:szCs w:val="20"/>
                <w:lang w:val="en-US"/>
              </w:rPr>
              <w:t>40</w:t>
            </w:r>
          </w:p>
        </w:tc>
        <w:tc>
          <w:tcPr>
            <w:tcW w:w="1417" w:type="dxa"/>
            <w:tcBorders>
              <w:top w:val="single" w:sz="4" w:space="0" w:color="auto"/>
              <w:left w:val="single" w:sz="4" w:space="0" w:color="auto"/>
              <w:bottom w:val="single" w:sz="4" w:space="0" w:color="auto"/>
              <w:right w:val="single" w:sz="4" w:space="0" w:color="auto"/>
            </w:tcBorders>
            <w:vAlign w:val="bottom"/>
            <w:hideMark/>
          </w:tcPr>
          <w:p w14:paraId="526C6E40"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51 000,00</w:t>
            </w:r>
          </w:p>
        </w:tc>
        <w:tc>
          <w:tcPr>
            <w:tcW w:w="1276" w:type="dxa"/>
            <w:tcBorders>
              <w:top w:val="single" w:sz="4" w:space="0" w:color="auto"/>
              <w:left w:val="single" w:sz="4" w:space="0" w:color="auto"/>
              <w:bottom w:val="single" w:sz="4" w:space="0" w:color="auto"/>
              <w:right w:val="single" w:sz="4" w:space="0" w:color="auto"/>
            </w:tcBorders>
            <w:vAlign w:val="bottom"/>
            <w:hideMark/>
          </w:tcPr>
          <w:p w14:paraId="24CE5F86"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51 000,00</w:t>
            </w:r>
          </w:p>
        </w:tc>
        <w:tc>
          <w:tcPr>
            <w:tcW w:w="1276" w:type="dxa"/>
            <w:tcBorders>
              <w:top w:val="single" w:sz="4" w:space="0" w:color="auto"/>
              <w:left w:val="single" w:sz="4" w:space="0" w:color="auto"/>
              <w:bottom w:val="single" w:sz="4" w:space="0" w:color="auto"/>
              <w:right w:val="single" w:sz="4" w:space="0" w:color="auto"/>
            </w:tcBorders>
            <w:vAlign w:val="bottom"/>
            <w:hideMark/>
          </w:tcPr>
          <w:p w14:paraId="1C335C17"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51 000,00</w:t>
            </w:r>
          </w:p>
        </w:tc>
      </w:tr>
      <w:tr w:rsidR="009A60A9" w14:paraId="728D57A1"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0D989293"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Основное мероприятие «</w:t>
            </w:r>
            <w:proofErr w:type="spellStart"/>
            <w:r>
              <w:rPr>
                <w:rFonts w:ascii="Times New Roman" w:hAnsi="Times New Roman"/>
                <w:color w:val="000000" w:themeColor="text1"/>
                <w:sz w:val="20"/>
                <w:szCs w:val="20"/>
              </w:rPr>
              <w:t>Содер-жание</w:t>
            </w:r>
            <w:proofErr w:type="spellEnd"/>
            <w:r>
              <w:rPr>
                <w:rFonts w:ascii="Times New Roman" w:hAnsi="Times New Roman"/>
                <w:color w:val="000000" w:themeColor="text1"/>
                <w:sz w:val="20"/>
                <w:szCs w:val="20"/>
              </w:rPr>
              <w:t xml:space="preserve"> автомобильных дорог общего пользования местного значения»</w:t>
            </w:r>
          </w:p>
        </w:tc>
        <w:tc>
          <w:tcPr>
            <w:tcW w:w="567" w:type="dxa"/>
            <w:tcBorders>
              <w:top w:val="single" w:sz="4" w:space="0" w:color="auto"/>
              <w:left w:val="single" w:sz="4" w:space="0" w:color="auto"/>
              <w:bottom w:val="single" w:sz="4" w:space="0" w:color="auto"/>
              <w:right w:val="single" w:sz="4" w:space="0" w:color="auto"/>
            </w:tcBorders>
            <w:hideMark/>
          </w:tcPr>
          <w:p w14:paraId="313BC14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5C72C39E"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39C763C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09</w:t>
            </w:r>
          </w:p>
        </w:tc>
        <w:tc>
          <w:tcPr>
            <w:tcW w:w="1418" w:type="dxa"/>
            <w:tcBorders>
              <w:top w:val="single" w:sz="4" w:space="0" w:color="auto"/>
              <w:left w:val="single" w:sz="4" w:space="0" w:color="auto"/>
              <w:bottom w:val="single" w:sz="4" w:space="0" w:color="auto"/>
              <w:right w:val="single" w:sz="4" w:space="0" w:color="auto"/>
            </w:tcBorders>
            <w:hideMark/>
          </w:tcPr>
          <w:p w14:paraId="314BD243"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03 0 02 00000</w:t>
            </w:r>
          </w:p>
        </w:tc>
        <w:tc>
          <w:tcPr>
            <w:tcW w:w="538" w:type="dxa"/>
            <w:tcBorders>
              <w:top w:val="single" w:sz="4" w:space="0" w:color="auto"/>
              <w:left w:val="single" w:sz="4" w:space="0" w:color="auto"/>
              <w:bottom w:val="single" w:sz="4" w:space="0" w:color="auto"/>
              <w:right w:val="single" w:sz="4" w:space="0" w:color="auto"/>
            </w:tcBorders>
          </w:tcPr>
          <w:p w14:paraId="44CE2FAD"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3507E9C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3 282 175,50</w:t>
            </w:r>
          </w:p>
        </w:tc>
        <w:tc>
          <w:tcPr>
            <w:tcW w:w="1276" w:type="dxa"/>
            <w:tcBorders>
              <w:top w:val="single" w:sz="4" w:space="0" w:color="auto"/>
              <w:left w:val="single" w:sz="4" w:space="0" w:color="auto"/>
              <w:bottom w:val="single" w:sz="4" w:space="0" w:color="auto"/>
              <w:right w:val="single" w:sz="4" w:space="0" w:color="auto"/>
            </w:tcBorders>
            <w:hideMark/>
          </w:tcPr>
          <w:p w14:paraId="0BA10ACF"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1 980 060,00</w:t>
            </w:r>
          </w:p>
        </w:tc>
        <w:tc>
          <w:tcPr>
            <w:tcW w:w="1276" w:type="dxa"/>
            <w:tcBorders>
              <w:top w:val="single" w:sz="4" w:space="0" w:color="auto"/>
              <w:left w:val="single" w:sz="4" w:space="0" w:color="auto"/>
              <w:bottom w:val="single" w:sz="4" w:space="0" w:color="auto"/>
              <w:right w:val="single" w:sz="4" w:space="0" w:color="auto"/>
            </w:tcBorders>
            <w:hideMark/>
          </w:tcPr>
          <w:p w14:paraId="3C28568E"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1 980 060,00</w:t>
            </w:r>
          </w:p>
        </w:tc>
      </w:tr>
      <w:tr w:rsidR="009A60A9" w14:paraId="2A2FCB69"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3367B7B8"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Мероприятия по расчистке автомобильных дорог от снежных заносов, посыпка автомобильных дорог </w:t>
            </w:r>
            <w:proofErr w:type="spellStart"/>
            <w:r>
              <w:rPr>
                <w:rFonts w:ascii="Times New Roman" w:hAnsi="Times New Roman"/>
                <w:color w:val="000000" w:themeColor="text1"/>
                <w:sz w:val="20"/>
                <w:szCs w:val="20"/>
              </w:rPr>
              <w:t>песко</w:t>
            </w:r>
            <w:proofErr w:type="spellEnd"/>
            <w:r>
              <w:rPr>
                <w:rFonts w:ascii="Times New Roman" w:hAnsi="Times New Roman"/>
                <w:color w:val="000000" w:themeColor="text1"/>
                <w:sz w:val="20"/>
                <w:szCs w:val="20"/>
              </w:rPr>
              <w:t xml:space="preserve">-соляной смесью, приобретение </w:t>
            </w:r>
            <w:proofErr w:type="spellStart"/>
            <w:r>
              <w:rPr>
                <w:rFonts w:ascii="Times New Roman" w:hAnsi="Times New Roman"/>
                <w:color w:val="000000" w:themeColor="text1"/>
                <w:sz w:val="20"/>
                <w:szCs w:val="20"/>
              </w:rPr>
              <w:t>песко</w:t>
            </w:r>
            <w:proofErr w:type="spellEnd"/>
            <w:r>
              <w:rPr>
                <w:rFonts w:ascii="Times New Roman" w:hAnsi="Times New Roman"/>
                <w:color w:val="000000" w:themeColor="text1"/>
                <w:sz w:val="20"/>
                <w:szCs w:val="20"/>
              </w:rPr>
              <w:t>-соляной смеси</w:t>
            </w:r>
          </w:p>
        </w:tc>
        <w:tc>
          <w:tcPr>
            <w:tcW w:w="567" w:type="dxa"/>
            <w:tcBorders>
              <w:top w:val="single" w:sz="4" w:space="0" w:color="auto"/>
              <w:left w:val="single" w:sz="4" w:space="0" w:color="auto"/>
              <w:bottom w:val="single" w:sz="4" w:space="0" w:color="auto"/>
              <w:right w:val="single" w:sz="4" w:space="0" w:color="auto"/>
            </w:tcBorders>
            <w:hideMark/>
          </w:tcPr>
          <w:p w14:paraId="2CFFEDF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71596B6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0E79671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09</w:t>
            </w:r>
          </w:p>
        </w:tc>
        <w:tc>
          <w:tcPr>
            <w:tcW w:w="1418" w:type="dxa"/>
            <w:tcBorders>
              <w:top w:val="single" w:sz="4" w:space="0" w:color="auto"/>
              <w:left w:val="single" w:sz="4" w:space="0" w:color="auto"/>
              <w:bottom w:val="single" w:sz="4" w:space="0" w:color="auto"/>
              <w:right w:val="single" w:sz="4" w:space="0" w:color="auto"/>
            </w:tcBorders>
            <w:hideMark/>
          </w:tcPr>
          <w:p w14:paraId="6274CB2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03 0 02 00320</w:t>
            </w:r>
          </w:p>
        </w:tc>
        <w:tc>
          <w:tcPr>
            <w:tcW w:w="538" w:type="dxa"/>
            <w:tcBorders>
              <w:top w:val="single" w:sz="4" w:space="0" w:color="auto"/>
              <w:left w:val="single" w:sz="4" w:space="0" w:color="auto"/>
              <w:bottom w:val="single" w:sz="4" w:space="0" w:color="auto"/>
              <w:right w:val="single" w:sz="4" w:space="0" w:color="auto"/>
            </w:tcBorders>
          </w:tcPr>
          <w:p w14:paraId="35A16870"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0C30540D"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1 731 398,00</w:t>
            </w:r>
          </w:p>
        </w:tc>
        <w:tc>
          <w:tcPr>
            <w:tcW w:w="1276" w:type="dxa"/>
            <w:tcBorders>
              <w:top w:val="single" w:sz="4" w:space="0" w:color="auto"/>
              <w:left w:val="single" w:sz="4" w:space="0" w:color="auto"/>
              <w:bottom w:val="single" w:sz="4" w:space="0" w:color="auto"/>
              <w:right w:val="single" w:sz="4" w:space="0" w:color="auto"/>
            </w:tcBorders>
            <w:hideMark/>
          </w:tcPr>
          <w:p w14:paraId="35153583"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1 150 660,00</w:t>
            </w:r>
          </w:p>
        </w:tc>
        <w:tc>
          <w:tcPr>
            <w:tcW w:w="1276" w:type="dxa"/>
            <w:tcBorders>
              <w:top w:val="single" w:sz="4" w:space="0" w:color="auto"/>
              <w:left w:val="single" w:sz="4" w:space="0" w:color="auto"/>
              <w:bottom w:val="single" w:sz="4" w:space="0" w:color="auto"/>
              <w:right w:val="single" w:sz="4" w:space="0" w:color="auto"/>
            </w:tcBorders>
            <w:hideMark/>
          </w:tcPr>
          <w:p w14:paraId="09B2C4AD"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1 150 660,00</w:t>
            </w:r>
          </w:p>
        </w:tc>
      </w:tr>
      <w:tr w:rsidR="009A60A9" w14:paraId="3E35CA26"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069B3538"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Закупка товаров, работ, услуг для государственных (муниципальных) нужд </w:t>
            </w:r>
          </w:p>
        </w:tc>
        <w:tc>
          <w:tcPr>
            <w:tcW w:w="567" w:type="dxa"/>
            <w:tcBorders>
              <w:top w:val="single" w:sz="4" w:space="0" w:color="auto"/>
              <w:left w:val="single" w:sz="4" w:space="0" w:color="auto"/>
              <w:bottom w:val="single" w:sz="4" w:space="0" w:color="auto"/>
              <w:right w:val="single" w:sz="4" w:space="0" w:color="auto"/>
            </w:tcBorders>
            <w:hideMark/>
          </w:tcPr>
          <w:p w14:paraId="0B55500E"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62ECF11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36E9EE8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09</w:t>
            </w:r>
          </w:p>
        </w:tc>
        <w:tc>
          <w:tcPr>
            <w:tcW w:w="1418" w:type="dxa"/>
            <w:tcBorders>
              <w:top w:val="single" w:sz="4" w:space="0" w:color="auto"/>
              <w:left w:val="single" w:sz="4" w:space="0" w:color="auto"/>
              <w:bottom w:val="single" w:sz="4" w:space="0" w:color="auto"/>
              <w:right w:val="single" w:sz="4" w:space="0" w:color="auto"/>
            </w:tcBorders>
            <w:hideMark/>
          </w:tcPr>
          <w:p w14:paraId="47715FF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03 0 02 00320</w:t>
            </w:r>
          </w:p>
        </w:tc>
        <w:tc>
          <w:tcPr>
            <w:tcW w:w="538" w:type="dxa"/>
            <w:tcBorders>
              <w:top w:val="single" w:sz="4" w:space="0" w:color="auto"/>
              <w:left w:val="single" w:sz="4" w:space="0" w:color="auto"/>
              <w:bottom w:val="single" w:sz="4" w:space="0" w:color="auto"/>
              <w:right w:val="single" w:sz="4" w:space="0" w:color="auto"/>
            </w:tcBorders>
            <w:hideMark/>
          </w:tcPr>
          <w:p w14:paraId="637BE1F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1417" w:type="dxa"/>
            <w:tcBorders>
              <w:top w:val="single" w:sz="4" w:space="0" w:color="auto"/>
              <w:left w:val="single" w:sz="4" w:space="0" w:color="auto"/>
              <w:bottom w:val="single" w:sz="4" w:space="0" w:color="auto"/>
              <w:right w:val="single" w:sz="4" w:space="0" w:color="auto"/>
            </w:tcBorders>
            <w:hideMark/>
          </w:tcPr>
          <w:p w14:paraId="2298D35E"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1 731 398,00</w:t>
            </w:r>
          </w:p>
        </w:tc>
        <w:tc>
          <w:tcPr>
            <w:tcW w:w="1276" w:type="dxa"/>
            <w:tcBorders>
              <w:top w:val="single" w:sz="4" w:space="0" w:color="auto"/>
              <w:left w:val="single" w:sz="4" w:space="0" w:color="auto"/>
              <w:bottom w:val="single" w:sz="4" w:space="0" w:color="auto"/>
              <w:right w:val="single" w:sz="4" w:space="0" w:color="auto"/>
            </w:tcBorders>
            <w:hideMark/>
          </w:tcPr>
          <w:p w14:paraId="5BF182AE"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1 150 660,00</w:t>
            </w:r>
          </w:p>
        </w:tc>
        <w:tc>
          <w:tcPr>
            <w:tcW w:w="1276" w:type="dxa"/>
            <w:tcBorders>
              <w:top w:val="single" w:sz="4" w:space="0" w:color="auto"/>
              <w:left w:val="single" w:sz="4" w:space="0" w:color="auto"/>
              <w:bottom w:val="single" w:sz="4" w:space="0" w:color="auto"/>
              <w:right w:val="single" w:sz="4" w:space="0" w:color="auto"/>
            </w:tcBorders>
            <w:hideMark/>
          </w:tcPr>
          <w:p w14:paraId="5B2F3CA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1 150 660,00</w:t>
            </w:r>
          </w:p>
        </w:tc>
      </w:tr>
      <w:tr w:rsidR="009A60A9" w14:paraId="38F245EA"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3098EF98"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567" w:type="dxa"/>
            <w:tcBorders>
              <w:top w:val="single" w:sz="4" w:space="0" w:color="auto"/>
              <w:left w:val="single" w:sz="4" w:space="0" w:color="auto"/>
              <w:bottom w:val="single" w:sz="4" w:space="0" w:color="auto"/>
              <w:right w:val="single" w:sz="4" w:space="0" w:color="auto"/>
            </w:tcBorders>
            <w:hideMark/>
          </w:tcPr>
          <w:p w14:paraId="762C613F"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1F9BB59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3391ED2C"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09</w:t>
            </w:r>
          </w:p>
        </w:tc>
        <w:tc>
          <w:tcPr>
            <w:tcW w:w="1418" w:type="dxa"/>
            <w:tcBorders>
              <w:top w:val="single" w:sz="4" w:space="0" w:color="auto"/>
              <w:left w:val="single" w:sz="4" w:space="0" w:color="auto"/>
              <w:bottom w:val="single" w:sz="4" w:space="0" w:color="auto"/>
              <w:right w:val="single" w:sz="4" w:space="0" w:color="auto"/>
            </w:tcBorders>
            <w:hideMark/>
          </w:tcPr>
          <w:p w14:paraId="004474E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03 0 02 00320</w:t>
            </w:r>
          </w:p>
        </w:tc>
        <w:tc>
          <w:tcPr>
            <w:tcW w:w="538" w:type="dxa"/>
            <w:tcBorders>
              <w:top w:val="single" w:sz="4" w:space="0" w:color="auto"/>
              <w:left w:val="single" w:sz="4" w:space="0" w:color="auto"/>
              <w:bottom w:val="single" w:sz="4" w:space="0" w:color="auto"/>
              <w:right w:val="single" w:sz="4" w:space="0" w:color="auto"/>
            </w:tcBorders>
            <w:hideMark/>
          </w:tcPr>
          <w:p w14:paraId="5D44583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1417" w:type="dxa"/>
            <w:tcBorders>
              <w:top w:val="single" w:sz="4" w:space="0" w:color="auto"/>
              <w:left w:val="single" w:sz="4" w:space="0" w:color="auto"/>
              <w:bottom w:val="single" w:sz="4" w:space="0" w:color="auto"/>
              <w:right w:val="single" w:sz="4" w:space="0" w:color="auto"/>
            </w:tcBorders>
            <w:hideMark/>
          </w:tcPr>
          <w:p w14:paraId="21F92195"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1 731 398,00</w:t>
            </w:r>
          </w:p>
        </w:tc>
        <w:tc>
          <w:tcPr>
            <w:tcW w:w="1276" w:type="dxa"/>
            <w:tcBorders>
              <w:top w:val="single" w:sz="4" w:space="0" w:color="auto"/>
              <w:left w:val="single" w:sz="4" w:space="0" w:color="auto"/>
              <w:bottom w:val="single" w:sz="4" w:space="0" w:color="auto"/>
              <w:right w:val="single" w:sz="4" w:space="0" w:color="auto"/>
            </w:tcBorders>
            <w:hideMark/>
          </w:tcPr>
          <w:p w14:paraId="6D8A0CB2"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1 150 660,00</w:t>
            </w:r>
          </w:p>
        </w:tc>
        <w:tc>
          <w:tcPr>
            <w:tcW w:w="1276" w:type="dxa"/>
            <w:tcBorders>
              <w:top w:val="single" w:sz="4" w:space="0" w:color="auto"/>
              <w:left w:val="single" w:sz="4" w:space="0" w:color="auto"/>
              <w:bottom w:val="single" w:sz="4" w:space="0" w:color="auto"/>
              <w:right w:val="single" w:sz="4" w:space="0" w:color="auto"/>
            </w:tcBorders>
            <w:hideMark/>
          </w:tcPr>
          <w:p w14:paraId="6415F203"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1 150 660,00</w:t>
            </w:r>
          </w:p>
        </w:tc>
      </w:tr>
      <w:tr w:rsidR="009A60A9" w14:paraId="0190258F"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41710045"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Мероприятия по грейдированию автомобильных дорог с подсыпкой, приобретение материала для подсыпки</w:t>
            </w:r>
          </w:p>
        </w:tc>
        <w:tc>
          <w:tcPr>
            <w:tcW w:w="567" w:type="dxa"/>
            <w:tcBorders>
              <w:top w:val="single" w:sz="4" w:space="0" w:color="auto"/>
              <w:left w:val="single" w:sz="4" w:space="0" w:color="auto"/>
              <w:bottom w:val="single" w:sz="4" w:space="0" w:color="auto"/>
              <w:right w:val="single" w:sz="4" w:space="0" w:color="auto"/>
            </w:tcBorders>
            <w:hideMark/>
          </w:tcPr>
          <w:p w14:paraId="27241DE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2F9AE6CE"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64952AC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09</w:t>
            </w:r>
          </w:p>
        </w:tc>
        <w:tc>
          <w:tcPr>
            <w:tcW w:w="1418" w:type="dxa"/>
            <w:tcBorders>
              <w:top w:val="single" w:sz="4" w:space="0" w:color="auto"/>
              <w:left w:val="single" w:sz="4" w:space="0" w:color="auto"/>
              <w:bottom w:val="single" w:sz="4" w:space="0" w:color="auto"/>
              <w:right w:val="single" w:sz="4" w:space="0" w:color="auto"/>
            </w:tcBorders>
            <w:hideMark/>
          </w:tcPr>
          <w:p w14:paraId="4997DCA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03 0 02 00330</w:t>
            </w:r>
          </w:p>
        </w:tc>
        <w:tc>
          <w:tcPr>
            <w:tcW w:w="538" w:type="dxa"/>
            <w:tcBorders>
              <w:top w:val="single" w:sz="4" w:space="0" w:color="auto"/>
              <w:left w:val="single" w:sz="4" w:space="0" w:color="auto"/>
              <w:bottom w:val="single" w:sz="4" w:space="0" w:color="auto"/>
              <w:right w:val="single" w:sz="4" w:space="0" w:color="auto"/>
            </w:tcBorders>
          </w:tcPr>
          <w:p w14:paraId="61F7E461"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7E01398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651 227,50</w:t>
            </w:r>
          </w:p>
        </w:tc>
        <w:tc>
          <w:tcPr>
            <w:tcW w:w="1276" w:type="dxa"/>
            <w:tcBorders>
              <w:top w:val="single" w:sz="4" w:space="0" w:color="auto"/>
              <w:left w:val="single" w:sz="4" w:space="0" w:color="auto"/>
              <w:bottom w:val="single" w:sz="4" w:space="0" w:color="auto"/>
              <w:right w:val="single" w:sz="4" w:space="0" w:color="auto"/>
            </w:tcBorders>
            <w:hideMark/>
          </w:tcPr>
          <w:p w14:paraId="1009A7A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300 000,00</w:t>
            </w:r>
          </w:p>
        </w:tc>
        <w:tc>
          <w:tcPr>
            <w:tcW w:w="1276" w:type="dxa"/>
            <w:tcBorders>
              <w:top w:val="single" w:sz="4" w:space="0" w:color="auto"/>
              <w:left w:val="single" w:sz="4" w:space="0" w:color="auto"/>
              <w:bottom w:val="single" w:sz="4" w:space="0" w:color="auto"/>
              <w:right w:val="single" w:sz="4" w:space="0" w:color="auto"/>
            </w:tcBorders>
            <w:hideMark/>
          </w:tcPr>
          <w:p w14:paraId="5D72360B"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300 000,00</w:t>
            </w:r>
          </w:p>
        </w:tc>
      </w:tr>
      <w:tr w:rsidR="009A60A9" w14:paraId="433B0904"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11FD7F19"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Закупка товаров, работ, услуг для государственных (муниципальных) нужд </w:t>
            </w:r>
          </w:p>
        </w:tc>
        <w:tc>
          <w:tcPr>
            <w:tcW w:w="567" w:type="dxa"/>
            <w:tcBorders>
              <w:top w:val="single" w:sz="4" w:space="0" w:color="auto"/>
              <w:left w:val="single" w:sz="4" w:space="0" w:color="auto"/>
              <w:bottom w:val="single" w:sz="4" w:space="0" w:color="auto"/>
              <w:right w:val="single" w:sz="4" w:space="0" w:color="auto"/>
            </w:tcBorders>
            <w:hideMark/>
          </w:tcPr>
          <w:p w14:paraId="450192A3"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6863512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452DA79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09</w:t>
            </w:r>
          </w:p>
        </w:tc>
        <w:tc>
          <w:tcPr>
            <w:tcW w:w="1418" w:type="dxa"/>
            <w:tcBorders>
              <w:top w:val="single" w:sz="4" w:space="0" w:color="auto"/>
              <w:left w:val="single" w:sz="4" w:space="0" w:color="auto"/>
              <w:bottom w:val="single" w:sz="4" w:space="0" w:color="auto"/>
              <w:right w:val="single" w:sz="4" w:space="0" w:color="auto"/>
            </w:tcBorders>
            <w:hideMark/>
          </w:tcPr>
          <w:p w14:paraId="038395A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03 0 02 00330</w:t>
            </w:r>
          </w:p>
        </w:tc>
        <w:tc>
          <w:tcPr>
            <w:tcW w:w="538" w:type="dxa"/>
            <w:tcBorders>
              <w:top w:val="single" w:sz="4" w:space="0" w:color="auto"/>
              <w:left w:val="single" w:sz="4" w:space="0" w:color="auto"/>
              <w:bottom w:val="single" w:sz="4" w:space="0" w:color="auto"/>
              <w:right w:val="single" w:sz="4" w:space="0" w:color="auto"/>
            </w:tcBorders>
            <w:hideMark/>
          </w:tcPr>
          <w:p w14:paraId="6A106E1F"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1417" w:type="dxa"/>
            <w:tcBorders>
              <w:top w:val="single" w:sz="4" w:space="0" w:color="auto"/>
              <w:left w:val="single" w:sz="4" w:space="0" w:color="auto"/>
              <w:bottom w:val="single" w:sz="4" w:space="0" w:color="auto"/>
              <w:right w:val="single" w:sz="4" w:space="0" w:color="auto"/>
            </w:tcBorders>
            <w:hideMark/>
          </w:tcPr>
          <w:p w14:paraId="135D8849"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651 227,50</w:t>
            </w:r>
          </w:p>
        </w:tc>
        <w:tc>
          <w:tcPr>
            <w:tcW w:w="1276" w:type="dxa"/>
            <w:tcBorders>
              <w:top w:val="single" w:sz="4" w:space="0" w:color="auto"/>
              <w:left w:val="single" w:sz="4" w:space="0" w:color="auto"/>
              <w:bottom w:val="single" w:sz="4" w:space="0" w:color="auto"/>
              <w:right w:val="single" w:sz="4" w:space="0" w:color="auto"/>
            </w:tcBorders>
            <w:hideMark/>
          </w:tcPr>
          <w:p w14:paraId="06421703"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300 000,00</w:t>
            </w:r>
          </w:p>
        </w:tc>
        <w:tc>
          <w:tcPr>
            <w:tcW w:w="1276" w:type="dxa"/>
            <w:tcBorders>
              <w:top w:val="single" w:sz="4" w:space="0" w:color="auto"/>
              <w:left w:val="single" w:sz="4" w:space="0" w:color="auto"/>
              <w:bottom w:val="single" w:sz="4" w:space="0" w:color="auto"/>
              <w:right w:val="single" w:sz="4" w:space="0" w:color="auto"/>
            </w:tcBorders>
            <w:hideMark/>
          </w:tcPr>
          <w:p w14:paraId="3079944D"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300 000,00</w:t>
            </w:r>
          </w:p>
        </w:tc>
      </w:tr>
      <w:tr w:rsidR="009A60A9" w14:paraId="7AC1299F"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4AD5BD63"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567" w:type="dxa"/>
            <w:tcBorders>
              <w:top w:val="single" w:sz="4" w:space="0" w:color="auto"/>
              <w:left w:val="single" w:sz="4" w:space="0" w:color="auto"/>
              <w:bottom w:val="single" w:sz="4" w:space="0" w:color="auto"/>
              <w:right w:val="single" w:sz="4" w:space="0" w:color="auto"/>
            </w:tcBorders>
            <w:hideMark/>
          </w:tcPr>
          <w:p w14:paraId="04CF5E2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225ABF5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0E6ABADB"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09</w:t>
            </w:r>
          </w:p>
        </w:tc>
        <w:tc>
          <w:tcPr>
            <w:tcW w:w="1418" w:type="dxa"/>
            <w:tcBorders>
              <w:top w:val="single" w:sz="4" w:space="0" w:color="auto"/>
              <w:left w:val="single" w:sz="4" w:space="0" w:color="auto"/>
              <w:bottom w:val="single" w:sz="4" w:space="0" w:color="auto"/>
              <w:right w:val="single" w:sz="4" w:space="0" w:color="auto"/>
            </w:tcBorders>
            <w:hideMark/>
          </w:tcPr>
          <w:p w14:paraId="2F8F260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03 0 02 00330</w:t>
            </w:r>
          </w:p>
        </w:tc>
        <w:tc>
          <w:tcPr>
            <w:tcW w:w="538" w:type="dxa"/>
            <w:tcBorders>
              <w:top w:val="single" w:sz="4" w:space="0" w:color="auto"/>
              <w:left w:val="single" w:sz="4" w:space="0" w:color="auto"/>
              <w:bottom w:val="single" w:sz="4" w:space="0" w:color="auto"/>
              <w:right w:val="single" w:sz="4" w:space="0" w:color="auto"/>
            </w:tcBorders>
            <w:hideMark/>
          </w:tcPr>
          <w:p w14:paraId="21B26C1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1417" w:type="dxa"/>
            <w:tcBorders>
              <w:top w:val="single" w:sz="4" w:space="0" w:color="auto"/>
              <w:left w:val="single" w:sz="4" w:space="0" w:color="auto"/>
              <w:bottom w:val="single" w:sz="4" w:space="0" w:color="auto"/>
              <w:right w:val="single" w:sz="4" w:space="0" w:color="auto"/>
            </w:tcBorders>
            <w:hideMark/>
          </w:tcPr>
          <w:p w14:paraId="54E90212"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651 227,50</w:t>
            </w:r>
          </w:p>
        </w:tc>
        <w:tc>
          <w:tcPr>
            <w:tcW w:w="1276" w:type="dxa"/>
            <w:tcBorders>
              <w:top w:val="single" w:sz="4" w:space="0" w:color="auto"/>
              <w:left w:val="single" w:sz="4" w:space="0" w:color="auto"/>
              <w:bottom w:val="single" w:sz="4" w:space="0" w:color="auto"/>
              <w:right w:val="single" w:sz="4" w:space="0" w:color="auto"/>
            </w:tcBorders>
            <w:hideMark/>
          </w:tcPr>
          <w:p w14:paraId="0A015F55"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300 000,00</w:t>
            </w:r>
          </w:p>
        </w:tc>
        <w:tc>
          <w:tcPr>
            <w:tcW w:w="1276" w:type="dxa"/>
            <w:tcBorders>
              <w:top w:val="single" w:sz="4" w:space="0" w:color="auto"/>
              <w:left w:val="single" w:sz="4" w:space="0" w:color="auto"/>
              <w:bottom w:val="single" w:sz="4" w:space="0" w:color="auto"/>
              <w:right w:val="single" w:sz="4" w:space="0" w:color="auto"/>
            </w:tcBorders>
            <w:hideMark/>
          </w:tcPr>
          <w:p w14:paraId="71B2FDD8"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300 000,00</w:t>
            </w:r>
          </w:p>
        </w:tc>
      </w:tr>
      <w:tr w:rsidR="009A60A9" w14:paraId="00F2E45B"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5F66B72A"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Мероприятия по составлению проектно-сметной документации, отправка на проверку в ГАУ «Управление государственной экспертизы проектной документации и результатов инженерных изысканий Новгородской области»</w:t>
            </w:r>
          </w:p>
        </w:tc>
        <w:tc>
          <w:tcPr>
            <w:tcW w:w="567" w:type="dxa"/>
            <w:tcBorders>
              <w:top w:val="single" w:sz="4" w:space="0" w:color="auto"/>
              <w:left w:val="single" w:sz="4" w:space="0" w:color="auto"/>
              <w:bottom w:val="single" w:sz="4" w:space="0" w:color="auto"/>
              <w:right w:val="single" w:sz="4" w:space="0" w:color="auto"/>
            </w:tcBorders>
            <w:hideMark/>
          </w:tcPr>
          <w:p w14:paraId="028DB09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10BC144E"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1A63B57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09</w:t>
            </w:r>
          </w:p>
        </w:tc>
        <w:tc>
          <w:tcPr>
            <w:tcW w:w="1418" w:type="dxa"/>
            <w:tcBorders>
              <w:top w:val="single" w:sz="4" w:space="0" w:color="auto"/>
              <w:left w:val="single" w:sz="4" w:space="0" w:color="auto"/>
              <w:bottom w:val="single" w:sz="4" w:space="0" w:color="auto"/>
              <w:right w:val="single" w:sz="4" w:space="0" w:color="auto"/>
            </w:tcBorders>
            <w:hideMark/>
          </w:tcPr>
          <w:p w14:paraId="7E34E7B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03 0 02 00350</w:t>
            </w:r>
          </w:p>
        </w:tc>
        <w:tc>
          <w:tcPr>
            <w:tcW w:w="538" w:type="dxa"/>
            <w:tcBorders>
              <w:top w:val="single" w:sz="4" w:space="0" w:color="auto"/>
              <w:left w:val="single" w:sz="4" w:space="0" w:color="auto"/>
              <w:bottom w:val="single" w:sz="4" w:space="0" w:color="auto"/>
              <w:right w:val="single" w:sz="4" w:space="0" w:color="auto"/>
            </w:tcBorders>
          </w:tcPr>
          <w:p w14:paraId="4EA99F95"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5C5C0426"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99 550,00</w:t>
            </w:r>
          </w:p>
        </w:tc>
        <w:tc>
          <w:tcPr>
            <w:tcW w:w="1276" w:type="dxa"/>
            <w:tcBorders>
              <w:top w:val="single" w:sz="4" w:space="0" w:color="auto"/>
              <w:left w:val="single" w:sz="4" w:space="0" w:color="auto"/>
              <w:bottom w:val="single" w:sz="4" w:space="0" w:color="auto"/>
              <w:right w:val="single" w:sz="4" w:space="0" w:color="auto"/>
            </w:tcBorders>
            <w:hideMark/>
          </w:tcPr>
          <w:p w14:paraId="51180AA8"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30 000,00</w:t>
            </w:r>
          </w:p>
        </w:tc>
        <w:tc>
          <w:tcPr>
            <w:tcW w:w="1276" w:type="dxa"/>
            <w:tcBorders>
              <w:top w:val="single" w:sz="4" w:space="0" w:color="auto"/>
              <w:left w:val="single" w:sz="4" w:space="0" w:color="auto"/>
              <w:bottom w:val="single" w:sz="4" w:space="0" w:color="auto"/>
              <w:right w:val="single" w:sz="4" w:space="0" w:color="auto"/>
            </w:tcBorders>
            <w:hideMark/>
          </w:tcPr>
          <w:p w14:paraId="225DBB9B"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30 000,00</w:t>
            </w:r>
          </w:p>
        </w:tc>
      </w:tr>
      <w:tr w:rsidR="009A60A9" w14:paraId="53C651D5"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012F2FA2"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Закупка товаров, работ, услуг для государственных (муниципальных) нужд </w:t>
            </w:r>
          </w:p>
        </w:tc>
        <w:tc>
          <w:tcPr>
            <w:tcW w:w="567" w:type="dxa"/>
            <w:tcBorders>
              <w:top w:val="single" w:sz="4" w:space="0" w:color="auto"/>
              <w:left w:val="single" w:sz="4" w:space="0" w:color="auto"/>
              <w:bottom w:val="single" w:sz="4" w:space="0" w:color="auto"/>
              <w:right w:val="single" w:sz="4" w:space="0" w:color="auto"/>
            </w:tcBorders>
            <w:hideMark/>
          </w:tcPr>
          <w:p w14:paraId="0A4312A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4A2F438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123D8B3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09</w:t>
            </w:r>
          </w:p>
        </w:tc>
        <w:tc>
          <w:tcPr>
            <w:tcW w:w="1418" w:type="dxa"/>
            <w:tcBorders>
              <w:top w:val="single" w:sz="4" w:space="0" w:color="auto"/>
              <w:left w:val="single" w:sz="4" w:space="0" w:color="auto"/>
              <w:bottom w:val="single" w:sz="4" w:space="0" w:color="auto"/>
              <w:right w:val="single" w:sz="4" w:space="0" w:color="auto"/>
            </w:tcBorders>
            <w:hideMark/>
          </w:tcPr>
          <w:p w14:paraId="5E12BE8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03 0 02 00350</w:t>
            </w:r>
          </w:p>
        </w:tc>
        <w:tc>
          <w:tcPr>
            <w:tcW w:w="538" w:type="dxa"/>
            <w:tcBorders>
              <w:top w:val="single" w:sz="4" w:space="0" w:color="auto"/>
              <w:left w:val="single" w:sz="4" w:space="0" w:color="auto"/>
              <w:bottom w:val="single" w:sz="4" w:space="0" w:color="auto"/>
              <w:right w:val="single" w:sz="4" w:space="0" w:color="auto"/>
            </w:tcBorders>
            <w:hideMark/>
          </w:tcPr>
          <w:p w14:paraId="1024436C"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1417" w:type="dxa"/>
            <w:tcBorders>
              <w:top w:val="single" w:sz="4" w:space="0" w:color="auto"/>
              <w:left w:val="single" w:sz="4" w:space="0" w:color="auto"/>
              <w:bottom w:val="single" w:sz="4" w:space="0" w:color="auto"/>
              <w:right w:val="single" w:sz="4" w:space="0" w:color="auto"/>
            </w:tcBorders>
            <w:hideMark/>
          </w:tcPr>
          <w:p w14:paraId="5A3B3BCF"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99 550,00</w:t>
            </w:r>
          </w:p>
        </w:tc>
        <w:tc>
          <w:tcPr>
            <w:tcW w:w="1276" w:type="dxa"/>
            <w:tcBorders>
              <w:top w:val="single" w:sz="4" w:space="0" w:color="auto"/>
              <w:left w:val="single" w:sz="4" w:space="0" w:color="auto"/>
              <w:bottom w:val="single" w:sz="4" w:space="0" w:color="auto"/>
              <w:right w:val="single" w:sz="4" w:space="0" w:color="auto"/>
            </w:tcBorders>
            <w:hideMark/>
          </w:tcPr>
          <w:p w14:paraId="2D72492B"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30 000,00</w:t>
            </w:r>
          </w:p>
        </w:tc>
        <w:tc>
          <w:tcPr>
            <w:tcW w:w="1276" w:type="dxa"/>
            <w:tcBorders>
              <w:top w:val="single" w:sz="4" w:space="0" w:color="auto"/>
              <w:left w:val="single" w:sz="4" w:space="0" w:color="auto"/>
              <w:bottom w:val="single" w:sz="4" w:space="0" w:color="auto"/>
              <w:right w:val="single" w:sz="4" w:space="0" w:color="auto"/>
            </w:tcBorders>
            <w:hideMark/>
          </w:tcPr>
          <w:p w14:paraId="146DCFB7"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30 000,00</w:t>
            </w:r>
          </w:p>
        </w:tc>
      </w:tr>
      <w:tr w:rsidR="009A60A9" w14:paraId="284F0315"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7A3E349D"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567" w:type="dxa"/>
            <w:tcBorders>
              <w:top w:val="single" w:sz="4" w:space="0" w:color="auto"/>
              <w:left w:val="single" w:sz="4" w:space="0" w:color="auto"/>
              <w:bottom w:val="single" w:sz="4" w:space="0" w:color="auto"/>
              <w:right w:val="single" w:sz="4" w:space="0" w:color="auto"/>
            </w:tcBorders>
            <w:hideMark/>
          </w:tcPr>
          <w:p w14:paraId="3F755BE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14528F7F"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3E57BCE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09</w:t>
            </w:r>
          </w:p>
        </w:tc>
        <w:tc>
          <w:tcPr>
            <w:tcW w:w="1418" w:type="dxa"/>
            <w:tcBorders>
              <w:top w:val="single" w:sz="4" w:space="0" w:color="auto"/>
              <w:left w:val="single" w:sz="4" w:space="0" w:color="auto"/>
              <w:bottom w:val="single" w:sz="4" w:space="0" w:color="auto"/>
              <w:right w:val="single" w:sz="4" w:space="0" w:color="auto"/>
            </w:tcBorders>
            <w:hideMark/>
          </w:tcPr>
          <w:p w14:paraId="46F7960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03 0 02 00350</w:t>
            </w:r>
          </w:p>
        </w:tc>
        <w:tc>
          <w:tcPr>
            <w:tcW w:w="538" w:type="dxa"/>
            <w:tcBorders>
              <w:top w:val="single" w:sz="4" w:space="0" w:color="auto"/>
              <w:left w:val="single" w:sz="4" w:space="0" w:color="auto"/>
              <w:bottom w:val="single" w:sz="4" w:space="0" w:color="auto"/>
              <w:right w:val="single" w:sz="4" w:space="0" w:color="auto"/>
            </w:tcBorders>
            <w:hideMark/>
          </w:tcPr>
          <w:p w14:paraId="23429043"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1417" w:type="dxa"/>
            <w:tcBorders>
              <w:top w:val="single" w:sz="4" w:space="0" w:color="auto"/>
              <w:left w:val="single" w:sz="4" w:space="0" w:color="auto"/>
              <w:bottom w:val="single" w:sz="4" w:space="0" w:color="auto"/>
              <w:right w:val="single" w:sz="4" w:space="0" w:color="auto"/>
            </w:tcBorders>
            <w:hideMark/>
          </w:tcPr>
          <w:p w14:paraId="4BA52365"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99 550,00</w:t>
            </w:r>
          </w:p>
        </w:tc>
        <w:tc>
          <w:tcPr>
            <w:tcW w:w="1276" w:type="dxa"/>
            <w:tcBorders>
              <w:top w:val="single" w:sz="4" w:space="0" w:color="auto"/>
              <w:left w:val="single" w:sz="4" w:space="0" w:color="auto"/>
              <w:bottom w:val="single" w:sz="4" w:space="0" w:color="auto"/>
              <w:right w:val="single" w:sz="4" w:space="0" w:color="auto"/>
            </w:tcBorders>
            <w:hideMark/>
          </w:tcPr>
          <w:p w14:paraId="194BB75B"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30 000,00</w:t>
            </w:r>
          </w:p>
        </w:tc>
        <w:tc>
          <w:tcPr>
            <w:tcW w:w="1276" w:type="dxa"/>
            <w:tcBorders>
              <w:top w:val="single" w:sz="4" w:space="0" w:color="auto"/>
              <w:left w:val="single" w:sz="4" w:space="0" w:color="auto"/>
              <w:bottom w:val="single" w:sz="4" w:space="0" w:color="auto"/>
              <w:right w:val="single" w:sz="4" w:space="0" w:color="auto"/>
            </w:tcBorders>
            <w:hideMark/>
          </w:tcPr>
          <w:p w14:paraId="08C5D37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30 000,00</w:t>
            </w:r>
          </w:p>
        </w:tc>
      </w:tr>
      <w:tr w:rsidR="009A60A9" w14:paraId="4FAF3D23"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7A35F798"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Субсидия на формирование муниципальных дорожных фондов</w:t>
            </w:r>
          </w:p>
        </w:tc>
        <w:tc>
          <w:tcPr>
            <w:tcW w:w="567" w:type="dxa"/>
            <w:tcBorders>
              <w:top w:val="single" w:sz="4" w:space="0" w:color="auto"/>
              <w:left w:val="single" w:sz="4" w:space="0" w:color="auto"/>
              <w:bottom w:val="single" w:sz="4" w:space="0" w:color="auto"/>
              <w:right w:val="single" w:sz="4" w:space="0" w:color="auto"/>
            </w:tcBorders>
            <w:hideMark/>
          </w:tcPr>
          <w:p w14:paraId="0368808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5B185E4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50E6182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09</w:t>
            </w:r>
          </w:p>
        </w:tc>
        <w:tc>
          <w:tcPr>
            <w:tcW w:w="1418" w:type="dxa"/>
            <w:tcBorders>
              <w:top w:val="single" w:sz="4" w:space="0" w:color="auto"/>
              <w:left w:val="single" w:sz="4" w:space="0" w:color="auto"/>
              <w:bottom w:val="single" w:sz="4" w:space="0" w:color="auto"/>
              <w:right w:val="single" w:sz="4" w:space="0" w:color="auto"/>
            </w:tcBorders>
            <w:hideMark/>
          </w:tcPr>
          <w:p w14:paraId="2639266C"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 0 02 9Д850</w:t>
            </w:r>
          </w:p>
        </w:tc>
        <w:tc>
          <w:tcPr>
            <w:tcW w:w="538" w:type="dxa"/>
            <w:tcBorders>
              <w:top w:val="single" w:sz="4" w:space="0" w:color="auto"/>
              <w:left w:val="single" w:sz="4" w:space="0" w:color="auto"/>
              <w:bottom w:val="single" w:sz="4" w:space="0" w:color="auto"/>
              <w:right w:val="single" w:sz="4" w:space="0" w:color="auto"/>
            </w:tcBorders>
          </w:tcPr>
          <w:p w14:paraId="7983D50C"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5191291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749 000,00</w:t>
            </w:r>
          </w:p>
        </w:tc>
        <w:tc>
          <w:tcPr>
            <w:tcW w:w="1276" w:type="dxa"/>
            <w:tcBorders>
              <w:top w:val="single" w:sz="4" w:space="0" w:color="auto"/>
              <w:left w:val="single" w:sz="4" w:space="0" w:color="auto"/>
              <w:bottom w:val="single" w:sz="4" w:space="0" w:color="auto"/>
              <w:right w:val="single" w:sz="4" w:space="0" w:color="auto"/>
            </w:tcBorders>
            <w:hideMark/>
          </w:tcPr>
          <w:p w14:paraId="48E146D2"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499 000,00</w:t>
            </w:r>
          </w:p>
        </w:tc>
        <w:tc>
          <w:tcPr>
            <w:tcW w:w="1276" w:type="dxa"/>
            <w:tcBorders>
              <w:top w:val="single" w:sz="4" w:space="0" w:color="auto"/>
              <w:left w:val="single" w:sz="4" w:space="0" w:color="auto"/>
              <w:bottom w:val="single" w:sz="4" w:space="0" w:color="auto"/>
              <w:right w:val="single" w:sz="4" w:space="0" w:color="auto"/>
            </w:tcBorders>
            <w:hideMark/>
          </w:tcPr>
          <w:p w14:paraId="0566B15F"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499 000,00</w:t>
            </w:r>
          </w:p>
        </w:tc>
      </w:tr>
      <w:tr w:rsidR="009A60A9" w14:paraId="0A722A58"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10C94754"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Закупка товаров, работ, услуг для государственных (муниципальных) нужд </w:t>
            </w:r>
          </w:p>
        </w:tc>
        <w:tc>
          <w:tcPr>
            <w:tcW w:w="567" w:type="dxa"/>
            <w:tcBorders>
              <w:top w:val="single" w:sz="4" w:space="0" w:color="auto"/>
              <w:left w:val="single" w:sz="4" w:space="0" w:color="auto"/>
              <w:bottom w:val="single" w:sz="4" w:space="0" w:color="auto"/>
              <w:right w:val="single" w:sz="4" w:space="0" w:color="auto"/>
            </w:tcBorders>
            <w:hideMark/>
          </w:tcPr>
          <w:p w14:paraId="14C20C4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735EB4F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135092F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09</w:t>
            </w:r>
          </w:p>
        </w:tc>
        <w:tc>
          <w:tcPr>
            <w:tcW w:w="1418" w:type="dxa"/>
            <w:tcBorders>
              <w:top w:val="single" w:sz="4" w:space="0" w:color="auto"/>
              <w:left w:val="single" w:sz="4" w:space="0" w:color="auto"/>
              <w:bottom w:val="single" w:sz="4" w:space="0" w:color="auto"/>
              <w:right w:val="single" w:sz="4" w:space="0" w:color="auto"/>
            </w:tcBorders>
            <w:hideMark/>
          </w:tcPr>
          <w:p w14:paraId="1523BD1E"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 0 02 9Д850</w:t>
            </w:r>
          </w:p>
        </w:tc>
        <w:tc>
          <w:tcPr>
            <w:tcW w:w="538" w:type="dxa"/>
            <w:tcBorders>
              <w:top w:val="single" w:sz="4" w:space="0" w:color="auto"/>
              <w:left w:val="single" w:sz="4" w:space="0" w:color="auto"/>
              <w:bottom w:val="single" w:sz="4" w:space="0" w:color="auto"/>
              <w:right w:val="single" w:sz="4" w:space="0" w:color="auto"/>
            </w:tcBorders>
            <w:hideMark/>
          </w:tcPr>
          <w:p w14:paraId="171AED23"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1417" w:type="dxa"/>
            <w:tcBorders>
              <w:top w:val="single" w:sz="4" w:space="0" w:color="auto"/>
              <w:left w:val="single" w:sz="4" w:space="0" w:color="auto"/>
              <w:bottom w:val="single" w:sz="4" w:space="0" w:color="auto"/>
              <w:right w:val="single" w:sz="4" w:space="0" w:color="auto"/>
            </w:tcBorders>
            <w:hideMark/>
          </w:tcPr>
          <w:p w14:paraId="7F0804E5"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749 000,00</w:t>
            </w:r>
          </w:p>
        </w:tc>
        <w:tc>
          <w:tcPr>
            <w:tcW w:w="1276" w:type="dxa"/>
            <w:tcBorders>
              <w:top w:val="single" w:sz="4" w:space="0" w:color="auto"/>
              <w:left w:val="single" w:sz="4" w:space="0" w:color="auto"/>
              <w:bottom w:val="single" w:sz="4" w:space="0" w:color="auto"/>
              <w:right w:val="single" w:sz="4" w:space="0" w:color="auto"/>
            </w:tcBorders>
            <w:hideMark/>
          </w:tcPr>
          <w:p w14:paraId="71B0B355"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499 000,00</w:t>
            </w:r>
          </w:p>
        </w:tc>
        <w:tc>
          <w:tcPr>
            <w:tcW w:w="1276" w:type="dxa"/>
            <w:tcBorders>
              <w:top w:val="single" w:sz="4" w:space="0" w:color="auto"/>
              <w:left w:val="single" w:sz="4" w:space="0" w:color="auto"/>
              <w:bottom w:val="single" w:sz="4" w:space="0" w:color="auto"/>
              <w:right w:val="single" w:sz="4" w:space="0" w:color="auto"/>
            </w:tcBorders>
            <w:hideMark/>
          </w:tcPr>
          <w:p w14:paraId="22DCC4AF"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499 000,00</w:t>
            </w:r>
          </w:p>
        </w:tc>
      </w:tr>
      <w:tr w:rsidR="009A60A9" w14:paraId="62694CEE"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58CF315B"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567" w:type="dxa"/>
            <w:tcBorders>
              <w:top w:val="single" w:sz="4" w:space="0" w:color="auto"/>
              <w:left w:val="single" w:sz="4" w:space="0" w:color="auto"/>
              <w:bottom w:val="single" w:sz="4" w:space="0" w:color="auto"/>
              <w:right w:val="single" w:sz="4" w:space="0" w:color="auto"/>
            </w:tcBorders>
            <w:hideMark/>
          </w:tcPr>
          <w:p w14:paraId="1FA5638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26E7E20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28D5D71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09</w:t>
            </w:r>
          </w:p>
        </w:tc>
        <w:tc>
          <w:tcPr>
            <w:tcW w:w="1418" w:type="dxa"/>
            <w:tcBorders>
              <w:top w:val="single" w:sz="4" w:space="0" w:color="auto"/>
              <w:left w:val="single" w:sz="4" w:space="0" w:color="auto"/>
              <w:bottom w:val="single" w:sz="4" w:space="0" w:color="auto"/>
              <w:right w:val="single" w:sz="4" w:space="0" w:color="auto"/>
            </w:tcBorders>
            <w:hideMark/>
          </w:tcPr>
          <w:p w14:paraId="2EA8827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 0 02 9Д850</w:t>
            </w:r>
          </w:p>
        </w:tc>
        <w:tc>
          <w:tcPr>
            <w:tcW w:w="538" w:type="dxa"/>
            <w:tcBorders>
              <w:top w:val="single" w:sz="4" w:space="0" w:color="auto"/>
              <w:left w:val="single" w:sz="4" w:space="0" w:color="auto"/>
              <w:bottom w:val="single" w:sz="4" w:space="0" w:color="auto"/>
              <w:right w:val="single" w:sz="4" w:space="0" w:color="auto"/>
            </w:tcBorders>
            <w:hideMark/>
          </w:tcPr>
          <w:p w14:paraId="11A0E5AC"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1417" w:type="dxa"/>
            <w:tcBorders>
              <w:top w:val="single" w:sz="4" w:space="0" w:color="auto"/>
              <w:left w:val="single" w:sz="4" w:space="0" w:color="auto"/>
              <w:bottom w:val="single" w:sz="4" w:space="0" w:color="auto"/>
              <w:right w:val="single" w:sz="4" w:space="0" w:color="auto"/>
            </w:tcBorders>
            <w:hideMark/>
          </w:tcPr>
          <w:p w14:paraId="6497A8EF"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749 000,00</w:t>
            </w:r>
          </w:p>
        </w:tc>
        <w:tc>
          <w:tcPr>
            <w:tcW w:w="1276" w:type="dxa"/>
            <w:tcBorders>
              <w:top w:val="single" w:sz="4" w:space="0" w:color="auto"/>
              <w:left w:val="single" w:sz="4" w:space="0" w:color="auto"/>
              <w:bottom w:val="single" w:sz="4" w:space="0" w:color="auto"/>
              <w:right w:val="single" w:sz="4" w:space="0" w:color="auto"/>
            </w:tcBorders>
            <w:hideMark/>
          </w:tcPr>
          <w:p w14:paraId="2938D488"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499 000,00</w:t>
            </w:r>
          </w:p>
        </w:tc>
        <w:tc>
          <w:tcPr>
            <w:tcW w:w="1276" w:type="dxa"/>
            <w:tcBorders>
              <w:top w:val="single" w:sz="4" w:space="0" w:color="auto"/>
              <w:left w:val="single" w:sz="4" w:space="0" w:color="auto"/>
              <w:bottom w:val="single" w:sz="4" w:space="0" w:color="auto"/>
              <w:right w:val="single" w:sz="4" w:space="0" w:color="auto"/>
            </w:tcBorders>
            <w:hideMark/>
          </w:tcPr>
          <w:p w14:paraId="043E3AFA"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499 000,00</w:t>
            </w:r>
          </w:p>
        </w:tc>
      </w:tr>
      <w:tr w:rsidR="009A60A9" w14:paraId="4D0AA8C5"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7CB92491" w14:textId="77777777" w:rsidR="009A60A9" w:rsidRDefault="009A60A9">
            <w:pPr>
              <w:spacing w:line="240" w:lineRule="auto"/>
              <w:jc w:val="both"/>
              <w:rPr>
                <w:rFonts w:ascii="Times New Roman" w:hAnsi="Times New Roman"/>
                <w:color w:val="000000" w:themeColor="text1"/>
                <w:sz w:val="20"/>
                <w:szCs w:val="20"/>
              </w:rPr>
            </w:pPr>
            <w:proofErr w:type="spellStart"/>
            <w:r>
              <w:rPr>
                <w:rFonts w:ascii="Times New Roman" w:hAnsi="Times New Roman"/>
                <w:color w:val="000000" w:themeColor="text1"/>
                <w:sz w:val="20"/>
                <w:szCs w:val="20"/>
              </w:rPr>
              <w:t>Софинансирование</w:t>
            </w:r>
            <w:proofErr w:type="spellEnd"/>
            <w:r>
              <w:rPr>
                <w:rFonts w:ascii="Times New Roman" w:hAnsi="Times New Roman"/>
                <w:color w:val="000000" w:themeColor="text1"/>
                <w:sz w:val="20"/>
                <w:szCs w:val="20"/>
              </w:rPr>
              <w:t xml:space="preserve"> к субсидии на формирование муниципальных дорожных фондов</w:t>
            </w:r>
          </w:p>
        </w:tc>
        <w:tc>
          <w:tcPr>
            <w:tcW w:w="567" w:type="dxa"/>
            <w:tcBorders>
              <w:top w:val="single" w:sz="4" w:space="0" w:color="auto"/>
              <w:left w:val="single" w:sz="4" w:space="0" w:color="auto"/>
              <w:bottom w:val="single" w:sz="4" w:space="0" w:color="auto"/>
              <w:right w:val="single" w:sz="4" w:space="0" w:color="auto"/>
            </w:tcBorders>
          </w:tcPr>
          <w:p w14:paraId="65BCD445" w14:textId="77777777" w:rsidR="009A60A9" w:rsidRDefault="009A60A9">
            <w:pPr>
              <w:spacing w:line="240" w:lineRule="auto"/>
              <w:rPr>
                <w:rFonts w:ascii="Times New Roman" w:hAnsi="Times New Roman"/>
                <w:color w:val="000000" w:themeColor="text1"/>
                <w:sz w:val="20"/>
                <w:szCs w:val="20"/>
              </w:rPr>
            </w:pPr>
          </w:p>
          <w:p w14:paraId="1828562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5E7EC08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 04</w:t>
            </w:r>
          </w:p>
        </w:tc>
        <w:tc>
          <w:tcPr>
            <w:tcW w:w="567" w:type="dxa"/>
            <w:tcBorders>
              <w:top w:val="single" w:sz="4" w:space="0" w:color="auto"/>
              <w:left w:val="single" w:sz="4" w:space="0" w:color="auto"/>
              <w:bottom w:val="single" w:sz="4" w:space="0" w:color="auto"/>
              <w:right w:val="single" w:sz="4" w:space="0" w:color="auto"/>
            </w:tcBorders>
            <w:hideMark/>
          </w:tcPr>
          <w:p w14:paraId="3FAD067C"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 09</w:t>
            </w:r>
          </w:p>
        </w:tc>
        <w:tc>
          <w:tcPr>
            <w:tcW w:w="1418" w:type="dxa"/>
            <w:tcBorders>
              <w:top w:val="single" w:sz="4" w:space="0" w:color="auto"/>
              <w:left w:val="single" w:sz="4" w:space="0" w:color="auto"/>
              <w:bottom w:val="single" w:sz="4" w:space="0" w:color="auto"/>
              <w:right w:val="single" w:sz="4" w:space="0" w:color="auto"/>
            </w:tcBorders>
            <w:vAlign w:val="bottom"/>
            <w:hideMark/>
          </w:tcPr>
          <w:p w14:paraId="6BDE9E2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03 0 02 </w:t>
            </w:r>
            <w:r>
              <w:rPr>
                <w:rFonts w:ascii="Times New Roman" w:hAnsi="Times New Roman"/>
                <w:color w:val="000000" w:themeColor="text1"/>
                <w:sz w:val="20"/>
                <w:szCs w:val="20"/>
                <w:lang w:val="en-US"/>
              </w:rPr>
              <w:t>S</w:t>
            </w:r>
            <w:r>
              <w:rPr>
                <w:rFonts w:ascii="Times New Roman" w:hAnsi="Times New Roman"/>
                <w:color w:val="000000" w:themeColor="text1"/>
                <w:sz w:val="20"/>
                <w:szCs w:val="20"/>
              </w:rPr>
              <w:t>Д850</w:t>
            </w:r>
          </w:p>
        </w:tc>
        <w:tc>
          <w:tcPr>
            <w:tcW w:w="538" w:type="dxa"/>
            <w:tcBorders>
              <w:top w:val="single" w:sz="4" w:space="0" w:color="auto"/>
              <w:left w:val="single" w:sz="4" w:space="0" w:color="auto"/>
              <w:bottom w:val="single" w:sz="4" w:space="0" w:color="auto"/>
              <w:right w:val="single" w:sz="4" w:space="0" w:color="auto"/>
            </w:tcBorders>
            <w:vAlign w:val="bottom"/>
          </w:tcPr>
          <w:p w14:paraId="56665FF0"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vAlign w:val="bottom"/>
            <w:hideMark/>
          </w:tcPr>
          <w:p w14:paraId="307B5A52"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51 000,00</w:t>
            </w:r>
          </w:p>
        </w:tc>
        <w:tc>
          <w:tcPr>
            <w:tcW w:w="1276" w:type="dxa"/>
            <w:tcBorders>
              <w:top w:val="single" w:sz="4" w:space="0" w:color="auto"/>
              <w:left w:val="single" w:sz="4" w:space="0" w:color="auto"/>
              <w:bottom w:val="single" w:sz="4" w:space="0" w:color="auto"/>
              <w:right w:val="single" w:sz="4" w:space="0" w:color="auto"/>
            </w:tcBorders>
            <w:vAlign w:val="bottom"/>
            <w:hideMark/>
          </w:tcPr>
          <w:p w14:paraId="0744D75B"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51 000,00</w:t>
            </w:r>
          </w:p>
        </w:tc>
        <w:tc>
          <w:tcPr>
            <w:tcW w:w="1276" w:type="dxa"/>
            <w:tcBorders>
              <w:top w:val="single" w:sz="4" w:space="0" w:color="auto"/>
              <w:left w:val="single" w:sz="4" w:space="0" w:color="auto"/>
              <w:bottom w:val="single" w:sz="4" w:space="0" w:color="auto"/>
              <w:right w:val="single" w:sz="4" w:space="0" w:color="auto"/>
            </w:tcBorders>
            <w:vAlign w:val="bottom"/>
            <w:hideMark/>
          </w:tcPr>
          <w:p w14:paraId="7706702F"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51 000,00</w:t>
            </w:r>
          </w:p>
        </w:tc>
      </w:tr>
      <w:tr w:rsidR="009A60A9" w14:paraId="7B78D193" w14:textId="77777777" w:rsidTr="009A60A9">
        <w:tc>
          <w:tcPr>
            <w:tcW w:w="3573" w:type="dxa"/>
            <w:tcBorders>
              <w:top w:val="single" w:sz="4" w:space="0" w:color="auto"/>
              <w:left w:val="single" w:sz="4" w:space="0" w:color="auto"/>
              <w:bottom w:val="single" w:sz="4" w:space="0" w:color="auto"/>
              <w:right w:val="single" w:sz="4" w:space="0" w:color="auto"/>
            </w:tcBorders>
            <w:vAlign w:val="bottom"/>
            <w:hideMark/>
          </w:tcPr>
          <w:p w14:paraId="2CF96469"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lastRenderedPageBreak/>
              <w:t>Закупка товаров, работ,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14:paraId="768DD7A0" w14:textId="77777777" w:rsidR="009A60A9" w:rsidRDefault="009A60A9">
            <w:pPr>
              <w:spacing w:line="240" w:lineRule="auto"/>
              <w:rPr>
                <w:rFonts w:ascii="Times New Roman" w:hAnsi="Times New Roman"/>
                <w:color w:val="000000" w:themeColor="text1"/>
                <w:sz w:val="20"/>
                <w:szCs w:val="20"/>
              </w:rPr>
            </w:pPr>
          </w:p>
          <w:p w14:paraId="3A95F9E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26A0F89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 04</w:t>
            </w:r>
          </w:p>
        </w:tc>
        <w:tc>
          <w:tcPr>
            <w:tcW w:w="567" w:type="dxa"/>
            <w:tcBorders>
              <w:top w:val="single" w:sz="4" w:space="0" w:color="auto"/>
              <w:left w:val="single" w:sz="4" w:space="0" w:color="auto"/>
              <w:bottom w:val="single" w:sz="4" w:space="0" w:color="auto"/>
              <w:right w:val="single" w:sz="4" w:space="0" w:color="auto"/>
            </w:tcBorders>
            <w:hideMark/>
          </w:tcPr>
          <w:p w14:paraId="086DCBB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 09</w:t>
            </w:r>
          </w:p>
        </w:tc>
        <w:tc>
          <w:tcPr>
            <w:tcW w:w="1418" w:type="dxa"/>
            <w:tcBorders>
              <w:top w:val="single" w:sz="4" w:space="0" w:color="auto"/>
              <w:left w:val="single" w:sz="4" w:space="0" w:color="auto"/>
              <w:bottom w:val="single" w:sz="4" w:space="0" w:color="auto"/>
              <w:right w:val="single" w:sz="4" w:space="0" w:color="auto"/>
            </w:tcBorders>
            <w:hideMark/>
          </w:tcPr>
          <w:p w14:paraId="772D05E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03 0 02 </w:t>
            </w:r>
            <w:r>
              <w:rPr>
                <w:rFonts w:ascii="Times New Roman" w:hAnsi="Times New Roman"/>
                <w:color w:val="000000" w:themeColor="text1"/>
                <w:sz w:val="20"/>
                <w:szCs w:val="20"/>
                <w:lang w:val="en-US"/>
              </w:rPr>
              <w:t>S</w:t>
            </w:r>
            <w:r>
              <w:rPr>
                <w:rFonts w:ascii="Times New Roman" w:hAnsi="Times New Roman"/>
                <w:color w:val="000000" w:themeColor="text1"/>
                <w:sz w:val="20"/>
                <w:szCs w:val="20"/>
              </w:rPr>
              <w:t>Д850</w:t>
            </w:r>
          </w:p>
        </w:tc>
        <w:tc>
          <w:tcPr>
            <w:tcW w:w="538" w:type="dxa"/>
            <w:tcBorders>
              <w:top w:val="single" w:sz="4" w:space="0" w:color="auto"/>
              <w:left w:val="single" w:sz="4" w:space="0" w:color="auto"/>
              <w:bottom w:val="single" w:sz="4" w:space="0" w:color="auto"/>
              <w:right w:val="single" w:sz="4" w:space="0" w:color="auto"/>
            </w:tcBorders>
            <w:vAlign w:val="bottom"/>
            <w:hideMark/>
          </w:tcPr>
          <w:p w14:paraId="1548EB6E"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1417" w:type="dxa"/>
            <w:tcBorders>
              <w:top w:val="single" w:sz="4" w:space="0" w:color="auto"/>
              <w:left w:val="single" w:sz="4" w:space="0" w:color="auto"/>
              <w:bottom w:val="single" w:sz="4" w:space="0" w:color="auto"/>
              <w:right w:val="single" w:sz="4" w:space="0" w:color="auto"/>
            </w:tcBorders>
            <w:vAlign w:val="bottom"/>
            <w:hideMark/>
          </w:tcPr>
          <w:p w14:paraId="297C9389"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51 000,00</w:t>
            </w:r>
          </w:p>
        </w:tc>
        <w:tc>
          <w:tcPr>
            <w:tcW w:w="1276" w:type="dxa"/>
            <w:tcBorders>
              <w:top w:val="single" w:sz="4" w:space="0" w:color="auto"/>
              <w:left w:val="single" w:sz="4" w:space="0" w:color="auto"/>
              <w:bottom w:val="single" w:sz="4" w:space="0" w:color="auto"/>
              <w:right w:val="single" w:sz="4" w:space="0" w:color="auto"/>
            </w:tcBorders>
            <w:vAlign w:val="bottom"/>
            <w:hideMark/>
          </w:tcPr>
          <w:p w14:paraId="2B34A79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51 000,00</w:t>
            </w:r>
          </w:p>
        </w:tc>
        <w:tc>
          <w:tcPr>
            <w:tcW w:w="1276" w:type="dxa"/>
            <w:tcBorders>
              <w:top w:val="single" w:sz="4" w:space="0" w:color="auto"/>
              <w:left w:val="single" w:sz="4" w:space="0" w:color="auto"/>
              <w:bottom w:val="single" w:sz="4" w:space="0" w:color="auto"/>
              <w:right w:val="single" w:sz="4" w:space="0" w:color="auto"/>
            </w:tcBorders>
            <w:vAlign w:val="bottom"/>
            <w:hideMark/>
          </w:tcPr>
          <w:p w14:paraId="1E0D336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51 000,00</w:t>
            </w:r>
          </w:p>
        </w:tc>
      </w:tr>
      <w:tr w:rsidR="009A60A9" w14:paraId="6FB87BDC" w14:textId="77777777" w:rsidTr="009A60A9">
        <w:tc>
          <w:tcPr>
            <w:tcW w:w="3573" w:type="dxa"/>
            <w:tcBorders>
              <w:top w:val="single" w:sz="4" w:space="0" w:color="auto"/>
              <w:left w:val="single" w:sz="4" w:space="0" w:color="auto"/>
              <w:bottom w:val="single" w:sz="4" w:space="0" w:color="auto"/>
              <w:right w:val="single" w:sz="4" w:space="0" w:color="auto"/>
            </w:tcBorders>
            <w:vAlign w:val="bottom"/>
            <w:hideMark/>
          </w:tcPr>
          <w:p w14:paraId="650CDD3A"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567" w:type="dxa"/>
            <w:tcBorders>
              <w:top w:val="single" w:sz="4" w:space="0" w:color="auto"/>
              <w:left w:val="single" w:sz="4" w:space="0" w:color="auto"/>
              <w:bottom w:val="single" w:sz="4" w:space="0" w:color="auto"/>
              <w:right w:val="single" w:sz="4" w:space="0" w:color="auto"/>
            </w:tcBorders>
          </w:tcPr>
          <w:p w14:paraId="398FD868" w14:textId="77777777" w:rsidR="009A60A9" w:rsidRDefault="009A60A9">
            <w:pPr>
              <w:spacing w:line="240" w:lineRule="auto"/>
              <w:rPr>
                <w:rFonts w:ascii="Times New Roman" w:hAnsi="Times New Roman"/>
                <w:color w:val="000000" w:themeColor="text1"/>
                <w:sz w:val="20"/>
                <w:szCs w:val="20"/>
              </w:rPr>
            </w:pPr>
          </w:p>
          <w:p w14:paraId="5E6DDB8E"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378CC54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 04</w:t>
            </w:r>
          </w:p>
        </w:tc>
        <w:tc>
          <w:tcPr>
            <w:tcW w:w="567" w:type="dxa"/>
            <w:tcBorders>
              <w:top w:val="single" w:sz="4" w:space="0" w:color="auto"/>
              <w:left w:val="single" w:sz="4" w:space="0" w:color="auto"/>
              <w:bottom w:val="single" w:sz="4" w:space="0" w:color="auto"/>
              <w:right w:val="single" w:sz="4" w:space="0" w:color="auto"/>
            </w:tcBorders>
            <w:hideMark/>
          </w:tcPr>
          <w:p w14:paraId="2E78335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 09</w:t>
            </w:r>
          </w:p>
        </w:tc>
        <w:tc>
          <w:tcPr>
            <w:tcW w:w="1418" w:type="dxa"/>
            <w:tcBorders>
              <w:top w:val="single" w:sz="4" w:space="0" w:color="auto"/>
              <w:left w:val="single" w:sz="4" w:space="0" w:color="auto"/>
              <w:bottom w:val="single" w:sz="4" w:space="0" w:color="auto"/>
              <w:right w:val="single" w:sz="4" w:space="0" w:color="auto"/>
            </w:tcBorders>
            <w:hideMark/>
          </w:tcPr>
          <w:p w14:paraId="5455890F"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03 0 02 </w:t>
            </w:r>
            <w:r>
              <w:rPr>
                <w:rFonts w:ascii="Times New Roman" w:hAnsi="Times New Roman"/>
                <w:color w:val="000000" w:themeColor="text1"/>
                <w:sz w:val="20"/>
                <w:szCs w:val="20"/>
                <w:lang w:val="en-US"/>
              </w:rPr>
              <w:t>S</w:t>
            </w:r>
            <w:r>
              <w:rPr>
                <w:rFonts w:ascii="Times New Roman" w:hAnsi="Times New Roman"/>
                <w:color w:val="000000" w:themeColor="text1"/>
                <w:sz w:val="20"/>
                <w:szCs w:val="20"/>
              </w:rPr>
              <w:t>Д850</w:t>
            </w:r>
          </w:p>
        </w:tc>
        <w:tc>
          <w:tcPr>
            <w:tcW w:w="538" w:type="dxa"/>
            <w:tcBorders>
              <w:top w:val="single" w:sz="4" w:space="0" w:color="auto"/>
              <w:left w:val="single" w:sz="4" w:space="0" w:color="auto"/>
              <w:bottom w:val="single" w:sz="4" w:space="0" w:color="auto"/>
              <w:right w:val="single" w:sz="4" w:space="0" w:color="auto"/>
            </w:tcBorders>
            <w:vAlign w:val="bottom"/>
            <w:hideMark/>
          </w:tcPr>
          <w:p w14:paraId="7077EE1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1417" w:type="dxa"/>
            <w:tcBorders>
              <w:top w:val="single" w:sz="4" w:space="0" w:color="auto"/>
              <w:left w:val="single" w:sz="4" w:space="0" w:color="auto"/>
              <w:bottom w:val="single" w:sz="4" w:space="0" w:color="auto"/>
              <w:right w:val="single" w:sz="4" w:space="0" w:color="auto"/>
            </w:tcBorders>
            <w:vAlign w:val="bottom"/>
            <w:hideMark/>
          </w:tcPr>
          <w:p w14:paraId="43F61344"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51 000,00</w:t>
            </w:r>
          </w:p>
        </w:tc>
        <w:tc>
          <w:tcPr>
            <w:tcW w:w="1276" w:type="dxa"/>
            <w:tcBorders>
              <w:top w:val="single" w:sz="4" w:space="0" w:color="auto"/>
              <w:left w:val="single" w:sz="4" w:space="0" w:color="auto"/>
              <w:bottom w:val="single" w:sz="4" w:space="0" w:color="auto"/>
              <w:right w:val="single" w:sz="4" w:space="0" w:color="auto"/>
            </w:tcBorders>
            <w:vAlign w:val="bottom"/>
            <w:hideMark/>
          </w:tcPr>
          <w:p w14:paraId="524DFDFB"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51 000,00</w:t>
            </w:r>
          </w:p>
        </w:tc>
        <w:tc>
          <w:tcPr>
            <w:tcW w:w="1276" w:type="dxa"/>
            <w:tcBorders>
              <w:top w:val="single" w:sz="4" w:space="0" w:color="auto"/>
              <w:left w:val="single" w:sz="4" w:space="0" w:color="auto"/>
              <w:bottom w:val="single" w:sz="4" w:space="0" w:color="auto"/>
              <w:right w:val="single" w:sz="4" w:space="0" w:color="auto"/>
            </w:tcBorders>
            <w:vAlign w:val="bottom"/>
            <w:hideMark/>
          </w:tcPr>
          <w:p w14:paraId="15155DB4"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51 000,00</w:t>
            </w:r>
          </w:p>
        </w:tc>
      </w:tr>
      <w:tr w:rsidR="009A60A9" w14:paraId="45BDDBAD"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13748CFA"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Основное мероприятие «Постановка автомобильных дорог на учет в Росреестре»</w:t>
            </w:r>
          </w:p>
        </w:tc>
        <w:tc>
          <w:tcPr>
            <w:tcW w:w="567" w:type="dxa"/>
            <w:tcBorders>
              <w:top w:val="single" w:sz="4" w:space="0" w:color="auto"/>
              <w:left w:val="single" w:sz="4" w:space="0" w:color="auto"/>
              <w:bottom w:val="single" w:sz="4" w:space="0" w:color="auto"/>
              <w:right w:val="single" w:sz="4" w:space="0" w:color="auto"/>
            </w:tcBorders>
            <w:hideMark/>
          </w:tcPr>
          <w:p w14:paraId="7951159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36B5C8E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76E8FC63"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09</w:t>
            </w:r>
          </w:p>
        </w:tc>
        <w:tc>
          <w:tcPr>
            <w:tcW w:w="1418" w:type="dxa"/>
            <w:tcBorders>
              <w:top w:val="single" w:sz="4" w:space="0" w:color="auto"/>
              <w:left w:val="single" w:sz="4" w:space="0" w:color="auto"/>
              <w:bottom w:val="single" w:sz="4" w:space="0" w:color="auto"/>
              <w:right w:val="single" w:sz="4" w:space="0" w:color="auto"/>
            </w:tcBorders>
            <w:hideMark/>
          </w:tcPr>
          <w:p w14:paraId="6327643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03 0 03 00000</w:t>
            </w:r>
          </w:p>
        </w:tc>
        <w:tc>
          <w:tcPr>
            <w:tcW w:w="538" w:type="dxa"/>
            <w:tcBorders>
              <w:top w:val="single" w:sz="4" w:space="0" w:color="auto"/>
              <w:left w:val="single" w:sz="4" w:space="0" w:color="auto"/>
              <w:bottom w:val="single" w:sz="4" w:space="0" w:color="auto"/>
              <w:right w:val="single" w:sz="4" w:space="0" w:color="auto"/>
            </w:tcBorders>
          </w:tcPr>
          <w:p w14:paraId="793B79F3"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79C24A6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2DAE07D9"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350 000,00</w:t>
            </w:r>
          </w:p>
        </w:tc>
        <w:tc>
          <w:tcPr>
            <w:tcW w:w="1276" w:type="dxa"/>
            <w:tcBorders>
              <w:top w:val="single" w:sz="4" w:space="0" w:color="auto"/>
              <w:left w:val="single" w:sz="4" w:space="0" w:color="auto"/>
              <w:bottom w:val="single" w:sz="4" w:space="0" w:color="auto"/>
              <w:right w:val="single" w:sz="4" w:space="0" w:color="auto"/>
            </w:tcBorders>
            <w:hideMark/>
          </w:tcPr>
          <w:p w14:paraId="086FD7FE"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350 000,00</w:t>
            </w:r>
          </w:p>
        </w:tc>
      </w:tr>
      <w:tr w:rsidR="009A60A9" w14:paraId="6CBAA655"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1FA162BA"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Мероприятия по изготовлению межевых планов автомобильных дорог</w:t>
            </w:r>
          </w:p>
        </w:tc>
        <w:tc>
          <w:tcPr>
            <w:tcW w:w="567" w:type="dxa"/>
            <w:tcBorders>
              <w:top w:val="single" w:sz="4" w:space="0" w:color="auto"/>
              <w:left w:val="single" w:sz="4" w:space="0" w:color="auto"/>
              <w:bottom w:val="single" w:sz="4" w:space="0" w:color="auto"/>
              <w:right w:val="single" w:sz="4" w:space="0" w:color="auto"/>
            </w:tcBorders>
            <w:hideMark/>
          </w:tcPr>
          <w:p w14:paraId="0D553C1C"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19EFBD0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1D33EB5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09</w:t>
            </w:r>
          </w:p>
        </w:tc>
        <w:tc>
          <w:tcPr>
            <w:tcW w:w="1418" w:type="dxa"/>
            <w:tcBorders>
              <w:top w:val="single" w:sz="4" w:space="0" w:color="auto"/>
              <w:left w:val="single" w:sz="4" w:space="0" w:color="auto"/>
              <w:bottom w:val="single" w:sz="4" w:space="0" w:color="auto"/>
              <w:right w:val="single" w:sz="4" w:space="0" w:color="auto"/>
            </w:tcBorders>
            <w:hideMark/>
          </w:tcPr>
          <w:p w14:paraId="6BD7759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03 0 03 00370</w:t>
            </w:r>
          </w:p>
        </w:tc>
        <w:tc>
          <w:tcPr>
            <w:tcW w:w="538" w:type="dxa"/>
            <w:tcBorders>
              <w:top w:val="single" w:sz="4" w:space="0" w:color="auto"/>
              <w:left w:val="single" w:sz="4" w:space="0" w:color="auto"/>
              <w:bottom w:val="single" w:sz="4" w:space="0" w:color="auto"/>
              <w:right w:val="single" w:sz="4" w:space="0" w:color="auto"/>
            </w:tcBorders>
          </w:tcPr>
          <w:p w14:paraId="43C702AA"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44BE014F"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48450D77"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350 000,00</w:t>
            </w:r>
          </w:p>
        </w:tc>
        <w:tc>
          <w:tcPr>
            <w:tcW w:w="1276" w:type="dxa"/>
            <w:tcBorders>
              <w:top w:val="single" w:sz="4" w:space="0" w:color="auto"/>
              <w:left w:val="single" w:sz="4" w:space="0" w:color="auto"/>
              <w:bottom w:val="single" w:sz="4" w:space="0" w:color="auto"/>
              <w:right w:val="single" w:sz="4" w:space="0" w:color="auto"/>
            </w:tcBorders>
            <w:hideMark/>
          </w:tcPr>
          <w:p w14:paraId="1C2258F0"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350 000,00</w:t>
            </w:r>
          </w:p>
        </w:tc>
      </w:tr>
      <w:tr w:rsidR="009A60A9" w14:paraId="086507F7"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4F8BFF18"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Закупка товаров, работ, услуг для государственных (муниципальных) нужд </w:t>
            </w:r>
          </w:p>
        </w:tc>
        <w:tc>
          <w:tcPr>
            <w:tcW w:w="567" w:type="dxa"/>
            <w:tcBorders>
              <w:top w:val="single" w:sz="4" w:space="0" w:color="auto"/>
              <w:left w:val="single" w:sz="4" w:space="0" w:color="auto"/>
              <w:bottom w:val="single" w:sz="4" w:space="0" w:color="auto"/>
              <w:right w:val="single" w:sz="4" w:space="0" w:color="auto"/>
            </w:tcBorders>
            <w:hideMark/>
          </w:tcPr>
          <w:p w14:paraId="48C60B1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70A372B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4975247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09</w:t>
            </w:r>
          </w:p>
        </w:tc>
        <w:tc>
          <w:tcPr>
            <w:tcW w:w="1418" w:type="dxa"/>
            <w:tcBorders>
              <w:top w:val="single" w:sz="4" w:space="0" w:color="auto"/>
              <w:left w:val="single" w:sz="4" w:space="0" w:color="auto"/>
              <w:bottom w:val="single" w:sz="4" w:space="0" w:color="auto"/>
              <w:right w:val="single" w:sz="4" w:space="0" w:color="auto"/>
            </w:tcBorders>
            <w:hideMark/>
          </w:tcPr>
          <w:p w14:paraId="2E04831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03 0 03 00370</w:t>
            </w:r>
          </w:p>
        </w:tc>
        <w:tc>
          <w:tcPr>
            <w:tcW w:w="538" w:type="dxa"/>
            <w:tcBorders>
              <w:top w:val="single" w:sz="4" w:space="0" w:color="auto"/>
              <w:left w:val="single" w:sz="4" w:space="0" w:color="auto"/>
              <w:bottom w:val="single" w:sz="4" w:space="0" w:color="auto"/>
              <w:right w:val="single" w:sz="4" w:space="0" w:color="auto"/>
            </w:tcBorders>
            <w:hideMark/>
          </w:tcPr>
          <w:p w14:paraId="7E2589A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1417" w:type="dxa"/>
            <w:tcBorders>
              <w:top w:val="single" w:sz="4" w:space="0" w:color="auto"/>
              <w:left w:val="single" w:sz="4" w:space="0" w:color="auto"/>
              <w:bottom w:val="single" w:sz="4" w:space="0" w:color="auto"/>
              <w:right w:val="single" w:sz="4" w:space="0" w:color="auto"/>
            </w:tcBorders>
            <w:hideMark/>
          </w:tcPr>
          <w:p w14:paraId="011EC162"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13ED8DDE"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350 000,00</w:t>
            </w:r>
          </w:p>
        </w:tc>
        <w:tc>
          <w:tcPr>
            <w:tcW w:w="1276" w:type="dxa"/>
            <w:tcBorders>
              <w:top w:val="single" w:sz="4" w:space="0" w:color="auto"/>
              <w:left w:val="single" w:sz="4" w:space="0" w:color="auto"/>
              <w:bottom w:val="single" w:sz="4" w:space="0" w:color="auto"/>
              <w:right w:val="single" w:sz="4" w:space="0" w:color="auto"/>
            </w:tcBorders>
            <w:hideMark/>
          </w:tcPr>
          <w:p w14:paraId="1B683925"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350 000,00</w:t>
            </w:r>
          </w:p>
        </w:tc>
      </w:tr>
      <w:tr w:rsidR="009A60A9" w14:paraId="23547750"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26EF3D73"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567" w:type="dxa"/>
            <w:tcBorders>
              <w:top w:val="single" w:sz="4" w:space="0" w:color="auto"/>
              <w:left w:val="single" w:sz="4" w:space="0" w:color="auto"/>
              <w:bottom w:val="single" w:sz="4" w:space="0" w:color="auto"/>
              <w:right w:val="single" w:sz="4" w:space="0" w:color="auto"/>
            </w:tcBorders>
            <w:hideMark/>
          </w:tcPr>
          <w:p w14:paraId="43153523"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1FA4656F"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00D409B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09</w:t>
            </w:r>
          </w:p>
        </w:tc>
        <w:tc>
          <w:tcPr>
            <w:tcW w:w="1418" w:type="dxa"/>
            <w:tcBorders>
              <w:top w:val="single" w:sz="4" w:space="0" w:color="auto"/>
              <w:left w:val="single" w:sz="4" w:space="0" w:color="auto"/>
              <w:bottom w:val="single" w:sz="4" w:space="0" w:color="auto"/>
              <w:right w:val="single" w:sz="4" w:space="0" w:color="auto"/>
            </w:tcBorders>
            <w:hideMark/>
          </w:tcPr>
          <w:p w14:paraId="6185D31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03 0 03 00370</w:t>
            </w:r>
          </w:p>
        </w:tc>
        <w:tc>
          <w:tcPr>
            <w:tcW w:w="538" w:type="dxa"/>
            <w:tcBorders>
              <w:top w:val="single" w:sz="4" w:space="0" w:color="auto"/>
              <w:left w:val="single" w:sz="4" w:space="0" w:color="auto"/>
              <w:bottom w:val="single" w:sz="4" w:space="0" w:color="auto"/>
              <w:right w:val="single" w:sz="4" w:space="0" w:color="auto"/>
            </w:tcBorders>
            <w:hideMark/>
          </w:tcPr>
          <w:p w14:paraId="66005E9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1417" w:type="dxa"/>
            <w:tcBorders>
              <w:top w:val="single" w:sz="4" w:space="0" w:color="auto"/>
              <w:left w:val="single" w:sz="4" w:space="0" w:color="auto"/>
              <w:bottom w:val="single" w:sz="4" w:space="0" w:color="auto"/>
              <w:right w:val="single" w:sz="4" w:space="0" w:color="auto"/>
            </w:tcBorders>
            <w:hideMark/>
          </w:tcPr>
          <w:p w14:paraId="3738C8FA"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1882F2AB"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350 000,00</w:t>
            </w:r>
          </w:p>
        </w:tc>
        <w:tc>
          <w:tcPr>
            <w:tcW w:w="1276" w:type="dxa"/>
            <w:tcBorders>
              <w:top w:val="single" w:sz="4" w:space="0" w:color="auto"/>
              <w:left w:val="single" w:sz="4" w:space="0" w:color="auto"/>
              <w:bottom w:val="single" w:sz="4" w:space="0" w:color="auto"/>
              <w:right w:val="single" w:sz="4" w:space="0" w:color="auto"/>
            </w:tcBorders>
            <w:hideMark/>
          </w:tcPr>
          <w:p w14:paraId="72A44769"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350 000,00</w:t>
            </w:r>
          </w:p>
        </w:tc>
      </w:tr>
      <w:tr w:rsidR="009A60A9" w14:paraId="70A29E34"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7A720EC0"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Основное мероприятие «Оптимизация методов организации дорожного движения на улично-дорожной сети </w:t>
            </w:r>
            <w:proofErr w:type="spellStart"/>
            <w:r>
              <w:rPr>
                <w:rFonts w:ascii="Times New Roman" w:hAnsi="Times New Roman"/>
                <w:color w:val="000000" w:themeColor="text1"/>
                <w:sz w:val="20"/>
                <w:szCs w:val="20"/>
              </w:rPr>
              <w:t>Кулотинского</w:t>
            </w:r>
            <w:proofErr w:type="spellEnd"/>
            <w:r>
              <w:rPr>
                <w:rFonts w:ascii="Times New Roman" w:hAnsi="Times New Roman"/>
                <w:color w:val="000000" w:themeColor="text1"/>
                <w:sz w:val="20"/>
                <w:szCs w:val="20"/>
              </w:rPr>
              <w:t xml:space="preserve"> городского поселения для повышения пропускной способности и обеспечения безопасности движения транспортных средств и пешеходов»</w:t>
            </w:r>
          </w:p>
        </w:tc>
        <w:tc>
          <w:tcPr>
            <w:tcW w:w="567" w:type="dxa"/>
            <w:tcBorders>
              <w:top w:val="single" w:sz="4" w:space="0" w:color="auto"/>
              <w:left w:val="single" w:sz="4" w:space="0" w:color="auto"/>
              <w:bottom w:val="single" w:sz="4" w:space="0" w:color="auto"/>
              <w:right w:val="single" w:sz="4" w:space="0" w:color="auto"/>
            </w:tcBorders>
            <w:hideMark/>
          </w:tcPr>
          <w:p w14:paraId="04ACE20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7767C6D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6343E49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09</w:t>
            </w:r>
          </w:p>
        </w:tc>
        <w:tc>
          <w:tcPr>
            <w:tcW w:w="1418" w:type="dxa"/>
            <w:tcBorders>
              <w:top w:val="single" w:sz="4" w:space="0" w:color="auto"/>
              <w:left w:val="single" w:sz="4" w:space="0" w:color="auto"/>
              <w:bottom w:val="single" w:sz="4" w:space="0" w:color="auto"/>
              <w:right w:val="single" w:sz="4" w:space="0" w:color="auto"/>
            </w:tcBorders>
            <w:hideMark/>
          </w:tcPr>
          <w:p w14:paraId="3EA587F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03 0 04 00000</w:t>
            </w:r>
          </w:p>
        </w:tc>
        <w:tc>
          <w:tcPr>
            <w:tcW w:w="538" w:type="dxa"/>
            <w:tcBorders>
              <w:top w:val="single" w:sz="4" w:space="0" w:color="auto"/>
              <w:left w:val="single" w:sz="4" w:space="0" w:color="auto"/>
              <w:bottom w:val="single" w:sz="4" w:space="0" w:color="auto"/>
              <w:right w:val="single" w:sz="4" w:space="0" w:color="auto"/>
            </w:tcBorders>
          </w:tcPr>
          <w:p w14:paraId="6F5CF187"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5BAAC519"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50 600,00</w:t>
            </w:r>
          </w:p>
        </w:tc>
        <w:tc>
          <w:tcPr>
            <w:tcW w:w="1276" w:type="dxa"/>
            <w:tcBorders>
              <w:top w:val="single" w:sz="4" w:space="0" w:color="auto"/>
              <w:left w:val="single" w:sz="4" w:space="0" w:color="auto"/>
              <w:bottom w:val="single" w:sz="4" w:space="0" w:color="auto"/>
              <w:right w:val="single" w:sz="4" w:space="0" w:color="auto"/>
            </w:tcBorders>
            <w:hideMark/>
          </w:tcPr>
          <w:p w14:paraId="4158301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200 000,00</w:t>
            </w:r>
          </w:p>
        </w:tc>
        <w:tc>
          <w:tcPr>
            <w:tcW w:w="1276" w:type="dxa"/>
            <w:tcBorders>
              <w:top w:val="single" w:sz="4" w:space="0" w:color="auto"/>
              <w:left w:val="single" w:sz="4" w:space="0" w:color="auto"/>
              <w:bottom w:val="single" w:sz="4" w:space="0" w:color="auto"/>
              <w:right w:val="single" w:sz="4" w:space="0" w:color="auto"/>
            </w:tcBorders>
            <w:hideMark/>
          </w:tcPr>
          <w:p w14:paraId="6F38C9CD"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50 600,00</w:t>
            </w:r>
          </w:p>
        </w:tc>
      </w:tr>
      <w:tr w:rsidR="009A60A9" w14:paraId="3F23D95C"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299C1DEA"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Мероприятия по разработке проекта организации дорожного движения</w:t>
            </w:r>
          </w:p>
        </w:tc>
        <w:tc>
          <w:tcPr>
            <w:tcW w:w="567" w:type="dxa"/>
            <w:tcBorders>
              <w:top w:val="single" w:sz="4" w:space="0" w:color="auto"/>
              <w:left w:val="single" w:sz="4" w:space="0" w:color="auto"/>
              <w:bottom w:val="single" w:sz="4" w:space="0" w:color="auto"/>
              <w:right w:val="single" w:sz="4" w:space="0" w:color="auto"/>
            </w:tcBorders>
            <w:hideMark/>
          </w:tcPr>
          <w:p w14:paraId="6534589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2436CC9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6553270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09</w:t>
            </w:r>
          </w:p>
        </w:tc>
        <w:tc>
          <w:tcPr>
            <w:tcW w:w="1418" w:type="dxa"/>
            <w:tcBorders>
              <w:top w:val="single" w:sz="4" w:space="0" w:color="auto"/>
              <w:left w:val="single" w:sz="4" w:space="0" w:color="auto"/>
              <w:bottom w:val="single" w:sz="4" w:space="0" w:color="auto"/>
              <w:right w:val="single" w:sz="4" w:space="0" w:color="auto"/>
            </w:tcBorders>
            <w:hideMark/>
          </w:tcPr>
          <w:p w14:paraId="420DFD0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03 0 04 00380</w:t>
            </w:r>
          </w:p>
        </w:tc>
        <w:tc>
          <w:tcPr>
            <w:tcW w:w="538" w:type="dxa"/>
            <w:tcBorders>
              <w:top w:val="single" w:sz="4" w:space="0" w:color="auto"/>
              <w:left w:val="single" w:sz="4" w:space="0" w:color="auto"/>
              <w:bottom w:val="single" w:sz="4" w:space="0" w:color="auto"/>
              <w:right w:val="single" w:sz="4" w:space="0" w:color="auto"/>
            </w:tcBorders>
          </w:tcPr>
          <w:p w14:paraId="2DB0F78C"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79156EF4"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50 600,00</w:t>
            </w:r>
          </w:p>
        </w:tc>
        <w:tc>
          <w:tcPr>
            <w:tcW w:w="1276" w:type="dxa"/>
            <w:tcBorders>
              <w:top w:val="single" w:sz="4" w:space="0" w:color="auto"/>
              <w:left w:val="single" w:sz="4" w:space="0" w:color="auto"/>
              <w:bottom w:val="single" w:sz="4" w:space="0" w:color="auto"/>
              <w:right w:val="single" w:sz="4" w:space="0" w:color="auto"/>
            </w:tcBorders>
            <w:hideMark/>
          </w:tcPr>
          <w:p w14:paraId="464E7037"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200 000,00</w:t>
            </w:r>
          </w:p>
        </w:tc>
        <w:tc>
          <w:tcPr>
            <w:tcW w:w="1276" w:type="dxa"/>
            <w:tcBorders>
              <w:top w:val="single" w:sz="4" w:space="0" w:color="auto"/>
              <w:left w:val="single" w:sz="4" w:space="0" w:color="auto"/>
              <w:bottom w:val="single" w:sz="4" w:space="0" w:color="auto"/>
              <w:right w:val="single" w:sz="4" w:space="0" w:color="auto"/>
            </w:tcBorders>
            <w:hideMark/>
          </w:tcPr>
          <w:p w14:paraId="4A33C546"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50 600,00</w:t>
            </w:r>
          </w:p>
        </w:tc>
      </w:tr>
      <w:tr w:rsidR="009A60A9" w14:paraId="092E27AE"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5D566A79"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Закупка товаров, работ, услуг для государственных (муниципальных) нужд </w:t>
            </w:r>
          </w:p>
        </w:tc>
        <w:tc>
          <w:tcPr>
            <w:tcW w:w="567" w:type="dxa"/>
            <w:tcBorders>
              <w:top w:val="single" w:sz="4" w:space="0" w:color="auto"/>
              <w:left w:val="single" w:sz="4" w:space="0" w:color="auto"/>
              <w:bottom w:val="single" w:sz="4" w:space="0" w:color="auto"/>
              <w:right w:val="single" w:sz="4" w:space="0" w:color="auto"/>
            </w:tcBorders>
            <w:hideMark/>
          </w:tcPr>
          <w:p w14:paraId="573F8BCE"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3BE3549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1B31479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09</w:t>
            </w:r>
          </w:p>
        </w:tc>
        <w:tc>
          <w:tcPr>
            <w:tcW w:w="1418" w:type="dxa"/>
            <w:tcBorders>
              <w:top w:val="single" w:sz="4" w:space="0" w:color="auto"/>
              <w:left w:val="single" w:sz="4" w:space="0" w:color="auto"/>
              <w:bottom w:val="single" w:sz="4" w:space="0" w:color="auto"/>
              <w:right w:val="single" w:sz="4" w:space="0" w:color="auto"/>
            </w:tcBorders>
            <w:hideMark/>
          </w:tcPr>
          <w:p w14:paraId="4C94A68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03 0 04 00380</w:t>
            </w:r>
          </w:p>
        </w:tc>
        <w:tc>
          <w:tcPr>
            <w:tcW w:w="538" w:type="dxa"/>
            <w:tcBorders>
              <w:top w:val="single" w:sz="4" w:space="0" w:color="auto"/>
              <w:left w:val="single" w:sz="4" w:space="0" w:color="auto"/>
              <w:bottom w:val="single" w:sz="4" w:space="0" w:color="auto"/>
              <w:right w:val="single" w:sz="4" w:space="0" w:color="auto"/>
            </w:tcBorders>
            <w:hideMark/>
          </w:tcPr>
          <w:p w14:paraId="7DC4683E"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1417" w:type="dxa"/>
            <w:tcBorders>
              <w:top w:val="single" w:sz="4" w:space="0" w:color="auto"/>
              <w:left w:val="single" w:sz="4" w:space="0" w:color="auto"/>
              <w:bottom w:val="single" w:sz="4" w:space="0" w:color="auto"/>
              <w:right w:val="single" w:sz="4" w:space="0" w:color="auto"/>
            </w:tcBorders>
            <w:hideMark/>
          </w:tcPr>
          <w:p w14:paraId="72E01A5E"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50 600,00</w:t>
            </w:r>
          </w:p>
        </w:tc>
        <w:tc>
          <w:tcPr>
            <w:tcW w:w="1276" w:type="dxa"/>
            <w:tcBorders>
              <w:top w:val="single" w:sz="4" w:space="0" w:color="auto"/>
              <w:left w:val="single" w:sz="4" w:space="0" w:color="auto"/>
              <w:bottom w:val="single" w:sz="4" w:space="0" w:color="auto"/>
              <w:right w:val="single" w:sz="4" w:space="0" w:color="auto"/>
            </w:tcBorders>
            <w:hideMark/>
          </w:tcPr>
          <w:p w14:paraId="1A606E2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200 000,00</w:t>
            </w:r>
          </w:p>
        </w:tc>
        <w:tc>
          <w:tcPr>
            <w:tcW w:w="1276" w:type="dxa"/>
            <w:tcBorders>
              <w:top w:val="single" w:sz="4" w:space="0" w:color="auto"/>
              <w:left w:val="single" w:sz="4" w:space="0" w:color="auto"/>
              <w:bottom w:val="single" w:sz="4" w:space="0" w:color="auto"/>
              <w:right w:val="single" w:sz="4" w:space="0" w:color="auto"/>
            </w:tcBorders>
            <w:hideMark/>
          </w:tcPr>
          <w:p w14:paraId="006DA3B6"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50 600,00</w:t>
            </w:r>
          </w:p>
        </w:tc>
      </w:tr>
      <w:tr w:rsidR="009A60A9" w14:paraId="7843206A"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4AB4F848"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567" w:type="dxa"/>
            <w:tcBorders>
              <w:top w:val="single" w:sz="4" w:space="0" w:color="auto"/>
              <w:left w:val="single" w:sz="4" w:space="0" w:color="auto"/>
              <w:bottom w:val="single" w:sz="4" w:space="0" w:color="auto"/>
              <w:right w:val="single" w:sz="4" w:space="0" w:color="auto"/>
            </w:tcBorders>
            <w:hideMark/>
          </w:tcPr>
          <w:p w14:paraId="1BA5BEBC"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4092E28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5E0A142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09</w:t>
            </w:r>
          </w:p>
        </w:tc>
        <w:tc>
          <w:tcPr>
            <w:tcW w:w="1418" w:type="dxa"/>
            <w:tcBorders>
              <w:top w:val="single" w:sz="4" w:space="0" w:color="auto"/>
              <w:left w:val="single" w:sz="4" w:space="0" w:color="auto"/>
              <w:bottom w:val="single" w:sz="4" w:space="0" w:color="auto"/>
              <w:right w:val="single" w:sz="4" w:space="0" w:color="auto"/>
            </w:tcBorders>
            <w:hideMark/>
          </w:tcPr>
          <w:p w14:paraId="43B45A0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03 0 04 00380</w:t>
            </w:r>
          </w:p>
        </w:tc>
        <w:tc>
          <w:tcPr>
            <w:tcW w:w="538" w:type="dxa"/>
            <w:tcBorders>
              <w:top w:val="single" w:sz="4" w:space="0" w:color="auto"/>
              <w:left w:val="single" w:sz="4" w:space="0" w:color="auto"/>
              <w:bottom w:val="single" w:sz="4" w:space="0" w:color="auto"/>
              <w:right w:val="single" w:sz="4" w:space="0" w:color="auto"/>
            </w:tcBorders>
            <w:hideMark/>
          </w:tcPr>
          <w:p w14:paraId="78EEEFBF"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1417" w:type="dxa"/>
            <w:tcBorders>
              <w:top w:val="single" w:sz="4" w:space="0" w:color="auto"/>
              <w:left w:val="single" w:sz="4" w:space="0" w:color="auto"/>
              <w:bottom w:val="single" w:sz="4" w:space="0" w:color="auto"/>
              <w:right w:val="single" w:sz="4" w:space="0" w:color="auto"/>
            </w:tcBorders>
            <w:hideMark/>
          </w:tcPr>
          <w:p w14:paraId="0170627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50 600,00</w:t>
            </w:r>
          </w:p>
        </w:tc>
        <w:tc>
          <w:tcPr>
            <w:tcW w:w="1276" w:type="dxa"/>
            <w:tcBorders>
              <w:top w:val="single" w:sz="4" w:space="0" w:color="auto"/>
              <w:left w:val="single" w:sz="4" w:space="0" w:color="auto"/>
              <w:bottom w:val="single" w:sz="4" w:space="0" w:color="auto"/>
              <w:right w:val="single" w:sz="4" w:space="0" w:color="auto"/>
            </w:tcBorders>
            <w:hideMark/>
          </w:tcPr>
          <w:p w14:paraId="4F7ED855"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200 000,00</w:t>
            </w:r>
          </w:p>
        </w:tc>
        <w:tc>
          <w:tcPr>
            <w:tcW w:w="1276" w:type="dxa"/>
            <w:tcBorders>
              <w:top w:val="single" w:sz="4" w:space="0" w:color="auto"/>
              <w:left w:val="single" w:sz="4" w:space="0" w:color="auto"/>
              <w:bottom w:val="single" w:sz="4" w:space="0" w:color="auto"/>
              <w:right w:val="single" w:sz="4" w:space="0" w:color="auto"/>
            </w:tcBorders>
            <w:hideMark/>
          </w:tcPr>
          <w:p w14:paraId="503E11F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50 600,00</w:t>
            </w:r>
          </w:p>
        </w:tc>
      </w:tr>
      <w:tr w:rsidR="009A60A9" w14:paraId="770FC367"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423F88DB" w14:textId="77777777" w:rsidR="009A60A9" w:rsidRDefault="009A60A9">
            <w:pPr>
              <w:spacing w:line="240" w:lineRule="auto"/>
              <w:jc w:val="both"/>
              <w:rPr>
                <w:rFonts w:ascii="Times New Roman" w:hAnsi="Times New Roman"/>
                <w:b/>
                <w:color w:val="000000" w:themeColor="text1"/>
                <w:sz w:val="20"/>
                <w:szCs w:val="20"/>
              </w:rPr>
            </w:pPr>
            <w:r>
              <w:rPr>
                <w:rFonts w:ascii="Times New Roman" w:hAnsi="Times New Roman"/>
                <w:b/>
                <w:color w:val="000000" w:themeColor="text1"/>
                <w:sz w:val="20"/>
                <w:szCs w:val="20"/>
              </w:rPr>
              <w:t>Другие вопросы в области национальной экономики</w:t>
            </w:r>
          </w:p>
        </w:tc>
        <w:tc>
          <w:tcPr>
            <w:tcW w:w="567" w:type="dxa"/>
            <w:tcBorders>
              <w:top w:val="single" w:sz="4" w:space="0" w:color="auto"/>
              <w:left w:val="single" w:sz="4" w:space="0" w:color="auto"/>
              <w:bottom w:val="single" w:sz="4" w:space="0" w:color="auto"/>
              <w:right w:val="single" w:sz="4" w:space="0" w:color="auto"/>
            </w:tcBorders>
            <w:hideMark/>
          </w:tcPr>
          <w:p w14:paraId="1A720743"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238D56AE"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004313AD"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12</w:t>
            </w:r>
          </w:p>
        </w:tc>
        <w:tc>
          <w:tcPr>
            <w:tcW w:w="1418" w:type="dxa"/>
            <w:tcBorders>
              <w:top w:val="single" w:sz="4" w:space="0" w:color="auto"/>
              <w:left w:val="single" w:sz="4" w:space="0" w:color="auto"/>
              <w:bottom w:val="single" w:sz="4" w:space="0" w:color="auto"/>
              <w:right w:val="single" w:sz="4" w:space="0" w:color="auto"/>
            </w:tcBorders>
          </w:tcPr>
          <w:p w14:paraId="28568BBF" w14:textId="77777777" w:rsidR="009A60A9" w:rsidRDefault="009A60A9">
            <w:pPr>
              <w:spacing w:line="240" w:lineRule="auto"/>
              <w:rPr>
                <w:rFonts w:ascii="Times New Roman" w:hAnsi="Times New Roman"/>
                <w:color w:val="000000" w:themeColor="text1"/>
                <w:sz w:val="20"/>
                <w:szCs w:val="20"/>
              </w:rPr>
            </w:pPr>
          </w:p>
        </w:tc>
        <w:tc>
          <w:tcPr>
            <w:tcW w:w="538" w:type="dxa"/>
            <w:tcBorders>
              <w:top w:val="single" w:sz="4" w:space="0" w:color="auto"/>
              <w:left w:val="single" w:sz="4" w:space="0" w:color="auto"/>
              <w:bottom w:val="single" w:sz="4" w:space="0" w:color="auto"/>
              <w:right w:val="single" w:sz="4" w:space="0" w:color="auto"/>
            </w:tcBorders>
          </w:tcPr>
          <w:p w14:paraId="1B3BE533"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63D489FA"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51 000,00</w:t>
            </w:r>
          </w:p>
        </w:tc>
        <w:tc>
          <w:tcPr>
            <w:tcW w:w="1276" w:type="dxa"/>
            <w:tcBorders>
              <w:top w:val="single" w:sz="4" w:space="0" w:color="auto"/>
              <w:left w:val="single" w:sz="4" w:space="0" w:color="auto"/>
              <w:bottom w:val="single" w:sz="4" w:space="0" w:color="auto"/>
              <w:right w:val="single" w:sz="4" w:space="0" w:color="auto"/>
            </w:tcBorders>
            <w:hideMark/>
          </w:tcPr>
          <w:p w14:paraId="6BBE1B5A"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147 000,00</w:t>
            </w:r>
          </w:p>
        </w:tc>
        <w:tc>
          <w:tcPr>
            <w:tcW w:w="1276" w:type="dxa"/>
            <w:tcBorders>
              <w:top w:val="single" w:sz="4" w:space="0" w:color="auto"/>
              <w:left w:val="single" w:sz="4" w:space="0" w:color="auto"/>
              <w:bottom w:val="single" w:sz="4" w:space="0" w:color="auto"/>
              <w:right w:val="single" w:sz="4" w:space="0" w:color="auto"/>
            </w:tcBorders>
            <w:hideMark/>
          </w:tcPr>
          <w:p w14:paraId="772C3C3C"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0,00</w:t>
            </w:r>
          </w:p>
        </w:tc>
      </w:tr>
      <w:tr w:rsidR="009A60A9" w14:paraId="61701E70"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32C83F21" w14:textId="77777777" w:rsidR="009A60A9" w:rsidRDefault="009A60A9">
            <w:pPr>
              <w:spacing w:line="240" w:lineRule="auto"/>
              <w:jc w:val="both"/>
              <w:rPr>
                <w:rFonts w:ascii="Times New Roman" w:hAnsi="Times New Roman"/>
                <w:b/>
                <w:color w:val="000000" w:themeColor="text1"/>
                <w:sz w:val="20"/>
                <w:szCs w:val="20"/>
              </w:rPr>
            </w:pPr>
            <w:r>
              <w:rPr>
                <w:rFonts w:ascii="Times New Roman" w:hAnsi="Times New Roman"/>
                <w:b/>
                <w:color w:val="000000" w:themeColor="text1"/>
                <w:sz w:val="20"/>
                <w:szCs w:val="20"/>
              </w:rPr>
              <w:t xml:space="preserve">Муниципальная программа </w:t>
            </w:r>
            <w:proofErr w:type="spellStart"/>
            <w:r>
              <w:rPr>
                <w:rFonts w:ascii="Times New Roman" w:hAnsi="Times New Roman"/>
                <w:b/>
                <w:color w:val="000000" w:themeColor="text1"/>
                <w:sz w:val="20"/>
                <w:szCs w:val="20"/>
              </w:rPr>
              <w:t>Кулотинского</w:t>
            </w:r>
            <w:proofErr w:type="spellEnd"/>
            <w:r>
              <w:rPr>
                <w:rFonts w:ascii="Times New Roman" w:hAnsi="Times New Roman"/>
                <w:b/>
                <w:color w:val="000000" w:themeColor="text1"/>
                <w:sz w:val="20"/>
                <w:szCs w:val="20"/>
              </w:rPr>
              <w:t xml:space="preserve"> городского поселения «Система управления земельными ресурсами на территории </w:t>
            </w:r>
            <w:proofErr w:type="spellStart"/>
            <w:r>
              <w:rPr>
                <w:rFonts w:ascii="Times New Roman" w:hAnsi="Times New Roman"/>
                <w:b/>
                <w:color w:val="000000" w:themeColor="text1"/>
                <w:sz w:val="20"/>
                <w:szCs w:val="20"/>
              </w:rPr>
              <w:t>Кулотинского</w:t>
            </w:r>
            <w:proofErr w:type="spellEnd"/>
            <w:r>
              <w:rPr>
                <w:rFonts w:ascii="Times New Roman" w:hAnsi="Times New Roman"/>
                <w:b/>
                <w:color w:val="000000" w:themeColor="text1"/>
                <w:sz w:val="20"/>
                <w:szCs w:val="20"/>
              </w:rPr>
              <w:t xml:space="preserve"> городского поселения на 2022 -2026 годы»</w:t>
            </w:r>
          </w:p>
        </w:tc>
        <w:tc>
          <w:tcPr>
            <w:tcW w:w="567" w:type="dxa"/>
            <w:tcBorders>
              <w:top w:val="single" w:sz="4" w:space="0" w:color="auto"/>
              <w:left w:val="single" w:sz="4" w:space="0" w:color="auto"/>
              <w:bottom w:val="single" w:sz="4" w:space="0" w:color="auto"/>
              <w:right w:val="single" w:sz="4" w:space="0" w:color="auto"/>
            </w:tcBorders>
            <w:hideMark/>
          </w:tcPr>
          <w:p w14:paraId="472AA071"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4959E585" w14:textId="77777777" w:rsidR="009A60A9" w:rsidRDefault="009A60A9">
            <w:pPr>
              <w:spacing w:line="240" w:lineRule="auto"/>
              <w:jc w:val="center"/>
              <w:rPr>
                <w:rFonts w:ascii="Times New Roman" w:hAnsi="Times New Roman"/>
                <w:b/>
                <w:color w:val="000000" w:themeColor="text1"/>
                <w:sz w:val="20"/>
                <w:szCs w:val="20"/>
                <w:lang w:val="en-US"/>
              </w:rPr>
            </w:pPr>
            <w:r>
              <w:rPr>
                <w:rFonts w:ascii="Times New Roman" w:hAnsi="Times New Roman"/>
                <w:b/>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18C6EA53" w14:textId="77777777" w:rsidR="009A60A9" w:rsidRDefault="009A60A9">
            <w:pPr>
              <w:spacing w:line="240" w:lineRule="auto"/>
              <w:jc w:val="center"/>
              <w:rPr>
                <w:rFonts w:ascii="Times New Roman" w:hAnsi="Times New Roman"/>
                <w:b/>
                <w:color w:val="000000" w:themeColor="text1"/>
                <w:sz w:val="20"/>
                <w:szCs w:val="20"/>
                <w:lang w:val="en-US"/>
              </w:rPr>
            </w:pPr>
            <w:r>
              <w:rPr>
                <w:rFonts w:ascii="Times New Roman" w:hAnsi="Times New Roman"/>
                <w:b/>
                <w:color w:val="000000" w:themeColor="text1"/>
                <w:sz w:val="20"/>
                <w:szCs w:val="20"/>
              </w:rPr>
              <w:t>12</w:t>
            </w:r>
          </w:p>
        </w:tc>
        <w:tc>
          <w:tcPr>
            <w:tcW w:w="1418" w:type="dxa"/>
            <w:tcBorders>
              <w:top w:val="single" w:sz="4" w:space="0" w:color="auto"/>
              <w:left w:val="single" w:sz="4" w:space="0" w:color="auto"/>
              <w:bottom w:val="single" w:sz="4" w:space="0" w:color="auto"/>
              <w:right w:val="single" w:sz="4" w:space="0" w:color="auto"/>
            </w:tcBorders>
            <w:hideMark/>
          </w:tcPr>
          <w:p w14:paraId="22181ED0"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05 0 00 00000</w:t>
            </w:r>
          </w:p>
        </w:tc>
        <w:tc>
          <w:tcPr>
            <w:tcW w:w="538" w:type="dxa"/>
            <w:tcBorders>
              <w:top w:val="single" w:sz="4" w:space="0" w:color="auto"/>
              <w:left w:val="single" w:sz="4" w:space="0" w:color="auto"/>
              <w:bottom w:val="single" w:sz="4" w:space="0" w:color="auto"/>
              <w:right w:val="single" w:sz="4" w:space="0" w:color="auto"/>
            </w:tcBorders>
          </w:tcPr>
          <w:p w14:paraId="1262CEEF" w14:textId="77777777" w:rsidR="009A60A9" w:rsidRDefault="009A60A9">
            <w:pPr>
              <w:spacing w:line="240" w:lineRule="auto"/>
              <w:jc w:val="center"/>
              <w:rPr>
                <w:rFonts w:ascii="Times New Roman" w:hAnsi="Times New Roman"/>
                <w:b/>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73A9513B"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50 000,00</w:t>
            </w:r>
          </w:p>
        </w:tc>
        <w:tc>
          <w:tcPr>
            <w:tcW w:w="1276" w:type="dxa"/>
            <w:tcBorders>
              <w:top w:val="single" w:sz="4" w:space="0" w:color="auto"/>
              <w:left w:val="single" w:sz="4" w:space="0" w:color="auto"/>
              <w:bottom w:val="single" w:sz="4" w:space="0" w:color="auto"/>
              <w:right w:val="single" w:sz="4" w:space="0" w:color="auto"/>
            </w:tcBorders>
            <w:hideMark/>
          </w:tcPr>
          <w:p w14:paraId="419E3D4B"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147 000,00</w:t>
            </w:r>
          </w:p>
        </w:tc>
        <w:tc>
          <w:tcPr>
            <w:tcW w:w="1276" w:type="dxa"/>
            <w:tcBorders>
              <w:top w:val="single" w:sz="4" w:space="0" w:color="auto"/>
              <w:left w:val="single" w:sz="4" w:space="0" w:color="auto"/>
              <w:bottom w:val="single" w:sz="4" w:space="0" w:color="auto"/>
              <w:right w:val="single" w:sz="4" w:space="0" w:color="auto"/>
            </w:tcBorders>
            <w:hideMark/>
          </w:tcPr>
          <w:p w14:paraId="6EA23FA2"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09C8F0A1" w14:textId="77777777" w:rsidTr="009A60A9">
        <w:trPr>
          <w:trHeight w:val="457"/>
        </w:trPr>
        <w:tc>
          <w:tcPr>
            <w:tcW w:w="3573" w:type="dxa"/>
            <w:tcBorders>
              <w:top w:val="single" w:sz="4" w:space="0" w:color="auto"/>
              <w:left w:val="single" w:sz="4" w:space="0" w:color="auto"/>
              <w:bottom w:val="single" w:sz="4" w:space="0" w:color="auto"/>
              <w:right w:val="single" w:sz="4" w:space="0" w:color="auto"/>
            </w:tcBorders>
            <w:hideMark/>
          </w:tcPr>
          <w:p w14:paraId="254CA0CE"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Основное мероприятие «Обеспечение эффективного использования земельных участков»</w:t>
            </w:r>
          </w:p>
        </w:tc>
        <w:tc>
          <w:tcPr>
            <w:tcW w:w="567" w:type="dxa"/>
            <w:tcBorders>
              <w:top w:val="single" w:sz="4" w:space="0" w:color="auto"/>
              <w:left w:val="single" w:sz="4" w:space="0" w:color="auto"/>
              <w:bottom w:val="single" w:sz="4" w:space="0" w:color="auto"/>
              <w:right w:val="single" w:sz="4" w:space="0" w:color="auto"/>
            </w:tcBorders>
            <w:hideMark/>
          </w:tcPr>
          <w:p w14:paraId="07C1CAD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308E6E7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632FDFEE"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12</w:t>
            </w:r>
          </w:p>
        </w:tc>
        <w:tc>
          <w:tcPr>
            <w:tcW w:w="1418" w:type="dxa"/>
            <w:tcBorders>
              <w:top w:val="single" w:sz="4" w:space="0" w:color="auto"/>
              <w:left w:val="single" w:sz="4" w:space="0" w:color="auto"/>
              <w:bottom w:val="single" w:sz="4" w:space="0" w:color="auto"/>
              <w:right w:val="single" w:sz="4" w:space="0" w:color="auto"/>
            </w:tcBorders>
            <w:hideMark/>
          </w:tcPr>
          <w:p w14:paraId="3EAEA97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05 0 01 00000</w:t>
            </w:r>
          </w:p>
        </w:tc>
        <w:tc>
          <w:tcPr>
            <w:tcW w:w="538" w:type="dxa"/>
            <w:tcBorders>
              <w:top w:val="single" w:sz="4" w:space="0" w:color="auto"/>
              <w:left w:val="single" w:sz="4" w:space="0" w:color="auto"/>
              <w:bottom w:val="single" w:sz="4" w:space="0" w:color="auto"/>
              <w:right w:val="single" w:sz="4" w:space="0" w:color="auto"/>
            </w:tcBorders>
          </w:tcPr>
          <w:p w14:paraId="4DA82BAC"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47A03F79"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69AFE490"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17 000,00</w:t>
            </w:r>
          </w:p>
        </w:tc>
        <w:tc>
          <w:tcPr>
            <w:tcW w:w="1276" w:type="dxa"/>
            <w:tcBorders>
              <w:top w:val="single" w:sz="4" w:space="0" w:color="auto"/>
              <w:left w:val="single" w:sz="4" w:space="0" w:color="auto"/>
              <w:bottom w:val="single" w:sz="4" w:space="0" w:color="auto"/>
              <w:right w:val="single" w:sz="4" w:space="0" w:color="auto"/>
            </w:tcBorders>
            <w:hideMark/>
          </w:tcPr>
          <w:p w14:paraId="1BE05FD3"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5785A1A0"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7CC41532"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Определение рыночной стоимости муниципального имущества для аренды и права собственности на земельные участки</w:t>
            </w:r>
          </w:p>
        </w:tc>
        <w:tc>
          <w:tcPr>
            <w:tcW w:w="567" w:type="dxa"/>
            <w:tcBorders>
              <w:top w:val="single" w:sz="4" w:space="0" w:color="auto"/>
              <w:left w:val="single" w:sz="4" w:space="0" w:color="auto"/>
              <w:bottom w:val="single" w:sz="4" w:space="0" w:color="auto"/>
              <w:right w:val="single" w:sz="4" w:space="0" w:color="auto"/>
            </w:tcBorders>
            <w:hideMark/>
          </w:tcPr>
          <w:p w14:paraId="096E0EA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5E3527A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383F561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12</w:t>
            </w:r>
          </w:p>
        </w:tc>
        <w:tc>
          <w:tcPr>
            <w:tcW w:w="1418" w:type="dxa"/>
            <w:tcBorders>
              <w:top w:val="single" w:sz="4" w:space="0" w:color="auto"/>
              <w:left w:val="single" w:sz="4" w:space="0" w:color="auto"/>
              <w:bottom w:val="single" w:sz="4" w:space="0" w:color="auto"/>
              <w:right w:val="single" w:sz="4" w:space="0" w:color="auto"/>
            </w:tcBorders>
            <w:hideMark/>
          </w:tcPr>
          <w:p w14:paraId="70D56B3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05 0 01 00510</w:t>
            </w:r>
          </w:p>
        </w:tc>
        <w:tc>
          <w:tcPr>
            <w:tcW w:w="538" w:type="dxa"/>
            <w:tcBorders>
              <w:top w:val="single" w:sz="4" w:space="0" w:color="auto"/>
              <w:left w:val="single" w:sz="4" w:space="0" w:color="auto"/>
              <w:bottom w:val="single" w:sz="4" w:space="0" w:color="auto"/>
              <w:right w:val="single" w:sz="4" w:space="0" w:color="auto"/>
            </w:tcBorders>
          </w:tcPr>
          <w:p w14:paraId="467F2127"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1627BEE5"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0DD315F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9 000,00</w:t>
            </w:r>
          </w:p>
        </w:tc>
        <w:tc>
          <w:tcPr>
            <w:tcW w:w="1276" w:type="dxa"/>
            <w:tcBorders>
              <w:top w:val="single" w:sz="4" w:space="0" w:color="auto"/>
              <w:left w:val="single" w:sz="4" w:space="0" w:color="auto"/>
              <w:bottom w:val="single" w:sz="4" w:space="0" w:color="auto"/>
              <w:right w:val="single" w:sz="4" w:space="0" w:color="auto"/>
            </w:tcBorders>
            <w:hideMark/>
          </w:tcPr>
          <w:p w14:paraId="75FF2043"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05196F25"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3C96578F"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6EA9DA0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051DE03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662E5A5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12</w:t>
            </w:r>
          </w:p>
        </w:tc>
        <w:tc>
          <w:tcPr>
            <w:tcW w:w="1418" w:type="dxa"/>
            <w:tcBorders>
              <w:top w:val="single" w:sz="4" w:space="0" w:color="auto"/>
              <w:left w:val="single" w:sz="4" w:space="0" w:color="auto"/>
              <w:bottom w:val="single" w:sz="4" w:space="0" w:color="auto"/>
              <w:right w:val="single" w:sz="4" w:space="0" w:color="auto"/>
            </w:tcBorders>
            <w:hideMark/>
          </w:tcPr>
          <w:p w14:paraId="1B4CB1B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05 0 01 00510</w:t>
            </w:r>
          </w:p>
        </w:tc>
        <w:tc>
          <w:tcPr>
            <w:tcW w:w="538" w:type="dxa"/>
            <w:tcBorders>
              <w:top w:val="single" w:sz="4" w:space="0" w:color="auto"/>
              <w:left w:val="single" w:sz="4" w:space="0" w:color="auto"/>
              <w:bottom w:val="single" w:sz="4" w:space="0" w:color="auto"/>
              <w:right w:val="single" w:sz="4" w:space="0" w:color="auto"/>
            </w:tcBorders>
            <w:hideMark/>
          </w:tcPr>
          <w:p w14:paraId="6849B75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1417" w:type="dxa"/>
            <w:tcBorders>
              <w:top w:val="single" w:sz="4" w:space="0" w:color="auto"/>
              <w:left w:val="single" w:sz="4" w:space="0" w:color="auto"/>
              <w:bottom w:val="single" w:sz="4" w:space="0" w:color="auto"/>
              <w:right w:val="single" w:sz="4" w:space="0" w:color="auto"/>
            </w:tcBorders>
            <w:hideMark/>
          </w:tcPr>
          <w:p w14:paraId="6F0AFE29"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13C55346"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9 000,00</w:t>
            </w:r>
          </w:p>
        </w:tc>
        <w:tc>
          <w:tcPr>
            <w:tcW w:w="1276" w:type="dxa"/>
            <w:tcBorders>
              <w:top w:val="single" w:sz="4" w:space="0" w:color="auto"/>
              <w:left w:val="single" w:sz="4" w:space="0" w:color="auto"/>
              <w:bottom w:val="single" w:sz="4" w:space="0" w:color="auto"/>
              <w:right w:val="single" w:sz="4" w:space="0" w:color="auto"/>
            </w:tcBorders>
            <w:hideMark/>
          </w:tcPr>
          <w:p w14:paraId="141858F5"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5A1609B1"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3BC9A480"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lastRenderedPageBreak/>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567" w:type="dxa"/>
            <w:tcBorders>
              <w:top w:val="single" w:sz="4" w:space="0" w:color="auto"/>
              <w:left w:val="single" w:sz="4" w:space="0" w:color="auto"/>
              <w:bottom w:val="single" w:sz="4" w:space="0" w:color="auto"/>
              <w:right w:val="single" w:sz="4" w:space="0" w:color="auto"/>
            </w:tcBorders>
            <w:hideMark/>
          </w:tcPr>
          <w:p w14:paraId="41B895F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615E324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75BB5F7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12</w:t>
            </w:r>
          </w:p>
        </w:tc>
        <w:tc>
          <w:tcPr>
            <w:tcW w:w="1418" w:type="dxa"/>
            <w:tcBorders>
              <w:top w:val="single" w:sz="4" w:space="0" w:color="auto"/>
              <w:left w:val="single" w:sz="4" w:space="0" w:color="auto"/>
              <w:bottom w:val="single" w:sz="4" w:space="0" w:color="auto"/>
              <w:right w:val="single" w:sz="4" w:space="0" w:color="auto"/>
            </w:tcBorders>
            <w:hideMark/>
          </w:tcPr>
          <w:p w14:paraId="304AA01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05 0 01 00510</w:t>
            </w:r>
          </w:p>
        </w:tc>
        <w:tc>
          <w:tcPr>
            <w:tcW w:w="538" w:type="dxa"/>
            <w:tcBorders>
              <w:top w:val="single" w:sz="4" w:space="0" w:color="auto"/>
              <w:left w:val="single" w:sz="4" w:space="0" w:color="auto"/>
              <w:bottom w:val="single" w:sz="4" w:space="0" w:color="auto"/>
              <w:right w:val="single" w:sz="4" w:space="0" w:color="auto"/>
            </w:tcBorders>
            <w:hideMark/>
          </w:tcPr>
          <w:p w14:paraId="39EB707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1417" w:type="dxa"/>
            <w:tcBorders>
              <w:top w:val="single" w:sz="4" w:space="0" w:color="auto"/>
              <w:left w:val="single" w:sz="4" w:space="0" w:color="auto"/>
              <w:bottom w:val="single" w:sz="4" w:space="0" w:color="auto"/>
              <w:right w:val="single" w:sz="4" w:space="0" w:color="auto"/>
            </w:tcBorders>
            <w:hideMark/>
          </w:tcPr>
          <w:p w14:paraId="18453E60"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3376998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9 000,00</w:t>
            </w:r>
          </w:p>
        </w:tc>
        <w:tc>
          <w:tcPr>
            <w:tcW w:w="1276" w:type="dxa"/>
            <w:tcBorders>
              <w:top w:val="single" w:sz="4" w:space="0" w:color="auto"/>
              <w:left w:val="single" w:sz="4" w:space="0" w:color="auto"/>
              <w:bottom w:val="single" w:sz="4" w:space="0" w:color="auto"/>
              <w:right w:val="single" w:sz="4" w:space="0" w:color="auto"/>
            </w:tcBorders>
            <w:hideMark/>
          </w:tcPr>
          <w:p w14:paraId="67EBBF48"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77C975FF"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1A7EB1A8"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Установление границ земельного участка путем выноса точек на местности </w:t>
            </w:r>
          </w:p>
        </w:tc>
        <w:tc>
          <w:tcPr>
            <w:tcW w:w="567" w:type="dxa"/>
            <w:tcBorders>
              <w:top w:val="single" w:sz="4" w:space="0" w:color="auto"/>
              <w:left w:val="single" w:sz="4" w:space="0" w:color="auto"/>
              <w:bottom w:val="single" w:sz="4" w:space="0" w:color="auto"/>
              <w:right w:val="single" w:sz="4" w:space="0" w:color="auto"/>
            </w:tcBorders>
            <w:hideMark/>
          </w:tcPr>
          <w:p w14:paraId="0972322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7CFADDE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3F1EE72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12</w:t>
            </w:r>
          </w:p>
        </w:tc>
        <w:tc>
          <w:tcPr>
            <w:tcW w:w="1418" w:type="dxa"/>
            <w:tcBorders>
              <w:top w:val="single" w:sz="4" w:space="0" w:color="auto"/>
              <w:left w:val="single" w:sz="4" w:space="0" w:color="auto"/>
              <w:bottom w:val="single" w:sz="4" w:space="0" w:color="auto"/>
              <w:right w:val="single" w:sz="4" w:space="0" w:color="auto"/>
            </w:tcBorders>
            <w:hideMark/>
          </w:tcPr>
          <w:p w14:paraId="1F971BC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05 0 01 00520</w:t>
            </w:r>
          </w:p>
        </w:tc>
        <w:tc>
          <w:tcPr>
            <w:tcW w:w="538" w:type="dxa"/>
            <w:tcBorders>
              <w:top w:val="single" w:sz="4" w:space="0" w:color="auto"/>
              <w:left w:val="single" w:sz="4" w:space="0" w:color="auto"/>
              <w:bottom w:val="single" w:sz="4" w:space="0" w:color="auto"/>
              <w:right w:val="single" w:sz="4" w:space="0" w:color="auto"/>
            </w:tcBorders>
          </w:tcPr>
          <w:p w14:paraId="0311CC95"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5CE22C72"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6BCFF3B8"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8 000,00</w:t>
            </w:r>
          </w:p>
        </w:tc>
        <w:tc>
          <w:tcPr>
            <w:tcW w:w="1276" w:type="dxa"/>
            <w:tcBorders>
              <w:top w:val="single" w:sz="4" w:space="0" w:color="auto"/>
              <w:left w:val="single" w:sz="4" w:space="0" w:color="auto"/>
              <w:bottom w:val="single" w:sz="4" w:space="0" w:color="auto"/>
              <w:right w:val="single" w:sz="4" w:space="0" w:color="auto"/>
            </w:tcBorders>
            <w:hideMark/>
          </w:tcPr>
          <w:p w14:paraId="23C5D6AD"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0D2A4D4A"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06C0BEF6"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2B6A98A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336EAB0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37A461D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12</w:t>
            </w:r>
          </w:p>
        </w:tc>
        <w:tc>
          <w:tcPr>
            <w:tcW w:w="1418" w:type="dxa"/>
            <w:tcBorders>
              <w:top w:val="single" w:sz="4" w:space="0" w:color="auto"/>
              <w:left w:val="single" w:sz="4" w:space="0" w:color="auto"/>
              <w:bottom w:val="single" w:sz="4" w:space="0" w:color="auto"/>
              <w:right w:val="single" w:sz="4" w:space="0" w:color="auto"/>
            </w:tcBorders>
            <w:hideMark/>
          </w:tcPr>
          <w:p w14:paraId="384A72B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05 0 01 00520</w:t>
            </w:r>
          </w:p>
        </w:tc>
        <w:tc>
          <w:tcPr>
            <w:tcW w:w="538" w:type="dxa"/>
            <w:tcBorders>
              <w:top w:val="single" w:sz="4" w:space="0" w:color="auto"/>
              <w:left w:val="single" w:sz="4" w:space="0" w:color="auto"/>
              <w:bottom w:val="single" w:sz="4" w:space="0" w:color="auto"/>
              <w:right w:val="single" w:sz="4" w:space="0" w:color="auto"/>
            </w:tcBorders>
            <w:hideMark/>
          </w:tcPr>
          <w:p w14:paraId="1B1E8DE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1417" w:type="dxa"/>
            <w:tcBorders>
              <w:top w:val="single" w:sz="4" w:space="0" w:color="auto"/>
              <w:left w:val="single" w:sz="4" w:space="0" w:color="auto"/>
              <w:bottom w:val="single" w:sz="4" w:space="0" w:color="auto"/>
              <w:right w:val="single" w:sz="4" w:space="0" w:color="auto"/>
            </w:tcBorders>
            <w:hideMark/>
          </w:tcPr>
          <w:p w14:paraId="7E3680B9"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0BF5470D"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8 000,00</w:t>
            </w:r>
          </w:p>
        </w:tc>
        <w:tc>
          <w:tcPr>
            <w:tcW w:w="1276" w:type="dxa"/>
            <w:tcBorders>
              <w:top w:val="single" w:sz="4" w:space="0" w:color="auto"/>
              <w:left w:val="single" w:sz="4" w:space="0" w:color="auto"/>
              <w:bottom w:val="single" w:sz="4" w:space="0" w:color="auto"/>
              <w:right w:val="single" w:sz="4" w:space="0" w:color="auto"/>
            </w:tcBorders>
            <w:hideMark/>
          </w:tcPr>
          <w:p w14:paraId="5BB36B5A"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03530BCD"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2AE3D172"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567" w:type="dxa"/>
            <w:tcBorders>
              <w:top w:val="single" w:sz="4" w:space="0" w:color="auto"/>
              <w:left w:val="single" w:sz="4" w:space="0" w:color="auto"/>
              <w:bottom w:val="single" w:sz="4" w:space="0" w:color="auto"/>
              <w:right w:val="single" w:sz="4" w:space="0" w:color="auto"/>
            </w:tcBorders>
            <w:hideMark/>
          </w:tcPr>
          <w:p w14:paraId="00E6D9C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333D9F8E"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5E1ED28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12</w:t>
            </w:r>
          </w:p>
        </w:tc>
        <w:tc>
          <w:tcPr>
            <w:tcW w:w="1418" w:type="dxa"/>
            <w:tcBorders>
              <w:top w:val="single" w:sz="4" w:space="0" w:color="auto"/>
              <w:left w:val="single" w:sz="4" w:space="0" w:color="auto"/>
              <w:bottom w:val="single" w:sz="4" w:space="0" w:color="auto"/>
              <w:right w:val="single" w:sz="4" w:space="0" w:color="auto"/>
            </w:tcBorders>
            <w:hideMark/>
          </w:tcPr>
          <w:p w14:paraId="5F7F05AE"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05 0 01 00520</w:t>
            </w:r>
          </w:p>
        </w:tc>
        <w:tc>
          <w:tcPr>
            <w:tcW w:w="538" w:type="dxa"/>
            <w:tcBorders>
              <w:top w:val="single" w:sz="4" w:space="0" w:color="auto"/>
              <w:left w:val="single" w:sz="4" w:space="0" w:color="auto"/>
              <w:bottom w:val="single" w:sz="4" w:space="0" w:color="auto"/>
              <w:right w:val="single" w:sz="4" w:space="0" w:color="auto"/>
            </w:tcBorders>
            <w:hideMark/>
          </w:tcPr>
          <w:p w14:paraId="2709BFC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1417" w:type="dxa"/>
            <w:tcBorders>
              <w:top w:val="single" w:sz="4" w:space="0" w:color="auto"/>
              <w:left w:val="single" w:sz="4" w:space="0" w:color="auto"/>
              <w:bottom w:val="single" w:sz="4" w:space="0" w:color="auto"/>
              <w:right w:val="single" w:sz="4" w:space="0" w:color="auto"/>
            </w:tcBorders>
            <w:hideMark/>
          </w:tcPr>
          <w:p w14:paraId="3C0EE76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22D0E19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8 000,00</w:t>
            </w:r>
          </w:p>
        </w:tc>
        <w:tc>
          <w:tcPr>
            <w:tcW w:w="1276" w:type="dxa"/>
            <w:tcBorders>
              <w:top w:val="single" w:sz="4" w:space="0" w:color="auto"/>
              <w:left w:val="single" w:sz="4" w:space="0" w:color="auto"/>
              <w:bottom w:val="single" w:sz="4" w:space="0" w:color="auto"/>
              <w:right w:val="single" w:sz="4" w:space="0" w:color="auto"/>
            </w:tcBorders>
            <w:hideMark/>
          </w:tcPr>
          <w:p w14:paraId="426A4E85"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1EC2D222"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23F875E4"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Основное мероприятие «Организация кадастровых работ для рационального и эффективного использования земельных участков, находящихся в собственности </w:t>
            </w:r>
            <w:proofErr w:type="spellStart"/>
            <w:r>
              <w:rPr>
                <w:rFonts w:ascii="Times New Roman" w:hAnsi="Times New Roman"/>
                <w:color w:val="000000" w:themeColor="text1"/>
                <w:sz w:val="20"/>
                <w:szCs w:val="20"/>
              </w:rPr>
              <w:t>Кулотинского</w:t>
            </w:r>
            <w:proofErr w:type="spellEnd"/>
            <w:r>
              <w:rPr>
                <w:rFonts w:ascii="Times New Roman" w:hAnsi="Times New Roman"/>
                <w:color w:val="000000" w:themeColor="text1"/>
                <w:sz w:val="20"/>
                <w:szCs w:val="20"/>
              </w:rPr>
              <w:t xml:space="preserve"> городского поселения»</w:t>
            </w:r>
          </w:p>
        </w:tc>
        <w:tc>
          <w:tcPr>
            <w:tcW w:w="567" w:type="dxa"/>
            <w:tcBorders>
              <w:top w:val="single" w:sz="4" w:space="0" w:color="auto"/>
              <w:left w:val="single" w:sz="4" w:space="0" w:color="auto"/>
              <w:bottom w:val="single" w:sz="4" w:space="0" w:color="auto"/>
              <w:right w:val="single" w:sz="4" w:space="0" w:color="auto"/>
            </w:tcBorders>
            <w:hideMark/>
          </w:tcPr>
          <w:p w14:paraId="0DCF6B13"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694B67B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0CD6604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12</w:t>
            </w:r>
          </w:p>
        </w:tc>
        <w:tc>
          <w:tcPr>
            <w:tcW w:w="1418" w:type="dxa"/>
            <w:tcBorders>
              <w:top w:val="single" w:sz="4" w:space="0" w:color="auto"/>
              <w:left w:val="single" w:sz="4" w:space="0" w:color="auto"/>
              <w:bottom w:val="single" w:sz="4" w:space="0" w:color="auto"/>
              <w:right w:val="single" w:sz="4" w:space="0" w:color="auto"/>
            </w:tcBorders>
            <w:hideMark/>
          </w:tcPr>
          <w:p w14:paraId="1737346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05 0 03 00000</w:t>
            </w:r>
          </w:p>
        </w:tc>
        <w:tc>
          <w:tcPr>
            <w:tcW w:w="538" w:type="dxa"/>
            <w:tcBorders>
              <w:top w:val="single" w:sz="4" w:space="0" w:color="auto"/>
              <w:left w:val="single" w:sz="4" w:space="0" w:color="auto"/>
              <w:bottom w:val="single" w:sz="4" w:space="0" w:color="auto"/>
              <w:right w:val="single" w:sz="4" w:space="0" w:color="auto"/>
            </w:tcBorders>
          </w:tcPr>
          <w:p w14:paraId="3BE1C28F"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5EF1C6CF"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50 000,000</w:t>
            </w:r>
          </w:p>
        </w:tc>
        <w:tc>
          <w:tcPr>
            <w:tcW w:w="1276" w:type="dxa"/>
            <w:tcBorders>
              <w:top w:val="single" w:sz="4" w:space="0" w:color="auto"/>
              <w:left w:val="single" w:sz="4" w:space="0" w:color="auto"/>
              <w:bottom w:val="single" w:sz="4" w:space="0" w:color="auto"/>
              <w:right w:val="single" w:sz="4" w:space="0" w:color="auto"/>
            </w:tcBorders>
            <w:hideMark/>
          </w:tcPr>
          <w:p w14:paraId="7C64CB63"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130 000,000</w:t>
            </w:r>
          </w:p>
        </w:tc>
        <w:tc>
          <w:tcPr>
            <w:tcW w:w="1276" w:type="dxa"/>
            <w:tcBorders>
              <w:top w:val="single" w:sz="4" w:space="0" w:color="auto"/>
              <w:left w:val="single" w:sz="4" w:space="0" w:color="auto"/>
              <w:bottom w:val="single" w:sz="4" w:space="0" w:color="auto"/>
              <w:right w:val="single" w:sz="4" w:space="0" w:color="auto"/>
            </w:tcBorders>
            <w:hideMark/>
          </w:tcPr>
          <w:p w14:paraId="41DB8D26"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2041321F"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33042856"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Выполнение кадастровых работ по межеванию земельных участков в собственности </w:t>
            </w:r>
            <w:proofErr w:type="spellStart"/>
            <w:r>
              <w:rPr>
                <w:rFonts w:ascii="Times New Roman" w:hAnsi="Times New Roman"/>
                <w:color w:val="000000" w:themeColor="text1"/>
                <w:sz w:val="20"/>
                <w:szCs w:val="20"/>
              </w:rPr>
              <w:t>Кулотинского</w:t>
            </w:r>
            <w:proofErr w:type="spellEnd"/>
            <w:r>
              <w:rPr>
                <w:rFonts w:ascii="Times New Roman" w:hAnsi="Times New Roman"/>
                <w:color w:val="000000" w:themeColor="text1"/>
                <w:sz w:val="20"/>
                <w:szCs w:val="20"/>
              </w:rPr>
              <w:t xml:space="preserve"> городского поселения</w:t>
            </w:r>
          </w:p>
        </w:tc>
        <w:tc>
          <w:tcPr>
            <w:tcW w:w="567" w:type="dxa"/>
            <w:tcBorders>
              <w:top w:val="single" w:sz="4" w:space="0" w:color="auto"/>
              <w:left w:val="single" w:sz="4" w:space="0" w:color="auto"/>
              <w:bottom w:val="single" w:sz="4" w:space="0" w:color="auto"/>
              <w:right w:val="single" w:sz="4" w:space="0" w:color="auto"/>
            </w:tcBorders>
            <w:hideMark/>
          </w:tcPr>
          <w:p w14:paraId="418C37BF"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3B435F5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22ACAAD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12</w:t>
            </w:r>
          </w:p>
        </w:tc>
        <w:tc>
          <w:tcPr>
            <w:tcW w:w="1418" w:type="dxa"/>
            <w:tcBorders>
              <w:top w:val="single" w:sz="4" w:space="0" w:color="auto"/>
              <w:left w:val="single" w:sz="4" w:space="0" w:color="auto"/>
              <w:bottom w:val="single" w:sz="4" w:space="0" w:color="auto"/>
              <w:right w:val="single" w:sz="4" w:space="0" w:color="auto"/>
            </w:tcBorders>
            <w:hideMark/>
          </w:tcPr>
          <w:p w14:paraId="552238EB"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05 0 03 00530</w:t>
            </w:r>
          </w:p>
        </w:tc>
        <w:tc>
          <w:tcPr>
            <w:tcW w:w="538" w:type="dxa"/>
            <w:tcBorders>
              <w:top w:val="single" w:sz="4" w:space="0" w:color="auto"/>
              <w:left w:val="single" w:sz="4" w:space="0" w:color="auto"/>
              <w:bottom w:val="single" w:sz="4" w:space="0" w:color="auto"/>
              <w:right w:val="single" w:sz="4" w:space="0" w:color="auto"/>
            </w:tcBorders>
          </w:tcPr>
          <w:p w14:paraId="1CEE682A"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011ED01B"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50 000,00</w:t>
            </w:r>
          </w:p>
        </w:tc>
        <w:tc>
          <w:tcPr>
            <w:tcW w:w="1276" w:type="dxa"/>
            <w:tcBorders>
              <w:top w:val="single" w:sz="4" w:space="0" w:color="auto"/>
              <w:left w:val="single" w:sz="4" w:space="0" w:color="auto"/>
              <w:bottom w:val="single" w:sz="4" w:space="0" w:color="auto"/>
              <w:right w:val="single" w:sz="4" w:space="0" w:color="auto"/>
            </w:tcBorders>
            <w:hideMark/>
          </w:tcPr>
          <w:p w14:paraId="16223BCE"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50 000,00</w:t>
            </w:r>
          </w:p>
        </w:tc>
        <w:tc>
          <w:tcPr>
            <w:tcW w:w="1276" w:type="dxa"/>
            <w:tcBorders>
              <w:top w:val="single" w:sz="4" w:space="0" w:color="auto"/>
              <w:left w:val="single" w:sz="4" w:space="0" w:color="auto"/>
              <w:bottom w:val="single" w:sz="4" w:space="0" w:color="auto"/>
              <w:right w:val="single" w:sz="4" w:space="0" w:color="auto"/>
            </w:tcBorders>
            <w:hideMark/>
          </w:tcPr>
          <w:p w14:paraId="3A5D16D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024685BD"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002C977F"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14:paraId="49BC9A8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p w14:paraId="63804FFB" w14:textId="77777777" w:rsidR="009A60A9" w:rsidRDefault="009A60A9">
            <w:pPr>
              <w:spacing w:line="240" w:lineRule="auto"/>
              <w:rPr>
                <w:rFonts w:ascii="Times New Roman" w:hAnsi="Times New Roman"/>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4C8947D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tcPr>
          <w:p w14:paraId="4996066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12</w:t>
            </w:r>
          </w:p>
          <w:p w14:paraId="1B7F9A12" w14:textId="77777777" w:rsidR="009A60A9" w:rsidRDefault="009A60A9">
            <w:pPr>
              <w:spacing w:line="240" w:lineRule="auto"/>
              <w:rPr>
                <w:rFonts w:ascii="Times New Roman" w:hAnsi="Times New Roman"/>
                <w:color w:val="000000" w:themeColor="text1"/>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09466E6C"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05 0 03 00530</w:t>
            </w:r>
          </w:p>
        </w:tc>
        <w:tc>
          <w:tcPr>
            <w:tcW w:w="538" w:type="dxa"/>
            <w:tcBorders>
              <w:top w:val="single" w:sz="4" w:space="0" w:color="auto"/>
              <w:left w:val="single" w:sz="4" w:space="0" w:color="auto"/>
              <w:bottom w:val="single" w:sz="4" w:space="0" w:color="auto"/>
              <w:right w:val="single" w:sz="4" w:space="0" w:color="auto"/>
            </w:tcBorders>
            <w:hideMark/>
          </w:tcPr>
          <w:p w14:paraId="6E06DC7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1417" w:type="dxa"/>
            <w:tcBorders>
              <w:top w:val="single" w:sz="4" w:space="0" w:color="auto"/>
              <w:left w:val="single" w:sz="4" w:space="0" w:color="auto"/>
              <w:bottom w:val="single" w:sz="4" w:space="0" w:color="auto"/>
              <w:right w:val="single" w:sz="4" w:space="0" w:color="auto"/>
            </w:tcBorders>
            <w:hideMark/>
          </w:tcPr>
          <w:p w14:paraId="18444953"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50 000,00</w:t>
            </w:r>
          </w:p>
        </w:tc>
        <w:tc>
          <w:tcPr>
            <w:tcW w:w="1276" w:type="dxa"/>
            <w:tcBorders>
              <w:top w:val="single" w:sz="4" w:space="0" w:color="auto"/>
              <w:left w:val="single" w:sz="4" w:space="0" w:color="auto"/>
              <w:bottom w:val="single" w:sz="4" w:space="0" w:color="auto"/>
              <w:right w:val="single" w:sz="4" w:space="0" w:color="auto"/>
            </w:tcBorders>
            <w:hideMark/>
          </w:tcPr>
          <w:p w14:paraId="0EBDC04F"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50 000,00</w:t>
            </w:r>
          </w:p>
        </w:tc>
        <w:tc>
          <w:tcPr>
            <w:tcW w:w="1276" w:type="dxa"/>
            <w:tcBorders>
              <w:top w:val="single" w:sz="4" w:space="0" w:color="auto"/>
              <w:left w:val="single" w:sz="4" w:space="0" w:color="auto"/>
              <w:bottom w:val="single" w:sz="4" w:space="0" w:color="auto"/>
              <w:right w:val="single" w:sz="4" w:space="0" w:color="auto"/>
            </w:tcBorders>
            <w:hideMark/>
          </w:tcPr>
          <w:p w14:paraId="2087514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25A5C7E3"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66854ED1"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567" w:type="dxa"/>
            <w:tcBorders>
              <w:top w:val="single" w:sz="4" w:space="0" w:color="auto"/>
              <w:left w:val="single" w:sz="4" w:space="0" w:color="auto"/>
              <w:bottom w:val="single" w:sz="4" w:space="0" w:color="auto"/>
              <w:right w:val="single" w:sz="4" w:space="0" w:color="auto"/>
            </w:tcBorders>
          </w:tcPr>
          <w:p w14:paraId="0E0FF914" w14:textId="2AFEB93A" w:rsidR="009A60A9" w:rsidRDefault="009A60A9" w:rsidP="004410A6">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15D321C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5FC2800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12</w:t>
            </w:r>
          </w:p>
        </w:tc>
        <w:tc>
          <w:tcPr>
            <w:tcW w:w="1418" w:type="dxa"/>
            <w:tcBorders>
              <w:top w:val="single" w:sz="4" w:space="0" w:color="auto"/>
              <w:left w:val="single" w:sz="4" w:space="0" w:color="auto"/>
              <w:bottom w:val="single" w:sz="4" w:space="0" w:color="auto"/>
              <w:right w:val="single" w:sz="4" w:space="0" w:color="auto"/>
            </w:tcBorders>
            <w:hideMark/>
          </w:tcPr>
          <w:p w14:paraId="43B6EFC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05 0 03 00530</w:t>
            </w:r>
          </w:p>
        </w:tc>
        <w:tc>
          <w:tcPr>
            <w:tcW w:w="538" w:type="dxa"/>
            <w:tcBorders>
              <w:top w:val="single" w:sz="4" w:space="0" w:color="auto"/>
              <w:left w:val="single" w:sz="4" w:space="0" w:color="auto"/>
              <w:bottom w:val="single" w:sz="4" w:space="0" w:color="auto"/>
              <w:right w:val="single" w:sz="4" w:space="0" w:color="auto"/>
            </w:tcBorders>
            <w:hideMark/>
          </w:tcPr>
          <w:p w14:paraId="5C1A621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1417" w:type="dxa"/>
            <w:tcBorders>
              <w:top w:val="single" w:sz="4" w:space="0" w:color="auto"/>
              <w:left w:val="single" w:sz="4" w:space="0" w:color="auto"/>
              <w:bottom w:val="single" w:sz="4" w:space="0" w:color="auto"/>
              <w:right w:val="single" w:sz="4" w:space="0" w:color="auto"/>
            </w:tcBorders>
            <w:hideMark/>
          </w:tcPr>
          <w:p w14:paraId="7B31E54B"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50 000,00</w:t>
            </w:r>
          </w:p>
        </w:tc>
        <w:tc>
          <w:tcPr>
            <w:tcW w:w="1276" w:type="dxa"/>
            <w:tcBorders>
              <w:top w:val="single" w:sz="4" w:space="0" w:color="auto"/>
              <w:left w:val="single" w:sz="4" w:space="0" w:color="auto"/>
              <w:bottom w:val="single" w:sz="4" w:space="0" w:color="auto"/>
              <w:right w:val="single" w:sz="4" w:space="0" w:color="auto"/>
            </w:tcBorders>
            <w:hideMark/>
          </w:tcPr>
          <w:p w14:paraId="44365F63"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50 000,00</w:t>
            </w:r>
          </w:p>
        </w:tc>
        <w:tc>
          <w:tcPr>
            <w:tcW w:w="1276" w:type="dxa"/>
            <w:tcBorders>
              <w:top w:val="single" w:sz="4" w:space="0" w:color="auto"/>
              <w:left w:val="single" w:sz="4" w:space="0" w:color="auto"/>
              <w:bottom w:val="single" w:sz="4" w:space="0" w:color="auto"/>
              <w:right w:val="single" w:sz="4" w:space="0" w:color="auto"/>
            </w:tcBorders>
            <w:hideMark/>
          </w:tcPr>
          <w:p w14:paraId="74F63D97"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3BDC4BE9"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63F21705"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Выполнение кадастровых работ по изготовлению проекта планировки и проекта межевания территории (ППТ и ПМТ)</w:t>
            </w:r>
          </w:p>
        </w:tc>
        <w:tc>
          <w:tcPr>
            <w:tcW w:w="567" w:type="dxa"/>
            <w:tcBorders>
              <w:top w:val="single" w:sz="4" w:space="0" w:color="auto"/>
              <w:left w:val="single" w:sz="4" w:space="0" w:color="auto"/>
              <w:bottom w:val="single" w:sz="4" w:space="0" w:color="auto"/>
              <w:right w:val="single" w:sz="4" w:space="0" w:color="auto"/>
            </w:tcBorders>
            <w:hideMark/>
          </w:tcPr>
          <w:p w14:paraId="596A069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538AA3CB"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08BA88A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12</w:t>
            </w:r>
          </w:p>
        </w:tc>
        <w:tc>
          <w:tcPr>
            <w:tcW w:w="1418" w:type="dxa"/>
            <w:tcBorders>
              <w:top w:val="single" w:sz="4" w:space="0" w:color="auto"/>
              <w:left w:val="single" w:sz="4" w:space="0" w:color="auto"/>
              <w:bottom w:val="single" w:sz="4" w:space="0" w:color="auto"/>
              <w:right w:val="single" w:sz="4" w:space="0" w:color="auto"/>
            </w:tcBorders>
            <w:hideMark/>
          </w:tcPr>
          <w:p w14:paraId="7719235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05 0 03 00540</w:t>
            </w:r>
          </w:p>
        </w:tc>
        <w:tc>
          <w:tcPr>
            <w:tcW w:w="538" w:type="dxa"/>
            <w:tcBorders>
              <w:top w:val="single" w:sz="4" w:space="0" w:color="auto"/>
              <w:left w:val="single" w:sz="4" w:space="0" w:color="auto"/>
              <w:bottom w:val="single" w:sz="4" w:space="0" w:color="auto"/>
              <w:right w:val="single" w:sz="4" w:space="0" w:color="auto"/>
            </w:tcBorders>
          </w:tcPr>
          <w:p w14:paraId="1A6DB50C"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7DC74B52"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61A1914F"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50 000,00</w:t>
            </w:r>
          </w:p>
        </w:tc>
        <w:tc>
          <w:tcPr>
            <w:tcW w:w="1276" w:type="dxa"/>
            <w:tcBorders>
              <w:top w:val="single" w:sz="4" w:space="0" w:color="auto"/>
              <w:left w:val="single" w:sz="4" w:space="0" w:color="auto"/>
              <w:bottom w:val="single" w:sz="4" w:space="0" w:color="auto"/>
              <w:right w:val="single" w:sz="4" w:space="0" w:color="auto"/>
            </w:tcBorders>
            <w:hideMark/>
          </w:tcPr>
          <w:p w14:paraId="0E505BBE"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55AADDFD"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0D58F2DA"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14:paraId="28695A6E"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p w14:paraId="6CBF0181" w14:textId="77777777" w:rsidR="009A60A9" w:rsidRDefault="009A60A9">
            <w:pPr>
              <w:spacing w:line="240" w:lineRule="auto"/>
              <w:rPr>
                <w:rFonts w:ascii="Times New Roman" w:hAnsi="Times New Roman"/>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76A9A00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tcPr>
          <w:p w14:paraId="646C472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12</w:t>
            </w:r>
          </w:p>
          <w:p w14:paraId="28F2F964" w14:textId="77777777" w:rsidR="009A60A9" w:rsidRDefault="009A60A9">
            <w:pPr>
              <w:spacing w:line="240" w:lineRule="auto"/>
              <w:rPr>
                <w:rFonts w:ascii="Times New Roman" w:hAnsi="Times New Roman"/>
                <w:color w:val="000000" w:themeColor="text1"/>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0C5630B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05 0 03 00540</w:t>
            </w:r>
          </w:p>
        </w:tc>
        <w:tc>
          <w:tcPr>
            <w:tcW w:w="538" w:type="dxa"/>
            <w:tcBorders>
              <w:top w:val="single" w:sz="4" w:space="0" w:color="auto"/>
              <w:left w:val="single" w:sz="4" w:space="0" w:color="auto"/>
              <w:bottom w:val="single" w:sz="4" w:space="0" w:color="auto"/>
              <w:right w:val="single" w:sz="4" w:space="0" w:color="auto"/>
            </w:tcBorders>
            <w:hideMark/>
          </w:tcPr>
          <w:p w14:paraId="6197CFF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1417" w:type="dxa"/>
            <w:tcBorders>
              <w:top w:val="single" w:sz="4" w:space="0" w:color="auto"/>
              <w:left w:val="single" w:sz="4" w:space="0" w:color="auto"/>
              <w:bottom w:val="single" w:sz="4" w:space="0" w:color="auto"/>
              <w:right w:val="single" w:sz="4" w:space="0" w:color="auto"/>
            </w:tcBorders>
            <w:hideMark/>
          </w:tcPr>
          <w:p w14:paraId="18114D3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6ACCB3D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50 000,00</w:t>
            </w:r>
          </w:p>
        </w:tc>
        <w:tc>
          <w:tcPr>
            <w:tcW w:w="1276" w:type="dxa"/>
            <w:tcBorders>
              <w:top w:val="single" w:sz="4" w:space="0" w:color="auto"/>
              <w:left w:val="single" w:sz="4" w:space="0" w:color="auto"/>
              <w:bottom w:val="single" w:sz="4" w:space="0" w:color="auto"/>
              <w:right w:val="single" w:sz="4" w:space="0" w:color="auto"/>
            </w:tcBorders>
            <w:hideMark/>
          </w:tcPr>
          <w:p w14:paraId="4A1D008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1CCB7CC0"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171318AA"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567" w:type="dxa"/>
            <w:tcBorders>
              <w:top w:val="single" w:sz="4" w:space="0" w:color="auto"/>
              <w:left w:val="single" w:sz="4" w:space="0" w:color="auto"/>
              <w:bottom w:val="single" w:sz="4" w:space="0" w:color="auto"/>
              <w:right w:val="single" w:sz="4" w:space="0" w:color="auto"/>
            </w:tcBorders>
          </w:tcPr>
          <w:p w14:paraId="452F143D" w14:textId="0914AC35"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p w14:paraId="3A284B97" w14:textId="77777777" w:rsidR="009A60A9" w:rsidRDefault="009A60A9">
            <w:pPr>
              <w:spacing w:line="240" w:lineRule="auto"/>
              <w:rPr>
                <w:rFonts w:ascii="Times New Roman" w:hAnsi="Times New Roman"/>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36E8BB1E"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195F50E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12</w:t>
            </w:r>
          </w:p>
        </w:tc>
        <w:tc>
          <w:tcPr>
            <w:tcW w:w="1418" w:type="dxa"/>
            <w:tcBorders>
              <w:top w:val="single" w:sz="4" w:space="0" w:color="auto"/>
              <w:left w:val="single" w:sz="4" w:space="0" w:color="auto"/>
              <w:bottom w:val="single" w:sz="4" w:space="0" w:color="auto"/>
              <w:right w:val="single" w:sz="4" w:space="0" w:color="auto"/>
            </w:tcBorders>
            <w:hideMark/>
          </w:tcPr>
          <w:p w14:paraId="78AE9F8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05 0 03 00540</w:t>
            </w:r>
          </w:p>
        </w:tc>
        <w:tc>
          <w:tcPr>
            <w:tcW w:w="538" w:type="dxa"/>
            <w:tcBorders>
              <w:top w:val="single" w:sz="4" w:space="0" w:color="auto"/>
              <w:left w:val="single" w:sz="4" w:space="0" w:color="auto"/>
              <w:bottom w:val="single" w:sz="4" w:space="0" w:color="auto"/>
              <w:right w:val="single" w:sz="4" w:space="0" w:color="auto"/>
            </w:tcBorders>
            <w:hideMark/>
          </w:tcPr>
          <w:p w14:paraId="5E2BDFEE"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1417" w:type="dxa"/>
            <w:tcBorders>
              <w:top w:val="single" w:sz="4" w:space="0" w:color="auto"/>
              <w:left w:val="single" w:sz="4" w:space="0" w:color="auto"/>
              <w:bottom w:val="single" w:sz="4" w:space="0" w:color="auto"/>
              <w:right w:val="single" w:sz="4" w:space="0" w:color="auto"/>
            </w:tcBorders>
            <w:hideMark/>
          </w:tcPr>
          <w:p w14:paraId="543A831A"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63C46DE3"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50 000,00</w:t>
            </w:r>
          </w:p>
        </w:tc>
        <w:tc>
          <w:tcPr>
            <w:tcW w:w="1276" w:type="dxa"/>
            <w:tcBorders>
              <w:top w:val="single" w:sz="4" w:space="0" w:color="auto"/>
              <w:left w:val="single" w:sz="4" w:space="0" w:color="auto"/>
              <w:bottom w:val="single" w:sz="4" w:space="0" w:color="auto"/>
              <w:right w:val="single" w:sz="4" w:space="0" w:color="auto"/>
            </w:tcBorders>
            <w:hideMark/>
          </w:tcPr>
          <w:p w14:paraId="01B87775"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61E8B231"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457DA2E6"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Выполнение кадастровых работ по межеванию земельных участков из земель сельскохозяйственного назначения, выделяемых в счет пая</w:t>
            </w:r>
          </w:p>
        </w:tc>
        <w:tc>
          <w:tcPr>
            <w:tcW w:w="567" w:type="dxa"/>
            <w:tcBorders>
              <w:top w:val="single" w:sz="4" w:space="0" w:color="auto"/>
              <w:left w:val="single" w:sz="4" w:space="0" w:color="auto"/>
              <w:bottom w:val="single" w:sz="4" w:space="0" w:color="auto"/>
              <w:right w:val="single" w:sz="4" w:space="0" w:color="auto"/>
            </w:tcBorders>
            <w:hideMark/>
          </w:tcPr>
          <w:p w14:paraId="7FDF378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31623E6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2101327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12</w:t>
            </w:r>
          </w:p>
        </w:tc>
        <w:tc>
          <w:tcPr>
            <w:tcW w:w="1418" w:type="dxa"/>
            <w:tcBorders>
              <w:top w:val="single" w:sz="4" w:space="0" w:color="auto"/>
              <w:left w:val="single" w:sz="4" w:space="0" w:color="auto"/>
              <w:bottom w:val="single" w:sz="4" w:space="0" w:color="auto"/>
              <w:right w:val="single" w:sz="4" w:space="0" w:color="auto"/>
            </w:tcBorders>
            <w:hideMark/>
          </w:tcPr>
          <w:p w14:paraId="45F9BD6C"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05 0 03 00550</w:t>
            </w:r>
          </w:p>
        </w:tc>
        <w:tc>
          <w:tcPr>
            <w:tcW w:w="538" w:type="dxa"/>
            <w:tcBorders>
              <w:top w:val="single" w:sz="4" w:space="0" w:color="auto"/>
              <w:left w:val="single" w:sz="4" w:space="0" w:color="auto"/>
              <w:bottom w:val="single" w:sz="4" w:space="0" w:color="auto"/>
              <w:right w:val="single" w:sz="4" w:space="0" w:color="auto"/>
            </w:tcBorders>
          </w:tcPr>
          <w:p w14:paraId="18E4A8EF"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1731A45B"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667AEE2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30 000,00</w:t>
            </w:r>
          </w:p>
        </w:tc>
        <w:tc>
          <w:tcPr>
            <w:tcW w:w="1276" w:type="dxa"/>
            <w:tcBorders>
              <w:top w:val="single" w:sz="4" w:space="0" w:color="auto"/>
              <w:left w:val="single" w:sz="4" w:space="0" w:color="auto"/>
              <w:bottom w:val="single" w:sz="4" w:space="0" w:color="auto"/>
              <w:right w:val="single" w:sz="4" w:space="0" w:color="auto"/>
            </w:tcBorders>
            <w:hideMark/>
          </w:tcPr>
          <w:p w14:paraId="150E553D"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6D0ECC85"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3708E202"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14:paraId="6AD3494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p w14:paraId="46AE3D59" w14:textId="77777777" w:rsidR="009A60A9" w:rsidRDefault="009A60A9">
            <w:pPr>
              <w:spacing w:line="240" w:lineRule="auto"/>
              <w:rPr>
                <w:rFonts w:ascii="Times New Roman" w:hAnsi="Times New Roman"/>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574473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tcPr>
          <w:p w14:paraId="78DBDDB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12</w:t>
            </w:r>
          </w:p>
          <w:p w14:paraId="25D4C6AA" w14:textId="77777777" w:rsidR="009A60A9" w:rsidRDefault="009A60A9">
            <w:pPr>
              <w:spacing w:line="240" w:lineRule="auto"/>
              <w:rPr>
                <w:rFonts w:ascii="Times New Roman" w:hAnsi="Times New Roman"/>
                <w:color w:val="000000" w:themeColor="text1"/>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6ED628DE"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05 0 03 00550</w:t>
            </w:r>
          </w:p>
        </w:tc>
        <w:tc>
          <w:tcPr>
            <w:tcW w:w="538" w:type="dxa"/>
            <w:tcBorders>
              <w:top w:val="single" w:sz="4" w:space="0" w:color="auto"/>
              <w:left w:val="single" w:sz="4" w:space="0" w:color="auto"/>
              <w:bottom w:val="single" w:sz="4" w:space="0" w:color="auto"/>
              <w:right w:val="single" w:sz="4" w:space="0" w:color="auto"/>
            </w:tcBorders>
            <w:hideMark/>
          </w:tcPr>
          <w:p w14:paraId="28EAC6EF"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1417" w:type="dxa"/>
            <w:tcBorders>
              <w:top w:val="single" w:sz="4" w:space="0" w:color="auto"/>
              <w:left w:val="single" w:sz="4" w:space="0" w:color="auto"/>
              <w:bottom w:val="single" w:sz="4" w:space="0" w:color="auto"/>
              <w:right w:val="single" w:sz="4" w:space="0" w:color="auto"/>
            </w:tcBorders>
            <w:hideMark/>
          </w:tcPr>
          <w:p w14:paraId="51DE8315"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6057A8AD"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30 000,00</w:t>
            </w:r>
          </w:p>
        </w:tc>
        <w:tc>
          <w:tcPr>
            <w:tcW w:w="1276" w:type="dxa"/>
            <w:tcBorders>
              <w:top w:val="single" w:sz="4" w:space="0" w:color="auto"/>
              <w:left w:val="single" w:sz="4" w:space="0" w:color="auto"/>
              <w:bottom w:val="single" w:sz="4" w:space="0" w:color="auto"/>
              <w:right w:val="single" w:sz="4" w:space="0" w:color="auto"/>
            </w:tcBorders>
            <w:hideMark/>
          </w:tcPr>
          <w:p w14:paraId="1DEECBD8"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1DFB53D9"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6BC90D37"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567" w:type="dxa"/>
            <w:tcBorders>
              <w:top w:val="single" w:sz="4" w:space="0" w:color="auto"/>
              <w:left w:val="single" w:sz="4" w:space="0" w:color="auto"/>
              <w:bottom w:val="single" w:sz="4" w:space="0" w:color="auto"/>
              <w:right w:val="single" w:sz="4" w:space="0" w:color="auto"/>
            </w:tcBorders>
          </w:tcPr>
          <w:p w14:paraId="5796C44F" w14:textId="5A7F1904"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p w14:paraId="4DF5E942" w14:textId="77777777" w:rsidR="009A60A9" w:rsidRDefault="009A60A9">
            <w:pPr>
              <w:spacing w:line="240" w:lineRule="auto"/>
              <w:rPr>
                <w:rFonts w:ascii="Times New Roman" w:hAnsi="Times New Roman"/>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6E026BA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6DE8EE5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12</w:t>
            </w:r>
          </w:p>
        </w:tc>
        <w:tc>
          <w:tcPr>
            <w:tcW w:w="1418" w:type="dxa"/>
            <w:tcBorders>
              <w:top w:val="single" w:sz="4" w:space="0" w:color="auto"/>
              <w:left w:val="single" w:sz="4" w:space="0" w:color="auto"/>
              <w:bottom w:val="single" w:sz="4" w:space="0" w:color="auto"/>
              <w:right w:val="single" w:sz="4" w:space="0" w:color="auto"/>
            </w:tcBorders>
            <w:hideMark/>
          </w:tcPr>
          <w:p w14:paraId="1C0C3F1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05 0 03 00550</w:t>
            </w:r>
          </w:p>
        </w:tc>
        <w:tc>
          <w:tcPr>
            <w:tcW w:w="538" w:type="dxa"/>
            <w:tcBorders>
              <w:top w:val="single" w:sz="4" w:space="0" w:color="auto"/>
              <w:left w:val="single" w:sz="4" w:space="0" w:color="auto"/>
              <w:bottom w:val="single" w:sz="4" w:space="0" w:color="auto"/>
              <w:right w:val="single" w:sz="4" w:space="0" w:color="auto"/>
            </w:tcBorders>
            <w:hideMark/>
          </w:tcPr>
          <w:p w14:paraId="1CDC69B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1417" w:type="dxa"/>
            <w:tcBorders>
              <w:top w:val="single" w:sz="4" w:space="0" w:color="auto"/>
              <w:left w:val="single" w:sz="4" w:space="0" w:color="auto"/>
              <w:bottom w:val="single" w:sz="4" w:space="0" w:color="auto"/>
              <w:right w:val="single" w:sz="4" w:space="0" w:color="auto"/>
            </w:tcBorders>
            <w:hideMark/>
          </w:tcPr>
          <w:p w14:paraId="4ECF37BD"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7E9A2D57"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30 000,00</w:t>
            </w:r>
          </w:p>
        </w:tc>
        <w:tc>
          <w:tcPr>
            <w:tcW w:w="1276" w:type="dxa"/>
            <w:tcBorders>
              <w:top w:val="single" w:sz="4" w:space="0" w:color="auto"/>
              <w:left w:val="single" w:sz="4" w:space="0" w:color="auto"/>
              <w:bottom w:val="single" w:sz="4" w:space="0" w:color="auto"/>
              <w:right w:val="single" w:sz="4" w:space="0" w:color="auto"/>
            </w:tcBorders>
            <w:hideMark/>
          </w:tcPr>
          <w:p w14:paraId="7BCA6115"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435DE6DA"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4DCC70FE" w14:textId="77777777" w:rsidR="009A60A9" w:rsidRDefault="009A60A9">
            <w:pPr>
              <w:spacing w:line="240" w:lineRule="auto"/>
              <w:jc w:val="both"/>
              <w:rPr>
                <w:rFonts w:ascii="Times New Roman" w:hAnsi="Times New Roman"/>
                <w:b/>
                <w:color w:val="000000" w:themeColor="text1"/>
                <w:sz w:val="20"/>
                <w:szCs w:val="20"/>
              </w:rPr>
            </w:pPr>
            <w:r>
              <w:rPr>
                <w:rFonts w:ascii="Times New Roman" w:hAnsi="Times New Roman"/>
                <w:b/>
                <w:color w:val="000000" w:themeColor="text1"/>
                <w:sz w:val="20"/>
                <w:szCs w:val="20"/>
              </w:rPr>
              <w:t>Муниципальная программа «</w:t>
            </w:r>
            <w:r>
              <w:rPr>
                <w:rFonts w:ascii="Times New Roman" w:hAnsi="Times New Roman"/>
                <w:b/>
                <w:bCs/>
                <w:color w:val="000000" w:themeColor="text1"/>
                <w:sz w:val="20"/>
                <w:szCs w:val="20"/>
              </w:rPr>
              <w:t xml:space="preserve">Поддержка малого и среднего предпринимательства в </w:t>
            </w:r>
            <w:proofErr w:type="spellStart"/>
            <w:r>
              <w:rPr>
                <w:rFonts w:ascii="Times New Roman" w:hAnsi="Times New Roman"/>
                <w:b/>
                <w:bCs/>
                <w:color w:val="000000" w:themeColor="text1"/>
                <w:sz w:val="20"/>
                <w:szCs w:val="20"/>
              </w:rPr>
              <w:lastRenderedPageBreak/>
              <w:t>Кулотинском</w:t>
            </w:r>
            <w:proofErr w:type="spellEnd"/>
            <w:r>
              <w:rPr>
                <w:rFonts w:ascii="Times New Roman" w:hAnsi="Times New Roman"/>
                <w:b/>
                <w:bCs/>
                <w:color w:val="000000" w:themeColor="text1"/>
                <w:sz w:val="20"/>
                <w:szCs w:val="20"/>
              </w:rPr>
              <w:t xml:space="preserve"> городском поселении на 2021-2025годы</w:t>
            </w:r>
            <w:r>
              <w:rPr>
                <w:rFonts w:ascii="Times New Roman" w:hAnsi="Times New Roman"/>
                <w:b/>
                <w:color w:val="000000" w:themeColor="text1"/>
                <w:sz w:val="20"/>
                <w:szCs w:val="20"/>
              </w:rPr>
              <w:t>»</w:t>
            </w:r>
          </w:p>
        </w:tc>
        <w:tc>
          <w:tcPr>
            <w:tcW w:w="567" w:type="dxa"/>
            <w:tcBorders>
              <w:top w:val="single" w:sz="4" w:space="0" w:color="auto"/>
              <w:left w:val="single" w:sz="4" w:space="0" w:color="auto"/>
              <w:bottom w:val="single" w:sz="4" w:space="0" w:color="auto"/>
              <w:right w:val="single" w:sz="4" w:space="0" w:color="auto"/>
            </w:tcBorders>
            <w:hideMark/>
          </w:tcPr>
          <w:p w14:paraId="37178CDA"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lastRenderedPageBreak/>
              <w:t>936</w:t>
            </w:r>
          </w:p>
        </w:tc>
        <w:tc>
          <w:tcPr>
            <w:tcW w:w="567" w:type="dxa"/>
            <w:tcBorders>
              <w:top w:val="single" w:sz="4" w:space="0" w:color="auto"/>
              <w:left w:val="single" w:sz="4" w:space="0" w:color="auto"/>
              <w:bottom w:val="single" w:sz="4" w:space="0" w:color="auto"/>
              <w:right w:val="single" w:sz="4" w:space="0" w:color="auto"/>
            </w:tcBorders>
            <w:hideMark/>
          </w:tcPr>
          <w:p w14:paraId="1D83531A"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5217BFFF"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12</w:t>
            </w:r>
          </w:p>
        </w:tc>
        <w:tc>
          <w:tcPr>
            <w:tcW w:w="1418" w:type="dxa"/>
            <w:tcBorders>
              <w:top w:val="single" w:sz="4" w:space="0" w:color="auto"/>
              <w:left w:val="single" w:sz="4" w:space="0" w:color="auto"/>
              <w:bottom w:val="single" w:sz="4" w:space="0" w:color="auto"/>
              <w:right w:val="single" w:sz="4" w:space="0" w:color="auto"/>
            </w:tcBorders>
            <w:hideMark/>
          </w:tcPr>
          <w:p w14:paraId="742D7246"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16 0 00 00000</w:t>
            </w:r>
          </w:p>
        </w:tc>
        <w:tc>
          <w:tcPr>
            <w:tcW w:w="538" w:type="dxa"/>
            <w:tcBorders>
              <w:top w:val="single" w:sz="4" w:space="0" w:color="auto"/>
              <w:left w:val="single" w:sz="4" w:space="0" w:color="auto"/>
              <w:bottom w:val="single" w:sz="4" w:space="0" w:color="auto"/>
              <w:right w:val="single" w:sz="4" w:space="0" w:color="auto"/>
            </w:tcBorders>
          </w:tcPr>
          <w:p w14:paraId="0E85E311" w14:textId="77777777" w:rsidR="009A60A9" w:rsidRDefault="009A60A9">
            <w:pPr>
              <w:spacing w:line="240" w:lineRule="auto"/>
              <w:rPr>
                <w:rFonts w:ascii="Times New Roman" w:hAnsi="Times New Roman"/>
                <w:b/>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4164AB90"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1 000,00</w:t>
            </w:r>
          </w:p>
        </w:tc>
        <w:tc>
          <w:tcPr>
            <w:tcW w:w="1276" w:type="dxa"/>
            <w:tcBorders>
              <w:top w:val="single" w:sz="4" w:space="0" w:color="auto"/>
              <w:left w:val="single" w:sz="4" w:space="0" w:color="auto"/>
              <w:bottom w:val="single" w:sz="4" w:space="0" w:color="auto"/>
              <w:right w:val="single" w:sz="4" w:space="0" w:color="auto"/>
            </w:tcBorders>
            <w:hideMark/>
          </w:tcPr>
          <w:p w14:paraId="4E16897B"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51A5092D"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0,00</w:t>
            </w:r>
          </w:p>
        </w:tc>
      </w:tr>
      <w:tr w:rsidR="009A60A9" w14:paraId="031B248F"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046E1B6E" w14:textId="5FD0AA6A"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Основное мероприятие «</w:t>
            </w:r>
            <w:proofErr w:type="spellStart"/>
            <w:r>
              <w:rPr>
                <w:rFonts w:ascii="Times New Roman" w:hAnsi="Times New Roman"/>
                <w:color w:val="000000" w:themeColor="text1"/>
                <w:sz w:val="20"/>
                <w:szCs w:val="20"/>
              </w:rPr>
              <w:t>Информа</w:t>
            </w:r>
            <w:r w:rsidR="00000466">
              <w:rPr>
                <w:rFonts w:ascii="Times New Roman" w:hAnsi="Times New Roman"/>
                <w:color w:val="000000" w:themeColor="text1"/>
                <w:sz w:val="20"/>
                <w:szCs w:val="20"/>
              </w:rPr>
              <w:t>-</w:t>
            </w:r>
            <w:r>
              <w:rPr>
                <w:rFonts w:ascii="Times New Roman" w:hAnsi="Times New Roman"/>
                <w:color w:val="000000" w:themeColor="text1"/>
                <w:sz w:val="20"/>
                <w:szCs w:val="20"/>
              </w:rPr>
              <w:t>ционное</w:t>
            </w:r>
            <w:proofErr w:type="spellEnd"/>
            <w:r>
              <w:rPr>
                <w:rFonts w:ascii="Times New Roman" w:hAnsi="Times New Roman"/>
                <w:color w:val="000000" w:themeColor="text1"/>
                <w:sz w:val="20"/>
                <w:szCs w:val="20"/>
              </w:rPr>
              <w:t xml:space="preserve"> и консультационное обеспечение субъектов малого и среднего предпринимательства </w:t>
            </w:r>
            <w:proofErr w:type="spellStart"/>
            <w:r>
              <w:rPr>
                <w:rFonts w:ascii="Times New Roman" w:hAnsi="Times New Roman"/>
                <w:color w:val="000000" w:themeColor="text1"/>
                <w:sz w:val="20"/>
                <w:szCs w:val="20"/>
              </w:rPr>
              <w:t>Кулотинского</w:t>
            </w:r>
            <w:proofErr w:type="spellEnd"/>
            <w:r>
              <w:rPr>
                <w:rFonts w:ascii="Times New Roman" w:hAnsi="Times New Roman"/>
                <w:color w:val="000000" w:themeColor="text1"/>
                <w:sz w:val="20"/>
                <w:szCs w:val="20"/>
              </w:rPr>
              <w:t xml:space="preserve"> городского поселения»</w:t>
            </w:r>
          </w:p>
        </w:tc>
        <w:tc>
          <w:tcPr>
            <w:tcW w:w="567" w:type="dxa"/>
            <w:tcBorders>
              <w:top w:val="single" w:sz="4" w:space="0" w:color="auto"/>
              <w:left w:val="single" w:sz="4" w:space="0" w:color="auto"/>
              <w:bottom w:val="single" w:sz="4" w:space="0" w:color="auto"/>
              <w:right w:val="single" w:sz="4" w:space="0" w:color="auto"/>
            </w:tcBorders>
            <w:hideMark/>
          </w:tcPr>
          <w:p w14:paraId="0F1F037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33D477B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7900B97C"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12</w:t>
            </w:r>
          </w:p>
        </w:tc>
        <w:tc>
          <w:tcPr>
            <w:tcW w:w="1418" w:type="dxa"/>
            <w:tcBorders>
              <w:top w:val="single" w:sz="4" w:space="0" w:color="auto"/>
              <w:left w:val="single" w:sz="4" w:space="0" w:color="auto"/>
              <w:bottom w:val="single" w:sz="4" w:space="0" w:color="auto"/>
              <w:right w:val="single" w:sz="4" w:space="0" w:color="auto"/>
            </w:tcBorders>
            <w:hideMark/>
          </w:tcPr>
          <w:p w14:paraId="2BD8B16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16 0 01 00000</w:t>
            </w:r>
          </w:p>
        </w:tc>
        <w:tc>
          <w:tcPr>
            <w:tcW w:w="538" w:type="dxa"/>
            <w:tcBorders>
              <w:top w:val="single" w:sz="4" w:space="0" w:color="auto"/>
              <w:left w:val="single" w:sz="4" w:space="0" w:color="auto"/>
              <w:bottom w:val="single" w:sz="4" w:space="0" w:color="auto"/>
              <w:right w:val="single" w:sz="4" w:space="0" w:color="auto"/>
            </w:tcBorders>
          </w:tcPr>
          <w:p w14:paraId="331975EF"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72CE254B"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1 000,00</w:t>
            </w:r>
          </w:p>
        </w:tc>
        <w:tc>
          <w:tcPr>
            <w:tcW w:w="1276" w:type="dxa"/>
            <w:tcBorders>
              <w:top w:val="single" w:sz="4" w:space="0" w:color="auto"/>
              <w:left w:val="single" w:sz="4" w:space="0" w:color="auto"/>
              <w:bottom w:val="single" w:sz="4" w:space="0" w:color="auto"/>
              <w:right w:val="single" w:sz="4" w:space="0" w:color="auto"/>
            </w:tcBorders>
            <w:hideMark/>
          </w:tcPr>
          <w:p w14:paraId="6979956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78662EB7"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5EFB6C41"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43564203"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Изготовление методической продукции</w:t>
            </w:r>
          </w:p>
        </w:tc>
        <w:tc>
          <w:tcPr>
            <w:tcW w:w="567" w:type="dxa"/>
            <w:tcBorders>
              <w:top w:val="single" w:sz="4" w:space="0" w:color="auto"/>
              <w:left w:val="single" w:sz="4" w:space="0" w:color="auto"/>
              <w:bottom w:val="single" w:sz="4" w:space="0" w:color="auto"/>
              <w:right w:val="single" w:sz="4" w:space="0" w:color="auto"/>
            </w:tcBorders>
            <w:hideMark/>
          </w:tcPr>
          <w:p w14:paraId="5F2F528B"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357E8D1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52F7891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12</w:t>
            </w:r>
          </w:p>
        </w:tc>
        <w:tc>
          <w:tcPr>
            <w:tcW w:w="1418" w:type="dxa"/>
            <w:tcBorders>
              <w:top w:val="single" w:sz="4" w:space="0" w:color="auto"/>
              <w:left w:val="single" w:sz="4" w:space="0" w:color="auto"/>
              <w:bottom w:val="single" w:sz="4" w:space="0" w:color="auto"/>
              <w:right w:val="single" w:sz="4" w:space="0" w:color="auto"/>
            </w:tcBorders>
            <w:hideMark/>
          </w:tcPr>
          <w:p w14:paraId="7D531A1C"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16 0 01 01610</w:t>
            </w:r>
          </w:p>
        </w:tc>
        <w:tc>
          <w:tcPr>
            <w:tcW w:w="538" w:type="dxa"/>
            <w:tcBorders>
              <w:top w:val="single" w:sz="4" w:space="0" w:color="auto"/>
              <w:left w:val="single" w:sz="4" w:space="0" w:color="auto"/>
              <w:bottom w:val="single" w:sz="4" w:space="0" w:color="auto"/>
              <w:right w:val="single" w:sz="4" w:space="0" w:color="auto"/>
            </w:tcBorders>
          </w:tcPr>
          <w:p w14:paraId="781D8D71"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20C83033"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1 000,00</w:t>
            </w:r>
          </w:p>
        </w:tc>
        <w:tc>
          <w:tcPr>
            <w:tcW w:w="1276" w:type="dxa"/>
            <w:tcBorders>
              <w:top w:val="single" w:sz="4" w:space="0" w:color="auto"/>
              <w:left w:val="single" w:sz="4" w:space="0" w:color="auto"/>
              <w:bottom w:val="single" w:sz="4" w:space="0" w:color="auto"/>
              <w:right w:val="single" w:sz="4" w:space="0" w:color="auto"/>
            </w:tcBorders>
            <w:hideMark/>
          </w:tcPr>
          <w:p w14:paraId="3AEDC9A7"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4F5DDD30"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791F2FD8"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6E74D014"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125F80A3"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74D699F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67DCC39C"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12</w:t>
            </w:r>
          </w:p>
        </w:tc>
        <w:tc>
          <w:tcPr>
            <w:tcW w:w="1418" w:type="dxa"/>
            <w:tcBorders>
              <w:top w:val="single" w:sz="4" w:space="0" w:color="auto"/>
              <w:left w:val="single" w:sz="4" w:space="0" w:color="auto"/>
              <w:bottom w:val="single" w:sz="4" w:space="0" w:color="auto"/>
              <w:right w:val="single" w:sz="4" w:space="0" w:color="auto"/>
            </w:tcBorders>
            <w:hideMark/>
          </w:tcPr>
          <w:p w14:paraId="1B492AB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16 0 01 01610</w:t>
            </w:r>
          </w:p>
        </w:tc>
        <w:tc>
          <w:tcPr>
            <w:tcW w:w="538" w:type="dxa"/>
            <w:tcBorders>
              <w:top w:val="single" w:sz="4" w:space="0" w:color="auto"/>
              <w:left w:val="single" w:sz="4" w:space="0" w:color="auto"/>
              <w:bottom w:val="single" w:sz="4" w:space="0" w:color="auto"/>
              <w:right w:val="single" w:sz="4" w:space="0" w:color="auto"/>
            </w:tcBorders>
            <w:hideMark/>
          </w:tcPr>
          <w:p w14:paraId="60F774CE"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1417" w:type="dxa"/>
            <w:tcBorders>
              <w:top w:val="single" w:sz="4" w:space="0" w:color="auto"/>
              <w:left w:val="single" w:sz="4" w:space="0" w:color="auto"/>
              <w:bottom w:val="single" w:sz="4" w:space="0" w:color="auto"/>
              <w:right w:val="single" w:sz="4" w:space="0" w:color="auto"/>
            </w:tcBorders>
            <w:hideMark/>
          </w:tcPr>
          <w:p w14:paraId="1048FEFF"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1 000,00</w:t>
            </w:r>
          </w:p>
        </w:tc>
        <w:tc>
          <w:tcPr>
            <w:tcW w:w="1276" w:type="dxa"/>
            <w:tcBorders>
              <w:top w:val="single" w:sz="4" w:space="0" w:color="auto"/>
              <w:left w:val="single" w:sz="4" w:space="0" w:color="auto"/>
              <w:bottom w:val="single" w:sz="4" w:space="0" w:color="auto"/>
              <w:right w:val="single" w:sz="4" w:space="0" w:color="auto"/>
            </w:tcBorders>
            <w:hideMark/>
          </w:tcPr>
          <w:p w14:paraId="5B6B2F49"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3A01FBA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2C97CE5C"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3C7B61F0"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567" w:type="dxa"/>
            <w:tcBorders>
              <w:top w:val="single" w:sz="4" w:space="0" w:color="auto"/>
              <w:left w:val="single" w:sz="4" w:space="0" w:color="auto"/>
              <w:bottom w:val="single" w:sz="4" w:space="0" w:color="auto"/>
              <w:right w:val="single" w:sz="4" w:space="0" w:color="auto"/>
            </w:tcBorders>
            <w:hideMark/>
          </w:tcPr>
          <w:p w14:paraId="64690063"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2B40CBC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w:t>
            </w:r>
          </w:p>
        </w:tc>
        <w:tc>
          <w:tcPr>
            <w:tcW w:w="567" w:type="dxa"/>
            <w:tcBorders>
              <w:top w:val="single" w:sz="4" w:space="0" w:color="auto"/>
              <w:left w:val="single" w:sz="4" w:space="0" w:color="auto"/>
              <w:bottom w:val="single" w:sz="4" w:space="0" w:color="auto"/>
              <w:right w:val="single" w:sz="4" w:space="0" w:color="auto"/>
            </w:tcBorders>
            <w:hideMark/>
          </w:tcPr>
          <w:p w14:paraId="6FD5734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12</w:t>
            </w:r>
          </w:p>
        </w:tc>
        <w:tc>
          <w:tcPr>
            <w:tcW w:w="1418" w:type="dxa"/>
            <w:tcBorders>
              <w:top w:val="single" w:sz="4" w:space="0" w:color="auto"/>
              <w:left w:val="single" w:sz="4" w:space="0" w:color="auto"/>
              <w:bottom w:val="single" w:sz="4" w:space="0" w:color="auto"/>
              <w:right w:val="single" w:sz="4" w:space="0" w:color="auto"/>
            </w:tcBorders>
            <w:hideMark/>
          </w:tcPr>
          <w:p w14:paraId="6AB3F4D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16 0 01 01610</w:t>
            </w:r>
          </w:p>
        </w:tc>
        <w:tc>
          <w:tcPr>
            <w:tcW w:w="538" w:type="dxa"/>
            <w:tcBorders>
              <w:top w:val="single" w:sz="4" w:space="0" w:color="auto"/>
              <w:left w:val="single" w:sz="4" w:space="0" w:color="auto"/>
              <w:bottom w:val="single" w:sz="4" w:space="0" w:color="auto"/>
              <w:right w:val="single" w:sz="4" w:space="0" w:color="auto"/>
            </w:tcBorders>
            <w:hideMark/>
          </w:tcPr>
          <w:p w14:paraId="14C4766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1417" w:type="dxa"/>
            <w:tcBorders>
              <w:top w:val="single" w:sz="4" w:space="0" w:color="auto"/>
              <w:left w:val="single" w:sz="4" w:space="0" w:color="auto"/>
              <w:bottom w:val="single" w:sz="4" w:space="0" w:color="auto"/>
              <w:right w:val="single" w:sz="4" w:space="0" w:color="auto"/>
            </w:tcBorders>
            <w:hideMark/>
          </w:tcPr>
          <w:p w14:paraId="4FFF444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1 000,00</w:t>
            </w:r>
          </w:p>
        </w:tc>
        <w:tc>
          <w:tcPr>
            <w:tcW w:w="1276" w:type="dxa"/>
            <w:tcBorders>
              <w:top w:val="single" w:sz="4" w:space="0" w:color="auto"/>
              <w:left w:val="single" w:sz="4" w:space="0" w:color="auto"/>
              <w:bottom w:val="single" w:sz="4" w:space="0" w:color="auto"/>
              <w:right w:val="single" w:sz="4" w:space="0" w:color="auto"/>
            </w:tcBorders>
            <w:hideMark/>
          </w:tcPr>
          <w:p w14:paraId="0EEA4E9A"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4DD62D6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068390BF"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56D47D62" w14:textId="77777777" w:rsidR="009A60A9" w:rsidRDefault="009A60A9">
            <w:pPr>
              <w:spacing w:line="240" w:lineRule="auto"/>
              <w:jc w:val="both"/>
              <w:rPr>
                <w:rFonts w:ascii="Times New Roman" w:hAnsi="Times New Roman"/>
                <w:b/>
                <w:bCs/>
                <w:color w:val="000000" w:themeColor="text1"/>
                <w:sz w:val="20"/>
                <w:szCs w:val="20"/>
              </w:rPr>
            </w:pPr>
            <w:r>
              <w:rPr>
                <w:rFonts w:ascii="Times New Roman" w:hAnsi="Times New Roman"/>
                <w:b/>
                <w:bCs/>
                <w:color w:val="000000" w:themeColor="text1"/>
                <w:sz w:val="20"/>
                <w:szCs w:val="20"/>
              </w:rPr>
              <w:t>ЖИЛИЩНО-КОММУНАЛЬНОЕ ХОЗЯЙСТВО</w:t>
            </w:r>
          </w:p>
        </w:tc>
        <w:tc>
          <w:tcPr>
            <w:tcW w:w="567" w:type="dxa"/>
            <w:tcBorders>
              <w:top w:val="single" w:sz="4" w:space="0" w:color="auto"/>
              <w:left w:val="single" w:sz="4" w:space="0" w:color="auto"/>
              <w:bottom w:val="single" w:sz="4" w:space="0" w:color="auto"/>
              <w:right w:val="single" w:sz="4" w:space="0" w:color="auto"/>
            </w:tcBorders>
            <w:hideMark/>
          </w:tcPr>
          <w:p w14:paraId="30DAE9E6"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594BF977"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tcPr>
          <w:p w14:paraId="52AE2D0F" w14:textId="77777777" w:rsidR="009A60A9" w:rsidRDefault="009A60A9">
            <w:pPr>
              <w:spacing w:line="240" w:lineRule="auto"/>
              <w:rPr>
                <w:rFonts w:ascii="Times New Roman" w:hAnsi="Times New Roman"/>
                <w:b/>
                <w:color w:val="000000" w:themeColor="text1"/>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F0388B0" w14:textId="77777777" w:rsidR="009A60A9" w:rsidRDefault="009A60A9">
            <w:pPr>
              <w:spacing w:line="240" w:lineRule="auto"/>
              <w:rPr>
                <w:rFonts w:ascii="Times New Roman" w:hAnsi="Times New Roman"/>
                <w:b/>
                <w:color w:val="000000" w:themeColor="text1"/>
                <w:sz w:val="20"/>
                <w:szCs w:val="20"/>
              </w:rPr>
            </w:pPr>
          </w:p>
        </w:tc>
        <w:tc>
          <w:tcPr>
            <w:tcW w:w="538" w:type="dxa"/>
            <w:tcBorders>
              <w:top w:val="single" w:sz="4" w:space="0" w:color="auto"/>
              <w:left w:val="single" w:sz="4" w:space="0" w:color="auto"/>
              <w:bottom w:val="single" w:sz="4" w:space="0" w:color="auto"/>
              <w:right w:val="single" w:sz="4" w:space="0" w:color="auto"/>
            </w:tcBorders>
          </w:tcPr>
          <w:p w14:paraId="459FCBE3" w14:textId="77777777" w:rsidR="009A60A9" w:rsidRDefault="009A60A9">
            <w:pPr>
              <w:spacing w:line="240" w:lineRule="auto"/>
              <w:rPr>
                <w:rFonts w:ascii="Times New Roman" w:hAnsi="Times New Roman"/>
                <w:b/>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1E5D985C" w14:textId="77777777" w:rsidR="009A60A9" w:rsidRDefault="009A60A9">
            <w:pPr>
              <w:tabs>
                <w:tab w:val="center" w:pos="530"/>
              </w:tabs>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13914809,95</w:t>
            </w:r>
          </w:p>
        </w:tc>
        <w:tc>
          <w:tcPr>
            <w:tcW w:w="1276" w:type="dxa"/>
            <w:tcBorders>
              <w:top w:val="single" w:sz="4" w:space="0" w:color="auto"/>
              <w:left w:val="single" w:sz="4" w:space="0" w:color="auto"/>
              <w:bottom w:val="single" w:sz="4" w:space="0" w:color="auto"/>
              <w:right w:val="single" w:sz="4" w:space="0" w:color="auto"/>
            </w:tcBorders>
            <w:hideMark/>
          </w:tcPr>
          <w:p w14:paraId="07AAD38C"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40783566,00</w:t>
            </w:r>
          </w:p>
        </w:tc>
        <w:tc>
          <w:tcPr>
            <w:tcW w:w="1276" w:type="dxa"/>
            <w:tcBorders>
              <w:top w:val="single" w:sz="4" w:space="0" w:color="auto"/>
              <w:left w:val="single" w:sz="4" w:space="0" w:color="auto"/>
              <w:bottom w:val="single" w:sz="4" w:space="0" w:color="auto"/>
              <w:right w:val="single" w:sz="4" w:space="0" w:color="auto"/>
            </w:tcBorders>
            <w:hideMark/>
          </w:tcPr>
          <w:p w14:paraId="3F825855"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71872906,00</w:t>
            </w:r>
          </w:p>
        </w:tc>
      </w:tr>
      <w:tr w:rsidR="009A60A9" w14:paraId="204BFD34"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00549707" w14:textId="77777777" w:rsidR="009A60A9" w:rsidRDefault="009A60A9">
            <w:pPr>
              <w:spacing w:line="240" w:lineRule="auto"/>
              <w:jc w:val="both"/>
              <w:rPr>
                <w:rFonts w:ascii="Times New Roman" w:hAnsi="Times New Roman"/>
                <w:b/>
                <w:color w:val="000000" w:themeColor="text1"/>
                <w:sz w:val="20"/>
                <w:szCs w:val="20"/>
              </w:rPr>
            </w:pPr>
            <w:r>
              <w:rPr>
                <w:rFonts w:ascii="Times New Roman" w:hAnsi="Times New Roman"/>
                <w:b/>
                <w:iCs/>
                <w:color w:val="000000" w:themeColor="text1"/>
                <w:spacing w:val="-6"/>
                <w:sz w:val="20"/>
                <w:szCs w:val="20"/>
              </w:rPr>
              <w:t>Жилищное хозяйство</w:t>
            </w:r>
          </w:p>
        </w:tc>
        <w:tc>
          <w:tcPr>
            <w:tcW w:w="567" w:type="dxa"/>
            <w:tcBorders>
              <w:top w:val="single" w:sz="4" w:space="0" w:color="auto"/>
              <w:left w:val="single" w:sz="4" w:space="0" w:color="auto"/>
              <w:bottom w:val="single" w:sz="4" w:space="0" w:color="auto"/>
              <w:right w:val="single" w:sz="4" w:space="0" w:color="auto"/>
            </w:tcBorders>
            <w:hideMark/>
          </w:tcPr>
          <w:p w14:paraId="48329E64"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58F33AAB"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061EA045"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01</w:t>
            </w:r>
          </w:p>
        </w:tc>
        <w:tc>
          <w:tcPr>
            <w:tcW w:w="1418" w:type="dxa"/>
            <w:tcBorders>
              <w:top w:val="single" w:sz="4" w:space="0" w:color="auto"/>
              <w:left w:val="single" w:sz="4" w:space="0" w:color="auto"/>
              <w:bottom w:val="single" w:sz="4" w:space="0" w:color="auto"/>
              <w:right w:val="single" w:sz="4" w:space="0" w:color="auto"/>
            </w:tcBorders>
          </w:tcPr>
          <w:p w14:paraId="5FF72AFD" w14:textId="77777777" w:rsidR="009A60A9" w:rsidRDefault="009A60A9">
            <w:pPr>
              <w:spacing w:line="240" w:lineRule="auto"/>
              <w:rPr>
                <w:rFonts w:ascii="Times New Roman" w:hAnsi="Times New Roman"/>
                <w:b/>
                <w:color w:val="000000" w:themeColor="text1"/>
                <w:sz w:val="20"/>
                <w:szCs w:val="20"/>
              </w:rPr>
            </w:pPr>
          </w:p>
        </w:tc>
        <w:tc>
          <w:tcPr>
            <w:tcW w:w="538" w:type="dxa"/>
            <w:tcBorders>
              <w:top w:val="single" w:sz="4" w:space="0" w:color="auto"/>
              <w:left w:val="single" w:sz="4" w:space="0" w:color="auto"/>
              <w:bottom w:val="single" w:sz="4" w:space="0" w:color="auto"/>
              <w:right w:val="single" w:sz="4" w:space="0" w:color="auto"/>
            </w:tcBorders>
          </w:tcPr>
          <w:p w14:paraId="28392765" w14:textId="77777777" w:rsidR="009A60A9" w:rsidRDefault="009A60A9">
            <w:pPr>
              <w:spacing w:line="240" w:lineRule="auto"/>
              <w:rPr>
                <w:rFonts w:ascii="Times New Roman" w:hAnsi="Times New Roman"/>
                <w:b/>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33A90E5B"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916 688,00</w:t>
            </w:r>
          </w:p>
        </w:tc>
        <w:tc>
          <w:tcPr>
            <w:tcW w:w="1276" w:type="dxa"/>
            <w:tcBorders>
              <w:top w:val="single" w:sz="4" w:space="0" w:color="auto"/>
              <w:left w:val="single" w:sz="4" w:space="0" w:color="auto"/>
              <w:bottom w:val="single" w:sz="4" w:space="0" w:color="auto"/>
              <w:right w:val="single" w:sz="4" w:space="0" w:color="auto"/>
            </w:tcBorders>
            <w:hideMark/>
          </w:tcPr>
          <w:p w14:paraId="77988987"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492 500,00</w:t>
            </w:r>
          </w:p>
        </w:tc>
        <w:tc>
          <w:tcPr>
            <w:tcW w:w="1276" w:type="dxa"/>
            <w:tcBorders>
              <w:top w:val="single" w:sz="4" w:space="0" w:color="auto"/>
              <w:left w:val="single" w:sz="4" w:space="0" w:color="auto"/>
              <w:bottom w:val="single" w:sz="4" w:space="0" w:color="auto"/>
              <w:right w:val="single" w:sz="4" w:space="0" w:color="auto"/>
            </w:tcBorders>
            <w:hideMark/>
          </w:tcPr>
          <w:p w14:paraId="31E10365"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492 500,00</w:t>
            </w:r>
          </w:p>
        </w:tc>
      </w:tr>
      <w:tr w:rsidR="009A60A9" w14:paraId="015BC9CB"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1E3D809F" w14:textId="77777777" w:rsidR="009A60A9" w:rsidRDefault="009A60A9">
            <w:pPr>
              <w:spacing w:line="240" w:lineRule="auto"/>
              <w:jc w:val="both"/>
              <w:rPr>
                <w:rFonts w:ascii="Times New Roman" w:hAnsi="Times New Roman"/>
                <w:b/>
                <w:color w:val="000000" w:themeColor="text1"/>
                <w:sz w:val="20"/>
                <w:szCs w:val="20"/>
              </w:rPr>
            </w:pPr>
            <w:r>
              <w:rPr>
                <w:rFonts w:ascii="Times New Roman" w:hAnsi="Times New Roman"/>
                <w:b/>
                <w:color w:val="000000" w:themeColor="text1"/>
                <w:sz w:val="20"/>
                <w:szCs w:val="20"/>
              </w:rPr>
              <w:t>Муниципальная программа «</w:t>
            </w:r>
            <w:r>
              <w:rPr>
                <w:rFonts w:ascii="Times New Roman" w:hAnsi="Times New Roman"/>
                <w:b/>
                <w:bCs/>
                <w:color w:val="000000" w:themeColor="text1"/>
                <w:sz w:val="20"/>
                <w:szCs w:val="20"/>
                <w:shd w:val="clear" w:color="auto" w:fill="FFFFFF"/>
              </w:rPr>
              <w:t xml:space="preserve">Капитальный ремонт муниципального жилищного фонда в </w:t>
            </w:r>
            <w:proofErr w:type="spellStart"/>
            <w:r>
              <w:rPr>
                <w:rFonts w:ascii="Times New Roman" w:hAnsi="Times New Roman"/>
                <w:b/>
                <w:bCs/>
                <w:color w:val="000000" w:themeColor="text1"/>
                <w:sz w:val="20"/>
                <w:szCs w:val="20"/>
                <w:shd w:val="clear" w:color="auto" w:fill="FFFFFF"/>
              </w:rPr>
              <w:t>Кулотинском</w:t>
            </w:r>
            <w:proofErr w:type="spellEnd"/>
            <w:r>
              <w:rPr>
                <w:rFonts w:ascii="Times New Roman" w:hAnsi="Times New Roman"/>
                <w:b/>
                <w:bCs/>
                <w:color w:val="000000" w:themeColor="text1"/>
                <w:sz w:val="20"/>
                <w:szCs w:val="20"/>
                <w:shd w:val="clear" w:color="auto" w:fill="FFFFFF"/>
              </w:rPr>
              <w:t xml:space="preserve"> городском поселении на 2018-2027годы</w:t>
            </w:r>
            <w:r>
              <w:rPr>
                <w:rFonts w:ascii="Times New Roman" w:hAnsi="Times New Roman"/>
                <w:color w:val="000000" w:themeColor="text1"/>
                <w:sz w:val="20"/>
                <w:szCs w:val="20"/>
              </w:rPr>
              <w:t>»</w:t>
            </w:r>
          </w:p>
        </w:tc>
        <w:tc>
          <w:tcPr>
            <w:tcW w:w="567" w:type="dxa"/>
            <w:tcBorders>
              <w:top w:val="single" w:sz="4" w:space="0" w:color="auto"/>
              <w:left w:val="single" w:sz="4" w:space="0" w:color="auto"/>
              <w:bottom w:val="single" w:sz="4" w:space="0" w:color="auto"/>
              <w:right w:val="single" w:sz="4" w:space="0" w:color="auto"/>
            </w:tcBorders>
            <w:hideMark/>
          </w:tcPr>
          <w:p w14:paraId="387C073D"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092E80D6"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581144C4"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01</w:t>
            </w:r>
          </w:p>
        </w:tc>
        <w:tc>
          <w:tcPr>
            <w:tcW w:w="1418" w:type="dxa"/>
            <w:tcBorders>
              <w:top w:val="single" w:sz="4" w:space="0" w:color="auto"/>
              <w:left w:val="single" w:sz="4" w:space="0" w:color="auto"/>
              <w:bottom w:val="single" w:sz="4" w:space="0" w:color="auto"/>
              <w:right w:val="single" w:sz="4" w:space="0" w:color="auto"/>
            </w:tcBorders>
            <w:hideMark/>
          </w:tcPr>
          <w:p w14:paraId="298807CB"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07 0 00 00000</w:t>
            </w:r>
          </w:p>
        </w:tc>
        <w:tc>
          <w:tcPr>
            <w:tcW w:w="538" w:type="dxa"/>
            <w:tcBorders>
              <w:top w:val="single" w:sz="4" w:space="0" w:color="auto"/>
              <w:left w:val="single" w:sz="4" w:space="0" w:color="auto"/>
              <w:bottom w:val="single" w:sz="4" w:space="0" w:color="auto"/>
              <w:right w:val="single" w:sz="4" w:space="0" w:color="auto"/>
            </w:tcBorders>
          </w:tcPr>
          <w:p w14:paraId="629FC27F" w14:textId="77777777" w:rsidR="009A60A9" w:rsidRDefault="009A60A9">
            <w:pPr>
              <w:spacing w:line="240" w:lineRule="auto"/>
              <w:rPr>
                <w:rFonts w:ascii="Times New Roman" w:hAnsi="Times New Roman"/>
                <w:b/>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25F5747B"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916 688,00</w:t>
            </w:r>
          </w:p>
        </w:tc>
        <w:tc>
          <w:tcPr>
            <w:tcW w:w="1276" w:type="dxa"/>
            <w:tcBorders>
              <w:top w:val="single" w:sz="4" w:space="0" w:color="auto"/>
              <w:left w:val="single" w:sz="4" w:space="0" w:color="auto"/>
              <w:bottom w:val="single" w:sz="4" w:space="0" w:color="auto"/>
              <w:right w:val="single" w:sz="4" w:space="0" w:color="auto"/>
            </w:tcBorders>
            <w:hideMark/>
          </w:tcPr>
          <w:p w14:paraId="54824D34"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492 500,00</w:t>
            </w:r>
          </w:p>
        </w:tc>
        <w:tc>
          <w:tcPr>
            <w:tcW w:w="1276" w:type="dxa"/>
            <w:tcBorders>
              <w:top w:val="single" w:sz="4" w:space="0" w:color="auto"/>
              <w:left w:val="single" w:sz="4" w:space="0" w:color="auto"/>
              <w:bottom w:val="single" w:sz="4" w:space="0" w:color="auto"/>
              <w:right w:val="single" w:sz="4" w:space="0" w:color="auto"/>
            </w:tcBorders>
            <w:hideMark/>
          </w:tcPr>
          <w:p w14:paraId="25D89869"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492 500,00</w:t>
            </w:r>
          </w:p>
        </w:tc>
      </w:tr>
      <w:tr w:rsidR="009A60A9" w14:paraId="4A93DC16"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39591576"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Основное мероприятие «Планирование и организация проведения капитального и текущего ремонта муниципального жилищного фонда, в частности устранение неисправностей изношенных конструктивных элементов и инженерного оборудования муниципального общего имущества помещений в многоквартирных домах в целях улучшения эксплуатационных характеристик муниципального жилого фонда</w:t>
            </w:r>
          </w:p>
        </w:tc>
        <w:tc>
          <w:tcPr>
            <w:tcW w:w="567" w:type="dxa"/>
            <w:tcBorders>
              <w:top w:val="single" w:sz="4" w:space="0" w:color="auto"/>
              <w:left w:val="single" w:sz="4" w:space="0" w:color="auto"/>
              <w:bottom w:val="single" w:sz="4" w:space="0" w:color="auto"/>
              <w:right w:val="single" w:sz="4" w:space="0" w:color="auto"/>
            </w:tcBorders>
            <w:hideMark/>
          </w:tcPr>
          <w:p w14:paraId="299929DC"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73E7A1A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18308CFC"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1418" w:type="dxa"/>
            <w:tcBorders>
              <w:top w:val="single" w:sz="4" w:space="0" w:color="auto"/>
              <w:left w:val="single" w:sz="4" w:space="0" w:color="auto"/>
              <w:bottom w:val="single" w:sz="4" w:space="0" w:color="auto"/>
              <w:right w:val="single" w:sz="4" w:space="0" w:color="auto"/>
            </w:tcBorders>
            <w:hideMark/>
          </w:tcPr>
          <w:p w14:paraId="199D5DD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07 0 01 00000</w:t>
            </w:r>
          </w:p>
        </w:tc>
        <w:tc>
          <w:tcPr>
            <w:tcW w:w="538" w:type="dxa"/>
            <w:tcBorders>
              <w:top w:val="single" w:sz="4" w:space="0" w:color="auto"/>
              <w:left w:val="single" w:sz="4" w:space="0" w:color="auto"/>
              <w:bottom w:val="single" w:sz="4" w:space="0" w:color="auto"/>
              <w:right w:val="single" w:sz="4" w:space="0" w:color="auto"/>
            </w:tcBorders>
          </w:tcPr>
          <w:p w14:paraId="4524CC3B"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2FBBBAD7"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916 688,00</w:t>
            </w:r>
          </w:p>
        </w:tc>
        <w:tc>
          <w:tcPr>
            <w:tcW w:w="1276" w:type="dxa"/>
            <w:tcBorders>
              <w:top w:val="single" w:sz="4" w:space="0" w:color="auto"/>
              <w:left w:val="single" w:sz="4" w:space="0" w:color="auto"/>
              <w:bottom w:val="single" w:sz="4" w:space="0" w:color="auto"/>
              <w:right w:val="single" w:sz="4" w:space="0" w:color="auto"/>
            </w:tcBorders>
            <w:hideMark/>
          </w:tcPr>
          <w:p w14:paraId="4FFBA7EA"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492 500,00</w:t>
            </w:r>
          </w:p>
        </w:tc>
        <w:tc>
          <w:tcPr>
            <w:tcW w:w="1276" w:type="dxa"/>
            <w:tcBorders>
              <w:top w:val="single" w:sz="4" w:space="0" w:color="auto"/>
              <w:left w:val="single" w:sz="4" w:space="0" w:color="auto"/>
              <w:bottom w:val="single" w:sz="4" w:space="0" w:color="auto"/>
              <w:right w:val="single" w:sz="4" w:space="0" w:color="auto"/>
            </w:tcBorders>
            <w:hideMark/>
          </w:tcPr>
          <w:p w14:paraId="0465A5B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492 500,00</w:t>
            </w:r>
          </w:p>
        </w:tc>
      </w:tr>
      <w:tr w:rsidR="009A60A9" w14:paraId="67ED1536"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256F1A13"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Проведение капитального ремонта общего имущества в многоквартирных домах</w:t>
            </w:r>
          </w:p>
        </w:tc>
        <w:tc>
          <w:tcPr>
            <w:tcW w:w="567" w:type="dxa"/>
            <w:tcBorders>
              <w:top w:val="single" w:sz="4" w:space="0" w:color="auto"/>
              <w:left w:val="single" w:sz="4" w:space="0" w:color="auto"/>
              <w:bottom w:val="single" w:sz="4" w:space="0" w:color="auto"/>
              <w:right w:val="single" w:sz="4" w:space="0" w:color="auto"/>
            </w:tcBorders>
            <w:hideMark/>
          </w:tcPr>
          <w:p w14:paraId="32481BD3"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13604E1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70A0731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1418" w:type="dxa"/>
            <w:tcBorders>
              <w:top w:val="single" w:sz="4" w:space="0" w:color="auto"/>
              <w:left w:val="single" w:sz="4" w:space="0" w:color="auto"/>
              <w:bottom w:val="single" w:sz="4" w:space="0" w:color="auto"/>
              <w:right w:val="single" w:sz="4" w:space="0" w:color="auto"/>
            </w:tcBorders>
            <w:hideMark/>
          </w:tcPr>
          <w:p w14:paraId="566B1B2E"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07 0 01 00710</w:t>
            </w:r>
          </w:p>
        </w:tc>
        <w:tc>
          <w:tcPr>
            <w:tcW w:w="538" w:type="dxa"/>
            <w:tcBorders>
              <w:top w:val="single" w:sz="4" w:space="0" w:color="auto"/>
              <w:left w:val="single" w:sz="4" w:space="0" w:color="auto"/>
              <w:bottom w:val="single" w:sz="4" w:space="0" w:color="auto"/>
              <w:right w:val="single" w:sz="4" w:space="0" w:color="auto"/>
            </w:tcBorders>
          </w:tcPr>
          <w:p w14:paraId="65FEA2FA"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74BF46E8"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916 688,00</w:t>
            </w:r>
          </w:p>
        </w:tc>
        <w:tc>
          <w:tcPr>
            <w:tcW w:w="1276" w:type="dxa"/>
            <w:tcBorders>
              <w:top w:val="single" w:sz="4" w:space="0" w:color="auto"/>
              <w:left w:val="single" w:sz="4" w:space="0" w:color="auto"/>
              <w:bottom w:val="single" w:sz="4" w:space="0" w:color="auto"/>
              <w:right w:val="single" w:sz="4" w:space="0" w:color="auto"/>
            </w:tcBorders>
            <w:hideMark/>
          </w:tcPr>
          <w:p w14:paraId="6910164F"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492 500,00</w:t>
            </w:r>
          </w:p>
        </w:tc>
        <w:tc>
          <w:tcPr>
            <w:tcW w:w="1276" w:type="dxa"/>
            <w:tcBorders>
              <w:top w:val="single" w:sz="4" w:space="0" w:color="auto"/>
              <w:left w:val="single" w:sz="4" w:space="0" w:color="auto"/>
              <w:bottom w:val="single" w:sz="4" w:space="0" w:color="auto"/>
              <w:right w:val="single" w:sz="4" w:space="0" w:color="auto"/>
            </w:tcBorders>
            <w:hideMark/>
          </w:tcPr>
          <w:p w14:paraId="2934C16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492 500,00</w:t>
            </w:r>
          </w:p>
        </w:tc>
      </w:tr>
      <w:tr w:rsidR="009A60A9" w14:paraId="0B4F10FE"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0D53B5AD"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14:paraId="5F6D676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p w14:paraId="0324545A" w14:textId="77777777" w:rsidR="009A60A9" w:rsidRDefault="009A60A9">
            <w:pPr>
              <w:spacing w:line="240" w:lineRule="auto"/>
              <w:rPr>
                <w:rFonts w:ascii="Times New Roman" w:hAnsi="Times New Roman"/>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3C4BF3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4DE75AA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1418" w:type="dxa"/>
            <w:tcBorders>
              <w:top w:val="single" w:sz="4" w:space="0" w:color="auto"/>
              <w:left w:val="single" w:sz="4" w:space="0" w:color="auto"/>
              <w:bottom w:val="single" w:sz="4" w:space="0" w:color="auto"/>
              <w:right w:val="single" w:sz="4" w:space="0" w:color="auto"/>
            </w:tcBorders>
            <w:hideMark/>
          </w:tcPr>
          <w:p w14:paraId="3F8D645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07 0 01 00710</w:t>
            </w:r>
          </w:p>
        </w:tc>
        <w:tc>
          <w:tcPr>
            <w:tcW w:w="538" w:type="dxa"/>
            <w:tcBorders>
              <w:top w:val="single" w:sz="4" w:space="0" w:color="auto"/>
              <w:left w:val="single" w:sz="4" w:space="0" w:color="auto"/>
              <w:bottom w:val="single" w:sz="4" w:space="0" w:color="auto"/>
              <w:right w:val="single" w:sz="4" w:space="0" w:color="auto"/>
            </w:tcBorders>
            <w:hideMark/>
          </w:tcPr>
          <w:p w14:paraId="2E4FA69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1417" w:type="dxa"/>
            <w:tcBorders>
              <w:top w:val="single" w:sz="4" w:space="0" w:color="auto"/>
              <w:left w:val="single" w:sz="4" w:space="0" w:color="auto"/>
              <w:bottom w:val="single" w:sz="4" w:space="0" w:color="auto"/>
              <w:right w:val="single" w:sz="4" w:space="0" w:color="auto"/>
            </w:tcBorders>
            <w:hideMark/>
          </w:tcPr>
          <w:p w14:paraId="40B5C24C"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916 688,00</w:t>
            </w:r>
          </w:p>
        </w:tc>
        <w:tc>
          <w:tcPr>
            <w:tcW w:w="1276" w:type="dxa"/>
            <w:tcBorders>
              <w:top w:val="single" w:sz="4" w:space="0" w:color="auto"/>
              <w:left w:val="single" w:sz="4" w:space="0" w:color="auto"/>
              <w:bottom w:val="single" w:sz="4" w:space="0" w:color="auto"/>
              <w:right w:val="single" w:sz="4" w:space="0" w:color="auto"/>
            </w:tcBorders>
            <w:hideMark/>
          </w:tcPr>
          <w:p w14:paraId="17EBAB3D"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492 500,00</w:t>
            </w:r>
          </w:p>
        </w:tc>
        <w:tc>
          <w:tcPr>
            <w:tcW w:w="1276" w:type="dxa"/>
            <w:tcBorders>
              <w:top w:val="single" w:sz="4" w:space="0" w:color="auto"/>
              <w:left w:val="single" w:sz="4" w:space="0" w:color="auto"/>
              <w:bottom w:val="single" w:sz="4" w:space="0" w:color="auto"/>
              <w:right w:val="single" w:sz="4" w:space="0" w:color="auto"/>
            </w:tcBorders>
            <w:hideMark/>
          </w:tcPr>
          <w:p w14:paraId="4714FD87"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492 500,00</w:t>
            </w:r>
          </w:p>
        </w:tc>
      </w:tr>
      <w:tr w:rsidR="009A60A9" w14:paraId="22B6EAEC"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734B97CB"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567" w:type="dxa"/>
            <w:tcBorders>
              <w:top w:val="single" w:sz="4" w:space="0" w:color="auto"/>
              <w:left w:val="single" w:sz="4" w:space="0" w:color="auto"/>
              <w:bottom w:val="single" w:sz="4" w:space="0" w:color="auto"/>
              <w:right w:val="single" w:sz="4" w:space="0" w:color="auto"/>
            </w:tcBorders>
          </w:tcPr>
          <w:p w14:paraId="360B377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p w14:paraId="675AA4B8" w14:textId="77777777" w:rsidR="009A60A9" w:rsidRDefault="009A60A9">
            <w:pPr>
              <w:spacing w:line="240" w:lineRule="auto"/>
              <w:rPr>
                <w:rFonts w:ascii="Times New Roman" w:hAnsi="Times New Roman"/>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B6E094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67679C5F"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1418" w:type="dxa"/>
            <w:tcBorders>
              <w:top w:val="single" w:sz="4" w:space="0" w:color="auto"/>
              <w:left w:val="single" w:sz="4" w:space="0" w:color="auto"/>
              <w:bottom w:val="single" w:sz="4" w:space="0" w:color="auto"/>
              <w:right w:val="single" w:sz="4" w:space="0" w:color="auto"/>
            </w:tcBorders>
            <w:hideMark/>
          </w:tcPr>
          <w:p w14:paraId="0CE6DAB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07 0 01 00710</w:t>
            </w:r>
          </w:p>
        </w:tc>
        <w:tc>
          <w:tcPr>
            <w:tcW w:w="538" w:type="dxa"/>
            <w:tcBorders>
              <w:top w:val="single" w:sz="4" w:space="0" w:color="auto"/>
              <w:left w:val="single" w:sz="4" w:space="0" w:color="auto"/>
              <w:bottom w:val="single" w:sz="4" w:space="0" w:color="auto"/>
              <w:right w:val="single" w:sz="4" w:space="0" w:color="auto"/>
            </w:tcBorders>
            <w:hideMark/>
          </w:tcPr>
          <w:p w14:paraId="0F60FE5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1417" w:type="dxa"/>
            <w:tcBorders>
              <w:top w:val="single" w:sz="4" w:space="0" w:color="auto"/>
              <w:left w:val="single" w:sz="4" w:space="0" w:color="auto"/>
              <w:bottom w:val="single" w:sz="4" w:space="0" w:color="auto"/>
              <w:right w:val="single" w:sz="4" w:space="0" w:color="auto"/>
            </w:tcBorders>
            <w:hideMark/>
          </w:tcPr>
          <w:p w14:paraId="170A0602"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916 688,00</w:t>
            </w:r>
          </w:p>
        </w:tc>
        <w:tc>
          <w:tcPr>
            <w:tcW w:w="1276" w:type="dxa"/>
            <w:tcBorders>
              <w:top w:val="single" w:sz="4" w:space="0" w:color="auto"/>
              <w:left w:val="single" w:sz="4" w:space="0" w:color="auto"/>
              <w:bottom w:val="single" w:sz="4" w:space="0" w:color="auto"/>
              <w:right w:val="single" w:sz="4" w:space="0" w:color="auto"/>
            </w:tcBorders>
            <w:hideMark/>
          </w:tcPr>
          <w:p w14:paraId="7695294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492 500,00</w:t>
            </w:r>
          </w:p>
        </w:tc>
        <w:tc>
          <w:tcPr>
            <w:tcW w:w="1276" w:type="dxa"/>
            <w:tcBorders>
              <w:top w:val="single" w:sz="4" w:space="0" w:color="auto"/>
              <w:left w:val="single" w:sz="4" w:space="0" w:color="auto"/>
              <w:bottom w:val="single" w:sz="4" w:space="0" w:color="auto"/>
              <w:right w:val="single" w:sz="4" w:space="0" w:color="auto"/>
            </w:tcBorders>
            <w:hideMark/>
          </w:tcPr>
          <w:p w14:paraId="535C9B19"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492 500,00</w:t>
            </w:r>
          </w:p>
        </w:tc>
      </w:tr>
      <w:tr w:rsidR="009A60A9" w14:paraId="6067A9F6"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5E5F153B" w14:textId="77777777" w:rsidR="009A60A9" w:rsidRDefault="009A60A9">
            <w:pPr>
              <w:widowControl w:val="0"/>
              <w:shd w:val="clear" w:color="auto" w:fill="FFFFFF"/>
              <w:adjustRightInd w:val="0"/>
              <w:spacing w:line="240" w:lineRule="auto"/>
              <w:jc w:val="both"/>
              <w:rPr>
                <w:rFonts w:ascii="Times New Roman" w:hAnsi="Times New Roman"/>
                <w:b/>
                <w:color w:val="000000" w:themeColor="text1"/>
                <w:sz w:val="20"/>
                <w:szCs w:val="20"/>
              </w:rPr>
            </w:pPr>
            <w:r>
              <w:rPr>
                <w:rFonts w:ascii="Times New Roman" w:hAnsi="Times New Roman"/>
                <w:b/>
                <w:iCs/>
                <w:color w:val="000000" w:themeColor="text1"/>
                <w:spacing w:val="-5"/>
                <w:sz w:val="20"/>
                <w:szCs w:val="20"/>
              </w:rPr>
              <w:t>Коммунальное хозяйство</w:t>
            </w:r>
            <w:r>
              <w:rPr>
                <w:rFonts w:ascii="Times New Roman" w:hAnsi="Times New Roman"/>
                <w:b/>
                <w:color w:val="000000" w:themeColor="text1"/>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hideMark/>
          </w:tcPr>
          <w:p w14:paraId="00BE6CCD" w14:textId="77777777" w:rsidR="009A60A9" w:rsidRDefault="009A60A9">
            <w:pPr>
              <w:widowControl w:val="0"/>
              <w:shd w:val="clear" w:color="auto" w:fill="FFFFFF"/>
              <w:adjustRightInd w:val="0"/>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2460AB52"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2B994122"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02</w:t>
            </w:r>
          </w:p>
        </w:tc>
        <w:tc>
          <w:tcPr>
            <w:tcW w:w="1418" w:type="dxa"/>
            <w:tcBorders>
              <w:top w:val="single" w:sz="4" w:space="0" w:color="auto"/>
              <w:left w:val="single" w:sz="4" w:space="0" w:color="auto"/>
              <w:bottom w:val="single" w:sz="4" w:space="0" w:color="auto"/>
              <w:right w:val="single" w:sz="4" w:space="0" w:color="auto"/>
            </w:tcBorders>
          </w:tcPr>
          <w:p w14:paraId="31647A40" w14:textId="77777777" w:rsidR="009A60A9" w:rsidRDefault="009A60A9">
            <w:pPr>
              <w:spacing w:line="240" w:lineRule="auto"/>
              <w:rPr>
                <w:rFonts w:ascii="Times New Roman" w:hAnsi="Times New Roman"/>
                <w:color w:val="000000" w:themeColor="text1"/>
                <w:sz w:val="20"/>
                <w:szCs w:val="20"/>
              </w:rPr>
            </w:pPr>
          </w:p>
        </w:tc>
        <w:tc>
          <w:tcPr>
            <w:tcW w:w="538" w:type="dxa"/>
            <w:tcBorders>
              <w:top w:val="single" w:sz="4" w:space="0" w:color="auto"/>
              <w:left w:val="single" w:sz="4" w:space="0" w:color="auto"/>
              <w:bottom w:val="single" w:sz="4" w:space="0" w:color="auto"/>
              <w:right w:val="single" w:sz="4" w:space="0" w:color="auto"/>
            </w:tcBorders>
          </w:tcPr>
          <w:p w14:paraId="76B2B09E"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402E8AE8"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29 352,50</w:t>
            </w:r>
          </w:p>
        </w:tc>
        <w:tc>
          <w:tcPr>
            <w:tcW w:w="1276" w:type="dxa"/>
            <w:tcBorders>
              <w:top w:val="single" w:sz="4" w:space="0" w:color="auto"/>
              <w:left w:val="single" w:sz="4" w:space="0" w:color="auto"/>
              <w:bottom w:val="single" w:sz="4" w:space="0" w:color="auto"/>
              <w:right w:val="single" w:sz="4" w:space="0" w:color="auto"/>
            </w:tcBorders>
            <w:hideMark/>
          </w:tcPr>
          <w:p w14:paraId="5493BEEC"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23 000 000,00</w:t>
            </w:r>
          </w:p>
        </w:tc>
        <w:tc>
          <w:tcPr>
            <w:tcW w:w="1276" w:type="dxa"/>
            <w:tcBorders>
              <w:top w:val="single" w:sz="4" w:space="0" w:color="auto"/>
              <w:left w:val="single" w:sz="4" w:space="0" w:color="auto"/>
              <w:bottom w:val="single" w:sz="4" w:space="0" w:color="auto"/>
              <w:right w:val="single" w:sz="4" w:space="0" w:color="auto"/>
            </w:tcBorders>
            <w:hideMark/>
          </w:tcPr>
          <w:p w14:paraId="43103901"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52815000,00</w:t>
            </w:r>
          </w:p>
        </w:tc>
      </w:tr>
      <w:tr w:rsidR="009A60A9" w14:paraId="22F6D23F"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03F030F7" w14:textId="77777777" w:rsidR="009A60A9" w:rsidRDefault="009A60A9">
            <w:pPr>
              <w:spacing w:line="240" w:lineRule="auto"/>
              <w:jc w:val="both"/>
              <w:rPr>
                <w:rFonts w:ascii="Times New Roman" w:hAnsi="Times New Roman"/>
                <w:b/>
                <w:color w:val="000000" w:themeColor="text1"/>
                <w:sz w:val="20"/>
                <w:szCs w:val="20"/>
              </w:rPr>
            </w:pPr>
            <w:r>
              <w:rPr>
                <w:rFonts w:ascii="Times New Roman" w:hAnsi="Times New Roman"/>
                <w:b/>
                <w:color w:val="000000" w:themeColor="text1"/>
                <w:sz w:val="20"/>
                <w:szCs w:val="20"/>
              </w:rPr>
              <w:t xml:space="preserve">Муниципальная </w:t>
            </w:r>
            <w:proofErr w:type="gramStart"/>
            <w:r>
              <w:rPr>
                <w:rFonts w:ascii="Times New Roman" w:hAnsi="Times New Roman"/>
                <w:b/>
                <w:color w:val="000000" w:themeColor="text1"/>
                <w:sz w:val="20"/>
                <w:szCs w:val="20"/>
              </w:rPr>
              <w:t xml:space="preserve">программа  </w:t>
            </w:r>
            <w:proofErr w:type="spellStart"/>
            <w:r>
              <w:rPr>
                <w:rFonts w:ascii="Times New Roman" w:hAnsi="Times New Roman"/>
                <w:b/>
                <w:color w:val="000000" w:themeColor="text1"/>
                <w:sz w:val="20"/>
                <w:szCs w:val="20"/>
              </w:rPr>
              <w:t>Кулотинского</w:t>
            </w:r>
            <w:proofErr w:type="spellEnd"/>
            <w:proofErr w:type="gramEnd"/>
            <w:r>
              <w:rPr>
                <w:rFonts w:ascii="Times New Roman" w:hAnsi="Times New Roman"/>
                <w:b/>
                <w:color w:val="000000" w:themeColor="text1"/>
                <w:sz w:val="20"/>
                <w:szCs w:val="20"/>
              </w:rPr>
              <w:t xml:space="preserve"> городского поселения «</w:t>
            </w:r>
            <w:r>
              <w:rPr>
                <w:rFonts w:ascii="Times New Roman" w:hAnsi="Times New Roman"/>
                <w:b/>
                <w:bCs/>
                <w:color w:val="000000" w:themeColor="text1"/>
                <w:sz w:val="20"/>
                <w:szCs w:val="20"/>
              </w:rPr>
              <w:t xml:space="preserve">Система коммунальной инфраструктуры </w:t>
            </w:r>
            <w:proofErr w:type="spellStart"/>
            <w:r>
              <w:rPr>
                <w:rFonts w:ascii="Times New Roman" w:hAnsi="Times New Roman"/>
                <w:b/>
                <w:bCs/>
                <w:color w:val="000000" w:themeColor="text1"/>
                <w:sz w:val="20"/>
                <w:szCs w:val="20"/>
              </w:rPr>
              <w:t>Кулотинского</w:t>
            </w:r>
            <w:proofErr w:type="spellEnd"/>
            <w:r>
              <w:rPr>
                <w:rFonts w:ascii="Times New Roman" w:hAnsi="Times New Roman"/>
                <w:b/>
                <w:bCs/>
                <w:color w:val="000000" w:themeColor="text1"/>
                <w:sz w:val="20"/>
                <w:szCs w:val="20"/>
              </w:rPr>
              <w:t xml:space="preserve"> </w:t>
            </w:r>
            <w:r>
              <w:rPr>
                <w:rFonts w:ascii="Times New Roman" w:hAnsi="Times New Roman"/>
                <w:b/>
                <w:bCs/>
                <w:color w:val="000000" w:themeColor="text1"/>
                <w:sz w:val="20"/>
                <w:szCs w:val="20"/>
              </w:rPr>
              <w:lastRenderedPageBreak/>
              <w:t>городского поселения на 2023-2027 годы</w:t>
            </w:r>
            <w:r>
              <w:rPr>
                <w:rFonts w:ascii="Times New Roman" w:hAnsi="Times New Roman"/>
                <w:b/>
                <w:color w:val="000000" w:themeColor="text1"/>
                <w:sz w:val="20"/>
                <w:szCs w:val="20"/>
              </w:rPr>
              <w:t>»</w:t>
            </w:r>
          </w:p>
        </w:tc>
        <w:tc>
          <w:tcPr>
            <w:tcW w:w="567" w:type="dxa"/>
            <w:tcBorders>
              <w:top w:val="single" w:sz="4" w:space="0" w:color="auto"/>
              <w:left w:val="single" w:sz="4" w:space="0" w:color="auto"/>
              <w:bottom w:val="single" w:sz="4" w:space="0" w:color="auto"/>
              <w:right w:val="single" w:sz="4" w:space="0" w:color="auto"/>
            </w:tcBorders>
            <w:hideMark/>
          </w:tcPr>
          <w:p w14:paraId="30932B1B"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lastRenderedPageBreak/>
              <w:t>936</w:t>
            </w:r>
          </w:p>
        </w:tc>
        <w:tc>
          <w:tcPr>
            <w:tcW w:w="567" w:type="dxa"/>
            <w:tcBorders>
              <w:top w:val="single" w:sz="4" w:space="0" w:color="auto"/>
              <w:left w:val="single" w:sz="4" w:space="0" w:color="auto"/>
              <w:bottom w:val="single" w:sz="4" w:space="0" w:color="auto"/>
              <w:right w:val="single" w:sz="4" w:space="0" w:color="auto"/>
            </w:tcBorders>
            <w:hideMark/>
          </w:tcPr>
          <w:p w14:paraId="18E96734"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4D28F8CD"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02</w:t>
            </w:r>
          </w:p>
        </w:tc>
        <w:tc>
          <w:tcPr>
            <w:tcW w:w="1418" w:type="dxa"/>
            <w:tcBorders>
              <w:top w:val="single" w:sz="4" w:space="0" w:color="auto"/>
              <w:left w:val="single" w:sz="4" w:space="0" w:color="auto"/>
              <w:bottom w:val="single" w:sz="4" w:space="0" w:color="auto"/>
              <w:right w:val="single" w:sz="4" w:space="0" w:color="auto"/>
            </w:tcBorders>
            <w:hideMark/>
          </w:tcPr>
          <w:p w14:paraId="37DDB22E"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11 0 00 00000</w:t>
            </w:r>
          </w:p>
        </w:tc>
        <w:tc>
          <w:tcPr>
            <w:tcW w:w="538" w:type="dxa"/>
            <w:tcBorders>
              <w:top w:val="single" w:sz="4" w:space="0" w:color="auto"/>
              <w:left w:val="single" w:sz="4" w:space="0" w:color="auto"/>
              <w:bottom w:val="single" w:sz="4" w:space="0" w:color="auto"/>
              <w:right w:val="single" w:sz="4" w:space="0" w:color="auto"/>
            </w:tcBorders>
          </w:tcPr>
          <w:p w14:paraId="4F096328" w14:textId="77777777" w:rsidR="009A60A9" w:rsidRDefault="009A60A9">
            <w:pPr>
              <w:spacing w:line="240" w:lineRule="auto"/>
              <w:rPr>
                <w:rFonts w:ascii="Times New Roman" w:hAnsi="Times New Roman"/>
                <w:b/>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362DC435"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29 352,50</w:t>
            </w:r>
          </w:p>
        </w:tc>
        <w:tc>
          <w:tcPr>
            <w:tcW w:w="1276" w:type="dxa"/>
            <w:tcBorders>
              <w:top w:val="single" w:sz="4" w:space="0" w:color="auto"/>
              <w:left w:val="single" w:sz="4" w:space="0" w:color="auto"/>
              <w:bottom w:val="single" w:sz="4" w:space="0" w:color="auto"/>
              <w:right w:val="single" w:sz="4" w:space="0" w:color="auto"/>
            </w:tcBorders>
            <w:hideMark/>
          </w:tcPr>
          <w:p w14:paraId="14CCF475"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23 000 000,00</w:t>
            </w:r>
          </w:p>
        </w:tc>
        <w:tc>
          <w:tcPr>
            <w:tcW w:w="1276" w:type="dxa"/>
            <w:tcBorders>
              <w:top w:val="single" w:sz="4" w:space="0" w:color="auto"/>
              <w:left w:val="single" w:sz="4" w:space="0" w:color="auto"/>
              <w:bottom w:val="single" w:sz="4" w:space="0" w:color="auto"/>
              <w:right w:val="single" w:sz="4" w:space="0" w:color="auto"/>
            </w:tcBorders>
            <w:hideMark/>
          </w:tcPr>
          <w:p w14:paraId="15CADFC2"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52815000,00</w:t>
            </w:r>
          </w:p>
        </w:tc>
      </w:tr>
      <w:tr w:rsidR="009A60A9" w14:paraId="18A12AE2"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71EC7A46"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Основное мероприятие «Повышение качества системы водоснабжения путем расширения водопроводной сети»</w:t>
            </w:r>
          </w:p>
        </w:tc>
        <w:tc>
          <w:tcPr>
            <w:tcW w:w="567" w:type="dxa"/>
            <w:tcBorders>
              <w:top w:val="single" w:sz="4" w:space="0" w:color="auto"/>
              <w:left w:val="single" w:sz="4" w:space="0" w:color="auto"/>
              <w:bottom w:val="single" w:sz="4" w:space="0" w:color="auto"/>
              <w:right w:val="single" w:sz="4" w:space="0" w:color="auto"/>
            </w:tcBorders>
            <w:hideMark/>
          </w:tcPr>
          <w:p w14:paraId="181BC2E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7C10A19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2513BB8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02</w:t>
            </w:r>
          </w:p>
        </w:tc>
        <w:tc>
          <w:tcPr>
            <w:tcW w:w="1418" w:type="dxa"/>
            <w:tcBorders>
              <w:top w:val="single" w:sz="4" w:space="0" w:color="auto"/>
              <w:left w:val="single" w:sz="4" w:space="0" w:color="auto"/>
              <w:bottom w:val="single" w:sz="4" w:space="0" w:color="auto"/>
              <w:right w:val="single" w:sz="4" w:space="0" w:color="auto"/>
            </w:tcBorders>
            <w:hideMark/>
          </w:tcPr>
          <w:p w14:paraId="010E013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11 0 01 00000</w:t>
            </w:r>
          </w:p>
        </w:tc>
        <w:tc>
          <w:tcPr>
            <w:tcW w:w="538" w:type="dxa"/>
            <w:tcBorders>
              <w:top w:val="single" w:sz="4" w:space="0" w:color="auto"/>
              <w:left w:val="single" w:sz="4" w:space="0" w:color="auto"/>
              <w:bottom w:val="single" w:sz="4" w:space="0" w:color="auto"/>
              <w:right w:val="single" w:sz="4" w:space="0" w:color="auto"/>
            </w:tcBorders>
          </w:tcPr>
          <w:p w14:paraId="11504B6F" w14:textId="77777777" w:rsidR="009A60A9" w:rsidRDefault="009A60A9">
            <w:pPr>
              <w:spacing w:line="240" w:lineRule="auto"/>
              <w:rPr>
                <w:rFonts w:ascii="Times New Roman" w:hAnsi="Times New Roman"/>
                <w:b/>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506A8F4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2306A338"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23 000 000,00</w:t>
            </w:r>
          </w:p>
        </w:tc>
        <w:tc>
          <w:tcPr>
            <w:tcW w:w="1276" w:type="dxa"/>
            <w:tcBorders>
              <w:top w:val="single" w:sz="4" w:space="0" w:color="auto"/>
              <w:left w:val="single" w:sz="4" w:space="0" w:color="auto"/>
              <w:bottom w:val="single" w:sz="4" w:space="0" w:color="auto"/>
              <w:right w:val="single" w:sz="4" w:space="0" w:color="auto"/>
            </w:tcBorders>
            <w:hideMark/>
          </w:tcPr>
          <w:p w14:paraId="50B05B08"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52815000,00</w:t>
            </w:r>
          </w:p>
        </w:tc>
      </w:tr>
      <w:tr w:rsidR="009A60A9" w14:paraId="2009E158"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79F6E5EE"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Строительство и расширение водопроводной сети в </w:t>
            </w:r>
            <w:proofErr w:type="spellStart"/>
            <w:r>
              <w:rPr>
                <w:rFonts w:ascii="Times New Roman" w:hAnsi="Times New Roman"/>
                <w:color w:val="000000" w:themeColor="text1"/>
                <w:sz w:val="20"/>
                <w:szCs w:val="20"/>
              </w:rPr>
              <w:t>р.п</w:t>
            </w:r>
            <w:proofErr w:type="spellEnd"/>
            <w:r>
              <w:rPr>
                <w:rFonts w:ascii="Times New Roman" w:hAnsi="Times New Roman"/>
                <w:color w:val="000000" w:themeColor="text1"/>
                <w:sz w:val="20"/>
                <w:szCs w:val="20"/>
              </w:rPr>
              <w:t>. Кулотино</w:t>
            </w:r>
          </w:p>
        </w:tc>
        <w:tc>
          <w:tcPr>
            <w:tcW w:w="567" w:type="dxa"/>
            <w:tcBorders>
              <w:top w:val="single" w:sz="4" w:space="0" w:color="auto"/>
              <w:left w:val="single" w:sz="4" w:space="0" w:color="auto"/>
              <w:bottom w:val="single" w:sz="4" w:space="0" w:color="auto"/>
              <w:right w:val="single" w:sz="4" w:space="0" w:color="auto"/>
            </w:tcBorders>
            <w:hideMark/>
          </w:tcPr>
          <w:p w14:paraId="0FDFE6C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1BA4475E"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08529F0B"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02</w:t>
            </w:r>
          </w:p>
        </w:tc>
        <w:tc>
          <w:tcPr>
            <w:tcW w:w="1418" w:type="dxa"/>
            <w:tcBorders>
              <w:top w:val="single" w:sz="4" w:space="0" w:color="auto"/>
              <w:left w:val="single" w:sz="4" w:space="0" w:color="auto"/>
              <w:bottom w:val="single" w:sz="4" w:space="0" w:color="auto"/>
              <w:right w:val="single" w:sz="4" w:space="0" w:color="auto"/>
            </w:tcBorders>
            <w:hideMark/>
          </w:tcPr>
          <w:p w14:paraId="64AC1DD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11 0 01 01120</w:t>
            </w:r>
          </w:p>
        </w:tc>
        <w:tc>
          <w:tcPr>
            <w:tcW w:w="538" w:type="dxa"/>
            <w:tcBorders>
              <w:top w:val="single" w:sz="4" w:space="0" w:color="auto"/>
              <w:left w:val="single" w:sz="4" w:space="0" w:color="auto"/>
              <w:bottom w:val="single" w:sz="4" w:space="0" w:color="auto"/>
              <w:right w:val="single" w:sz="4" w:space="0" w:color="auto"/>
            </w:tcBorders>
          </w:tcPr>
          <w:p w14:paraId="3A00DD4D" w14:textId="77777777" w:rsidR="009A60A9" w:rsidRDefault="009A60A9">
            <w:pPr>
              <w:spacing w:line="240" w:lineRule="auto"/>
              <w:rPr>
                <w:rFonts w:ascii="Times New Roman" w:hAnsi="Times New Roman"/>
                <w:b/>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4E36AEE9"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22E0F59E"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230 000,00</w:t>
            </w:r>
          </w:p>
        </w:tc>
        <w:tc>
          <w:tcPr>
            <w:tcW w:w="1276" w:type="dxa"/>
            <w:tcBorders>
              <w:top w:val="single" w:sz="4" w:space="0" w:color="auto"/>
              <w:left w:val="single" w:sz="4" w:space="0" w:color="auto"/>
              <w:bottom w:val="single" w:sz="4" w:space="0" w:color="auto"/>
              <w:right w:val="single" w:sz="4" w:space="0" w:color="auto"/>
            </w:tcBorders>
            <w:hideMark/>
          </w:tcPr>
          <w:p w14:paraId="2B3B6120"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528 800,00</w:t>
            </w:r>
          </w:p>
        </w:tc>
      </w:tr>
      <w:tr w:rsidR="009A60A9" w14:paraId="1E4DEB8E"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3616A2D8"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Капитальные вложения в объекты государственной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hideMark/>
          </w:tcPr>
          <w:p w14:paraId="1D7202F3"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39E7ECE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1177745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02</w:t>
            </w:r>
          </w:p>
        </w:tc>
        <w:tc>
          <w:tcPr>
            <w:tcW w:w="1418" w:type="dxa"/>
            <w:tcBorders>
              <w:top w:val="single" w:sz="4" w:space="0" w:color="auto"/>
              <w:left w:val="single" w:sz="4" w:space="0" w:color="auto"/>
              <w:bottom w:val="single" w:sz="4" w:space="0" w:color="auto"/>
              <w:right w:val="single" w:sz="4" w:space="0" w:color="auto"/>
            </w:tcBorders>
            <w:hideMark/>
          </w:tcPr>
          <w:p w14:paraId="2EB6159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11 0 01 01120</w:t>
            </w:r>
          </w:p>
        </w:tc>
        <w:tc>
          <w:tcPr>
            <w:tcW w:w="538" w:type="dxa"/>
            <w:tcBorders>
              <w:top w:val="single" w:sz="4" w:space="0" w:color="auto"/>
              <w:left w:val="single" w:sz="4" w:space="0" w:color="auto"/>
              <w:bottom w:val="single" w:sz="4" w:space="0" w:color="auto"/>
              <w:right w:val="single" w:sz="4" w:space="0" w:color="auto"/>
            </w:tcBorders>
            <w:hideMark/>
          </w:tcPr>
          <w:p w14:paraId="1A66938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400</w:t>
            </w:r>
          </w:p>
        </w:tc>
        <w:tc>
          <w:tcPr>
            <w:tcW w:w="1417" w:type="dxa"/>
            <w:tcBorders>
              <w:top w:val="single" w:sz="4" w:space="0" w:color="auto"/>
              <w:left w:val="single" w:sz="4" w:space="0" w:color="auto"/>
              <w:bottom w:val="single" w:sz="4" w:space="0" w:color="auto"/>
              <w:right w:val="single" w:sz="4" w:space="0" w:color="auto"/>
            </w:tcBorders>
            <w:hideMark/>
          </w:tcPr>
          <w:p w14:paraId="6C375852"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2244224D"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230 000,00</w:t>
            </w:r>
          </w:p>
        </w:tc>
        <w:tc>
          <w:tcPr>
            <w:tcW w:w="1276" w:type="dxa"/>
            <w:tcBorders>
              <w:top w:val="single" w:sz="4" w:space="0" w:color="auto"/>
              <w:left w:val="single" w:sz="4" w:space="0" w:color="auto"/>
              <w:bottom w:val="single" w:sz="4" w:space="0" w:color="auto"/>
              <w:right w:val="single" w:sz="4" w:space="0" w:color="auto"/>
            </w:tcBorders>
            <w:hideMark/>
          </w:tcPr>
          <w:p w14:paraId="2AE495A7"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528 800,00</w:t>
            </w:r>
          </w:p>
        </w:tc>
      </w:tr>
      <w:tr w:rsidR="009A60A9" w14:paraId="5C47F62B"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2E526FCB"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Бюджетные инвестиции</w:t>
            </w:r>
          </w:p>
        </w:tc>
        <w:tc>
          <w:tcPr>
            <w:tcW w:w="567" w:type="dxa"/>
            <w:tcBorders>
              <w:top w:val="single" w:sz="4" w:space="0" w:color="auto"/>
              <w:left w:val="single" w:sz="4" w:space="0" w:color="auto"/>
              <w:bottom w:val="single" w:sz="4" w:space="0" w:color="auto"/>
              <w:right w:val="single" w:sz="4" w:space="0" w:color="auto"/>
            </w:tcBorders>
            <w:hideMark/>
          </w:tcPr>
          <w:p w14:paraId="2B9783FB"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6EAF07B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4BC858B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02</w:t>
            </w:r>
          </w:p>
        </w:tc>
        <w:tc>
          <w:tcPr>
            <w:tcW w:w="1418" w:type="dxa"/>
            <w:tcBorders>
              <w:top w:val="single" w:sz="4" w:space="0" w:color="auto"/>
              <w:left w:val="single" w:sz="4" w:space="0" w:color="auto"/>
              <w:bottom w:val="single" w:sz="4" w:space="0" w:color="auto"/>
              <w:right w:val="single" w:sz="4" w:space="0" w:color="auto"/>
            </w:tcBorders>
            <w:hideMark/>
          </w:tcPr>
          <w:p w14:paraId="60003EEB"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11 0 01 01120</w:t>
            </w:r>
          </w:p>
        </w:tc>
        <w:tc>
          <w:tcPr>
            <w:tcW w:w="538" w:type="dxa"/>
            <w:tcBorders>
              <w:top w:val="single" w:sz="4" w:space="0" w:color="auto"/>
              <w:left w:val="single" w:sz="4" w:space="0" w:color="auto"/>
              <w:bottom w:val="single" w:sz="4" w:space="0" w:color="auto"/>
              <w:right w:val="single" w:sz="4" w:space="0" w:color="auto"/>
            </w:tcBorders>
            <w:hideMark/>
          </w:tcPr>
          <w:p w14:paraId="047AA06E"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410</w:t>
            </w:r>
          </w:p>
        </w:tc>
        <w:tc>
          <w:tcPr>
            <w:tcW w:w="1417" w:type="dxa"/>
            <w:tcBorders>
              <w:top w:val="single" w:sz="4" w:space="0" w:color="auto"/>
              <w:left w:val="single" w:sz="4" w:space="0" w:color="auto"/>
              <w:bottom w:val="single" w:sz="4" w:space="0" w:color="auto"/>
              <w:right w:val="single" w:sz="4" w:space="0" w:color="auto"/>
            </w:tcBorders>
            <w:hideMark/>
          </w:tcPr>
          <w:p w14:paraId="6F69546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36D704D3"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230 000,00</w:t>
            </w:r>
          </w:p>
        </w:tc>
        <w:tc>
          <w:tcPr>
            <w:tcW w:w="1276" w:type="dxa"/>
            <w:tcBorders>
              <w:top w:val="single" w:sz="4" w:space="0" w:color="auto"/>
              <w:left w:val="single" w:sz="4" w:space="0" w:color="auto"/>
              <w:bottom w:val="single" w:sz="4" w:space="0" w:color="auto"/>
              <w:right w:val="single" w:sz="4" w:space="0" w:color="auto"/>
            </w:tcBorders>
            <w:hideMark/>
          </w:tcPr>
          <w:p w14:paraId="71E0E898"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528 800,00</w:t>
            </w:r>
          </w:p>
        </w:tc>
      </w:tr>
      <w:tr w:rsidR="009A60A9" w14:paraId="2129502C"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4FBBBFA3"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Субсидия на обеспечение мероприятий по модернизации коммунальной инфраструктуры</w:t>
            </w:r>
          </w:p>
        </w:tc>
        <w:tc>
          <w:tcPr>
            <w:tcW w:w="567" w:type="dxa"/>
            <w:tcBorders>
              <w:top w:val="single" w:sz="4" w:space="0" w:color="auto"/>
              <w:left w:val="single" w:sz="4" w:space="0" w:color="auto"/>
              <w:bottom w:val="single" w:sz="4" w:space="0" w:color="auto"/>
              <w:right w:val="single" w:sz="4" w:space="0" w:color="auto"/>
            </w:tcBorders>
            <w:hideMark/>
          </w:tcPr>
          <w:p w14:paraId="70B3BF4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3ABD282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05BA770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02</w:t>
            </w:r>
          </w:p>
        </w:tc>
        <w:tc>
          <w:tcPr>
            <w:tcW w:w="1418" w:type="dxa"/>
            <w:tcBorders>
              <w:top w:val="single" w:sz="4" w:space="0" w:color="auto"/>
              <w:left w:val="single" w:sz="4" w:space="0" w:color="auto"/>
              <w:bottom w:val="single" w:sz="4" w:space="0" w:color="auto"/>
              <w:right w:val="single" w:sz="4" w:space="0" w:color="auto"/>
            </w:tcBorders>
            <w:hideMark/>
          </w:tcPr>
          <w:p w14:paraId="5D74072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11 0 01 51540</w:t>
            </w:r>
          </w:p>
        </w:tc>
        <w:tc>
          <w:tcPr>
            <w:tcW w:w="538" w:type="dxa"/>
            <w:tcBorders>
              <w:top w:val="single" w:sz="4" w:space="0" w:color="auto"/>
              <w:left w:val="single" w:sz="4" w:space="0" w:color="auto"/>
              <w:bottom w:val="single" w:sz="4" w:space="0" w:color="auto"/>
              <w:right w:val="single" w:sz="4" w:space="0" w:color="auto"/>
            </w:tcBorders>
          </w:tcPr>
          <w:p w14:paraId="47424572"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546EF2B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3F6146B2"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22 770 000,00</w:t>
            </w:r>
          </w:p>
        </w:tc>
        <w:tc>
          <w:tcPr>
            <w:tcW w:w="1276" w:type="dxa"/>
            <w:tcBorders>
              <w:top w:val="single" w:sz="4" w:space="0" w:color="auto"/>
              <w:left w:val="single" w:sz="4" w:space="0" w:color="auto"/>
              <w:bottom w:val="single" w:sz="4" w:space="0" w:color="auto"/>
              <w:right w:val="single" w:sz="4" w:space="0" w:color="auto"/>
            </w:tcBorders>
            <w:hideMark/>
          </w:tcPr>
          <w:p w14:paraId="11E1DEB4"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52286200,00</w:t>
            </w:r>
          </w:p>
        </w:tc>
      </w:tr>
      <w:tr w:rsidR="009A60A9" w14:paraId="0FA5EB87"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48F564FA"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Капитальные вложения в объекты государственной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hideMark/>
          </w:tcPr>
          <w:p w14:paraId="092F9F1E"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02F802A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7F89FEA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02</w:t>
            </w:r>
          </w:p>
        </w:tc>
        <w:tc>
          <w:tcPr>
            <w:tcW w:w="1418" w:type="dxa"/>
            <w:tcBorders>
              <w:top w:val="single" w:sz="4" w:space="0" w:color="auto"/>
              <w:left w:val="single" w:sz="4" w:space="0" w:color="auto"/>
              <w:bottom w:val="single" w:sz="4" w:space="0" w:color="auto"/>
              <w:right w:val="single" w:sz="4" w:space="0" w:color="auto"/>
            </w:tcBorders>
            <w:hideMark/>
          </w:tcPr>
          <w:p w14:paraId="6BFB4BE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11 0 01 51540</w:t>
            </w:r>
          </w:p>
        </w:tc>
        <w:tc>
          <w:tcPr>
            <w:tcW w:w="538" w:type="dxa"/>
            <w:tcBorders>
              <w:top w:val="single" w:sz="4" w:space="0" w:color="auto"/>
              <w:left w:val="single" w:sz="4" w:space="0" w:color="auto"/>
              <w:bottom w:val="single" w:sz="4" w:space="0" w:color="auto"/>
              <w:right w:val="single" w:sz="4" w:space="0" w:color="auto"/>
            </w:tcBorders>
            <w:hideMark/>
          </w:tcPr>
          <w:p w14:paraId="229B917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400</w:t>
            </w:r>
          </w:p>
        </w:tc>
        <w:tc>
          <w:tcPr>
            <w:tcW w:w="1417" w:type="dxa"/>
            <w:tcBorders>
              <w:top w:val="single" w:sz="4" w:space="0" w:color="auto"/>
              <w:left w:val="single" w:sz="4" w:space="0" w:color="auto"/>
              <w:bottom w:val="single" w:sz="4" w:space="0" w:color="auto"/>
              <w:right w:val="single" w:sz="4" w:space="0" w:color="auto"/>
            </w:tcBorders>
            <w:hideMark/>
          </w:tcPr>
          <w:p w14:paraId="452782A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17CB2784"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22 770 000,00</w:t>
            </w:r>
          </w:p>
        </w:tc>
        <w:tc>
          <w:tcPr>
            <w:tcW w:w="1276" w:type="dxa"/>
            <w:tcBorders>
              <w:top w:val="single" w:sz="4" w:space="0" w:color="auto"/>
              <w:left w:val="single" w:sz="4" w:space="0" w:color="auto"/>
              <w:bottom w:val="single" w:sz="4" w:space="0" w:color="auto"/>
              <w:right w:val="single" w:sz="4" w:space="0" w:color="auto"/>
            </w:tcBorders>
            <w:hideMark/>
          </w:tcPr>
          <w:p w14:paraId="67B7C24D"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52286200,00</w:t>
            </w:r>
          </w:p>
        </w:tc>
      </w:tr>
      <w:tr w:rsidR="009A60A9" w14:paraId="120543C1"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6B494E91"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Бюджетные инвестиции</w:t>
            </w:r>
          </w:p>
        </w:tc>
        <w:tc>
          <w:tcPr>
            <w:tcW w:w="567" w:type="dxa"/>
            <w:tcBorders>
              <w:top w:val="single" w:sz="4" w:space="0" w:color="auto"/>
              <w:left w:val="single" w:sz="4" w:space="0" w:color="auto"/>
              <w:bottom w:val="single" w:sz="4" w:space="0" w:color="auto"/>
              <w:right w:val="single" w:sz="4" w:space="0" w:color="auto"/>
            </w:tcBorders>
            <w:hideMark/>
          </w:tcPr>
          <w:p w14:paraId="7657F72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27B265C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01F70A1E"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02</w:t>
            </w:r>
          </w:p>
        </w:tc>
        <w:tc>
          <w:tcPr>
            <w:tcW w:w="1418" w:type="dxa"/>
            <w:tcBorders>
              <w:top w:val="single" w:sz="4" w:space="0" w:color="auto"/>
              <w:left w:val="single" w:sz="4" w:space="0" w:color="auto"/>
              <w:bottom w:val="single" w:sz="4" w:space="0" w:color="auto"/>
              <w:right w:val="single" w:sz="4" w:space="0" w:color="auto"/>
            </w:tcBorders>
            <w:hideMark/>
          </w:tcPr>
          <w:p w14:paraId="7D4BC25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11 0 01 51540</w:t>
            </w:r>
          </w:p>
        </w:tc>
        <w:tc>
          <w:tcPr>
            <w:tcW w:w="538" w:type="dxa"/>
            <w:tcBorders>
              <w:top w:val="single" w:sz="4" w:space="0" w:color="auto"/>
              <w:left w:val="single" w:sz="4" w:space="0" w:color="auto"/>
              <w:bottom w:val="single" w:sz="4" w:space="0" w:color="auto"/>
              <w:right w:val="single" w:sz="4" w:space="0" w:color="auto"/>
            </w:tcBorders>
            <w:hideMark/>
          </w:tcPr>
          <w:p w14:paraId="5E6A77B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410</w:t>
            </w:r>
          </w:p>
        </w:tc>
        <w:tc>
          <w:tcPr>
            <w:tcW w:w="1417" w:type="dxa"/>
            <w:tcBorders>
              <w:top w:val="single" w:sz="4" w:space="0" w:color="auto"/>
              <w:left w:val="single" w:sz="4" w:space="0" w:color="auto"/>
              <w:bottom w:val="single" w:sz="4" w:space="0" w:color="auto"/>
              <w:right w:val="single" w:sz="4" w:space="0" w:color="auto"/>
            </w:tcBorders>
            <w:hideMark/>
          </w:tcPr>
          <w:p w14:paraId="357F939A"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7A4E58E7"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22 770 000,00</w:t>
            </w:r>
          </w:p>
        </w:tc>
        <w:tc>
          <w:tcPr>
            <w:tcW w:w="1276" w:type="dxa"/>
            <w:tcBorders>
              <w:top w:val="single" w:sz="4" w:space="0" w:color="auto"/>
              <w:left w:val="single" w:sz="4" w:space="0" w:color="auto"/>
              <w:bottom w:val="single" w:sz="4" w:space="0" w:color="auto"/>
              <w:right w:val="single" w:sz="4" w:space="0" w:color="auto"/>
            </w:tcBorders>
            <w:hideMark/>
          </w:tcPr>
          <w:p w14:paraId="2AB58D95"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52286200,00</w:t>
            </w:r>
          </w:p>
        </w:tc>
      </w:tr>
      <w:tr w:rsidR="009A60A9" w14:paraId="17D8A3ED"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6F05068C"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Основное мероприятие «Разработка мероприятий, направленных на обеспечение надёжности, качества и эффективности работ в системах теплоснабжения, водоснабжения и водоотведения, комплексного развитие систем коммунальной инфраструктуры»</w:t>
            </w:r>
          </w:p>
        </w:tc>
        <w:tc>
          <w:tcPr>
            <w:tcW w:w="567" w:type="dxa"/>
            <w:tcBorders>
              <w:top w:val="single" w:sz="4" w:space="0" w:color="auto"/>
              <w:left w:val="single" w:sz="4" w:space="0" w:color="auto"/>
              <w:bottom w:val="single" w:sz="4" w:space="0" w:color="auto"/>
              <w:right w:val="single" w:sz="4" w:space="0" w:color="auto"/>
            </w:tcBorders>
            <w:hideMark/>
          </w:tcPr>
          <w:p w14:paraId="2ED914FB"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5906BF3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72E29F9B"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02</w:t>
            </w:r>
          </w:p>
        </w:tc>
        <w:tc>
          <w:tcPr>
            <w:tcW w:w="1418" w:type="dxa"/>
            <w:tcBorders>
              <w:top w:val="single" w:sz="4" w:space="0" w:color="auto"/>
              <w:left w:val="single" w:sz="4" w:space="0" w:color="auto"/>
              <w:bottom w:val="single" w:sz="4" w:space="0" w:color="auto"/>
              <w:right w:val="single" w:sz="4" w:space="0" w:color="auto"/>
            </w:tcBorders>
            <w:hideMark/>
          </w:tcPr>
          <w:p w14:paraId="7B11FC7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11 0 </w:t>
            </w:r>
            <w:r>
              <w:rPr>
                <w:rFonts w:ascii="Times New Roman" w:hAnsi="Times New Roman"/>
                <w:color w:val="000000" w:themeColor="text1"/>
                <w:sz w:val="20"/>
                <w:szCs w:val="20"/>
                <w:lang w:val="en-US"/>
              </w:rPr>
              <w:t>0</w:t>
            </w:r>
            <w:r>
              <w:rPr>
                <w:rFonts w:ascii="Times New Roman" w:hAnsi="Times New Roman"/>
                <w:color w:val="000000" w:themeColor="text1"/>
                <w:sz w:val="20"/>
                <w:szCs w:val="20"/>
              </w:rPr>
              <w:t>2 00000</w:t>
            </w:r>
          </w:p>
        </w:tc>
        <w:tc>
          <w:tcPr>
            <w:tcW w:w="538" w:type="dxa"/>
            <w:tcBorders>
              <w:top w:val="single" w:sz="4" w:space="0" w:color="auto"/>
              <w:left w:val="single" w:sz="4" w:space="0" w:color="auto"/>
              <w:bottom w:val="single" w:sz="4" w:space="0" w:color="auto"/>
              <w:right w:val="single" w:sz="4" w:space="0" w:color="auto"/>
            </w:tcBorders>
          </w:tcPr>
          <w:p w14:paraId="7C0F1E25"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6B046534"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29 352,50</w:t>
            </w:r>
          </w:p>
        </w:tc>
        <w:tc>
          <w:tcPr>
            <w:tcW w:w="1276" w:type="dxa"/>
            <w:tcBorders>
              <w:top w:val="single" w:sz="4" w:space="0" w:color="auto"/>
              <w:left w:val="single" w:sz="4" w:space="0" w:color="auto"/>
              <w:bottom w:val="single" w:sz="4" w:space="0" w:color="auto"/>
              <w:right w:val="single" w:sz="4" w:space="0" w:color="auto"/>
            </w:tcBorders>
            <w:hideMark/>
          </w:tcPr>
          <w:p w14:paraId="22AB6E29"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25ADCE86"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1E0200DE"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6D158C3E"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Выполнение работ по разработке схем теплоснабжения, водоснабжения и водоотведения, комплексного развитие систем коммунальной инфраструктуры (схем актуализации)</w:t>
            </w:r>
          </w:p>
        </w:tc>
        <w:tc>
          <w:tcPr>
            <w:tcW w:w="567" w:type="dxa"/>
            <w:tcBorders>
              <w:top w:val="single" w:sz="4" w:space="0" w:color="auto"/>
              <w:left w:val="single" w:sz="4" w:space="0" w:color="auto"/>
              <w:bottom w:val="single" w:sz="4" w:space="0" w:color="auto"/>
              <w:right w:val="single" w:sz="4" w:space="0" w:color="auto"/>
            </w:tcBorders>
            <w:hideMark/>
          </w:tcPr>
          <w:p w14:paraId="6EB21BDC"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41E3B22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57360C9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02</w:t>
            </w:r>
          </w:p>
        </w:tc>
        <w:tc>
          <w:tcPr>
            <w:tcW w:w="1418" w:type="dxa"/>
            <w:tcBorders>
              <w:top w:val="single" w:sz="4" w:space="0" w:color="auto"/>
              <w:left w:val="single" w:sz="4" w:space="0" w:color="auto"/>
              <w:bottom w:val="single" w:sz="4" w:space="0" w:color="auto"/>
              <w:right w:val="single" w:sz="4" w:space="0" w:color="auto"/>
            </w:tcBorders>
            <w:hideMark/>
          </w:tcPr>
          <w:p w14:paraId="4F8D937C"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11 0 02 01130</w:t>
            </w:r>
          </w:p>
        </w:tc>
        <w:tc>
          <w:tcPr>
            <w:tcW w:w="538" w:type="dxa"/>
            <w:tcBorders>
              <w:top w:val="single" w:sz="4" w:space="0" w:color="auto"/>
              <w:left w:val="single" w:sz="4" w:space="0" w:color="auto"/>
              <w:bottom w:val="single" w:sz="4" w:space="0" w:color="auto"/>
              <w:right w:val="single" w:sz="4" w:space="0" w:color="auto"/>
            </w:tcBorders>
          </w:tcPr>
          <w:p w14:paraId="055FD058"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47C880B5"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29 352,50</w:t>
            </w:r>
          </w:p>
        </w:tc>
        <w:tc>
          <w:tcPr>
            <w:tcW w:w="1276" w:type="dxa"/>
            <w:tcBorders>
              <w:top w:val="single" w:sz="4" w:space="0" w:color="auto"/>
              <w:left w:val="single" w:sz="4" w:space="0" w:color="auto"/>
              <w:bottom w:val="single" w:sz="4" w:space="0" w:color="auto"/>
              <w:right w:val="single" w:sz="4" w:space="0" w:color="auto"/>
            </w:tcBorders>
            <w:hideMark/>
          </w:tcPr>
          <w:p w14:paraId="71FE773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4A2F9207"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3199132E"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4DE814D2"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5B73A3C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7E5E6A1F"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071A11E3"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02</w:t>
            </w:r>
          </w:p>
        </w:tc>
        <w:tc>
          <w:tcPr>
            <w:tcW w:w="1418" w:type="dxa"/>
            <w:tcBorders>
              <w:top w:val="single" w:sz="4" w:space="0" w:color="auto"/>
              <w:left w:val="single" w:sz="4" w:space="0" w:color="auto"/>
              <w:bottom w:val="single" w:sz="4" w:space="0" w:color="auto"/>
              <w:right w:val="single" w:sz="4" w:space="0" w:color="auto"/>
            </w:tcBorders>
            <w:hideMark/>
          </w:tcPr>
          <w:p w14:paraId="0E2CF73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11 0 02 01130</w:t>
            </w:r>
          </w:p>
        </w:tc>
        <w:tc>
          <w:tcPr>
            <w:tcW w:w="538" w:type="dxa"/>
            <w:tcBorders>
              <w:top w:val="single" w:sz="4" w:space="0" w:color="auto"/>
              <w:left w:val="single" w:sz="4" w:space="0" w:color="auto"/>
              <w:bottom w:val="single" w:sz="4" w:space="0" w:color="auto"/>
              <w:right w:val="single" w:sz="4" w:space="0" w:color="auto"/>
            </w:tcBorders>
            <w:hideMark/>
          </w:tcPr>
          <w:p w14:paraId="6E1523A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1417" w:type="dxa"/>
            <w:tcBorders>
              <w:top w:val="single" w:sz="4" w:space="0" w:color="auto"/>
              <w:left w:val="single" w:sz="4" w:space="0" w:color="auto"/>
              <w:bottom w:val="single" w:sz="4" w:space="0" w:color="auto"/>
              <w:right w:val="single" w:sz="4" w:space="0" w:color="auto"/>
            </w:tcBorders>
            <w:hideMark/>
          </w:tcPr>
          <w:p w14:paraId="3C06286B"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29 352,50</w:t>
            </w:r>
          </w:p>
        </w:tc>
        <w:tc>
          <w:tcPr>
            <w:tcW w:w="1276" w:type="dxa"/>
            <w:tcBorders>
              <w:top w:val="single" w:sz="4" w:space="0" w:color="auto"/>
              <w:left w:val="single" w:sz="4" w:space="0" w:color="auto"/>
              <w:bottom w:val="single" w:sz="4" w:space="0" w:color="auto"/>
              <w:right w:val="single" w:sz="4" w:space="0" w:color="auto"/>
            </w:tcBorders>
            <w:hideMark/>
          </w:tcPr>
          <w:p w14:paraId="53496DDB"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4308545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6D51DD79"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5881A9AB"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567" w:type="dxa"/>
            <w:tcBorders>
              <w:top w:val="single" w:sz="4" w:space="0" w:color="auto"/>
              <w:left w:val="single" w:sz="4" w:space="0" w:color="auto"/>
              <w:bottom w:val="single" w:sz="4" w:space="0" w:color="auto"/>
              <w:right w:val="single" w:sz="4" w:space="0" w:color="auto"/>
            </w:tcBorders>
            <w:hideMark/>
          </w:tcPr>
          <w:p w14:paraId="0156FCC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012C619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1EA7DA8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02</w:t>
            </w:r>
          </w:p>
        </w:tc>
        <w:tc>
          <w:tcPr>
            <w:tcW w:w="1418" w:type="dxa"/>
            <w:tcBorders>
              <w:top w:val="single" w:sz="4" w:space="0" w:color="auto"/>
              <w:left w:val="single" w:sz="4" w:space="0" w:color="auto"/>
              <w:bottom w:val="single" w:sz="4" w:space="0" w:color="auto"/>
              <w:right w:val="single" w:sz="4" w:space="0" w:color="auto"/>
            </w:tcBorders>
            <w:hideMark/>
          </w:tcPr>
          <w:p w14:paraId="2876829B"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11 0 02 01130</w:t>
            </w:r>
          </w:p>
        </w:tc>
        <w:tc>
          <w:tcPr>
            <w:tcW w:w="538" w:type="dxa"/>
            <w:tcBorders>
              <w:top w:val="single" w:sz="4" w:space="0" w:color="auto"/>
              <w:left w:val="single" w:sz="4" w:space="0" w:color="auto"/>
              <w:bottom w:val="single" w:sz="4" w:space="0" w:color="auto"/>
              <w:right w:val="single" w:sz="4" w:space="0" w:color="auto"/>
            </w:tcBorders>
            <w:hideMark/>
          </w:tcPr>
          <w:p w14:paraId="657D498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1417" w:type="dxa"/>
            <w:tcBorders>
              <w:top w:val="single" w:sz="4" w:space="0" w:color="auto"/>
              <w:left w:val="single" w:sz="4" w:space="0" w:color="auto"/>
              <w:bottom w:val="single" w:sz="4" w:space="0" w:color="auto"/>
              <w:right w:val="single" w:sz="4" w:space="0" w:color="auto"/>
            </w:tcBorders>
            <w:hideMark/>
          </w:tcPr>
          <w:p w14:paraId="127B116F"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29 352,50</w:t>
            </w:r>
          </w:p>
        </w:tc>
        <w:tc>
          <w:tcPr>
            <w:tcW w:w="1276" w:type="dxa"/>
            <w:tcBorders>
              <w:top w:val="single" w:sz="4" w:space="0" w:color="auto"/>
              <w:left w:val="single" w:sz="4" w:space="0" w:color="auto"/>
              <w:bottom w:val="single" w:sz="4" w:space="0" w:color="auto"/>
              <w:right w:val="single" w:sz="4" w:space="0" w:color="auto"/>
            </w:tcBorders>
            <w:hideMark/>
          </w:tcPr>
          <w:p w14:paraId="16588679"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5D2B9DCE"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2A9181CB" w14:textId="77777777" w:rsidTr="009A60A9">
        <w:trPr>
          <w:trHeight w:val="238"/>
        </w:trPr>
        <w:tc>
          <w:tcPr>
            <w:tcW w:w="3573" w:type="dxa"/>
            <w:tcBorders>
              <w:top w:val="single" w:sz="4" w:space="0" w:color="auto"/>
              <w:left w:val="single" w:sz="4" w:space="0" w:color="auto"/>
              <w:bottom w:val="single" w:sz="4" w:space="0" w:color="auto"/>
              <w:right w:val="single" w:sz="4" w:space="0" w:color="auto"/>
            </w:tcBorders>
            <w:hideMark/>
          </w:tcPr>
          <w:p w14:paraId="78AA4B89" w14:textId="77777777" w:rsidR="009A60A9" w:rsidRDefault="009A60A9">
            <w:pPr>
              <w:spacing w:line="240" w:lineRule="auto"/>
              <w:jc w:val="both"/>
              <w:rPr>
                <w:rFonts w:ascii="Times New Roman" w:hAnsi="Times New Roman"/>
                <w:b/>
                <w:bCs/>
                <w:color w:val="000000" w:themeColor="text1"/>
                <w:sz w:val="20"/>
                <w:szCs w:val="20"/>
              </w:rPr>
            </w:pPr>
            <w:r>
              <w:rPr>
                <w:rFonts w:ascii="Times New Roman" w:hAnsi="Times New Roman"/>
                <w:b/>
                <w:bCs/>
                <w:color w:val="000000" w:themeColor="text1"/>
                <w:sz w:val="20"/>
                <w:szCs w:val="20"/>
              </w:rPr>
              <w:t>Благоустройство</w:t>
            </w:r>
          </w:p>
        </w:tc>
        <w:tc>
          <w:tcPr>
            <w:tcW w:w="567" w:type="dxa"/>
            <w:tcBorders>
              <w:top w:val="single" w:sz="4" w:space="0" w:color="auto"/>
              <w:left w:val="single" w:sz="4" w:space="0" w:color="auto"/>
              <w:bottom w:val="single" w:sz="4" w:space="0" w:color="auto"/>
              <w:right w:val="single" w:sz="4" w:space="0" w:color="auto"/>
            </w:tcBorders>
            <w:hideMark/>
          </w:tcPr>
          <w:p w14:paraId="3820CC38"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5D474726"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12816F99"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tcPr>
          <w:p w14:paraId="0AA2FE8D" w14:textId="77777777" w:rsidR="009A60A9" w:rsidRDefault="009A60A9">
            <w:pPr>
              <w:spacing w:line="240" w:lineRule="auto"/>
              <w:rPr>
                <w:rFonts w:ascii="Times New Roman" w:hAnsi="Times New Roman"/>
                <w:b/>
                <w:color w:val="000000" w:themeColor="text1"/>
                <w:sz w:val="20"/>
                <w:szCs w:val="20"/>
              </w:rPr>
            </w:pPr>
          </w:p>
        </w:tc>
        <w:tc>
          <w:tcPr>
            <w:tcW w:w="538" w:type="dxa"/>
            <w:tcBorders>
              <w:top w:val="single" w:sz="4" w:space="0" w:color="auto"/>
              <w:left w:val="single" w:sz="4" w:space="0" w:color="auto"/>
              <w:bottom w:val="single" w:sz="4" w:space="0" w:color="auto"/>
              <w:right w:val="single" w:sz="4" w:space="0" w:color="auto"/>
            </w:tcBorders>
          </w:tcPr>
          <w:p w14:paraId="2A0C2304" w14:textId="77777777" w:rsidR="009A60A9" w:rsidRDefault="009A60A9">
            <w:pPr>
              <w:spacing w:line="240" w:lineRule="auto"/>
              <w:rPr>
                <w:rFonts w:ascii="Times New Roman" w:hAnsi="Times New Roman"/>
                <w:b/>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2EA82858"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12968769,45</w:t>
            </w:r>
          </w:p>
        </w:tc>
        <w:tc>
          <w:tcPr>
            <w:tcW w:w="1276" w:type="dxa"/>
            <w:tcBorders>
              <w:top w:val="single" w:sz="4" w:space="0" w:color="auto"/>
              <w:left w:val="single" w:sz="4" w:space="0" w:color="auto"/>
              <w:bottom w:val="single" w:sz="4" w:space="0" w:color="auto"/>
              <w:right w:val="single" w:sz="4" w:space="0" w:color="auto"/>
            </w:tcBorders>
            <w:hideMark/>
          </w:tcPr>
          <w:p w14:paraId="04209449"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17291066,00</w:t>
            </w:r>
          </w:p>
        </w:tc>
        <w:tc>
          <w:tcPr>
            <w:tcW w:w="1276" w:type="dxa"/>
            <w:tcBorders>
              <w:top w:val="single" w:sz="4" w:space="0" w:color="auto"/>
              <w:left w:val="single" w:sz="4" w:space="0" w:color="auto"/>
              <w:bottom w:val="single" w:sz="4" w:space="0" w:color="auto"/>
              <w:right w:val="single" w:sz="4" w:space="0" w:color="auto"/>
            </w:tcBorders>
            <w:hideMark/>
          </w:tcPr>
          <w:p w14:paraId="70E55F9A"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18565406,00</w:t>
            </w:r>
          </w:p>
        </w:tc>
      </w:tr>
      <w:tr w:rsidR="009A60A9" w14:paraId="546BE0AF" w14:textId="77777777" w:rsidTr="009A60A9">
        <w:trPr>
          <w:trHeight w:val="331"/>
        </w:trPr>
        <w:tc>
          <w:tcPr>
            <w:tcW w:w="3573" w:type="dxa"/>
            <w:tcBorders>
              <w:top w:val="single" w:sz="4" w:space="0" w:color="auto"/>
              <w:left w:val="single" w:sz="4" w:space="0" w:color="auto"/>
              <w:bottom w:val="single" w:sz="4" w:space="0" w:color="auto"/>
              <w:right w:val="single" w:sz="4" w:space="0" w:color="auto"/>
            </w:tcBorders>
            <w:hideMark/>
          </w:tcPr>
          <w:p w14:paraId="2B2D237C" w14:textId="77777777" w:rsidR="009A60A9" w:rsidRDefault="009A60A9">
            <w:pPr>
              <w:spacing w:line="240" w:lineRule="auto"/>
              <w:jc w:val="both"/>
              <w:rPr>
                <w:rFonts w:ascii="Times New Roman" w:hAnsi="Times New Roman"/>
                <w:b/>
                <w:color w:val="000000" w:themeColor="text1"/>
                <w:sz w:val="20"/>
                <w:szCs w:val="20"/>
              </w:rPr>
            </w:pPr>
            <w:r>
              <w:rPr>
                <w:rFonts w:ascii="Times New Roman" w:hAnsi="Times New Roman"/>
                <w:b/>
                <w:color w:val="000000" w:themeColor="text1"/>
                <w:sz w:val="20"/>
                <w:szCs w:val="20"/>
              </w:rPr>
              <w:t xml:space="preserve">Муниципальная программа </w:t>
            </w:r>
            <w:proofErr w:type="spellStart"/>
            <w:r>
              <w:rPr>
                <w:rFonts w:ascii="Times New Roman" w:hAnsi="Times New Roman"/>
                <w:b/>
                <w:color w:val="000000" w:themeColor="text1"/>
                <w:sz w:val="20"/>
                <w:szCs w:val="20"/>
              </w:rPr>
              <w:t>Кулотинского</w:t>
            </w:r>
            <w:proofErr w:type="spellEnd"/>
            <w:r>
              <w:rPr>
                <w:rFonts w:ascii="Times New Roman" w:hAnsi="Times New Roman"/>
                <w:b/>
                <w:color w:val="000000" w:themeColor="text1"/>
                <w:sz w:val="20"/>
                <w:szCs w:val="20"/>
              </w:rPr>
              <w:t xml:space="preserve"> городского поселения «Модернизация системы уличного освещения на территории </w:t>
            </w:r>
            <w:proofErr w:type="spellStart"/>
            <w:r>
              <w:rPr>
                <w:rFonts w:ascii="Times New Roman" w:hAnsi="Times New Roman"/>
                <w:b/>
                <w:color w:val="000000" w:themeColor="text1"/>
                <w:sz w:val="20"/>
                <w:szCs w:val="20"/>
              </w:rPr>
              <w:t>Кулотинского</w:t>
            </w:r>
            <w:proofErr w:type="spellEnd"/>
            <w:r>
              <w:rPr>
                <w:rFonts w:ascii="Times New Roman" w:hAnsi="Times New Roman"/>
                <w:b/>
                <w:color w:val="000000" w:themeColor="text1"/>
                <w:sz w:val="20"/>
                <w:szCs w:val="20"/>
              </w:rPr>
              <w:t xml:space="preserve"> городского поселения на 2023 - 2027 годы»</w:t>
            </w:r>
          </w:p>
        </w:tc>
        <w:tc>
          <w:tcPr>
            <w:tcW w:w="567" w:type="dxa"/>
            <w:tcBorders>
              <w:top w:val="single" w:sz="4" w:space="0" w:color="auto"/>
              <w:left w:val="single" w:sz="4" w:space="0" w:color="auto"/>
              <w:bottom w:val="single" w:sz="4" w:space="0" w:color="auto"/>
              <w:right w:val="single" w:sz="4" w:space="0" w:color="auto"/>
            </w:tcBorders>
            <w:hideMark/>
          </w:tcPr>
          <w:p w14:paraId="7DB7249C"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76046955"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2249DB0A"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0664DD89"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04 0 00 00000</w:t>
            </w:r>
          </w:p>
        </w:tc>
        <w:tc>
          <w:tcPr>
            <w:tcW w:w="538" w:type="dxa"/>
            <w:tcBorders>
              <w:top w:val="single" w:sz="4" w:space="0" w:color="auto"/>
              <w:left w:val="single" w:sz="4" w:space="0" w:color="auto"/>
              <w:bottom w:val="single" w:sz="4" w:space="0" w:color="auto"/>
              <w:right w:val="single" w:sz="4" w:space="0" w:color="auto"/>
            </w:tcBorders>
          </w:tcPr>
          <w:p w14:paraId="66938E82" w14:textId="77777777" w:rsidR="009A60A9" w:rsidRDefault="009A60A9">
            <w:pPr>
              <w:spacing w:line="240" w:lineRule="auto"/>
              <w:rPr>
                <w:rFonts w:ascii="Times New Roman" w:hAnsi="Times New Roman"/>
                <w:b/>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45CF04D7"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1 808 103,88</w:t>
            </w:r>
          </w:p>
        </w:tc>
        <w:tc>
          <w:tcPr>
            <w:tcW w:w="1276" w:type="dxa"/>
            <w:tcBorders>
              <w:top w:val="single" w:sz="4" w:space="0" w:color="auto"/>
              <w:left w:val="single" w:sz="4" w:space="0" w:color="auto"/>
              <w:bottom w:val="single" w:sz="4" w:space="0" w:color="auto"/>
              <w:right w:val="single" w:sz="4" w:space="0" w:color="auto"/>
            </w:tcBorders>
            <w:hideMark/>
          </w:tcPr>
          <w:p w14:paraId="31F9905C"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856 200,00</w:t>
            </w:r>
          </w:p>
        </w:tc>
        <w:tc>
          <w:tcPr>
            <w:tcW w:w="1276" w:type="dxa"/>
            <w:tcBorders>
              <w:top w:val="single" w:sz="4" w:space="0" w:color="auto"/>
              <w:left w:val="single" w:sz="4" w:space="0" w:color="auto"/>
              <w:bottom w:val="single" w:sz="4" w:space="0" w:color="auto"/>
              <w:right w:val="single" w:sz="4" w:space="0" w:color="auto"/>
            </w:tcBorders>
            <w:hideMark/>
          </w:tcPr>
          <w:p w14:paraId="4E23F49C"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856 200,00</w:t>
            </w:r>
          </w:p>
        </w:tc>
      </w:tr>
      <w:tr w:rsidR="009A60A9" w14:paraId="0990070C" w14:textId="77777777" w:rsidTr="009A60A9">
        <w:trPr>
          <w:trHeight w:val="331"/>
        </w:trPr>
        <w:tc>
          <w:tcPr>
            <w:tcW w:w="3573" w:type="dxa"/>
            <w:tcBorders>
              <w:top w:val="single" w:sz="4" w:space="0" w:color="auto"/>
              <w:left w:val="single" w:sz="4" w:space="0" w:color="auto"/>
              <w:bottom w:val="single" w:sz="4" w:space="0" w:color="auto"/>
              <w:right w:val="single" w:sz="4" w:space="0" w:color="auto"/>
            </w:tcBorders>
            <w:hideMark/>
          </w:tcPr>
          <w:p w14:paraId="49977583"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Основное мероприятие «Обновление и модернизация уличного освещения на территории </w:t>
            </w:r>
            <w:proofErr w:type="spellStart"/>
            <w:r>
              <w:rPr>
                <w:rFonts w:ascii="Times New Roman" w:hAnsi="Times New Roman"/>
                <w:color w:val="000000" w:themeColor="text1"/>
                <w:sz w:val="20"/>
                <w:szCs w:val="20"/>
              </w:rPr>
              <w:t>Кулотинского</w:t>
            </w:r>
            <w:proofErr w:type="spellEnd"/>
            <w:r>
              <w:rPr>
                <w:rFonts w:ascii="Times New Roman" w:hAnsi="Times New Roman"/>
                <w:color w:val="000000" w:themeColor="text1"/>
                <w:sz w:val="20"/>
                <w:szCs w:val="20"/>
              </w:rPr>
              <w:t xml:space="preserve"> городского поселения</w:t>
            </w:r>
          </w:p>
        </w:tc>
        <w:tc>
          <w:tcPr>
            <w:tcW w:w="567" w:type="dxa"/>
            <w:tcBorders>
              <w:top w:val="single" w:sz="4" w:space="0" w:color="auto"/>
              <w:left w:val="single" w:sz="4" w:space="0" w:color="auto"/>
              <w:bottom w:val="single" w:sz="4" w:space="0" w:color="auto"/>
              <w:right w:val="single" w:sz="4" w:space="0" w:color="auto"/>
            </w:tcBorders>
            <w:hideMark/>
          </w:tcPr>
          <w:p w14:paraId="5283F78F"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2BBD020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0D04125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7040BC9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04 0 01 00000</w:t>
            </w:r>
          </w:p>
        </w:tc>
        <w:tc>
          <w:tcPr>
            <w:tcW w:w="538" w:type="dxa"/>
            <w:tcBorders>
              <w:top w:val="single" w:sz="4" w:space="0" w:color="auto"/>
              <w:left w:val="single" w:sz="4" w:space="0" w:color="auto"/>
              <w:bottom w:val="single" w:sz="4" w:space="0" w:color="auto"/>
              <w:right w:val="single" w:sz="4" w:space="0" w:color="auto"/>
            </w:tcBorders>
          </w:tcPr>
          <w:p w14:paraId="7E8EF784"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4DBA7212"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1 808 103,88</w:t>
            </w:r>
          </w:p>
        </w:tc>
        <w:tc>
          <w:tcPr>
            <w:tcW w:w="1276" w:type="dxa"/>
            <w:tcBorders>
              <w:top w:val="single" w:sz="4" w:space="0" w:color="auto"/>
              <w:left w:val="single" w:sz="4" w:space="0" w:color="auto"/>
              <w:bottom w:val="single" w:sz="4" w:space="0" w:color="auto"/>
              <w:right w:val="single" w:sz="4" w:space="0" w:color="auto"/>
            </w:tcBorders>
            <w:hideMark/>
          </w:tcPr>
          <w:p w14:paraId="04B704C5"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856 200,00</w:t>
            </w:r>
          </w:p>
        </w:tc>
        <w:tc>
          <w:tcPr>
            <w:tcW w:w="1276" w:type="dxa"/>
            <w:tcBorders>
              <w:top w:val="single" w:sz="4" w:space="0" w:color="auto"/>
              <w:left w:val="single" w:sz="4" w:space="0" w:color="auto"/>
              <w:bottom w:val="single" w:sz="4" w:space="0" w:color="auto"/>
              <w:right w:val="single" w:sz="4" w:space="0" w:color="auto"/>
            </w:tcBorders>
            <w:hideMark/>
          </w:tcPr>
          <w:p w14:paraId="7C3EA014"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856 200,00</w:t>
            </w:r>
          </w:p>
        </w:tc>
      </w:tr>
      <w:tr w:rsidR="009A60A9" w14:paraId="465D4F45" w14:textId="77777777" w:rsidTr="009A60A9">
        <w:trPr>
          <w:trHeight w:val="331"/>
        </w:trPr>
        <w:tc>
          <w:tcPr>
            <w:tcW w:w="3573" w:type="dxa"/>
            <w:tcBorders>
              <w:top w:val="single" w:sz="4" w:space="0" w:color="auto"/>
              <w:left w:val="single" w:sz="4" w:space="0" w:color="auto"/>
              <w:bottom w:val="single" w:sz="4" w:space="0" w:color="auto"/>
              <w:right w:val="single" w:sz="4" w:space="0" w:color="auto"/>
            </w:tcBorders>
            <w:hideMark/>
          </w:tcPr>
          <w:p w14:paraId="756AFA7F"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lastRenderedPageBreak/>
              <w:t>Мероприятия по обновлению и модернизации уличного освещения</w:t>
            </w:r>
          </w:p>
        </w:tc>
        <w:tc>
          <w:tcPr>
            <w:tcW w:w="567" w:type="dxa"/>
            <w:tcBorders>
              <w:top w:val="single" w:sz="4" w:space="0" w:color="auto"/>
              <w:left w:val="single" w:sz="4" w:space="0" w:color="auto"/>
              <w:bottom w:val="single" w:sz="4" w:space="0" w:color="auto"/>
              <w:right w:val="single" w:sz="4" w:space="0" w:color="auto"/>
            </w:tcBorders>
            <w:hideMark/>
          </w:tcPr>
          <w:p w14:paraId="2418E19C"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6993E0BB"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69215593"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3EDCDAF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04 0 01 00410</w:t>
            </w:r>
          </w:p>
        </w:tc>
        <w:tc>
          <w:tcPr>
            <w:tcW w:w="538" w:type="dxa"/>
            <w:tcBorders>
              <w:top w:val="single" w:sz="4" w:space="0" w:color="auto"/>
              <w:left w:val="single" w:sz="4" w:space="0" w:color="auto"/>
              <w:bottom w:val="single" w:sz="4" w:space="0" w:color="auto"/>
              <w:right w:val="single" w:sz="4" w:space="0" w:color="auto"/>
            </w:tcBorders>
          </w:tcPr>
          <w:p w14:paraId="39C92B85"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75975578"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20"/>
                <w:szCs w:val="20"/>
              </w:rPr>
              <w:t>1 808 103,88</w:t>
            </w:r>
          </w:p>
        </w:tc>
        <w:tc>
          <w:tcPr>
            <w:tcW w:w="1276" w:type="dxa"/>
            <w:tcBorders>
              <w:top w:val="single" w:sz="4" w:space="0" w:color="auto"/>
              <w:left w:val="single" w:sz="4" w:space="0" w:color="auto"/>
              <w:bottom w:val="single" w:sz="4" w:space="0" w:color="auto"/>
              <w:right w:val="single" w:sz="4" w:space="0" w:color="auto"/>
            </w:tcBorders>
            <w:hideMark/>
          </w:tcPr>
          <w:p w14:paraId="49B6D9B9"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856 200,00</w:t>
            </w:r>
          </w:p>
        </w:tc>
        <w:tc>
          <w:tcPr>
            <w:tcW w:w="1276" w:type="dxa"/>
            <w:tcBorders>
              <w:top w:val="single" w:sz="4" w:space="0" w:color="auto"/>
              <w:left w:val="single" w:sz="4" w:space="0" w:color="auto"/>
              <w:bottom w:val="single" w:sz="4" w:space="0" w:color="auto"/>
              <w:right w:val="single" w:sz="4" w:space="0" w:color="auto"/>
            </w:tcBorders>
            <w:hideMark/>
          </w:tcPr>
          <w:p w14:paraId="06CB753D"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856 200,00</w:t>
            </w:r>
          </w:p>
        </w:tc>
      </w:tr>
      <w:tr w:rsidR="009A60A9" w14:paraId="4938442C" w14:textId="77777777" w:rsidTr="009A60A9">
        <w:trPr>
          <w:trHeight w:val="331"/>
        </w:trPr>
        <w:tc>
          <w:tcPr>
            <w:tcW w:w="3573" w:type="dxa"/>
            <w:tcBorders>
              <w:top w:val="single" w:sz="4" w:space="0" w:color="auto"/>
              <w:left w:val="single" w:sz="4" w:space="0" w:color="auto"/>
              <w:bottom w:val="single" w:sz="4" w:space="0" w:color="auto"/>
              <w:right w:val="single" w:sz="4" w:space="0" w:color="auto"/>
            </w:tcBorders>
            <w:hideMark/>
          </w:tcPr>
          <w:p w14:paraId="04B6E70E"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14:paraId="77CAC78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p w14:paraId="39552570" w14:textId="77777777" w:rsidR="009A60A9" w:rsidRDefault="009A60A9">
            <w:pPr>
              <w:spacing w:line="240" w:lineRule="auto"/>
              <w:rPr>
                <w:rFonts w:ascii="Times New Roman" w:hAnsi="Times New Roman"/>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28A17B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56BCEC7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28C8B6C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04 0 01 00410</w:t>
            </w:r>
          </w:p>
        </w:tc>
        <w:tc>
          <w:tcPr>
            <w:tcW w:w="538" w:type="dxa"/>
            <w:tcBorders>
              <w:top w:val="single" w:sz="4" w:space="0" w:color="auto"/>
              <w:left w:val="single" w:sz="4" w:space="0" w:color="auto"/>
              <w:bottom w:val="single" w:sz="4" w:space="0" w:color="auto"/>
              <w:right w:val="single" w:sz="4" w:space="0" w:color="auto"/>
            </w:tcBorders>
            <w:hideMark/>
          </w:tcPr>
          <w:p w14:paraId="3717A09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1417" w:type="dxa"/>
            <w:tcBorders>
              <w:top w:val="single" w:sz="4" w:space="0" w:color="auto"/>
              <w:left w:val="single" w:sz="4" w:space="0" w:color="auto"/>
              <w:bottom w:val="single" w:sz="4" w:space="0" w:color="auto"/>
              <w:right w:val="single" w:sz="4" w:space="0" w:color="auto"/>
            </w:tcBorders>
            <w:hideMark/>
          </w:tcPr>
          <w:p w14:paraId="2078AD94"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20"/>
                <w:szCs w:val="20"/>
              </w:rPr>
              <w:t>1 808 103,88</w:t>
            </w:r>
          </w:p>
        </w:tc>
        <w:tc>
          <w:tcPr>
            <w:tcW w:w="1276" w:type="dxa"/>
            <w:tcBorders>
              <w:top w:val="single" w:sz="4" w:space="0" w:color="auto"/>
              <w:left w:val="single" w:sz="4" w:space="0" w:color="auto"/>
              <w:bottom w:val="single" w:sz="4" w:space="0" w:color="auto"/>
              <w:right w:val="single" w:sz="4" w:space="0" w:color="auto"/>
            </w:tcBorders>
            <w:hideMark/>
          </w:tcPr>
          <w:p w14:paraId="50A7CFBF"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856 200,00</w:t>
            </w:r>
          </w:p>
        </w:tc>
        <w:tc>
          <w:tcPr>
            <w:tcW w:w="1276" w:type="dxa"/>
            <w:tcBorders>
              <w:top w:val="single" w:sz="4" w:space="0" w:color="auto"/>
              <w:left w:val="single" w:sz="4" w:space="0" w:color="auto"/>
              <w:bottom w:val="single" w:sz="4" w:space="0" w:color="auto"/>
              <w:right w:val="single" w:sz="4" w:space="0" w:color="auto"/>
            </w:tcBorders>
            <w:hideMark/>
          </w:tcPr>
          <w:p w14:paraId="50D9A914"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856 200,00</w:t>
            </w:r>
          </w:p>
        </w:tc>
      </w:tr>
      <w:tr w:rsidR="009A60A9" w14:paraId="5F411319" w14:textId="77777777" w:rsidTr="009A60A9">
        <w:trPr>
          <w:trHeight w:val="331"/>
        </w:trPr>
        <w:tc>
          <w:tcPr>
            <w:tcW w:w="3573" w:type="dxa"/>
            <w:tcBorders>
              <w:top w:val="single" w:sz="4" w:space="0" w:color="auto"/>
              <w:left w:val="single" w:sz="4" w:space="0" w:color="auto"/>
              <w:bottom w:val="single" w:sz="4" w:space="0" w:color="auto"/>
              <w:right w:val="single" w:sz="4" w:space="0" w:color="auto"/>
            </w:tcBorders>
            <w:hideMark/>
          </w:tcPr>
          <w:p w14:paraId="0E9C3902"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567" w:type="dxa"/>
            <w:tcBorders>
              <w:top w:val="single" w:sz="4" w:space="0" w:color="auto"/>
              <w:left w:val="single" w:sz="4" w:space="0" w:color="auto"/>
              <w:bottom w:val="single" w:sz="4" w:space="0" w:color="auto"/>
              <w:right w:val="single" w:sz="4" w:space="0" w:color="auto"/>
            </w:tcBorders>
          </w:tcPr>
          <w:p w14:paraId="1A43C03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p w14:paraId="3431EA8D" w14:textId="77777777" w:rsidR="009A60A9" w:rsidRDefault="009A60A9">
            <w:pPr>
              <w:spacing w:line="240" w:lineRule="auto"/>
              <w:rPr>
                <w:rFonts w:ascii="Times New Roman" w:hAnsi="Times New Roman"/>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7A0004A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6DBE736C"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3E5ED57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04 0 01 00410</w:t>
            </w:r>
          </w:p>
        </w:tc>
        <w:tc>
          <w:tcPr>
            <w:tcW w:w="538" w:type="dxa"/>
            <w:tcBorders>
              <w:top w:val="single" w:sz="4" w:space="0" w:color="auto"/>
              <w:left w:val="single" w:sz="4" w:space="0" w:color="auto"/>
              <w:bottom w:val="single" w:sz="4" w:space="0" w:color="auto"/>
              <w:right w:val="single" w:sz="4" w:space="0" w:color="auto"/>
            </w:tcBorders>
            <w:hideMark/>
          </w:tcPr>
          <w:p w14:paraId="5730315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1417" w:type="dxa"/>
            <w:tcBorders>
              <w:top w:val="single" w:sz="4" w:space="0" w:color="auto"/>
              <w:left w:val="single" w:sz="4" w:space="0" w:color="auto"/>
              <w:bottom w:val="single" w:sz="4" w:space="0" w:color="auto"/>
              <w:right w:val="single" w:sz="4" w:space="0" w:color="auto"/>
            </w:tcBorders>
            <w:hideMark/>
          </w:tcPr>
          <w:p w14:paraId="6EE19ACA"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20"/>
                <w:szCs w:val="20"/>
              </w:rPr>
              <w:t>1 808 103,88</w:t>
            </w:r>
          </w:p>
        </w:tc>
        <w:tc>
          <w:tcPr>
            <w:tcW w:w="1276" w:type="dxa"/>
            <w:tcBorders>
              <w:top w:val="single" w:sz="4" w:space="0" w:color="auto"/>
              <w:left w:val="single" w:sz="4" w:space="0" w:color="auto"/>
              <w:bottom w:val="single" w:sz="4" w:space="0" w:color="auto"/>
              <w:right w:val="single" w:sz="4" w:space="0" w:color="auto"/>
            </w:tcBorders>
            <w:hideMark/>
          </w:tcPr>
          <w:p w14:paraId="5FFC1C76"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856 200,00</w:t>
            </w:r>
          </w:p>
        </w:tc>
        <w:tc>
          <w:tcPr>
            <w:tcW w:w="1276" w:type="dxa"/>
            <w:tcBorders>
              <w:top w:val="single" w:sz="4" w:space="0" w:color="auto"/>
              <w:left w:val="single" w:sz="4" w:space="0" w:color="auto"/>
              <w:bottom w:val="single" w:sz="4" w:space="0" w:color="auto"/>
              <w:right w:val="single" w:sz="4" w:space="0" w:color="auto"/>
            </w:tcBorders>
            <w:hideMark/>
          </w:tcPr>
          <w:p w14:paraId="65DCB60E"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856 200,00</w:t>
            </w:r>
          </w:p>
        </w:tc>
      </w:tr>
      <w:tr w:rsidR="009A60A9" w14:paraId="655FD0B6" w14:textId="77777777" w:rsidTr="009A60A9">
        <w:trPr>
          <w:trHeight w:val="570"/>
        </w:trPr>
        <w:tc>
          <w:tcPr>
            <w:tcW w:w="3573" w:type="dxa"/>
            <w:tcBorders>
              <w:top w:val="single" w:sz="4" w:space="0" w:color="auto"/>
              <w:left w:val="single" w:sz="4" w:space="0" w:color="auto"/>
              <w:bottom w:val="single" w:sz="4" w:space="0" w:color="auto"/>
              <w:right w:val="single" w:sz="4" w:space="0" w:color="auto"/>
            </w:tcBorders>
            <w:hideMark/>
          </w:tcPr>
          <w:p w14:paraId="5E868204" w14:textId="77777777" w:rsidR="009A60A9" w:rsidRDefault="009A60A9">
            <w:pPr>
              <w:spacing w:line="240" w:lineRule="auto"/>
              <w:jc w:val="both"/>
              <w:rPr>
                <w:rFonts w:ascii="Times New Roman" w:hAnsi="Times New Roman"/>
                <w:b/>
                <w:color w:val="000000" w:themeColor="text1"/>
                <w:sz w:val="20"/>
                <w:szCs w:val="20"/>
              </w:rPr>
            </w:pPr>
            <w:r>
              <w:rPr>
                <w:rFonts w:ascii="Times New Roman" w:hAnsi="Times New Roman"/>
                <w:b/>
                <w:color w:val="000000" w:themeColor="text1"/>
                <w:sz w:val="20"/>
                <w:szCs w:val="20"/>
              </w:rPr>
              <w:t xml:space="preserve">Муниципальная программа </w:t>
            </w:r>
            <w:proofErr w:type="spellStart"/>
            <w:r>
              <w:rPr>
                <w:rFonts w:ascii="Times New Roman" w:hAnsi="Times New Roman"/>
                <w:b/>
                <w:color w:val="000000" w:themeColor="text1"/>
                <w:sz w:val="20"/>
                <w:szCs w:val="20"/>
              </w:rPr>
              <w:t>Кулотинского</w:t>
            </w:r>
            <w:proofErr w:type="spellEnd"/>
            <w:r>
              <w:rPr>
                <w:rFonts w:ascii="Times New Roman" w:hAnsi="Times New Roman"/>
                <w:b/>
                <w:color w:val="000000" w:themeColor="text1"/>
                <w:sz w:val="20"/>
                <w:szCs w:val="20"/>
              </w:rPr>
              <w:t xml:space="preserve"> городского поселения «Организация благоустройства на территории </w:t>
            </w:r>
            <w:proofErr w:type="spellStart"/>
            <w:r>
              <w:rPr>
                <w:rFonts w:ascii="Times New Roman" w:hAnsi="Times New Roman"/>
                <w:b/>
                <w:color w:val="000000" w:themeColor="text1"/>
                <w:sz w:val="20"/>
                <w:szCs w:val="20"/>
              </w:rPr>
              <w:t>Кулотинского</w:t>
            </w:r>
            <w:proofErr w:type="spellEnd"/>
            <w:r>
              <w:rPr>
                <w:rFonts w:ascii="Times New Roman" w:hAnsi="Times New Roman"/>
                <w:b/>
                <w:color w:val="000000" w:themeColor="text1"/>
                <w:sz w:val="20"/>
                <w:szCs w:val="20"/>
              </w:rPr>
              <w:t xml:space="preserve"> городского поселения на 2019 - 2027 годы»</w:t>
            </w:r>
          </w:p>
        </w:tc>
        <w:tc>
          <w:tcPr>
            <w:tcW w:w="567" w:type="dxa"/>
            <w:tcBorders>
              <w:top w:val="single" w:sz="4" w:space="0" w:color="auto"/>
              <w:left w:val="single" w:sz="4" w:space="0" w:color="auto"/>
              <w:bottom w:val="single" w:sz="4" w:space="0" w:color="auto"/>
              <w:right w:val="single" w:sz="4" w:space="0" w:color="auto"/>
            </w:tcBorders>
          </w:tcPr>
          <w:p w14:paraId="6936CEC8"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936</w:t>
            </w:r>
          </w:p>
          <w:p w14:paraId="76A7CE1B" w14:textId="77777777" w:rsidR="009A60A9" w:rsidRDefault="009A60A9">
            <w:pPr>
              <w:spacing w:line="240" w:lineRule="auto"/>
              <w:rPr>
                <w:rFonts w:ascii="Times New Roman" w:hAnsi="Times New Roman"/>
                <w:b/>
                <w:color w:val="000000" w:themeColor="text1"/>
                <w:sz w:val="20"/>
                <w:szCs w:val="20"/>
              </w:rPr>
            </w:pPr>
          </w:p>
          <w:p w14:paraId="1E9AE0E4" w14:textId="77777777" w:rsidR="009A60A9" w:rsidRDefault="009A60A9">
            <w:pPr>
              <w:spacing w:line="240" w:lineRule="auto"/>
              <w:rPr>
                <w:rFonts w:ascii="Times New Roman" w:hAnsi="Times New Roman"/>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36B240B4"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 xml:space="preserve">05 </w:t>
            </w:r>
          </w:p>
        </w:tc>
        <w:tc>
          <w:tcPr>
            <w:tcW w:w="567" w:type="dxa"/>
            <w:tcBorders>
              <w:top w:val="single" w:sz="4" w:space="0" w:color="auto"/>
              <w:left w:val="single" w:sz="4" w:space="0" w:color="auto"/>
              <w:bottom w:val="single" w:sz="4" w:space="0" w:color="auto"/>
              <w:right w:val="single" w:sz="4" w:space="0" w:color="auto"/>
            </w:tcBorders>
            <w:hideMark/>
          </w:tcPr>
          <w:p w14:paraId="6F6903DE"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2AC64A9E"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10 0 00 00000</w:t>
            </w:r>
          </w:p>
        </w:tc>
        <w:tc>
          <w:tcPr>
            <w:tcW w:w="538" w:type="dxa"/>
            <w:tcBorders>
              <w:top w:val="single" w:sz="4" w:space="0" w:color="auto"/>
              <w:left w:val="single" w:sz="4" w:space="0" w:color="auto"/>
              <w:bottom w:val="single" w:sz="4" w:space="0" w:color="auto"/>
              <w:right w:val="single" w:sz="4" w:space="0" w:color="auto"/>
            </w:tcBorders>
          </w:tcPr>
          <w:p w14:paraId="142969B1" w14:textId="77777777" w:rsidR="009A60A9" w:rsidRDefault="009A60A9">
            <w:pPr>
              <w:spacing w:line="240" w:lineRule="auto"/>
              <w:rPr>
                <w:rFonts w:ascii="Times New Roman" w:hAnsi="Times New Roman"/>
                <w:b/>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13C85A0F"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10 519 717,82</w:t>
            </w:r>
          </w:p>
        </w:tc>
        <w:tc>
          <w:tcPr>
            <w:tcW w:w="1276" w:type="dxa"/>
            <w:tcBorders>
              <w:top w:val="single" w:sz="4" w:space="0" w:color="auto"/>
              <w:left w:val="single" w:sz="4" w:space="0" w:color="auto"/>
              <w:bottom w:val="single" w:sz="4" w:space="0" w:color="auto"/>
              <w:right w:val="single" w:sz="4" w:space="0" w:color="auto"/>
            </w:tcBorders>
            <w:hideMark/>
          </w:tcPr>
          <w:p w14:paraId="0833B21E"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15984866,00</w:t>
            </w:r>
          </w:p>
        </w:tc>
        <w:tc>
          <w:tcPr>
            <w:tcW w:w="1276" w:type="dxa"/>
            <w:tcBorders>
              <w:top w:val="single" w:sz="4" w:space="0" w:color="auto"/>
              <w:left w:val="single" w:sz="4" w:space="0" w:color="auto"/>
              <w:bottom w:val="single" w:sz="4" w:space="0" w:color="auto"/>
              <w:right w:val="single" w:sz="4" w:space="0" w:color="auto"/>
            </w:tcBorders>
            <w:hideMark/>
          </w:tcPr>
          <w:p w14:paraId="4244D302"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17259206,00</w:t>
            </w:r>
          </w:p>
        </w:tc>
      </w:tr>
      <w:tr w:rsidR="009A60A9" w14:paraId="49BC5331"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27D6BFEB"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Подпрограмма «Уличное </w:t>
            </w:r>
            <w:proofErr w:type="spellStart"/>
            <w:r>
              <w:rPr>
                <w:rFonts w:ascii="Times New Roman" w:hAnsi="Times New Roman"/>
                <w:color w:val="000000" w:themeColor="text1"/>
                <w:sz w:val="20"/>
                <w:szCs w:val="20"/>
              </w:rPr>
              <w:t>осве-щение</w:t>
            </w:r>
            <w:proofErr w:type="spellEnd"/>
            <w:r>
              <w:rPr>
                <w:rFonts w:ascii="Times New Roman" w:hAnsi="Times New Roman"/>
                <w:color w:val="000000" w:themeColor="text1"/>
                <w:sz w:val="20"/>
                <w:szCs w:val="20"/>
              </w:rPr>
              <w:t xml:space="preserve"> территории </w:t>
            </w:r>
            <w:proofErr w:type="spellStart"/>
            <w:r>
              <w:rPr>
                <w:rFonts w:ascii="Times New Roman" w:hAnsi="Times New Roman"/>
                <w:color w:val="000000" w:themeColor="text1"/>
                <w:sz w:val="20"/>
                <w:szCs w:val="20"/>
              </w:rPr>
              <w:t>Кулотинского</w:t>
            </w:r>
            <w:proofErr w:type="spellEnd"/>
            <w:r>
              <w:rPr>
                <w:rFonts w:ascii="Times New Roman" w:hAnsi="Times New Roman"/>
                <w:color w:val="000000" w:themeColor="text1"/>
                <w:sz w:val="20"/>
                <w:szCs w:val="20"/>
              </w:rPr>
              <w:t xml:space="preserve"> городского поселения» </w:t>
            </w:r>
          </w:p>
        </w:tc>
        <w:tc>
          <w:tcPr>
            <w:tcW w:w="567" w:type="dxa"/>
            <w:tcBorders>
              <w:top w:val="single" w:sz="4" w:space="0" w:color="auto"/>
              <w:left w:val="single" w:sz="4" w:space="0" w:color="auto"/>
              <w:bottom w:val="single" w:sz="4" w:space="0" w:color="auto"/>
              <w:right w:val="single" w:sz="4" w:space="0" w:color="auto"/>
            </w:tcBorders>
            <w:hideMark/>
          </w:tcPr>
          <w:p w14:paraId="748D602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6EADAFF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1843CEB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7C5E7A2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10 1 00 00000</w:t>
            </w:r>
          </w:p>
        </w:tc>
        <w:tc>
          <w:tcPr>
            <w:tcW w:w="538" w:type="dxa"/>
            <w:tcBorders>
              <w:top w:val="single" w:sz="4" w:space="0" w:color="auto"/>
              <w:left w:val="single" w:sz="4" w:space="0" w:color="auto"/>
              <w:bottom w:val="single" w:sz="4" w:space="0" w:color="auto"/>
              <w:right w:val="single" w:sz="4" w:space="0" w:color="auto"/>
            </w:tcBorders>
          </w:tcPr>
          <w:p w14:paraId="4F80258B"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022D3285"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3 960 700,00</w:t>
            </w:r>
          </w:p>
        </w:tc>
        <w:tc>
          <w:tcPr>
            <w:tcW w:w="1276" w:type="dxa"/>
            <w:tcBorders>
              <w:top w:val="single" w:sz="4" w:space="0" w:color="auto"/>
              <w:left w:val="single" w:sz="4" w:space="0" w:color="auto"/>
              <w:bottom w:val="single" w:sz="4" w:space="0" w:color="auto"/>
              <w:right w:val="single" w:sz="4" w:space="0" w:color="auto"/>
            </w:tcBorders>
            <w:hideMark/>
          </w:tcPr>
          <w:p w14:paraId="1AF7D6CF"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4 325 800,00</w:t>
            </w:r>
          </w:p>
        </w:tc>
        <w:tc>
          <w:tcPr>
            <w:tcW w:w="1276" w:type="dxa"/>
            <w:tcBorders>
              <w:top w:val="single" w:sz="4" w:space="0" w:color="auto"/>
              <w:left w:val="single" w:sz="4" w:space="0" w:color="auto"/>
              <w:bottom w:val="single" w:sz="4" w:space="0" w:color="auto"/>
              <w:right w:val="single" w:sz="4" w:space="0" w:color="auto"/>
            </w:tcBorders>
            <w:hideMark/>
          </w:tcPr>
          <w:p w14:paraId="30F88969"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4 585 348,00</w:t>
            </w:r>
          </w:p>
        </w:tc>
      </w:tr>
      <w:tr w:rsidR="009A60A9" w14:paraId="2205A7B6"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58D054AB"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Основное мероприятие «Организация освещения улиц </w:t>
            </w:r>
            <w:proofErr w:type="spellStart"/>
            <w:r>
              <w:rPr>
                <w:rFonts w:ascii="Times New Roman" w:hAnsi="Times New Roman"/>
                <w:color w:val="000000" w:themeColor="text1"/>
                <w:sz w:val="20"/>
                <w:szCs w:val="20"/>
              </w:rPr>
              <w:t>Кулотинского</w:t>
            </w:r>
            <w:proofErr w:type="spellEnd"/>
            <w:r>
              <w:rPr>
                <w:rFonts w:ascii="Times New Roman" w:hAnsi="Times New Roman"/>
                <w:color w:val="000000" w:themeColor="text1"/>
                <w:sz w:val="20"/>
                <w:szCs w:val="20"/>
              </w:rPr>
              <w:t xml:space="preserve"> городского поселения в целях улучшения условий проживания жителей»</w:t>
            </w:r>
          </w:p>
        </w:tc>
        <w:tc>
          <w:tcPr>
            <w:tcW w:w="567" w:type="dxa"/>
            <w:tcBorders>
              <w:top w:val="single" w:sz="4" w:space="0" w:color="auto"/>
              <w:left w:val="single" w:sz="4" w:space="0" w:color="auto"/>
              <w:bottom w:val="single" w:sz="4" w:space="0" w:color="auto"/>
              <w:right w:val="single" w:sz="4" w:space="0" w:color="auto"/>
            </w:tcBorders>
            <w:hideMark/>
          </w:tcPr>
          <w:p w14:paraId="4B4D041B"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64A34D6F"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67DE7C0E"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5D4A120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10 1 01 00000</w:t>
            </w:r>
          </w:p>
        </w:tc>
        <w:tc>
          <w:tcPr>
            <w:tcW w:w="538" w:type="dxa"/>
            <w:tcBorders>
              <w:top w:val="single" w:sz="4" w:space="0" w:color="auto"/>
              <w:left w:val="single" w:sz="4" w:space="0" w:color="auto"/>
              <w:bottom w:val="single" w:sz="4" w:space="0" w:color="auto"/>
              <w:right w:val="single" w:sz="4" w:space="0" w:color="auto"/>
            </w:tcBorders>
          </w:tcPr>
          <w:p w14:paraId="7DA29ACA"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62192813"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20"/>
                <w:szCs w:val="20"/>
              </w:rPr>
              <w:t>3 960 700,00</w:t>
            </w:r>
          </w:p>
        </w:tc>
        <w:tc>
          <w:tcPr>
            <w:tcW w:w="1276" w:type="dxa"/>
            <w:tcBorders>
              <w:top w:val="single" w:sz="4" w:space="0" w:color="auto"/>
              <w:left w:val="single" w:sz="4" w:space="0" w:color="auto"/>
              <w:bottom w:val="single" w:sz="4" w:space="0" w:color="auto"/>
              <w:right w:val="single" w:sz="4" w:space="0" w:color="auto"/>
            </w:tcBorders>
            <w:hideMark/>
          </w:tcPr>
          <w:p w14:paraId="7A2341EE"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4 325 800,00</w:t>
            </w:r>
          </w:p>
        </w:tc>
        <w:tc>
          <w:tcPr>
            <w:tcW w:w="1276" w:type="dxa"/>
            <w:tcBorders>
              <w:top w:val="single" w:sz="4" w:space="0" w:color="auto"/>
              <w:left w:val="single" w:sz="4" w:space="0" w:color="auto"/>
              <w:bottom w:val="single" w:sz="4" w:space="0" w:color="auto"/>
              <w:right w:val="single" w:sz="4" w:space="0" w:color="auto"/>
            </w:tcBorders>
            <w:hideMark/>
          </w:tcPr>
          <w:p w14:paraId="35A5504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4 585 348,00</w:t>
            </w:r>
          </w:p>
        </w:tc>
      </w:tr>
      <w:tr w:rsidR="009A60A9" w14:paraId="46582692"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4DFFA484"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63574D0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2732965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5ABDE25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41A1FF6C"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10 1 01 00000</w:t>
            </w:r>
          </w:p>
        </w:tc>
        <w:tc>
          <w:tcPr>
            <w:tcW w:w="538" w:type="dxa"/>
            <w:tcBorders>
              <w:top w:val="single" w:sz="4" w:space="0" w:color="auto"/>
              <w:left w:val="single" w:sz="4" w:space="0" w:color="auto"/>
              <w:bottom w:val="single" w:sz="4" w:space="0" w:color="auto"/>
              <w:right w:val="single" w:sz="4" w:space="0" w:color="auto"/>
            </w:tcBorders>
            <w:hideMark/>
          </w:tcPr>
          <w:p w14:paraId="7ED0B2D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1417" w:type="dxa"/>
            <w:tcBorders>
              <w:top w:val="single" w:sz="4" w:space="0" w:color="auto"/>
              <w:left w:val="single" w:sz="4" w:space="0" w:color="auto"/>
              <w:bottom w:val="single" w:sz="4" w:space="0" w:color="auto"/>
              <w:right w:val="single" w:sz="4" w:space="0" w:color="auto"/>
            </w:tcBorders>
            <w:hideMark/>
          </w:tcPr>
          <w:p w14:paraId="2768DAF0"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20"/>
                <w:szCs w:val="20"/>
              </w:rPr>
              <w:t>3 960 700,00</w:t>
            </w:r>
          </w:p>
        </w:tc>
        <w:tc>
          <w:tcPr>
            <w:tcW w:w="1276" w:type="dxa"/>
            <w:tcBorders>
              <w:top w:val="single" w:sz="4" w:space="0" w:color="auto"/>
              <w:left w:val="single" w:sz="4" w:space="0" w:color="auto"/>
              <w:bottom w:val="single" w:sz="4" w:space="0" w:color="auto"/>
              <w:right w:val="single" w:sz="4" w:space="0" w:color="auto"/>
            </w:tcBorders>
            <w:hideMark/>
          </w:tcPr>
          <w:p w14:paraId="7CA3E8F3"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4 325 800,00</w:t>
            </w:r>
          </w:p>
        </w:tc>
        <w:tc>
          <w:tcPr>
            <w:tcW w:w="1276" w:type="dxa"/>
            <w:tcBorders>
              <w:top w:val="single" w:sz="4" w:space="0" w:color="auto"/>
              <w:left w:val="single" w:sz="4" w:space="0" w:color="auto"/>
              <w:bottom w:val="single" w:sz="4" w:space="0" w:color="auto"/>
              <w:right w:val="single" w:sz="4" w:space="0" w:color="auto"/>
            </w:tcBorders>
            <w:hideMark/>
          </w:tcPr>
          <w:p w14:paraId="372CA23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4 585 348,00</w:t>
            </w:r>
          </w:p>
        </w:tc>
      </w:tr>
      <w:tr w:rsidR="009A60A9" w14:paraId="1AF316D1"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3ECC7BEA"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567" w:type="dxa"/>
            <w:tcBorders>
              <w:top w:val="single" w:sz="4" w:space="0" w:color="auto"/>
              <w:left w:val="single" w:sz="4" w:space="0" w:color="auto"/>
              <w:bottom w:val="single" w:sz="4" w:space="0" w:color="auto"/>
              <w:right w:val="single" w:sz="4" w:space="0" w:color="auto"/>
            </w:tcBorders>
            <w:hideMark/>
          </w:tcPr>
          <w:p w14:paraId="45BAA7C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24C3937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7DFC7CE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5A510A8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10 1 01 00000</w:t>
            </w:r>
          </w:p>
        </w:tc>
        <w:tc>
          <w:tcPr>
            <w:tcW w:w="538" w:type="dxa"/>
            <w:tcBorders>
              <w:top w:val="single" w:sz="4" w:space="0" w:color="auto"/>
              <w:left w:val="single" w:sz="4" w:space="0" w:color="auto"/>
              <w:bottom w:val="single" w:sz="4" w:space="0" w:color="auto"/>
              <w:right w:val="single" w:sz="4" w:space="0" w:color="auto"/>
            </w:tcBorders>
            <w:hideMark/>
          </w:tcPr>
          <w:p w14:paraId="720EB2A3"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1417" w:type="dxa"/>
            <w:tcBorders>
              <w:top w:val="single" w:sz="4" w:space="0" w:color="auto"/>
              <w:left w:val="single" w:sz="4" w:space="0" w:color="auto"/>
              <w:bottom w:val="single" w:sz="4" w:space="0" w:color="auto"/>
              <w:right w:val="single" w:sz="4" w:space="0" w:color="auto"/>
            </w:tcBorders>
            <w:hideMark/>
          </w:tcPr>
          <w:p w14:paraId="38E81B3D"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20"/>
                <w:szCs w:val="20"/>
              </w:rPr>
              <w:t>3 960 700,00</w:t>
            </w:r>
          </w:p>
        </w:tc>
        <w:tc>
          <w:tcPr>
            <w:tcW w:w="1276" w:type="dxa"/>
            <w:tcBorders>
              <w:top w:val="single" w:sz="4" w:space="0" w:color="auto"/>
              <w:left w:val="single" w:sz="4" w:space="0" w:color="auto"/>
              <w:bottom w:val="single" w:sz="4" w:space="0" w:color="auto"/>
              <w:right w:val="single" w:sz="4" w:space="0" w:color="auto"/>
            </w:tcBorders>
            <w:hideMark/>
          </w:tcPr>
          <w:p w14:paraId="3B69CF19"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4 325 800,00</w:t>
            </w:r>
          </w:p>
        </w:tc>
        <w:tc>
          <w:tcPr>
            <w:tcW w:w="1276" w:type="dxa"/>
            <w:tcBorders>
              <w:top w:val="single" w:sz="4" w:space="0" w:color="auto"/>
              <w:left w:val="single" w:sz="4" w:space="0" w:color="auto"/>
              <w:bottom w:val="single" w:sz="4" w:space="0" w:color="auto"/>
              <w:right w:val="single" w:sz="4" w:space="0" w:color="auto"/>
            </w:tcBorders>
            <w:hideMark/>
          </w:tcPr>
          <w:p w14:paraId="653AC70C"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4 585 348,00</w:t>
            </w:r>
          </w:p>
        </w:tc>
      </w:tr>
      <w:tr w:rsidR="009A60A9" w14:paraId="5DB5F432"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7ABF0246"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Подпрограмма «Озеленение территории </w:t>
            </w:r>
            <w:proofErr w:type="spellStart"/>
            <w:r>
              <w:rPr>
                <w:rFonts w:ascii="Times New Roman" w:hAnsi="Times New Roman"/>
                <w:color w:val="000000" w:themeColor="text1"/>
                <w:sz w:val="20"/>
                <w:szCs w:val="20"/>
              </w:rPr>
              <w:t>Кулотинского</w:t>
            </w:r>
            <w:proofErr w:type="spellEnd"/>
            <w:r>
              <w:rPr>
                <w:rFonts w:ascii="Times New Roman" w:hAnsi="Times New Roman"/>
                <w:color w:val="000000" w:themeColor="text1"/>
                <w:sz w:val="20"/>
                <w:szCs w:val="20"/>
              </w:rPr>
              <w:t xml:space="preserve"> городского поселения» </w:t>
            </w:r>
          </w:p>
        </w:tc>
        <w:tc>
          <w:tcPr>
            <w:tcW w:w="567" w:type="dxa"/>
            <w:tcBorders>
              <w:top w:val="single" w:sz="4" w:space="0" w:color="auto"/>
              <w:left w:val="single" w:sz="4" w:space="0" w:color="auto"/>
              <w:bottom w:val="single" w:sz="4" w:space="0" w:color="auto"/>
              <w:right w:val="single" w:sz="4" w:space="0" w:color="auto"/>
            </w:tcBorders>
            <w:hideMark/>
          </w:tcPr>
          <w:p w14:paraId="0CC73A0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520A0F7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66FFF17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03DE522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10 2 01 00000</w:t>
            </w:r>
          </w:p>
        </w:tc>
        <w:tc>
          <w:tcPr>
            <w:tcW w:w="538" w:type="dxa"/>
            <w:tcBorders>
              <w:top w:val="single" w:sz="4" w:space="0" w:color="auto"/>
              <w:left w:val="single" w:sz="4" w:space="0" w:color="auto"/>
              <w:bottom w:val="single" w:sz="4" w:space="0" w:color="auto"/>
              <w:right w:val="single" w:sz="4" w:space="0" w:color="auto"/>
            </w:tcBorders>
          </w:tcPr>
          <w:p w14:paraId="030223F8"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042AA25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395 000,00</w:t>
            </w:r>
          </w:p>
        </w:tc>
        <w:tc>
          <w:tcPr>
            <w:tcW w:w="1276" w:type="dxa"/>
            <w:tcBorders>
              <w:top w:val="single" w:sz="4" w:space="0" w:color="auto"/>
              <w:left w:val="single" w:sz="4" w:space="0" w:color="auto"/>
              <w:bottom w:val="single" w:sz="4" w:space="0" w:color="auto"/>
              <w:right w:val="single" w:sz="4" w:space="0" w:color="auto"/>
            </w:tcBorders>
            <w:hideMark/>
          </w:tcPr>
          <w:p w14:paraId="72A35EEA"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658 000,00</w:t>
            </w:r>
          </w:p>
        </w:tc>
        <w:tc>
          <w:tcPr>
            <w:tcW w:w="1276" w:type="dxa"/>
            <w:tcBorders>
              <w:top w:val="single" w:sz="4" w:space="0" w:color="auto"/>
              <w:left w:val="single" w:sz="4" w:space="0" w:color="auto"/>
              <w:bottom w:val="single" w:sz="4" w:space="0" w:color="auto"/>
              <w:right w:val="single" w:sz="4" w:space="0" w:color="auto"/>
            </w:tcBorders>
            <w:hideMark/>
          </w:tcPr>
          <w:p w14:paraId="007D3063"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658 000,00</w:t>
            </w:r>
          </w:p>
        </w:tc>
      </w:tr>
      <w:tr w:rsidR="009A60A9" w14:paraId="49F64CB7"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2865FEC7"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Основное мероприятие «</w:t>
            </w:r>
            <w:proofErr w:type="spellStart"/>
            <w:r>
              <w:rPr>
                <w:rFonts w:ascii="Times New Roman" w:hAnsi="Times New Roman"/>
                <w:color w:val="000000" w:themeColor="text1"/>
                <w:sz w:val="20"/>
                <w:szCs w:val="20"/>
              </w:rPr>
              <w:t>Приве-дение</w:t>
            </w:r>
            <w:proofErr w:type="spellEnd"/>
            <w:r>
              <w:rPr>
                <w:rFonts w:ascii="Times New Roman" w:hAnsi="Times New Roman"/>
                <w:color w:val="000000" w:themeColor="text1"/>
                <w:sz w:val="20"/>
                <w:szCs w:val="20"/>
              </w:rPr>
              <w:t xml:space="preserve"> территории </w:t>
            </w:r>
            <w:proofErr w:type="spellStart"/>
            <w:r>
              <w:rPr>
                <w:rFonts w:ascii="Times New Roman" w:hAnsi="Times New Roman"/>
                <w:color w:val="000000" w:themeColor="text1"/>
                <w:sz w:val="20"/>
                <w:szCs w:val="20"/>
              </w:rPr>
              <w:t>Кулотинского</w:t>
            </w:r>
            <w:proofErr w:type="spellEnd"/>
            <w:r>
              <w:rPr>
                <w:rFonts w:ascii="Times New Roman" w:hAnsi="Times New Roman"/>
                <w:color w:val="000000" w:themeColor="text1"/>
                <w:sz w:val="20"/>
                <w:szCs w:val="20"/>
              </w:rPr>
              <w:t xml:space="preserve"> городского поселения в соответствие с нормативными требованиями, предъявляемыми к озеленению, с требованиями </w:t>
            </w:r>
            <w:proofErr w:type="spellStart"/>
            <w:r>
              <w:rPr>
                <w:rFonts w:ascii="Times New Roman" w:hAnsi="Times New Roman"/>
                <w:color w:val="000000" w:themeColor="text1"/>
                <w:sz w:val="20"/>
                <w:szCs w:val="20"/>
              </w:rPr>
              <w:t>санитарно</w:t>
            </w:r>
            <w:proofErr w:type="spellEnd"/>
            <w:r>
              <w:rPr>
                <w:rFonts w:ascii="Times New Roman" w:hAnsi="Times New Roman"/>
                <w:color w:val="000000" w:themeColor="text1"/>
                <w:sz w:val="20"/>
                <w:szCs w:val="20"/>
              </w:rPr>
              <w:t xml:space="preserve"> - эпидемиологических и экологических норм»</w:t>
            </w:r>
          </w:p>
        </w:tc>
        <w:tc>
          <w:tcPr>
            <w:tcW w:w="567" w:type="dxa"/>
            <w:tcBorders>
              <w:top w:val="single" w:sz="4" w:space="0" w:color="auto"/>
              <w:left w:val="single" w:sz="4" w:space="0" w:color="auto"/>
              <w:bottom w:val="single" w:sz="4" w:space="0" w:color="auto"/>
              <w:right w:val="single" w:sz="4" w:space="0" w:color="auto"/>
            </w:tcBorders>
            <w:hideMark/>
          </w:tcPr>
          <w:p w14:paraId="6BEBEAB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549840D3"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6FFBD07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2A79621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10 2 01 10000</w:t>
            </w:r>
          </w:p>
        </w:tc>
        <w:tc>
          <w:tcPr>
            <w:tcW w:w="538" w:type="dxa"/>
            <w:tcBorders>
              <w:top w:val="single" w:sz="4" w:space="0" w:color="auto"/>
              <w:left w:val="single" w:sz="4" w:space="0" w:color="auto"/>
              <w:bottom w:val="single" w:sz="4" w:space="0" w:color="auto"/>
              <w:right w:val="single" w:sz="4" w:space="0" w:color="auto"/>
            </w:tcBorders>
          </w:tcPr>
          <w:p w14:paraId="0DB3CAF8"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457E46B0"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395 000,00</w:t>
            </w:r>
          </w:p>
        </w:tc>
        <w:tc>
          <w:tcPr>
            <w:tcW w:w="1276" w:type="dxa"/>
            <w:tcBorders>
              <w:top w:val="single" w:sz="4" w:space="0" w:color="auto"/>
              <w:left w:val="single" w:sz="4" w:space="0" w:color="auto"/>
              <w:bottom w:val="single" w:sz="4" w:space="0" w:color="auto"/>
              <w:right w:val="single" w:sz="4" w:space="0" w:color="auto"/>
            </w:tcBorders>
            <w:hideMark/>
          </w:tcPr>
          <w:p w14:paraId="186AA96D"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658 000,00</w:t>
            </w:r>
          </w:p>
        </w:tc>
        <w:tc>
          <w:tcPr>
            <w:tcW w:w="1276" w:type="dxa"/>
            <w:tcBorders>
              <w:top w:val="single" w:sz="4" w:space="0" w:color="auto"/>
              <w:left w:val="single" w:sz="4" w:space="0" w:color="auto"/>
              <w:bottom w:val="single" w:sz="4" w:space="0" w:color="auto"/>
              <w:right w:val="single" w:sz="4" w:space="0" w:color="auto"/>
            </w:tcBorders>
            <w:hideMark/>
          </w:tcPr>
          <w:p w14:paraId="4EF28C1E"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658 000,00</w:t>
            </w:r>
          </w:p>
        </w:tc>
      </w:tr>
      <w:tr w:rsidR="009A60A9" w14:paraId="5561E586"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08E9DEF4"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0F1ADB4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145B2C2E"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08BA9E1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7A4F360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10 2 01 10000</w:t>
            </w:r>
          </w:p>
        </w:tc>
        <w:tc>
          <w:tcPr>
            <w:tcW w:w="538" w:type="dxa"/>
            <w:tcBorders>
              <w:top w:val="single" w:sz="4" w:space="0" w:color="auto"/>
              <w:left w:val="single" w:sz="4" w:space="0" w:color="auto"/>
              <w:bottom w:val="single" w:sz="4" w:space="0" w:color="auto"/>
              <w:right w:val="single" w:sz="4" w:space="0" w:color="auto"/>
            </w:tcBorders>
            <w:hideMark/>
          </w:tcPr>
          <w:p w14:paraId="4BD8F02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1417" w:type="dxa"/>
            <w:tcBorders>
              <w:top w:val="single" w:sz="4" w:space="0" w:color="auto"/>
              <w:left w:val="single" w:sz="4" w:space="0" w:color="auto"/>
              <w:bottom w:val="single" w:sz="4" w:space="0" w:color="auto"/>
              <w:right w:val="single" w:sz="4" w:space="0" w:color="auto"/>
            </w:tcBorders>
            <w:hideMark/>
          </w:tcPr>
          <w:p w14:paraId="5C80FB60"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395 000,00</w:t>
            </w:r>
          </w:p>
        </w:tc>
        <w:tc>
          <w:tcPr>
            <w:tcW w:w="1276" w:type="dxa"/>
            <w:tcBorders>
              <w:top w:val="single" w:sz="4" w:space="0" w:color="auto"/>
              <w:left w:val="single" w:sz="4" w:space="0" w:color="auto"/>
              <w:bottom w:val="single" w:sz="4" w:space="0" w:color="auto"/>
              <w:right w:val="single" w:sz="4" w:space="0" w:color="auto"/>
            </w:tcBorders>
            <w:hideMark/>
          </w:tcPr>
          <w:p w14:paraId="5B388676"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658 000,00</w:t>
            </w:r>
          </w:p>
        </w:tc>
        <w:tc>
          <w:tcPr>
            <w:tcW w:w="1276" w:type="dxa"/>
            <w:tcBorders>
              <w:top w:val="single" w:sz="4" w:space="0" w:color="auto"/>
              <w:left w:val="single" w:sz="4" w:space="0" w:color="auto"/>
              <w:bottom w:val="single" w:sz="4" w:space="0" w:color="auto"/>
              <w:right w:val="single" w:sz="4" w:space="0" w:color="auto"/>
            </w:tcBorders>
            <w:hideMark/>
          </w:tcPr>
          <w:p w14:paraId="228B4EF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658 000,00</w:t>
            </w:r>
          </w:p>
        </w:tc>
      </w:tr>
      <w:tr w:rsidR="009A60A9" w14:paraId="3DCA2F32"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27AF2690"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567" w:type="dxa"/>
            <w:tcBorders>
              <w:top w:val="single" w:sz="4" w:space="0" w:color="auto"/>
              <w:left w:val="single" w:sz="4" w:space="0" w:color="auto"/>
              <w:bottom w:val="single" w:sz="4" w:space="0" w:color="auto"/>
              <w:right w:val="single" w:sz="4" w:space="0" w:color="auto"/>
            </w:tcBorders>
            <w:hideMark/>
          </w:tcPr>
          <w:p w14:paraId="056736D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63AF5F0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59DD344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162AA1F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10 2 01 10000</w:t>
            </w:r>
          </w:p>
        </w:tc>
        <w:tc>
          <w:tcPr>
            <w:tcW w:w="538" w:type="dxa"/>
            <w:tcBorders>
              <w:top w:val="single" w:sz="4" w:space="0" w:color="auto"/>
              <w:left w:val="single" w:sz="4" w:space="0" w:color="auto"/>
              <w:bottom w:val="single" w:sz="4" w:space="0" w:color="auto"/>
              <w:right w:val="single" w:sz="4" w:space="0" w:color="auto"/>
            </w:tcBorders>
            <w:hideMark/>
          </w:tcPr>
          <w:p w14:paraId="7C94605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1417" w:type="dxa"/>
            <w:tcBorders>
              <w:top w:val="single" w:sz="4" w:space="0" w:color="auto"/>
              <w:left w:val="single" w:sz="4" w:space="0" w:color="auto"/>
              <w:bottom w:val="single" w:sz="4" w:space="0" w:color="auto"/>
              <w:right w:val="single" w:sz="4" w:space="0" w:color="auto"/>
            </w:tcBorders>
            <w:hideMark/>
          </w:tcPr>
          <w:p w14:paraId="6340BAC0"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395 000,00</w:t>
            </w:r>
          </w:p>
        </w:tc>
        <w:tc>
          <w:tcPr>
            <w:tcW w:w="1276" w:type="dxa"/>
            <w:tcBorders>
              <w:top w:val="single" w:sz="4" w:space="0" w:color="auto"/>
              <w:left w:val="single" w:sz="4" w:space="0" w:color="auto"/>
              <w:bottom w:val="single" w:sz="4" w:space="0" w:color="auto"/>
              <w:right w:val="single" w:sz="4" w:space="0" w:color="auto"/>
            </w:tcBorders>
            <w:hideMark/>
          </w:tcPr>
          <w:p w14:paraId="45494D2A"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658 000,00</w:t>
            </w:r>
          </w:p>
        </w:tc>
        <w:tc>
          <w:tcPr>
            <w:tcW w:w="1276" w:type="dxa"/>
            <w:tcBorders>
              <w:top w:val="single" w:sz="4" w:space="0" w:color="auto"/>
              <w:left w:val="single" w:sz="4" w:space="0" w:color="auto"/>
              <w:bottom w:val="single" w:sz="4" w:space="0" w:color="auto"/>
              <w:right w:val="single" w:sz="4" w:space="0" w:color="auto"/>
            </w:tcBorders>
            <w:hideMark/>
          </w:tcPr>
          <w:p w14:paraId="28220FF0"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658 000,00</w:t>
            </w:r>
          </w:p>
        </w:tc>
      </w:tr>
      <w:tr w:rsidR="009A60A9" w14:paraId="3B6379F4"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1081762C"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Подпрограмма «Организация и содержание мест захоронения на территории </w:t>
            </w:r>
            <w:proofErr w:type="spellStart"/>
            <w:r>
              <w:rPr>
                <w:rFonts w:ascii="Times New Roman" w:hAnsi="Times New Roman"/>
                <w:color w:val="000000" w:themeColor="text1"/>
                <w:sz w:val="20"/>
                <w:szCs w:val="20"/>
              </w:rPr>
              <w:t>Кулотинского</w:t>
            </w:r>
            <w:proofErr w:type="spellEnd"/>
            <w:r>
              <w:rPr>
                <w:rFonts w:ascii="Times New Roman" w:hAnsi="Times New Roman"/>
                <w:color w:val="000000" w:themeColor="text1"/>
                <w:sz w:val="20"/>
                <w:szCs w:val="20"/>
              </w:rPr>
              <w:t xml:space="preserve"> городского поселения» </w:t>
            </w:r>
          </w:p>
        </w:tc>
        <w:tc>
          <w:tcPr>
            <w:tcW w:w="567" w:type="dxa"/>
            <w:tcBorders>
              <w:top w:val="single" w:sz="4" w:space="0" w:color="auto"/>
              <w:left w:val="single" w:sz="4" w:space="0" w:color="auto"/>
              <w:bottom w:val="single" w:sz="4" w:space="0" w:color="auto"/>
              <w:right w:val="single" w:sz="4" w:space="0" w:color="auto"/>
            </w:tcBorders>
            <w:hideMark/>
          </w:tcPr>
          <w:p w14:paraId="519F23C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612BEF5E"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6D8AC8D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00476B8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10 3 00 00000</w:t>
            </w:r>
          </w:p>
        </w:tc>
        <w:tc>
          <w:tcPr>
            <w:tcW w:w="538" w:type="dxa"/>
            <w:tcBorders>
              <w:top w:val="single" w:sz="4" w:space="0" w:color="auto"/>
              <w:left w:val="single" w:sz="4" w:space="0" w:color="auto"/>
              <w:bottom w:val="single" w:sz="4" w:space="0" w:color="auto"/>
              <w:right w:val="single" w:sz="4" w:space="0" w:color="auto"/>
            </w:tcBorders>
          </w:tcPr>
          <w:p w14:paraId="4EF3B1FD"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7600225B"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600 000,00</w:t>
            </w:r>
          </w:p>
        </w:tc>
        <w:tc>
          <w:tcPr>
            <w:tcW w:w="1276" w:type="dxa"/>
            <w:tcBorders>
              <w:top w:val="single" w:sz="4" w:space="0" w:color="auto"/>
              <w:left w:val="single" w:sz="4" w:space="0" w:color="auto"/>
              <w:bottom w:val="single" w:sz="4" w:space="0" w:color="auto"/>
              <w:right w:val="single" w:sz="4" w:space="0" w:color="auto"/>
            </w:tcBorders>
            <w:hideMark/>
          </w:tcPr>
          <w:p w14:paraId="7E32F76A"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660 000,00</w:t>
            </w:r>
          </w:p>
        </w:tc>
        <w:tc>
          <w:tcPr>
            <w:tcW w:w="1276" w:type="dxa"/>
            <w:tcBorders>
              <w:top w:val="single" w:sz="4" w:space="0" w:color="auto"/>
              <w:left w:val="single" w:sz="4" w:space="0" w:color="auto"/>
              <w:bottom w:val="single" w:sz="4" w:space="0" w:color="auto"/>
              <w:right w:val="single" w:sz="4" w:space="0" w:color="auto"/>
            </w:tcBorders>
            <w:hideMark/>
          </w:tcPr>
          <w:p w14:paraId="044A8F2E"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660 000,00</w:t>
            </w:r>
          </w:p>
        </w:tc>
      </w:tr>
      <w:tr w:rsidR="009A60A9" w14:paraId="3D03A709"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724A5FDA"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Основное мероприятие «Организация содержания мест захоронения на </w:t>
            </w:r>
            <w:r>
              <w:rPr>
                <w:rFonts w:ascii="Times New Roman" w:hAnsi="Times New Roman"/>
                <w:color w:val="000000" w:themeColor="text1"/>
                <w:sz w:val="20"/>
                <w:szCs w:val="20"/>
              </w:rPr>
              <w:lastRenderedPageBreak/>
              <w:t xml:space="preserve">территории </w:t>
            </w:r>
            <w:proofErr w:type="spellStart"/>
            <w:r>
              <w:rPr>
                <w:rFonts w:ascii="Times New Roman" w:hAnsi="Times New Roman"/>
                <w:color w:val="000000" w:themeColor="text1"/>
                <w:sz w:val="20"/>
                <w:szCs w:val="20"/>
              </w:rPr>
              <w:t>Кулотинского</w:t>
            </w:r>
            <w:proofErr w:type="spellEnd"/>
            <w:r>
              <w:rPr>
                <w:rFonts w:ascii="Times New Roman" w:hAnsi="Times New Roman"/>
                <w:color w:val="000000" w:themeColor="text1"/>
                <w:sz w:val="20"/>
                <w:szCs w:val="20"/>
              </w:rPr>
              <w:t xml:space="preserve"> городского поселения</w:t>
            </w:r>
          </w:p>
        </w:tc>
        <w:tc>
          <w:tcPr>
            <w:tcW w:w="567" w:type="dxa"/>
            <w:tcBorders>
              <w:top w:val="single" w:sz="4" w:space="0" w:color="auto"/>
              <w:left w:val="single" w:sz="4" w:space="0" w:color="auto"/>
              <w:bottom w:val="single" w:sz="4" w:space="0" w:color="auto"/>
              <w:right w:val="single" w:sz="4" w:space="0" w:color="auto"/>
            </w:tcBorders>
            <w:hideMark/>
          </w:tcPr>
          <w:p w14:paraId="2A4C22B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lastRenderedPageBreak/>
              <w:t>936</w:t>
            </w:r>
          </w:p>
        </w:tc>
        <w:tc>
          <w:tcPr>
            <w:tcW w:w="567" w:type="dxa"/>
            <w:tcBorders>
              <w:top w:val="single" w:sz="4" w:space="0" w:color="auto"/>
              <w:left w:val="single" w:sz="4" w:space="0" w:color="auto"/>
              <w:bottom w:val="single" w:sz="4" w:space="0" w:color="auto"/>
              <w:right w:val="single" w:sz="4" w:space="0" w:color="auto"/>
            </w:tcBorders>
            <w:hideMark/>
          </w:tcPr>
          <w:p w14:paraId="45DC64F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331AA1E3"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1FC15DDB"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10 3 01 00000</w:t>
            </w:r>
          </w:p>
        </w:tc>
        <w:tc>
          <w:tcPr>
            <w:tcW w:w="538" w:type="dxa"/>
            <w:tcBorders>
              <w:top w:val="single" w:sz="4" w:space="0" w:color="auto"/>
              <w:left w:val="single" w:sz="4" w:space="0" w:color="auto"/>
              <w:bottom w:val="single" w:sz="4" w:space="0" w:color="auto"/>
              <w:right w:val="single" w:sz="4" w:space="0" w:color="auto"/>
            </w:tcBorders>
          </w:tcPr>
          <w:p w14:paraId="583A4C9C"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4F99E366"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555 000,00</w:t>
            </w:r>
          </w:p>
        </w:tc>
        <w:tc>
          <w:tcPr>
            <w:tcW w:w="1276" w:type="dxa"/>
            <w:tcBorders>
              <w:top w:val="single" w:sz="4" w:space="0" w:color="auto"/>
              <w:left w:val="single" w:sz="4" w:space="0" w:color="auto"/>
              <w:bottom w:val="single" w:sz="4" w:space="0" w:color="auto"/>
              <w:right w:val="single" w:sz="4" w:space="0" w:color="auto"/>
            </w:tcBorders>
            <w:hideMark/>
          </w:tcPr>
          <w:p w14:paraId="5DB59B04"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615 000,00</w:t>
            </w:r>
          </w:p>
        </w:tc>
        <w:tc>
          <w:tcPr>
            <w:tcW w:w="1276" w:type="dxa"/>
            <w:tcBorders>
              <w:top w:val="single" w:sz="4" w:space="0" w:color="auto"/>
              <w:left w:val="single" w:sz="4" w:space="0" w:color="auto"/>
              <w:bottom w:val="single" w:sz="4" w:space="0" w:color="auto"/>
              <w:right w:val="single" w:sz="4" w:space="0" w:color="auto"/>
            </w:tcBorders>
            <w:hideMark/>
          </w:tcPr>
          <w:p w14:paraId="1B08D5ED"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615 000,00</w:t>
            </w:r>
          </w:p>
        </w:tc>
      </w:tr>
      <w:tr w:rsidR="009A60A9" w14:paraId="06EE8252"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502BD81D"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3D0EB43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7823859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05C961EE"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19BE9A0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10 3 01 00000</w:t>
            </w:r>
          </w:p>
        </w:tc>
        <w:tc>
          <w:tcPr>
            <w:tcW w:w="538" w:type="dxa"/>
            <w:tcBorders>
              <w:top w:val="single" w:sz="4" w:space="0" w:color="auto"/>
              <w:left w:val="single" w:sz="4" w:space="0" w:color="auto"/>
              <w:bottom w:val="single" w:sz="4" w:space="0" w:color="auto"/>
              <w:right w:val="single" w:sz="4" w:space="0" w:color="auto"/>
            </w:tcBorders>
            <w:hideMark/>
          </w:tcPr>
          <w:p w14:paraId="40283C6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1417" w:type="dxa"/>
            <w:tcBorders>
              <w:top w:val="single" w:sz="4" w:space="0" w:color="auto"/>
              <w:left w:val="single" w:sz="4" w:space="0" w:color="auto"/>
              <w:bottom w:val="single" w:sz="4" w:space="0" w:color="auto"/>
              <w:right w:val="single" w:sz="4" w:space="0" w:color="auto"/>
            </w:tcBorders>
            <w:hideMark/>
          </w:tcPr>
          <w:p w14:paraId="62A26C9F"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555 000,00</w:t>
            </w:r>
          </w:p>
        </w:tc>
        <w:tc>
          <w:tcPr>
            <w:tcW w:w="1276" w:type="dxa"/>
            <w:tcBorders>
              <w:top w:val="single" w:sz="4" w:space="0" w:color="auto"/>
              <w:left w:val="single" w:sz="4" w:space="0" w:color="auto"/>
              <w:bottom w:val="single" w:sz="4" w:space="0" w:color="auto"/>
              <w:right w:val="single" w:sz="4" w:space="0" w:color="auto"/>
            </w:tcBorders>
            <w:hideMark/>
          </w:tcPr>
          <w:p w14:paraId="0C2DFFD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615 000,00</w:t>
            </w:r>
          </w:p>
        </w:tc>
        <w:tc>
          <w:tcPr>
            <w:tcW w:w="1276" w:type="dxa"/>
            <w:tcBorders>
              <w:top w:val="single" w:sz="4" w:space="0" w:color="auto"/>
              <w:left w:val="single" w:sz="4" w:space="0" w:color="auto"/>
              <w:bottom w:val="single" w:sz="4" w:space="0" w:color="auto"/>
              <w:right w:val="single" w:sz="4" w:space="0" w:color="auto"/>
            </w:tcBorders>
            <w:hideMark/>
          </w:tcPr>
          <w:p w14:paraId="5BBD4435"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615 000,00</w:t>
            </w:r>
          </w:p>
        </w:tc>
      </w:tr>
      <w:tr w:rsidR="009A60A9" w14:paraId="393F90D6"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070A27D5"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567" w:type="dxa"/>
            <w:tcBorders>
              <w:top w:val="single" w:sz="4" w:space="0" w:color="auto"/>
              <w:left w:val="single" w:sz="4" w:space="0" w:color="auto"/>
              <w:bottom w:val="single" w:sz="4" w:space="0" w:color="auto"/>
              <w:right w:val="single" w:sz="4" w:space="0" w:color="auto"/>
            </w:tcBorders>
            <w:hideMark/>
          </w:tcPr>
          <w:p w14:paraId="2BA6D80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3AB9EFC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0A30E62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10FA7B3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10 3 01 00000</w:t>
            </w:r>
          </w:p>
        </w:tc>
        <w:tc>
          <w:tcPr>
            <w:tcW w:w="538" w:type="dxa"/>
            <w:tcBorders>
              <w:top w:val="single" w:sz="4" w:space="0" w:color="auto"/>
              <w:left w:val="single" w:sz="4" w:space="0" w:color="auto"/>
              <w:bottom w:val="single" w:sz="4" w:space="0" w:color="auto"/>
              <w:right w:val="single" w:sz="4" w:space="0" w:color="auto"/>
            </w:tcBorders>
            <w:hideMark/>
          </w:tcPr>
          <w:p w14:paraId="7455383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1417" w:type="dxa"/>
            <w:tcBorders>
              <w:top w:val="single" w:sz="4" w:space="0" w:color="auto"/>
              <w:left w:val="single" w:sz="4" w:space="0" w:color="auto"/>
              <w:bottom w:val="single" w:sz="4" w:space="0" w:color="auto"/>
              <w:right w:val="single" w:sz="4" w:space="0" w:color="auto"/>
            </w:tcBorders>
            <w:hideMark/>
          </w:tcPr>
          <w:p w14:paraId="045B0E12"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555 000,00</w:t>
            </w:r>
          </w:p>
        </w:tc>
        <w:tc>
          <w:tcPr>
            <w:tcW w:w="1276" w:type="dxa"/>
            <w:tcBorders>
              <w:top w:val="single" w:sz="4" w:space="0" w:color="auto"/>
              <w:left w:val="single" w:sz="4" w:space="0" w:color="auto"/>
              <w:bottom w:val="single" w:sz="4" w:space="0" w:color="auto"/>
              <w:right w:val="single" w:sz="4" w:space="0" w:color="auto"/>
            </w:tcBorders>
            <w:hideMark/>
          </w:tcPr>
          <w:p w14:paraId="34378BE7"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615 000,00</w:t>
            </w:r>
          </w:p>
        </w:tc>
        <w:tc>
          <w:tcPr>
            <w:tcW w:w="1276" w:type="dxa"/>
            <w:tcBorders>
              <w:top w:val="single" w:sz="4" w:space="0" w:color="auto"/>
              <w:left w:val="single" w:sz="4" w:space="0" w:color="auto"/>
              <w:bottom w:val="single" w:sz="4" w:space="0" w:color="auto"/>
              <w:right w:val="single" w:sz="4" w:space="0" w:color="auto"/>
            </w:tcBorders>
            <w:hideMark/>
          </w:tcPr>
          <w:p w14:paraId="51FEDBB5"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615 000,00</w:t>
            </w:r>
          </w:p>
        </w:tc>
      </w:tr>
      <w:tr w:rsidR="009A60A9" w14:paraId="36D45851"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56A432AA"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Основное мероприятие «Организация работы по увековечиванию памяти погибших в боевых действиях</w:t>
            </w:r>
          </w:p>
        </w:tc>
        <w:tc>
          <w:tcPr>
            <w:tcW w:w="567" w:type="dxa"/>
            <w:tcBorders>
              <w:top w:val="single" w:sz="4" w:space="0" w:color="auto"/>
              <w:left w:val="single" w:sz="4" w:space="0" w:color="auto"/>
              <w:bottom w:val="single" w:sz="4" w:space="0" w:color="auto"/>
              <w:right w:val="single" w:sz="4" w:space="0" w:color="auto"/>
            </w:tcBorders>
            <w:hideMark/>
          </w:tcPr>
          <w:p w14:paraId="7438843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37341CE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6544858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10C3892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10 3 02 00000</w:t>
            </w:r>
          </w:p>
        </w:tc>
        <w:tc>
          <w:tcPr>
            <w:tcW w:w="538" w:type="dxa"/>
            <w:tcBorders>
              <w:top w:val="single" w:sz="4" w:space="0" w:color="auto"/>
              <w:left w:val="single" w:sz="4" w:space="0" w:color="auto"/>
              <w:bottom w:val="single" w:sz="4" w:space="0" w:color="auto"/>
              <w:right w:val="single" w:sz="4" w:space="0" w:color="auto"/>
            </w:tcBorders>
          </w:tcPr>
          <w:p w14:paraId="387243DD"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12A237D3"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45 000,00</w:t>
            </w:r>
          </w:p>
        </w:tc>
        <w:tc>
          <w:tcPr>
            <w:tcW w:w="1276" w:type="dxa"/>
            <w:tcBorders>
              <w:top w:val="single" w:sz="4" w:space="0" w:color="auto"/>
              <w:left w:val="single" w:sz="4" w:space="0" w:color="auto"/>
              <w:bottom w:val="single" w:sz="4" w:space="0" w:color="auto"/>
              <w:right w:val="single" w:sz="4" w:space="0" w:color="auto"/>
            </w:tcBorders>
            <w:hideMark/>
          </w:tcPr>
          <w:p w14:paraId="74445884"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45 000,00</w:t>
            </w:r>
          </w:p>
        </w:tc>
        <w:tc>
          <w:tcPr>
            <w:tcW w:w="1276" w:type="dxa"/>
            <w:tcBorders>
              <w:top w:val="single" w:sz="4" w:space="0" w:color="auto"/>
              <w:left w:val="single" w:sz="4" w:space="0" w:color="auto"/>
              <w:bottom w:val="single" w:sz="4" w:space="0" w:color="auto"/>
              <w:right w:val="single" w:sz="4" w:space="0" w:color="auto"/>
            </w:tcBorders>
            <w:hideMark/>
          </w:tcPr>
          <w:p w14:paraId="7D04A900"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45 000,00</w:t>
            </w:r>
          </w:p>
        </w:tc>
      </w:tr>
      <w:tr w:rsidR="009A60A9" w14:paraId="4F1C750A" w14:textId="77777777" w:rsidTr="009A60A9">
        <w:trPr>
          <w:trHeight w:val="355"/>
        </w:trPr>
        <w:tc>
          <w:tcPr>
            <w:tcW w:w="3573" w:type="dxa"/>
            <w:tcBorders>
              <w:top w:val="single" w:sz="4" w:space="0" w:color="auto"/>
              <w:left w:val="single" w:sz="4" w:space="0" w:color="auto"/>
              <w:bottom w:val="single" w:sz="4" w:space="0" w:color="auto"/>
              <w:right w:val="single" w:sz="4" w:space="0" w:color="auto"/>
            </w:tcBorders>
            <w:hideMark/>
          </w:tcPr>
          <w:p w14:paraId="0B4CE3E3"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14:paraId="1FCF216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p w14:paraId="68405CA1" w14:textId="77777777" w:rsidR="009A60A9" w:rsidRDefault="009A60A9">
            <w:pPr>
              <w:spacing w:line="240" w:lineRule="auto"/>
              <w:rPr>
                <w:rFonts w:ascii="Times New Roman" w:hAnsi="Times New Roman"/>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082E76E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7993B99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334452A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10 3 02 00000</w:t>
            </w:r>
          </w:p>
        </w:tc>
        <w:tc>
          <w:tcPr>
            <w:tcW w:w="538" w:type="dxa"/>
            <w:tcBorders>
              <w:top w:val="single" w:sz="4" w:space="0" w:color="auto"/>
              <w:left w:val="single" w:sz="4" w:space="0" w:color="auto"/>
              <w:bottom w:val="single" w:sz="4" w:space="0" w:color="auto"/>
              <w:right w:val="single" w:sz="4" w:space="0" w:color="auto"/>
            </w:tcBorders>
            <w:hideMark/>
          </w:tcPr>
          <w:p w14:paraId="5F241833"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1417" w:type="dxa"/>
            <w:tcBorders>
              <w:top w:val="single" w:sz="4" w:space="0" w:color="auto"/>
              <w:left w:val="single" w:sz="4" w:space="0" w:color="auto"/>
              <w:bottom w:val="single" w:sz="4" w:space="0" w:color="auto"/>
              <w:right w:val="single" w:sz="4" w:space="0" w:color="auto"/>
            </w:tcBorders>
            <w:hideMark/>
          </w:tcPr>
          <w:p w14:paraId="06C15192"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45 000,00</w:t>
            </w:r>
          </w:p>
        </w:tc>
        <w:tc>
          <w:tcPr>
            <w:tcW w:w="1276" w:type="dxa"/>
            <w:tcBorders>
              <w:top w:val="single" w:sz="4" w:space="0" w:color="auto"/>
              <w:left w:val="single" w:sz="4" w:space="0" w:color="auto"/>
              <w:bottom w:val="single" w:sz="4" w:space="0" w:color="auto"/>
              <w:right w:val="single" w:sz="4" w:space="0" w:color="auto"/>
            </w:tcBorders>
            <w:hideMark/>
          </w:tcPr>
          <w:p w14:paraId="4162F6E0"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45 000,00</w:t>
            </w:r>
          </w:p>
        </w:tc>
        <w:tc>
          <w:tcPr>
            <w:tcW w:w="1276" w:type="dxa"/>
            <w:tcBorders>
              <w:top w:val="single" w:sz="4" w:space="0" w:color="auto"/>
              <w:left w:val="single" w:sz="4" w:space="0" w:color="auto"/>
              <w:bottom w:val="single" w:sz="4" w:space="0" w:color="auto"/>
              <w:right w:val="single" w:sz="4" w:space="0" w:color="auto"/>
            </w:tcBorders>
            <w:hideMark/>
          </w:tcPr>
          <w:p w14:paraId="0CA5C8FE"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45 000,00</w:t>
            </w:r>
          </w:p>
        </w:tc>
      </w:tr>
      <w:tr w:rsidR="009A60A9" w14:paraId="25C0C999" w14:textId="77777777" w:rsidTr="009A60A9">
        <w:trPr>
          <w:trHeight w:val="563"/>
        </w:trPr>
        <w:tc>
          <w:tcPr>
            <w:tcW w:w="3573" w:type="dxa"/>
            <w:tcBorders>
              <w:top w:val="single" w:sz="4" w:space="0" w:color="auto"/>
              <w:left w:val="single" w:sz="4" w:space="0" w:color="auto"/>
              <w:bottom w:val="single" w:sz="4" w:space="0" w:color="auto"/>
              <w:right w:val="single" w:sz="4" w:space="0" w:color="auto"/>
            </w:tcBorders>
            <w:hideMark/>
          </w:tcPr>
          <w:p w14:paraId="11C2E663"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567" w:type="dxa"/>
            <w:tcBorders>
              <w:top w:val="single" w:sz="4" w:space="0" w:color="auto"/>
              <w:left w:val="single" w:sz="4" w:space="0" w:color="auto"/>
              <w:bottom w:val="single" w:sz="4" w:space="0" w:color="auto"/>
              <w:right w:val="single" w:sz="4" w:space="0" w:color="auto"/>
            </w:tcBorders>
          </w:tcPr>
          <w:p w14:paraId="7D0D311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p w14:paraId="7E202F7D" w14:textId="77777777" w:rsidR="009A60A9" w:rsidRDefault="009A60A9">
            <w:pPr>
              <w:spacing w:line="240" w:lineRule="auto"/>
              <w:rPr>
                <w:rFonts w:ascii="Times New Roman" w:hAnsi="Times New Roman"/>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33CAD83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07D51E3B"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15F5810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10 3 02 00000</w:t>
            </w:r>
          </w:p>
        </w:tc>
        <w:tc>
          <w:tcPr>
            <w:tcW w:w="538" w:type="dxa"/>
            <w:tcBorders>
              <w:top w:val="single" w:sz="4" w:space="0" w:color="auto"/>
              <w:left w:val="single" w:sz="4" w:space="0" w:color="auto"/>
              <w:bottom w:val="single" w:sz="4" w:space="0" w:color="auto"/>
              <w:right w:val="single" w:sz="4" w:space="0" w:color="auto"/>
            </w:tcBorders>
            <w:hideMark/>
          </w:tcPr>
          <w:p w14:paraId="0663708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1417" w:type="dxa"/>
            <w:tcBorders>
              <w:top w:val="single" w:sz="4" w:space="0" w:color="auto"/>
              <w:left w:val="single" w:sz="4" w:space="0" w:color="auto"/>
              <w:bottom w:val="single" w:sz="4" w:space="0" w:color="auto"/>
              <w:right w:val="single" w:sz="4" w:space="0" w:color="auto"/>
            </w:tcBorders>
            <w:hideMark/>
          </w:tcPr>
          <w:p w14:paraId="2FE0274F"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45 000,00</w:t>
            </w:r>
          </w:p>
        </w:tc>
        <w:tc>
          <w:tcPr>
            <w:tcW w:w="1276" w:type="dxa"/>
            <w:tcBorders>
              <w:top w:val="single" w:sz="4" w:space="0" w:color="auto"/>
              <w:left w:val="single" w:sz="4" w:space="0" w:color="auto"/>
              <w:bottom w:val="single" w:sz="4" w:space="0" w:color="auto"/>
              <w:right w:val="single" w:sz="4" w:space="0" w:color="auto"/>
            </w:tcBorders>
            <w:hideMark/>
          </w:tcPr>
          <w:p w14:paraId="4550D3BF"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45 000,00</w:t>
            </w:r>
          </w:p>
        </w:tc>
        <w:tc>
          <w:tcPr>
            <w:tcW w:w="1276" w:type="dxa"/>
            <w:tcBorders>
              <w:top w:val="single" w:sz="4" w:space="0" w:color="auto"/>
              <w:left w:val="single" w:sz="4" w:space="0" w:color="auto"/>
              <w:bottom w:val="single" w:sz="4" w:space="0" w:color="auto"/>
              <w:right w:val="single" w:sz="4" w:space="0" w:color="auto"/>
            </w:tcBorders>
            <w:hideMark/>
          </w:tcPr>
          <w:p w14:paraId="48D81C4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45 000,00</w:t>
            </w:r>
          </w:p>
        </w:tc>
      </w:tr>
      <w:tr w:rsidR="009A60A9" w14:paraId="249CC0D8"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7002C035"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Подпрограмма «Прочие мероприятия по благоустройству на территории </w:t>
            </w:r>
            <w:proofErr w:type="spellStart"/>
            <w:r>
              <w:rPr>
                <w:rFonts w:ascii="Times New Roman" w:hAnsi="Times New Roman"/>
                <w:color w:val="000000" w:themeColor="text1"/>
                <w:sz w:val="20"/>
                <w:szCs w:val="20"/>
              </w:rPr>
              <w:t>Кулотинского</w:t>
            </w:r>
            <w:proofErr w:type="spellEnd"/>
            <w:r>
              <w:rPr>
                <w:rFonts w:ascii="Times New Roman" w:hAnsi="Times New Roman"/>
                <w:color w:val="000000" w:themeColor="text1"/>
                <w:sz w:val="20"/>
                <w:szCs w:val="20"/>
              </w:rPr>
              <w:t xml:space="preserve"> городского поселения» </w:t>
            </w:r>
          </w:p>
        </w:tc>
        <w:tc>
          <w:tcPr>
            <w:tcW w:w="567" w:type="dxa"/>
            <w:tcBorders>
              <w:top w:val="single" w:sz="4" w:space="0" w:color="auto"/>
              <w:left w:val="single" w:sz="4" w:space="0" w:color="auto"/>
              <w:bottom w:val="single" w:sz="4" w:space="0" w:color="auto"/>
              <w:right w:val="single" w:sz="4" w:space="0" w:color="auto"/>
            </w:tcBorders>
            <w:hideMark/>
          </w:tcPr>
          <w:p w14:paraId="349491F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42B15D9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295F688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4C39EF9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10 4 00 00000</w:t>
            </w:r>
          </w:p>
        </w:tc>
        <w:tc>
          <w:tcPr>
            <w:tcW w:w="538" w:type="dxa"/>
            <w:tcBorders>
              <w:top w:val="single" w:sz="4" w:space="0" w:color="auto"/>
              <w:left w:val="single" w:sz="4" w:space="0" w:color="auto"/>
              <w:bottom w:val="single" w:sz="4" w:space="0" w:color="auto"/>
              <w:right w:val="single" w:sz="4" w:space="0" w:color="auto"/>
            </w:tcBorders>
          </w:tcPr>
          <w:p w14:paraId="65AA3B71"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4EB73CF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5 564 017,82</w:t>
            </w:r>
          </w:p>
        </w:tc>
        <w:tc>
          <w:tcPr>
            <w:tcW w:w="1276" w:type="dxa"/>
            <w:tcBorders>
              <w:top w:val="single" w:sz="4" w:space="0" w:color="auto"/>
              <w:left w:val="single" w:sz="4" w:space="0" w:color="auto"/>
              <w:bottom w:val="single" w:sz="4" w:space="0" w:color="auto"/>
              <w:right w:val="single" w:sz="4" w:space="0" w:color="auto"/>
            </w:tcBorders>
            <w:hideMark/>
          </w:tcPr>
          <w:p w14:paraId="66AB6EB4"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10 341 066,00</w:t>
            </w:r>
          </w:p>
        </w:tc>
        <w:tc>
          <w:tcPr>
            <w:tcW w:w="1276" w:type="dxa"/>
            <w:tcBorders>
              <w:top w:val="single" w:sz="4" w:space="0" w:color="auto"/>
              <w:left w:val="single" w:sz="4" w:space="0" w:color="auto"/>
              <w:bottom w:val="single" w:sz="4" w:space="0" w:color="auto"/>
              <w:right w:val="single" w:sz="4" w:space="0" w:color="auto"/>
            </w:tcBorders>
            <w:hideMark/>
          </w:tcPr>
          <w:p w14:paraId="59C2E374"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11355858,00</w:t>
            </w:r>
          </w:p>
        </w:tc>
      </w:tr>
      <w:tr w:rsidR="009A60A9" w14:paraId="2862BF38"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2C9EE0EF"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Основное мероприятие «Проведение прочих мероприятий благоустройства территории </w:t>
            </w:r>
            <w:proofErr w:type="spellStart"/>
            <w:r>
              <w:rPr>
                <w:rFonts w:ascii="Times New Roman" w:hAnsi="Times New Roman"/>
                <w:color w:val="000000" w:themeColor="text1"/>
                <w:sz w:val="20"/>
                <w:szCs w:val="20"/>
              </w:rPr>
              <w:t>Кулотинского</w:t>
            </w:r>
            <w:proofErr w:type="spellEnd"/>
            <w:r>
              <w:rPr>
                <w:rFonts w:ascii="Times New Roman" w:hAnsi="Times New Roman"/>
                <w:color w:val="000000" w:themeColor="text1"/>
                <w:sz w:val="20"/>
                <w:szCs w:val="20"/>
              </w:rPr>
              <w:t xml:space="preserve"> городского поселения»</w:t>
            </w:r>
          </w:p>
        </w:tc>
        <w:tc>
          <w:tcPr>
            <w:tcW w:w="567" w:type="dxa"/>
            <w:tcBorders>
              <w:top w:val="single" w:sz="4" w:space="0" w:color="auto"/>
              <w:left w:val="single" w:sz="4" w:space="0" w:color="auto"/>
              <w:bottom w:val="single" w:sz="4" w:space="0" w:color="auto"/>
              <w:right w:val="single" w:sz="4" w:space="0" w:color="auto"/>
            </w:tcBorders>
            <w:hideMark/>
          </w:tcPr>
          <w:p w14:paraId="6627E8B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2417C80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3F610DE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095E551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10 4 01 00000</w:t>
            </w:r>
          </w:p>
        </w:tc>
        <w:tc>
          <w:tcPr>
            <w:tcW w:w="538" w:type="dxa"/>
            <w:tcBorders>
              <w:top w:val="single" w:sz="4" w:space="0" w:color="auto"/>
              <w:left w:val="single" w:sz="4" w:space="0" w:color="auto"/>
              <w:bottom w:val="single" w:sz="4" w:space="0" w:color="auto"/>
              <w:right w:val="single" w:sz="4" w:space="0" w:color="auto"/>
            </w:tcBorders>
          </w:tcPr>
          <w:p w14:paraId="02F24F56"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24DA47C6"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4 352 662,80</w:t>
            </w:r>
          </w:p>
        </w:tc>
        <w:tc>
          <w:tcPr>
            <w:tcW w:w="1276" w:type="dxa"/>
            <w:tcBorders>
              <w:top w:val="single" w:sz="4" w:space="0" w:color="auto"/>
              <w:left w:val="single" w:sz="4" w:space="0" w:color="auto"/>
              <w:bottom w:val="single" w:sz="4" w:space="0" w:color="auto"/>
              <w:right w:val="single" w:sz="4" w:space="0" w:color="auto"/>
            </w:tcBorders>
            <w:hideMark/>
          </w:tcPr>
          <w:p w14:paraId="65002CE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10 341 066,00</w:t>
            </w:r>
          </w:p>
        </w:tc>
        <w:tc>
          <w:tcPr>
            <w:tcW w:w="1276" w:type="dxa"/>
            <w:tcBorders>
              <w:top w:val="single" w:sz="4" w:space="0" w:color="auto"/>
              <w:left w:val="single" w:sz="4" w:space="0" w:color="auto"/>
              <w:bottom w:val="single" w:sz="4" w:space="0" w:color="auto"/>
              <w:right w:val="single" w:sz="4" w:space="0" w:color="auto"/>
            </w:tcBorders>
            <w:hideMark/>
          </w:tcPr>
          <w:p w14:paraId="52C69C30" w14:textId="77777777" w:rsidR="009A60A9" w:rsidRDefault="009A60A9">
            <w:pPr>
              <w:spacing w:line="240" w:lineRule="auto"/>
              <w:rPr>
                <w:rFonts w:ascii="Times New Roman" w:hAnsi="Times New Roman"/>
                <w:color w:val="000000" w:themeColor="text1"/>
              </w:rPr>
            </w:pPr>
            <w:r>
              <w:rPr>
                <w:rFonts w:ascii="Times New Roman" w:hAnsi="Times New Roman"/>
                <w:color w:val="000000" w:themeColor="text1"/>
                <w:sz w:val="20"/>
                <w:szCs w:val="20"/>
              </w:rPr>
              <w:t>11355858,00</w:t>
            </w:r>
          </w:p>
        </w:tc>
      </w:tr>
      <w:tr w:rsidR="009A60A9" w14:paraId="3334EA62"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6F4EA2C1"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Прочие мероприятия комплексного благоустройства территории поселения</w:t>
            </w:r>
          </w:p>
        </w:tc>
        <w:tc>
          <w:tcPr>
            <w:tcW w:w="567" w:type="dxa"/>
            <w:tcBorders>
              <w:top w:val="single" w:sz="4" w:space="0" w:color="auto"/>
              <w:left w:val="single" w:sz="4" w:space="0" w:color="auto"/>
              <w:bottom w:val="single" w:sz="4" w:space="0" w:color="auto"/>
              <w:right w:val="single" w:sz="4" w:space="0" w:color="auto"/>
            </w:tcBorders>
            <w:hideMark/>
          </w:tcPr>
          <w:p w14:paraId="36C6B70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00687D8F"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43A58DA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4137E3B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10 4 01 01010</w:t>
            </w:r>
          </w:p>
        </w:tc>
        <w:tc>
          <w:tcPr>
            <w:tcW w:w="538" w:type="dxa"/>
            <w:tcBorders>
              <w:top w:val="single" w:sz="4" w:space="0" w:color="auto"/>
              <w:left w:val="single" w:sz="4" w:space="0" w:color="auto"/>
              <w:bottom w:val="single" w:sz="4" w:space="0" w:color="auto"/>
              <w:right w:val="single" w:sz="4" w:space="0" w:color="auto"/>
            </w:tcBorders>
          </w:tcPr>
          <w:p w14:paraId="18278D25"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405E779E"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4 260 368,80</w:t>
            </w:r>
          </w:p>
        </w:tc>
        <w:tc>
          <w:tcPr>
            <w:tcW w:w="1276" w:type="dxa"/>
            <w:tcBorders>
              <w:top w:val="single" w:sz="4" w:space="0" w:color="auto"/>
              <w:left w:val="single" w:sz="4" w:space="0" w:color="auto"/>
              <w:bottom w:val="single" w:sz="4" w:space="0" w:color="auto"/>
              <w:right w:val="single" w:sz="4" w:space="0" w:color="auto"/>
            </w:tcBorders>
            <w:hideMark/>
          </w:tcPr>
          <w:p w14:paraId="031FC490"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10 341 066,00</w:t>
            </w:r>
          </w:p>
        </w:tc>
        <w:tc>
          <w:tcPr>
            <w:tcW w:w="1276" w:type="dxa"/>
            <w:tcBorders>
              <w:top w:val="single" w:sz="4" w:space="0" w:color="auto"/>
              <w:left w:val="single" w:sz="4" w:space="0" w:color="auto"/>
              <w:bottom w:val="single" w:sz="4" w:space="0" w:color="auto"/>
              <w:right w:val="single" w:sz="4" w:space="0" w:color="auto"/>
            </w:tcBorders>
            <w:hideMark/>
          </w:tcPr>
          <w:p w14:paraId="74C48BD2" w14:textId="77777777" w:rsidR="009A60A9" w:rsidRDefault="009A60A9">
            <w:pPr>
              <w:spacing w:line="240" w:lineRule="auto"/>
              <w:rPr>
                <w:rFonts w:ascii="Times New Roman" w:hAnsi="Times New Roman"/>
                <w:color w:val="000000" w:themeColor="text1"/>
              </w:rPr>
            </w:pPr>
            <w:r>
              <w:rPr>
                <w:rFonts w:ascii="Times New Roman" w:hAnsi="Times New Roman"/>
                <w:color w:val="000000" w:themeColor="text1"/>
                <w:sz w:val="20"/>
                <w:szCs w:val="20"/>
              </w:rPr>
              <w:t>11355858,00</w:t>
            </w:r>
          </w:p>
        </w:tc>
      </w:tr>
      <w:tr w:rsidR="009A60A9" w14:paraId="7CF5D1EE"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10107C29"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14:paraId="6377DA1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p w14:paraId="07F713E8" w14:textId="77777777" w:rsidR="009A60A9" w:rsidRDefault="009A60A9">
            <w:pPr>
              <w:spacing w:line="240" w:lineRule="auto"/>
              <w:rPr>
                <w:rFonts w:ascii="Times New Roman" w:hAnsi="Times New Roman"/>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CC3537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5C64FDA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2964B7B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10 4 01 01010</w:t>
            </w:r>
          </w:p>
        </w:tc>
        <w:tc>
          <w:tcPr>
            <w:tcW w:w="538" w:type="dxa"/>
            <w:tcBorders>
              <w:top w:val="single" w:sz="4" w:space="0" w:color="auto"/>
              <w:left w:val="single" w:sz="4" w:space="0" w:color="auto"/>
              <w:bottom w:val="single" w:sz="4" w:space="0" w:color="auto"/>
              <w:right w:val="single" w:sz="4" w:space="0" w:color="auto"/>
            </w:tcBorders>
            <w:hideMark/>
          </w:tcPr>
          <w:p w14:paraId="17E856C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1417" w:type="dxa"/>
            <w:tcBorders>
              <w:top w:val="single" w:sz="4" w:space="0" w:color="auto"/>
              <w:left w:val="single" w:sz="4" w:space="0" w:color="auto"/>
              <w:bottom w:val="single" w:sz="4" w:space="0" w:color="auto"/>
              <w:right w:val="single" w:sz="4" w:space="0" w:color="auto"/>
            </w:tcBorders>
            <w:hideMark/>
          </w:tcPr>
          <w:p w14:paraId="4755B05D"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20"/>
                <w:szCs w:val="20"/>
              </w:rPr>
              <w:t>4 260 368,80</w:t>
            </w:r>
          </w:p>
        </w:tc>
        <w:tc>
          <w:tcPr>
            <w:tcW w:w="1276" w:type="dxa"/>
            <w:tcBorders>
              <w:top w:val="single" w:sz="4" w:space="0" w:color="auto"/>
              <w:left w:val="single" w:sz="4" w:space="0" w:color="auto"/>
              <w:bottom w:val="single" w:sz="4" w:space="0" w:color="auto"/>
              <w:right w:val="single" w:sz="4" w:space="0" w:color="auto"/>
            </w:tcBorders>
            <w:hideMark/>
          </w:tcPr>
          <w:p w14:paraId="3D5BAFB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10 341 066,00</w:t>
            </w:r>
          </w:p>
        </w:tc>
        <w:tc>
          <w:tcPr>
            <w:tcW w:w="1276" w:type="dxa"/>
            <w:tcBorders>
              <w:top w:val="single" w:sz="4" w:space="0" w:color="auto"/>
              <w:left w:val="single" w:sz="4" w:space="0" w:color="auto"/>
              <w:bottom w:val="single" w:sz="4" w:space="0" w:color="auto"/>
              <w:right w:val="single" w:sz="4" w:space="0" w:color="auto"/>
            </w:tcBorders>
            <w:hideMark/>
          </w:tcPr>
          <w:p w14:paraId="017191DF" w14:textId="77777777" w:rsidR="009A60A9" w:rsidRDefault="009A60A9">
            <w:pPr>
              <w:spacing w:line="240" w:lineRule="auto"/>
              <w:rPr>
                <w:rFonts w:ascii="Times New Roman" w:hAnsi="Times New Roman"/>
                <w:color w:val="000000" w:themeColor="text1"/>
              </w:rPr>
            </w:pPr>
            <w:r>
              <w:rPr>
                <w:rFonts w:ascii="Times New Roman" w:hAnsi="Times New Roman"/>
                <w:color w:val="000000" w:themeColor="text1"/>
                <w:sz w:val="20"/>
                <w:szCs w:val="20"/>
              </w:rPr>
              <w:t>11355858,00</w:t>
            </w:r>
          </w:p>
        </w:tc>
      </w:tr>
      <w:tr w:rsidR="009A60A9" w14:paraId="14666ADC"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7D8380F5"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567" w:type="dxa"/>
            <w:tcBorders>
              <w:top w:val="single" w:sz="4" w:space="0" w:color="auto"/>
              <w:left w:val="single" w:sz="4" w:space="0" w:color="auto"/>
              <w:bottom w:val="single" w:sz="4" w:space="0" w:color="auto"/>
              <w:right w:val="single" w:sz="4" w:space="0" w:color="auto"/>
            </w:tcBorders>
          </w:tcPr>
          <w:p w14:paraId="38F7392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p w14:paraId="7F587AA2" w14:textId="77777777" w:rsidR="009A60A9" w:rsidRDefault="009A60A9">
            <w:pPr>
              <w:spacing w:line="240" w:lineRule="auto"/>
              <w:rPr>
                <w:rFonts w:ascii="Times New Roman" w:hAnsi="Times New Roman"/>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0065A78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56D846CC"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4220E3C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10 4 01 01010</w:t>
            </w:r>
          </w:p>
        </w:tc>
        <w:tc>
          <w:tcPr>
            <w:tcW w:w="538" w:type="dxa"/>
            <w:tcBorders>
              <w:top w:val="single" w:sz="4" w:space="0" w:color="auto"/>
              <w:left w:val="single" w:sz="4" w:space="0" w:color="auto"/>
              <w:bottom w:val="single" w:sz="4" w:space="0" w:color="auto"/>
              <w:right w:val="single" w:sz="4" w:space="0" w:color="auto"/>
            </w:tcBorders>
            <w:hideMark/>
          </w:tcPr>
          <w:p w14:paraId="02CEAE6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1417" w:type="dxa"/>
            <w:tcBorders>
              <w:top w:val="single" w:sz="4" w:space="0" w:color="auto"/>
              <w:left w:val="single" w:sz="4" w:space="0" w:color="auto"/>
              <w:bottom w:val="single" w:sz="4" w:space="0" w:color="auto"/>
              <w:right w:val="single" w:sz="4" w:space="0" w:color="auto"/>
            </w:tcBorders>
            <w:hideMark/>
          </w:tcPr>
          <w:p w14:paraId="4E052A83"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20"/>
                <w:szCs w:val="20"/>
              </w:rPr>
              <w:t>4 260 368,80</w:t>
            </w:r>
          </w:p>
        </w:tc>
        <w:tc>
          <w:tcPr>
            <w:tcW w:w="1276" w:type="dxa"/>
            <w:tcBorders>
              <w:top w:val="single" w:sz="4" w:space="0" w:color="auto"/>
              <w:left w:val="single" w:sz="4" w:space="0" w:color="auto"/>
              <w:bottom w:val="single" w:sz="4" w:space="0" w:color="auto"/>
              <w:right w:val="single" w:sz="4" w:space="0" w:color="auto"/>
            </w:tcBorders>
            <w:hideMark/>
          </w:tcPr>
          <w:p w14:paraId="373CCAEB"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10 341 066,00</w:t>
            </w:r>
          </w:p>
        </w:tc>
        <w:tc>
          <w:tcPr>
            <w:tcW w:w="1276" w:type="dxa"/>
            <w:tcBorders>
              <w:top w:val="single" w:sz="4" w:space="0" w:color="auto"/>
              <w:left w:val="single" w:sz="4" w:space="0" w:color="auto"/>
              <w:bottom w:val="single" w:sz="4" w:space="0" w:color="auto"/>
              <w:right w:val="single" w:sz="4" w:space="0" w:color="auto"/>
            </w:tcBorders>
            <w:hideMark/>
          </w:tcPr>
          <w:p w14:paraId="3241765C" w14:textId="77777777" w:rsidR="009A60A9" w:rsidRDefault="009A60A9">
            <w:pPr>
              <w:spacing w:line="240" w:lineRule="auto"/>
              <w:rPr>
                <w:rFonts w:ascii="Times New Roman" w:hAnsi="Times New Roman"/>
                <w:color w:val="000000" w:themeColor="text1"/>
              </w:rPr>
            </w:pPr>
            <w:r>
              <w:rPr>
                <w:rFonts w:ascii="Times New Roman" w:hAnsi="Times New Roman"/>
                <w:color w:val="000000" w:themeColor="text1"/>
                <w:sz w:val="20"/>
                <w:szCs w:val="20"/>
              </w:rPr>
              <w:t>11355858,00</w:t>
            </w:r>
          </w:p>
        </w:tc>
      </w:tr>
      <w:tr w:rsidR="009A60A9" w14:paraId="0CAC3E19" w14:textId="77777777" w:rsidTr="009A60A9">
        <w:tc>
          <w:tcPr>
            <w:tcW w:w="3573" w:type="dxa"/>
            <w:tcBorders>
              <w:top w:val="single" w:sz="4" w:space="0" w:color="auto"/>
              <w:left w:val="single" w:sz="4" w:space="0" w:color="auto"/>
              <w:bottom w:val="single" w:sz="4" w:space="0" w:color="auto"/>
              <w:right w:val="single" w:sz="4" w:space="0" w:color="auto"/>
            </w:tcBorders>
            <w:vAlign w:val="bottom"/>
            <w:hideMark/>
          </w:tcPr>
          <w:p w14:paraId="381E3FAE" w14:textId="77777777" w:rsidR="009A60A9" w:rsidRDefault="009A60A9">
            <w:pPr>
              <w:spacing w:line="240" w:lineRule="auto"/>
              <w:rPr>
                <w:rFonts w:ascii="Times New Roman" w:hAnsi="Times New Roman"/>
                <w:bCs/>
                <w:iCs/>
                <w:color w:val="000000" w:themeColor="text1"/>
                <w:sz w:val="20"/>
                <w:szCs w:val="20"/>
              </w:rPr>
            </w:pPr>
            <w:r>
              <w:rPr>
                <w:rFonts w:ascii="Times New Roman" w:hAnsi="Times New Roman"/>
                <w:bCs/>
                <w:iCs/>
                <w:color w:val="000000" w:themeColor="text1"/>
                <w:sz w:val="20"/>
                <w:szCs w:val="20"/>
              </w:rPr>
              <w:t>Осуществление мероприятий по созданию мест накопления твердых коммунальных отходов</w:t>
            </w:r>
          </w:p>
        </w:tc>
        <w:tc>
          <w:tcPr>
            <w:tcW w:w="567" w:type="dxa"/>
            <w:tcBorders>
              <w:top w:val="single" w:sz="4" w:space="0" w:color="auto"/>
              <w:left w:val="single" w:sz="4" w:space="0" w:color="auto"/>
              <w:bottom w:val="single" w:sz="4" w:space="0" w:color="auto"/>
              <w:right w:val="single" w:sz="4" w:space="0" w:color="auto"/>
            </w:tcBorders>
          </w:tcPr>
          <w:p w14:paraId="7B7DD42B"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936</w:t>
            </w:r>
          </w:p>
          <w:p w14:paraId="25416D49" w14:textId="77777777" w:rsidR="009A60A9" w:rsidRDefault="009A60A9">
            <w:pPr>
              <w:spacing w:line="240" w:lineRule="auto"/>
              <w:jc w:val="center"/>
              <w:rPr>
                <w:rFonts w:ascii="Times New Roman" w:hAnsi="Times New Roman"/>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5A0A4024"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564B8EE0"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2BB51380"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10 4 01 07179</w:t>
            </w:r>
          </w:p>
        </w:tc>
        <w:tc>
          <w:tcPr>
            <w:tcW w:w="538" w:type="dxa"/>
            <w:tcBorders>
              <w:top w:val="single" w:sz="4" w:space="0" w:color="auto"/>
              <w:left w:val="single" w:sz="4" w:space="0" w:color="auto"/>
              <w:bottom w:val="single" w:sz="4" w:space="0" w:color="auto"/>
              <w:right w:val="single" w:sz="4" w:space="0" w:color="auto"/>
            </w:tcBorders>
          </w:tcPr>
          <w:p w14:paraId="5CB9CD18"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5EFE096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64 606,00</w:t>
            </w:r>
          </w:p>
        </w:tc>
        <w:tc>
          <w:tcPr>
            <w:tcW w:w="1276" w:type="dxa"/>
            <w:tcBorders>
              <w:top w:val="single" w:sz="4" w:space="0" w:color="auto"/>
              <w:left w:val="single" w:sz="4" w:space="0" w:color="auto"/>
              <w:bottom w:val="single" w:sz="4" w:space="0" w:color="auto"/>
              <w:right w:val="single" w:sz="4" w:space="0" w:color="auto"/>
            </w:tcBorders>
            <w:hideMark/>
          </w:tcPr>
          <w:p w14:paraId="52BAAB26"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5E44B3A2"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67F6BF48" w14:textId="77777777" w:rsidTr="009A60A9">
        <w:tc>
          <w:tcPr>
            <w:tcW w:w="3573" w:type="dxa"/>
            <w:tcBorders>
              <w:top w:val="single" w:sz="4" w:space="0" w:color="auto"/>
              <w:left w:val="single" w:sz="4" w:space="0" w:color="auto"/>
              <w:bottom w:val="single" w:sz="4" w:space="0" w:color="auto"/>
              <w:right w:val="single" w:sz="4" w:space="0" w:color="auto"/>
            </w:tcBorders>
            <w:vAlign w:val="bottom"/>
            <w:hideMark/>
          </w:tcPr>
          <w:p w14:paraId="46D6FC4E" w14:textId="77777777" w:rsidR="009A60A9" w:rsidRDefault="009A60A9">
            <w:pPr>
              <w:spacing w:line="240" w:lineRule="auto"/>
              <w:rPr>
                <w:rFonts w:ascii="Times New Roman" w:hAnsi="Times New Roman"/>
                <w:bCs/>
                <w:iCs/>
                <w:color w:val="000000" w:themeColor="text1"/>
                <w:sz w:val="20"/>
                <w:szCs w:val="20"/>
              </w:rPr>
            </w:pPr>
            <w:r>
              <w:rPr>
                <w:rFonts w:ascii="Times New Roman" w:hAnsi="Times New Roman"/>
                <w:bCs/>
                <w:iCs/>
                <w:color w:val="000000" w:themeColor="text1"/>
                <w:sz w:val="20"/>
                <w:szCs w:val="20"/>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14:paraId="409A1128"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936</w:t>
            </w:r>
          </w:p>
          <w:p w14:paraId="7190F6AE" w14:textId="77777777" w:rsidR="009A60A9" w:rsidRDefault="009A60A9">
            <w:pPr>
              <w:spacing w:line="240" w:lineRule="auto"/>
              <w:jc w:val="center"/>
              <w:rPr>
                <w:rFonts w:ascii="Times New Roman" w:hAnsi="Times New Roman"/>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61547888"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00A0D50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3519E675" w14:textId="77777777" w:rsidR="009A60A9" w:rsidRDefault="009A60A9">
            <w:pPr>
              <w:spacing w:line="240" w:lineRule="auto"/>
              <w:rPr>
                <w:rFonts w:ascii="Times New Roman" w:hAnsi="Times New Roman"/>
                <w:color w:val="000000" w:themeColor="text1"/>
              </w:rPr>
            </w:pPr>
            <w:r>
              <w:rPr>
                <w:rFonts w:ascii="Times New Roman" w:hAnsi="Times New Roman"/>
                <w:color w:val="000000" w:themeColor="text1"/>
                <w:sz w:val="20"/>
                <w:szCs w:val="20"/>
              </w:rPr>
              <w:t>10 4 01 07179</w:t>
            </w:r>
          </w:p>
        </w:tc>
        <w:tc>
          <w:tcPr>
            <w:tcW w:w="538" w:type="dxa"/>
            <w:tcBorders>
              <w:top w:val="single" w:sz="4" w:space="0" w:color="auto"/>
              <w:left w:val="single" w:sz="4" w:space="0" w:color="auto"/>
              <w:bottom w:val="single" w:sz="4" w:space="0" w:color="auto"/>
              <w:right w:val="single" w:sz="4" w:space="0" w:color="auto"/>
            </w:tcBorders>
            <w:hideMark/>
          </w:tcPr>
          <w:p w14:paraId="3DAAD9B7"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1417" w:type="dxa"/>
            <w:tcBorders>
              <w:top w:val="single" w:sz="4" w:space="0" w:color="auto"/>
              <w:left w:val="single" w:sz="4" w:space="0" w:color="auto"/>
              <w:bottom w:val="single" w:sz="4" w:space="0" w:color="auto"/>
              <w:right w:val="single" w:sz="4" w:space="0" w:color="auto"/>
            </w:tcBorders>
            <w:hideMark/>
          </w:tcPr>
          <w:p w14:paraId="5E6F2432"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64 606,00</w:t>
            </w:r>
          </w:p>
        </w:tc>
        <w:tc>
          <w:tcPr>
            <w:tcW w:w="1276" w:type="dxa"/>
            <w:tcBorders>
              <w:top w:val="single" w:sz="4" w:space="0" w:color="auto"/>
              <w:left w:val="single" w:sz="4" w:space="0" w:color="auto"/>
              <w:bottom w:val="single" w:sz="4" w:space="0" w:color="auto"/>
              <w:right w:val="single" w:sz="4" w:space="0" w:color="auto"/>
            </w:tcBorders>
            <w:hideMark/>
          </w:tcPr>
          <w:p w14:paraId="68CC8B19"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0A011E5E"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3DE5AB70" w14:textId="77777777" w:rsidTr="009A60A9">
        <w:tc>
          <w:tcPr>
            <w:tcW w:w="3573" w:type="dxa"/>
            <w:tcBorders>
              <w:top w:val="single" w:sz="4" w:space="0" w:color="auto"/>
              <w:left w:val="single" w:sz="4" w:space="0" w:color="auto"/>
              <w:bottom w:val="single" w:sz="4" w:space="0" w:color="auto"/>
              <w:right w:val="single" w:sz="4" w:space="0" w:color="auto"/>
            </w:tcBorders>
            <w:vAlign w:val="bottom"/>
            <w:hideMark/>
          </w:tcPr>
          <w:p w14:paraId="001523C6" w14:textId="77777777" w:rsidR="009A60A9" w:rsidRDefault="009A60A9">
            <w:pPr>
              <w:spacing w:line="240" w:lineRule="auto"/>
              <w:rPr>
                <w:rFonts w:ascii="Times New Roman" w:hAnsi="Times New Roman"/>
                <w:bCs/>
                <w:iCs/>
                <w:color w:val="000000" w:themeColor="text1"/>
                <w:sz w:val="20"/>
                <w:szCs w:val="20"/>
              </w:rPr>
            </w:pPr>
            <w:r>
              <w:rPr>
                <w:rFonts w:ascii="Times New Roman" w:hAnsi="Times New Roman"/>
                <w:bCs/>
                <w:iCs/>
                <w:color w:val="000000" w:themeColor="text1"/>
                <w:sz w:val="20"/>
                <w:szCs w:val="20"/>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14:paraId="460A04A6"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936</w:t>
            </w:r>
          </w:p>
          <w:p w14:paraId="0961241C" w14:textId="77777777" w:rsidR="009A60A9" w:rsidRDefault="009A60A9">
            <w:pPr>
              <w:spacing w:line="240" w:lineRule="auto"/>
              <w:jc w:val="center"/>
              <w:rPr>
                <w:rFonts w:ascii="Times New Roman" w:hAnsi="Times New Roman"/>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6EB2F214"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61FDD409"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61BC5753" w14:textId="77777777" w:rsidR="009A60A9" w:rsidRDefault="009A60A9">
            <w:pPr>
              <w:spacing w:line="240" w:lineRule="auto"/>
              <w:rPr>
                <w:rFonts w:ascii="Times New Roman" w:hAnsi="Times New Roman"/>
                <w:color w:val="000000" w:themeColor="text1"/>
              </w:rPr>
            </w:pPr>
            <w:r>
              <w:rPr>
                <w:rFonts w:ascii="Times New Roman" w:hAnsi="Times New Roman"/>
                <w:color w:val="000000" w:themeColor="text1"/>
                <w:sz w:val="20"/>
                <w:szCs w:val="20"/>
              </w:rPr>
              <w:t>10 4 01 07179</w:t>
            </w:r>
          </w:p>
        </w:tc>
        <w:tc>
          <w:tcPr>
            <w:tcW w:w="538" w:type="dxa"/>
            <w:tcBorders>
              <w:top w:val="single" w:sz="4" w:space="0" w:color="auto"/>
              <w:left w:val="single" w:sz="4" w:space="0" w:color="auto"/>
              <w:bottom w:val="single" w:sz="4" w:space="0" w:color="auto"/>
              <w:right w:val="single" w:sz="4" w:space="0" w:color="auto"/>
            </w:tcBorders>
            <w:hideMark/>
          </w:tcPr>
          <w:p w14:paraId="116F073D"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1417" w:type="dxa"/>
            <w:tcBorders>
              <w:top w:val="single" w:sz="4" w:space="0" w:color="auto"/>
              <w:left w:val="single" w:sz="4" w:space="0" w:color="auto"/>
              <w:bottom w:val="single" w:sz="4" w:space="0" w:color="auto"/>
              <w:right w:val="single" w:sz="4" w:space="0" w:color="auto"/>
            </w:tcBorders>
            <w:hideMark/>
          </w:tcPr>
          <w:p w14:paraId="6B755AD7"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64 606,00</w:t>
            </w:r>
          </w:p>
        </w:tc>
        <w:tc>
          <w:tcPr>
            <w:tcW w:w="1276" w:type="dxa"/>
            <w:tcBorders>
              <w:top w:val="single" w:sz="4" w:space="0" w:color="auto"/>
              <w:left w:val="single" w:sz="4" w:space="0" w:color="auto"/>
              <w:bottom w:val="single" w:sz="4" w:space="0" w:color="auto"/>
              <w:right w:val="single" w:sz="4" w:space="0" w:color="auto"/>
            </w:tcBorders>
            <w:hideMark/>
          </w:tcPr>
          <w:p w14:paraId="102AE657"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58D35160"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65D26DF7" w14:textId="77777777" w:rsidTr="009A60A9">
        <w:tc>
          <w:tcPr>
            <w:tcW w:w="3573" w:type="dxa"/>
            <w:tcBorders>
              <w:top w:val="single" w:sz="4" w:space="0" w:color="auto"/>
              <w:left w:val="single" w:sz="4" w:space="0" w:color="auto"/>
              <w:bottom w:val="single" w:sz="4" w:space="0" w:color="auto"/>
              <w:right w:val="single" w:sz="4" w:space="0" w:color="auto"/>
            </w:tcBorders>
            <w:vAlign w:val="bottom"/>
            <w:hideMark/>
          </w:tcPr>
          <w:p w14:paraId="2EEEC02E" w14:textId="77777777" w:rsidR="009A60A9" w:rsidRDefault="009A60A9">
            <w:pPr>
              <w:spacing w:line="240" w:lineRule="auto"/>
              <w:rPr>
                <w:rFonts w:ascii="Times New Roman" w:hAnsi="Times New Roman"/>
                <w:bCs/>
                <w:iCs/>
                <w:color w:val="000000" w:themeColor="text1"/>
                <w:sz w:val="20"/>
                <w:szCs w:val="20"/>
              </w:rPr>
            </w:pPr>
            <w:r>
              <w:rPr>
                <w:rFonts w:ascii="Times New Roman" w:hAnsi="Times New Roman"/>
                <w:bCs/>
                <w:iCs/>
                <w:color w:val="000000" w:themeColor="text1"/>
                <w:sz w:val="20"/>
                <w:szCs w:val="20"/>
              </w:rPr>
              <w:t>Осуществление мероприятий по созданию мест накопления твердых коммунальных отходов</w:t>
            </w:r>
          </w:p>
        </w:tc>
        <w:tc>
          <w:tcPr>
            <w:tcW w:w="567" w:type="dxa"/>
            <w:tcBorders>
              <w:top w:val="single" w:sz="4" w:space="0" w:color="auto"/>
              <w:left w:val="single" w:sz="4" w:space="0" w:color="auto"/>
              <w:bottom w:val="single" w:sz="4" w:space="0" w:color="auto"/>
              <w:right w:val="single" w:sz="4" w:space="0" w:color="auto"/>
            </w:tcBorders>
          </w:tcPr>
          <w:p w14:paraId="184F6C0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936</w:t>
            </w:r>
          </w:p>
          <w:p w14:paraId="39F0B8D7" w14:textId="77777777" w:rsidR="009A60A9" w:rsidRDefault="009A60A9">
            <w:pPr>
              <w:spacing w:line="240" w:lineRule="auto"/>
              <w:jc w:val="center"/>
              <w:rPr>
                <w:rFonts w:ascii="Times New Roman" w:hAnsi="Times New Roman"/>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62EFD796"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262E7A46"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60158EAB"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10 4 01 08179</w:t>
            </w:r>
          </w:p>
        </w:tc>
        <w:tc>
          <w:tcPr>
            <w:tcW w:w="538" w:type="dxa"/>
            <w:tcBorders>
              <w:top w:val="single" w:sz="4" w:space="0" w:color="auto"/>
              <w:left w:val="single" w:sz="4" w:space="0" w:color="auto"/>
              <w:bottom w:val="single" w:sz="4" w:space="0" w:color="auto"/>
              <w:right w:val="single" w:sz="4" w:space="0" w:color="auto"/>
            </w:tcBorders>
          </w:tcPr>
          <w:p w14:paraId="360F1BA6" w14:textId="77777777" w:rsidR="009A60A9" w:rsidRDefault="009A60A9">
            <w:pPr>
              <w:spacing w:line="240" w:lineRule="auto"/>
              <w:jc w:val="center"/>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7CA48DD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27 688,00</w:t>
            </w:r>
          </w:p>
        </w:tc>
        <w:tc>
          <w:tcPr>
            <w:tcW w:w="1276" w:type="dxa"/>
            <w:tcBorders>
              <w:top w:val="single" w:sz="4" w:space="0" w:color="auto"/>
              <w:left w:val="single" w:sz="4" w:space="0" w:color="auto"/>
              <w:bottom w:val="single" w:sz="4" w:space="0" w:color="auto"/>
              <w:right w:val="single" w:sz="4" w:space="0" w:color="auto"/>
            </w:tcBorders>
            <w:hideMark/>
          </w:tcPr>
          <w:p w14:paraId="4FE339F7"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5B339B1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6F01A10D" w14:textId="77777777" w:rsidTr="009A60A9">
        <w:tc>
          <w:tcPr>
            <w:tcW w:w="3573" w:type="dxa"/>
            <w:tcBorders>
              <w:top w:val="single" w:sz="4" w:space="0" w:color="auto"/>
              <w:left w:val="single" w:sz="4" w:space="0" w:color="auto"/>
              <w:bottom w:val="single" w:sz="4" w:space="0" w:color="auto"/>
              <w:right w:val="single" w:sz="4" w:space="0" w:color="auto"/>
            </w:tcBorders>
            <w:vAlign w:val="bottom"/>
            <w:hideMark/>
          </w:tcPr>
          <w:p w14:paraId="54D1930B" w14:textId="77777777" w:rsidR="009A60A9" w:rsidRDefault="009A60A9">
            <w:pPr>
              <w:spacing w:line="240" w:lineRule="auto"/>
              <w:rPr>
                <w:rFonts w:ascii="Times New Roman" w:hAnsi="Times New Roman"/>
                <w:bCs/>
                <w:iCs/>
                <w:color w:val="000000" w:themeColor="text1"/>
                <w:sz w:val="20"/>
                <w:szCs w:val="20"/>
              </w:rPr>
            </w:pPr>
            <w:r>
              <w:rPr>
                <w:rFonts w:ascii="Times New Roman" w:hAnsi="Times New Roman"/>
                <w:bCs/>
                <w:iCs/>
                <w:color w:val="000000" w:themeColor="text1"/>
                <w:sz w:val="20"/>
                <w:szCs w:val="20"/>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14:paraId="0702DF92"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936</w:t>
            </w:r>
          </w:p>
          <w:p w14:paraId="14479DF6" w14:textId="77777777" w:rsidR="009A60A9" w:rsidRDefault="009A60A9">
            <w:pPr>
              <w:spacing w:line="240" w:lineRule="auto"/>
              <w:jc w:val="center"/>
              <w:rPr>
                <w:rFonts w:ascii="Times New Roman" w:hAnsi="Times New Roman"/>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A83A98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480A8A1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5761429D" w14:textId="77777777" w:rsidR="009A60A9" w:rsidRDefault="009A60A9">
            <w:pPr>
              <w:spacing w:line="240" w:lineRule="auto"/>
              <w:rPr>
                <w:rFonts w:ascii="Times New Roman" w:hAnsi="Times New Roman"/>
                <w:color w:val="000000" w:themeColor="text1"/>
              </w:rPr>
            </w:pPr>
            <w:r>
              <w:rPr>
                <w:rFonts w:ascii="Times New Roman" w:hAnsi="Times New Roman"/>
                <w:color w:val="000000" w:themeColor="text1"/>
                <w:sz w:val="20"/>
                <w:szCs w:val="20"/>
              </w:rPr>
              <w:t>10 4 01 08179</w:t>
            </w:r>
          </w:p>
        </w:tc>
        <w:tc>
          <w:tcPr>
            <w:tcW w:w="538" w:type="dxa"/>
            <w:tcBorders>
              <w:top w:val="single" w:sz="4" w:space="0" w:color="auto"/>
              <w:left w:val="single" w:sz="4" w:space="0" w:color="auto"/>
              <w:bottom w:val="single" w:sz="4" w:space="0" w:color="auto"/>
              <w:right w:val="single" w:sz="4" w:space="0" w:color="auto"/>
            </w:tcBorders>
            <w:hideMark/>
          </w:tcPr>
          <w:p w14:paraId="49457732"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1417" w:type="dxa"/>
            <w:tcBorders>
              <w:top w:val="single" w:sz="4" w:space="0" w:color="auto"/>
              <w:left w:val="single" w:sz="4" w:space="0" w:color="auto"/>
              <w:bottom w:val="single" w:sz="4" w:space="0" w:color="auto"/>
              <w:right w:val="single" w:sz="4" w:space="0" w:color="auto"/>
            </w:tcBorders>
            <w:hideMark/>
          </w:tcPr>
          <w:p w14:paraId="08FAA42A"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27 688,00</w:t>
            </w:r>
          </w:p>
        </w:tc>
        <w:tc>
          <w:tcPr>
            <w:tcW w:w="1276" w:type="dxa"/>
            <w:tcBorders>
              <w:top w:val="single" w:sz="4" w:space="0" w:color="auto"/>
              <w:left w:val="single" w:sz="4" w:space="0" w:color="auto"/>
              <w:bottom w:val="single" w:sz="4" w:space="0" w:color="auto"/>
              <w:right w:val="single" w:sz="4" w:space="0" w:color="auto"/>
            </w:tcBorders>
            <w:hideMark/>
          </w:tcPr>
          <w:p w14:paraId="1278A16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38D56E9F"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458F63B6" w14:textId="77777777" w:rsidTr="009A60A9">
        <w:tc>
          <w:tcPr>
            <w:tcW w:w="3573" w:type="dxa"/>
            <w:tcBorders>
              <w:top w:val="single" w:sz="4" w:space="0" w:color="auto"/>
              <w:left w:val="single" w:sz="4" w:space="0" w:color="auto"/>
              <w:bottom w:val="single" w:sz="4" w:space="0" w:color="auto"/>
              <w:right w:val="single" w:sz="4" w:space="0" w:color="auto"/>
            </w:tcBorders>
            <w:vAlign w:val="bottom"/>
            <w:hideMark/>
          </w:tcPr>
          <w:p w14:paraId="2C8C6104" w14:textId="77777777" w:rsidR="009A60A9" w:rsidRDefault="009A60A9">
            <w:pPr>
              <w:spacing w:line="240" w:lineRule="auto"/>
              <w:rPr>
                <w:rFonts w:ascii="Times New Roman" w:hAnsi="Times New Roman"/>
                <w:bCs/>
                <w:iCs/>
                <w:color w:val="000000" w:themeColor="text1"/>
                <w:sz w:val="20"/>
                <w:szCs w:val="20"/>
              </w:rPr>
            </w:pPr>
            <w:r>
              <w:rPr>
                <w:rFonts w:ascii="Times New Roman" w:hAnsi="Times New Roman"/>
                <w:bCs/>
                <w:iCs/>
                <w:color w:val="000000" w:themeColor="text1"/>
                <w:sz w:val="20"/>
                <w:szCs w:val="20"/>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14:paraId="2072A282"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936</w:t>
            </w:r>
          </w:p>
          <w:p w14:paraId="68D116B6" w14:textId="77777777" w:rsidR="009A60A9" w:rsidRDefault="009A60A9">
            <w:pPr>
              <w:spacing w:line="240" w:lineRule="auto"/>
              <w:jc w:val="center"/>
              <w:rPr>
                <w:rFonts w:ascii="Times New Roman" w:hAnsi="Times New Roman"/>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38613AE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051C9FC3"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36299D09" w14:textId="77777777" w:rsidR="009A60A9" w:rsidRDefault="009A60A9">
            <w:pPr>
              <w:spacing w:line="240" w:lineRule="auto"/>
              <w:rPr>
                <w:rFonts w:ascii="Times New Roman" w:hAnsi="Times New Roman"/>
                <w:color w:val="000000" w:themeColor="text1"/>
              </w:rPr>
            </w:pPr>
            <w:r>
              <w:rPr>
                <w:rFonts w:ascii="Times New Roman" w:hAnsi="Times New Roman"/>
                <w:color w:val="000000" w:themeColor="text1"/>
                <w:sz w:val="20"/>
                <w:szCs w:val="20"/>
              </w:rPr>
              <w:t>10 4 01 08179</w:t>
            </w:r>
          </w:p>
        </w:tc>
        <w:tc>
          <w:tcPr>
            <w:tcW w:w="538" w:type="dxa"/>
            <w:tcBorders>
              <w:top w:val="single" w:sz="4" w:space="0" w:color="auto"/>
              <w:left w:val="single" w:sz="4" w:space="0" w:color="auto"/>
              <w:bottom w:val="single" w:sz="4" w:space="0" w:color="auto"/>
              <w:right w:val="single" w:sz="4" w:space="0" w:color="auto"/>
            </w:tcBorders>
            <w:hideMark/>
          </w:tcPr>
          <w:p w14:paraId="757A27A6"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1417" w:type="dxa"/>
            <w:tcBorders>
              <w:top w:val="single" w:sz="4" w:space="0" w:color="auto"/>
              <w:left w:val="single" w:sz="4" w:space="0" w:color="auto"/>
              <w:bottom w:val="single" w:sz="4" w:space="0" w:color="auto"/>
              <w:right w:val="single" w:sz="4" w:space="0" w:color="auto"/>
            </w:tcBorders>
            <w:hideMark/>
          </w:tcPr>
          <w:p w14:paraId="6A501326"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27 688,00</w:t>
            </w:r>
          </w:p>
        </w:tc>
        <w:tc>
          <w:tcPr>
            <w:tcW w:w="1276" w:type="dxa"/>
            <w:tcBorders>
              <w:top w:val="single" w:sz="4" w:space="0" w:color="auto"/>
              <w:left w:val="single" w:sz="4" w:space="0" w:color="auto"/>
              <w:bottom w:val="single" w:sz="4" w:space="0" w:color="auto"/>
              <w:right w:val="single" w:sz="4" w:space="0" w:color="auto"/>
            </w:tcBorders>
            <w:hideMark/>
          </w:tcPr>
          <w:p w14:paraId="1CFB7EC9"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773BA0A9"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3E6206C4"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28F121BF" w14:textId="77777777" w:rsidR="009A60A9" w:rsidRDefault="009A60A9">
            <w:pPr>
              <w:spacing w:line="180" w:lineRule="exact"/>
              <w:jc w:val="both"/>
              <w:rPr>
                <w:rFonts w:ascii="Times New Roman" w:hAnsi="Times New Roman"/>
                <w:color w:val="000000" w:themeColor="text1"/>
                <w:sz w:val="20"/>
                <w:szCs w:val="20"/>
              </w:rPr>
            </w:pPr>
            <w:r>
              <w:rPr>
                <w:rFonts w:ascii="Times New Roman" w:hAnsi="Times New Roman"/>
                <w:color w:val="000000" w:themeColor="text1"/>
                <w:sz w:val="20"/>
                <w:szCs w:val="20"/>
              </w:rPr>
              <w:lastRenderedPageBreak/>
              <w:t xml:space="preserve">Основное мероприятие «Выполнение работ по </w:t>
            </w:r>
            <w:proofErr w:type="spellStart"/>
            <w:r>
              <w:rPr>
                <w:rFonts w:ascii="Times New Roman" w:hAnsi="Times New Roman"/>
                <w:color w:val="000000" w:themeColor="text1"/>
                <w:sz w:val="20"/>
                <w:szCs w:val="20"/>
              </w:rPr>
              <w:t>берегоукреплению</w:t>
            </w:r>
            <w:proofErr w:type="spellEnd"/>
            <w:r>
              <w:rPr>
                <w:rFonts w:ascii="Times New Roman" w:hAnsi="Times New Roman"/>
                <w:color w:val="000000" w:themeColor="text1"/>
                <w:sz w:val="20"/>
                <w:szCs w:val="20"/>
              </w:rPr>
              <w:t xml:space="preserve"> на р. </w:t>
            </w:r>
            <w:proofErr w:type="spellStart"/>
            <w:r>
              <w:rPr>
                <w:rFonts w:ascii="Times New Roman" w:hAnsi="Times New Roman"/>
                <w:color w:val="000000" w:themeColor="text1"/>
                <w:sz w:val="20"/>
                <w:szCs w:val="20"/>
              </w:rPr>
              <w:t>Перетна</w:t>
            </w:r>
            <w:proofErr w:type="spellEnd"/>
            <w:r>
              <w:rPr>
                <w:rFonts w:ascii="Times New Roman" w:hAnsi="Times New Roman"/>
                <w:color w:val="000000" w:themeColor="text1"/>
                <w:sz w:val="20"/>
                <w:szCs w:val="20"/>
              </w:rPr>
              <w:t xml:space="preserve"> возле домов                                                                                                                                                                                   17,18,21 и 22 по ул. Куйбышева в п. Кулотино </w:t>
            </w:r>
            <w:proofErr w:type="spellStart"/>
            <w:r>
              <w:rPr>
                <w:rFonts w:ascii="Times New Roman" w:hAnsi="Times New Roman"/>
                <w:color w:val="000000" w:themeColor="text1"/>
                <w:sz w:val="20"/>
                <w:szCs w:val="20"/>
              </w:rPr>
              <w:t>Окуловского</w:t>
            </w:r>
            <w:proofErr w:type="spellEnd"/>
            <w:r>
              <w:rPr>
                <w:rFonts w:ascii="Times New Roman" w:hAnsi="Times New Roman"/>
                <w:color w:val="000000" w:themeColor="text1"/>
                <w:sz w:val="20"/>
                <w:szCs w:val="20"/>
              </w:rPr>
              <w:t xml:space="preserve"> района»</w:t>
            </w:r>
          </w:p>
        </w:tc>
        <w:tc>
          <w:tcPr>
            <w:tcW w:w="567" w:type="dxa"/>
            <w:tcBorders>
              <w:top w:val="single" w:sz="4" w:space="0" w:color="auto"/>
              <w:left w:val="single" w:sz="4" w:space="0" w:color="auto"/>
              <w:bottom w:val="single" w:sz="4" w:space="0" w:color="auto"/>
              <w:right w:val="single" w:sz="4" w:space="0" w:color="auto"/>
            </w:tcBorders>
            <w:hideMark/>
          </w:tcPr>
          <w:p w14:paraId="45A8740E"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6A79047E"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3FAE3396"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18FDC4DB"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10 4 02 00000</w:t>
            </w:r>
          </w:p>
        </w:tc>
        <w:tc>
          <w:tcPr>
            <w:tcW w:w="538" w:type="dxa"/>
            <w:tcBorders>
              <w:top w:val="single" w:sz="4" w:space="0" w:color="auto"/>
              <w:left w:val="single" w:sz="4" w:space="0" w:color="auto"/>
              <w:bottom w:val="single" w:sz="4" w:space="0" w:color="auto"/>
              <w:right w:val="single" w:sz="4" w:space="0" w:color="auto"/>
            </w:tcBorders>
          </w:tcPr>
          <w:p w14:paraId="5A75C459" w14:textId="77777777" w:rsidR="009A60A9" w:rsidRDefault="009A60A9">
            <w:pPr>
              <w:spacing w:line="180" w:lineRule="exact"/>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72FA6C69"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1 211 355,02</w:t>
            </w:r>
          </w:p>
        </w:tc>
        <w:tc>
          <w:tcPr>
            <w:tcW w:w="1276" w:type="dxa"/>
            <w:tcBorders>
              <w:top w:val="single" w:sz="4" w:space="0" w:color="auto"/>
              <w:left w:val="single" w:sz="4" w:space="0" w:color="auto"/>
              <w:bottom w:val="single" w:sz="4" w:space="0" w:color="auto"/>
              <w:right w:val="single" w:sz="4" w:space="0" w:color="auto"/>
            </w:tcBorders>
            <w:hideMark/>
          </w:tcPr>
          <w:p w14:paraId="0C1DEF6F"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73772F64"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5C3D6417"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51AA555C" w14:textId="77777777" w:rsidR="009A60A9" w:rsidRDefault="009A60A9">
            <w:pPr>
              <w:spacing w:line="180" w:lineRule="exact"/>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Прочие мероприятия по </w:t>
            </w:r>
            <w:proofErr w:type="spellStart"/>
            <w:r>
              <w:rPr>
                <w:rFonts w:ascii="Times New Roman" w:hAnsi="Times New Roman"/>
                <w:color w:val="000000" w:themeColor="text1"/>
                <w:sz w:val="20"/>
                <w:szCs w:val="20"/>
              </w:rPr>
              <w:t>берегоукреплению</w:t>
            </w:r>
            <w:proofErr w:type="spellEnd"/>
            <w:r>
              <w:rPr>
                <w:rFonts w:ascii="Times New Roman" w:hAnsi="Times New Roman"/>
                <w:color w:val="000000" w:themeColor="text1"/>
                <w:sz w:val="20"/>
                <w:szCs w:val="20"/>
              </w:rPr>
              <w:t xml:space="preserve"> на р. </w:t>
            </w:r>
            <w:proofErr w:type="spellStart"/>
            <w:r>
              <w:rPr>
                <w:rFonts w:ascii="Times New Roman" w:hAnsi="Times New Roman"/>
                <w:color w:val="000000" w:themeColor="text1"/>
                <w:sz w:val="20"/>
                <w:szCs w:val="20"/>
              </w:rPr>
              <w:t>Перетна</w:t>
            </w:r>
            <w:proofErr w:type="spellEnd"/>
            <w:r>
              <w:rPr>
                <w:rFonts w:ascii="Times New Roman" w:hAnsi="Times New Roman"/>
                <w:color w:val="000000" w:themeColor="text1"/>
                <w:sz w:val="20"/>
                <w:szCs w:val="20"/>
              </w:rPr>
              <w:t xml:space="preserve"> возле домов 17,18,21 и 22 по ул. Куйбышева в п. Кулотино</w:t>
            </w:r>
          </w:p>
        </w:tc>
        <w:tc>
          <w:tcPr>
            <w:tcW w:w="567" w:type="dxa"/>
            <w:tcBorders>
              <w:top w:val="single" w:sz="4" w:space="0" w:color="auto"/>
              <w:left w:val="single" w:sz="4" w:space="0" w:color="auto"/>
              <w:bottom w:val="single" w:sz="4" w:space="0" w:color="auto"/>
              <w:right w:val="single" w:sz="4" w:space="0" w:color="auto"/>
            </w:tcBorders>
            <w:hideMark/>
          </w:tcPr>
          <w:p w14:paraId="0E998131"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31FDF551"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76B8E6F6"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2E815099"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10 4 02 01020</w:t>
            </w:r>
          </w:p>
        </w:tc>
        <w:tc>
          <w:tcPr>
            <w:tcW w:w="538" w:type="dxa"/>
            <w:tcBorders>
              <w:top w:val="single" w:sz="4" w:space="0" w:color="auto"/>
              <w:left w:val="single" w:sz="4" w:space="0" w:color="auto"/>
              <w:bottom w:val="single" w:sz="4" w:space="0" w:color="auto"/>
              <w:right w:val="single" w:sz="4" w:space="0" w:color="auto"/>
            </w:tcBorders>
          </w:tcPr>
          <w:p w14:paraId="31FDC058" w14:textId="77777777" w:rsidR="009A60A9" w:rsidRDefault="009A60A9">
            <w:pPr>
              <w:spacing w:line="180" w:lineRule="exact"/>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6EC8C3BC"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211 355,02</w:t>
            </w:r>
          </w:p>
        </w:tc>
        <w:tc>
          <w:tcPr>
            <w:tcW w:w="1276" w:type="dxa"/>
            <w:tcBorders>
              <w:top w:val="single" w:sz="4" w:space="0" w:color="auto"/>
              <w:left w:val="single" w:sz="4" w:space="0" w:color="auto"/>
              <w:bottom w:val="single" w:sz="4" w:space="0" w:color="auto"/>
              <w:right w:val="single" w:sz="4" w:space="0" w:color="auto"/>
            </w:tcBorders>
            <w:hideMark/>
          </w:tcPr>
          <w:p w14:paraId="270A0659"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46A25255"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40C789DD"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3A359EB2" w14:textId="77777777" w:rsidR="009A60A9" w:rsidRDefault="009A60A9">
            <w:pPr>
              <w:spacing w:line="180" w:lineRule="exact"/>
              <w:jc w:val="both"/>
              <w:rPr>
                <w:rFonts w:ascii="Times New Roman" w:hAnsi="Times New Roman"/>
                <w:color w:val="000000" w:themeColor="text1"/>
                <w:sz w:val="20"/>
                <w:szCs w:val="20"/>
              </w:rPr>
            </w:pPr>
            <w:r>
              <w:rPr>
                <w:rFonts w:ascii="Times New Roman" w:hAnsi="Times New Roman"/>
                <w:color w:val="000000" w:themeColor="text1"/>
                <w:sz w:val="20"/>
                <w:szCs w:val="20"/>
              </w:rPr>
              <w:t>Капитальные вложения в объекты государственной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hideMark/>
          </w:tcPr>
          <w:p w14:paraId="3615F26C"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0301F853"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7DA02885"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043F6225"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10 4 02 01020</w:t>
            </w:r>
          </w:p>
        </w:tc>
        <w:tc>
          <w:tcPr>
            <w:tcW w:w="538" w:type="dxa"/>
            <w:tcBorders>
              <w:top w:val="single" w:sz="4" w:space="0" w:color="auto"/>
              <w:left w:val="single" w:sz="4" w:space="0" w:color="auto"/>
              <w:bottom w:val="single" w:sz="4" w:space="0" w:color="auto"/>
              <w:right w:val="single" w:sz="4" w:space="0" w:color="auto"/>
            </w:tcBorders>
            <w:hideMark/>
          </w:tcPr>
          <w:p w14:paraId="0EA4D82C"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400</w:t>
            </w:r>
          </w:p>
        </w:tc>
        <w:tc>
          <w:tcPr>
            <w:tcW w:w="1417" w:type="dxa"/>
            <w:tcBorders>
              <w:top w:val="single" w:sz="4" w:space="0" w:color="auto"/>
              <w:left w:val="single" w:sz="4" w:space="0" w:color="auto"/>
              <w:bottom w:val="single" w:sz="4" w:space="0" w:color="auto"/>
              <w:right w:val="single" w:sz="4" w:space="0" w:color="auto"/>
            </w:tcBorders>
            <w:hideMark/>
          </w:tcPr>
          <w:p w14:paraId="6505C256"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211 355,02</w:t>
            </w:r>
          </w:p>
        </w:tc>
        <w:tc>
          <w:tcPr>
            <w:tcW w:w="1276" w:type="dxa"/>
            <w:tcBorders>
              <w:top w:val="single" w:sz="4" w:space="0" w:color="auto"/>
              <w:left w:val="single" w:sz="4" w:space="0" w:color="auto"/>
              <w:bottom w:val="single" w:sz="4" w:space="0" w:color="auto"/>
              <w:right w:val="single" w:sz="4" w:space="0" w:color="auto"/>
            </w:tcBorders>
            <w:hideMark/>
          </w:tcPr>
          <w:p w14:paraId="28FD397B"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1592EE2A"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2470ABAE"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4200BD80" w14:textId="77777777" w:rsidR="009A60A9" w:rsidRDefault="009A60A9">
            <w:pPr>
              <w:spacing w:line="180" w:lineRule="exact"/>
              <w:jc w:val="both"/>
              <w:rPr>
                <w:rFonts w:ascii="Times New Roman" w:hAnsi="Times New Roman"/>
                <w:color w:val="000000" w:themeColor="text1"/>
                <w:sz w:val="20"/>
                <w:szCs w:val="20"/>
              </w:rPr>
            </w:pPr>
            <w:r>
              <w:rPr>
                <w:rFonts w:ascii="Times New Roman" w:hAnsi="Times New Roman"/>
                <w:color w:val="000000" w:themeColor="text1"/>
                <w:sz w:val="20"/>
                <w:szCs w:val="20"/>
              </w:rPr>
              <w:t>Бюджетные инвестиции</w:t>
            </w:r>
          </w:p>
        </w:tc>
        <w:tc>
          <w:tcPr>
            <w:tcW w:w="567" w:type="dxa"/>
            <w:tcBorders>
              <w:top w:val="single" w:sz="4" w:space="0" w:color="auto"/>
              <w:left w:val="single" w:sz="4" w:space="0" w:color="auto"/>
              <w:bottom w:val="single" w:sz="4" w:space="0" w:color="auto"/>
              <w:right w:val="single" w:sz="4" w:space="0" w:color="auto"/>
            </w:tcBorders>
            <w:hideMark/>
          </w:tcPr>
          <w:p w14:paraId="3172A5A7"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1649BC74"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25CF7E3E"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242ACAAB"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10 4 02 01020</w:t>
            </w:r>
          </w:p>
        </w:tc>
        <w:tc>
          <w:tcPr>
            <w:tcW w:w="538" w:type="dxa"/>
            <w:tcBorders>
              <w:top w:val="single" w:sz="4" w:space="0" w:color="auto"/>
              <w:left w:val="single" w:sz="4" w:space="0" w:color="auto"/>
              <w:bottom w:val="single" w:sz="4" w:space="0" w:color="auto"/>
              <w:right w:val="single" w:sz="4" w:space="0" w:color="auto"/>
            </w:tcBorders>
            <w:hideMark/>
          </w:tcPr>
          <w:p w14:paraId="18ADDA2A"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410</w:t>
            </w:r>
          </w:p>
        </w:tc>
        <w:tc>
          <w:tcPr>
            <w:tcW w:w="1417" w:type="dxa"/>
            <w:tcBorders>
              <w:top w:val="single" w:sz="4" w:space="0" w:color="auto"/>
              <w:left w:val="single" w:sz="4" w:space="0" w:color="auto"/>
              <w:bottom w:val="single" w:sz="4" w:space="0" w:color="auto"/>
              <w:right w:val="single" w:sz="4" w:space="0" w:color="auto"/>
            </w:tcBorders>
            <w:hideMark/>
          </w:tcPr>
          <w:p w14:paraId="60974124"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211 355,02</w:t>
            </w:r>
          </w:p>
        </w:tc>
        <w:tc>
          <w:tcPr>
            <w:tcW w:w="1276" w:type="dxa"/>
            <w:tcBorders>
              <w:top w:val="single" w:sz="4" w:space="0" w:color="auto"/>
              <w:left w:val="single" w:sz="4" w:space="0" w:color="auto"/>
              <w:bottom w:val="single" w:sz="4" w:space="0" w:color="auto"/>
              <w:right w:val="single" w:sz="4" w:space="0" w:color="auto"/>
            </w:tcBorders>
            <w:hideMark/>
          </w:tcPr>
          <w:p w14:paraId="25AAF1A6"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2A05328A"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15CA709A"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1176F9FF" w14:textId="77777777" w:rsidR="009A60A9" w:rsidRDefault="009A60A9">
            <w:pPr>
              <w:spacing w:line="180" w:lineRule="exact"/>
              <w:jc w:val="both"/>
              <w:rPr>
                <w:rFonts w:ascii="Times New Roman" w:hAnsi="Times New Roman"/>
                <w:color w:val="000000" w:themeColor="text1"/>
                <w:sz w:val="20"/>
                <w:szCs w:val="20"/>
              </w:rPr>
            </w:pPr>
            <w:r>
              <w:rPr>
                <w:rFonts w:ascii="Times New Roman" w:hAnsi="Times New Roman"/>
                <w:color w:val="000000" w:themeColor="text1"/>
                <w:sz w:val="20"/>
                <w:szCs w:val="20"/>
              </w:rPr>
              <w:t>Исполнение полномочий муниципального района по решению вопросов местного значения</w:t>
            </w:r>
          </w:p>
        </w:tc>
        <w:tc>
          <w:tcPr>
            <w:tcW w:w="567" w:type="dxa"/>
            <w:tcBorders>
              <w:top w:val="single" w:sz="4" w:space="0" w:color="auto"/>
              <w:left w:val="single" w:sz="4" w:space="0" w:color="auto"/>
              <w:bottom w:val="single" w:sz="4" w:space="0" w:color="auto"/>
              <w:right w:val="single" w:sz="4" w:space="0" w:color="auto"/>
            </w:tcBorders>
            <w:hideMark/>
          </w:tcPr>
          <w:p w14:paraId="1C615F91"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5E9BEC6E"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1ECA1EFD"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4B13A062"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10 4 02 81050</w:t>
            </w:r>
          </w:p>
        </w:tc>
        <w:tc>
          <w:tcPr>
            <w:tcW w:w="538" w:type="dxa"/>
            <w:tcBorders>
              <w:top w:val="single" w:sz="4" w:space="0" w:color="auto"/>
              <w:left w:val="single" w:sz="4" w:space="0" w:color="auto"/>
              <w:bottom w:val="single" w:sz="4" w:space="0" w:color="auto"/>
              <w:right w:val="single" w:sz="4" w:space="0" w:color="auto"/>
            </w:tcBorders>
          </w:tcPr>
          <w:p w14:paraId="4AFCAC96" w14:textId="77777777" w:rsidR="009A60A9" w:rsidRDefault="009A60A9">
            <w:pPr>
              <w:spacing w:line="180" w:lineRule="exact"/>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5A75E04A"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1 000 000,00</w:t>
            </w:r>
          </w:p>
        </w:tc>
        <w:tc>
          <w:tcPr>
            <w:tcW w:w="1276" w:type="dxa"/>
            <w:tcBorders>
              <w:top w:val="single" w:sz="4" w:space="0" w:color="auto"/>
              <w:left w:val="single" w:sz="4" w:space="0" w:color="auto"/>
              <w:bottom w:val="single" w:sz="4" w:space="0" w:color="auto"/>
              <w:right w:val="single" w:sz="4" w:space="0" w:color="auto"/>
            </w:tcBorders>
            <w:hideMark/>
          </w:tcPr>
          <w:p w14:paraId="772A6300"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3024FB53"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3FE3F433"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124E886F" w14:textId="77777777" w:rsidR="009A60A9" w:rsidRDefault="009A60A9">
            <w:pPr>
              <w:spacing w:line="180" w:lineRule="exact"/>
              <w:jc w:val="both"/>
              <w:rPr>
                <w:rFonts w:ascii="Times New Roman" w:hAnsi="Times New Roman"/>
                <w:color w:val="000000" w:themeColor="text1"/>
                <w:sz w:val="20"/>
                <w:szCs w:val="20"/>
              </w:rPr>
            </w:pPr>
            <w:r>
              <w:rPr>
                <w:rFonts w:ascii="Times New Roman" w:hAnsi="Times New Roman"/>
                <w:color w:val="000000" w:themeColor="text1"/>
                <w:sz w:val="20"/>
                <w:szCs w:val="20"/>
              </w:rPr>
              <w:t>Капитальные вложения в объекты государственной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hideMark/>
          </w:tcPr>
          <w:p w14:paraId="69D4BE8C"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219EF1DA"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69B10EBC"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488F3AA2"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10 4 02 81050</w:t>
            </w:r>
          </w:p>
        </w:tc>
        <w:tc>
          <w:tcPr>
            <w:tcW w:w="538" w:type="dxa"/>
            <w:tcBorders>
              <w:top w:val="single" w:sz="4" w:space="0" w:color="auto"/>
              <w:left w:val="single" w:sz="4" w:space="0" w:color="auto"/>
              <w:bottom w:val="single" w:sz="4" w:space="0" w:color="auto"/>
              <w:right w:val="single" w:sz="4" w:space="0" w:color="auto"/>
            </w:tcBorders>
            <w:hideMark/>
          </w:tcPr>
          <w:p w14:paraId="39C927C0"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400</w:t>
            </w:r>
          </w:p>
        </w:tc>
        <w:tc>
          <w:tcPr>
            <w:tcW w:w="1417" w:type="dxa"/>
            <w:tcBorders>
              <w:top w:val="single" w:sz="4" w:space="0" w:color="auto"/>
              <w:left w:val="single" w:sz="4" w:space="0" w:color="auto"/>
              <w:bottom w:val="single" w:sz="4" w:space="0" w:color="auto"/>
              <w:right w:val="single" w:sz="4" w:space="0" w:color="auto"/>
            </w:tcBorders>
            <w:hideMark/>
          </w:tcPr>
          <w:p w14:paraId="7506D4DA"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1 000 000,00</w:t>
            </w:r>
          </w:p>
        </w:tc>
        <w:tc>
          <w:tcPr>
            <w:tcW w:w="1276" w:type="dxa"/>
            <w:tcBorders>
              <w:top w:val="single" w:sz="4" w:space="0" w:color="auto"/>
              <w:left w:val="single" w:sz="4" w:space="0" w:color="auto"/>
              <w:bottom w:val="single" w:sz="4" w:space="0" w:color="auto"/>
              <w:right w:val="single" w:sz="4" w:space="0" w:color="auto"/>
            </w:tcBorders>
            <w:hideMark/>
          </w:tcPr>
          <w:p w14:paraId="2220A2D0"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5912C387"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111CE750"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271C206C" w14:textId="77777777" w:rsidR="009A60A9" w:rsidRDefault="009A60A9">
            <w:pPr>
              <w:spacing w:line="180" w:lineRule="exact"/>
              <w:jc w:val="both"/>
              <w:rPr>
                <w:rFonts w:ascii="Times New Roman" w:hAnsi="Times New Roman"/>
                <w:color w:val="000000" w:themeColor="text1"/>
                <w:sz w:val="20"/>
                <w:szCs w:val="20"/>
              </w:rPr>
            </w:pPr>
            <w:r>
              <w:rPr>
                <w:rFonts w:ascii="Times New Roman" w:hAnsi="Times New Roman"/>
                <w:color w:val="000000" w:themeColor="text1"/>
                <w:sz w:val="20"/>
                <w:szCs w:val="20"/>
              </w:rPr>
              <w:t>Бюджетные инвестиции</w:t>
            </w:r>
          </w:p>
        </w:tc>
        <w:tc>
          <w:tcPr>
            <w:tcW w:w="567" w:type="dxa"/>
            <w:tcBorders>
              <w:top w:val="single" w:sz="4" w:space="0" w:color="auto"/>
              <w:left w:val="single" w:sz="4" w:space="0" w:color="auto"/>
              <w:bottom w:val="single" w:sz="4" w:space="0" w:color="auto"/>
              <w:right w:val="single" w:sz="4" w:space="0" w:color="auto"/>
            </w:tcBorders>
            <w:hideMark/>
          </w:tcPr>
          <w:p w14:paraId="7D14852E"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17462D86"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7A4D323C"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7E8D2FB7"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10 4 02 81050</w:t>
            </w:r>
          </w:p>
        </w:tc>
        <w:tc>
          <w:tcPr>
            <w:tcW w:w="538" w:type="dxa"/>
            <w:tcBorders>
              <w:top w:val="single" w:sz="4" w:space="0" w:color="auto"/>
              <w:left w:val="single" w:sz="4" w:space="0" w:color="auto"/>
              <w:bottom w:val="single" w:sz="4" w:space="0" w:color="auto"/>
              <w:right w:val="single" w:sz="4" w:space="0" w:color="auto"/>
            </w:tcBorders>
            <w:hideMark/>
          </w:tcPr>
          <w:p w14:paraId="096C6C81"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410</w:t>
            </w:r>
          </w:p>
        </w:tc>
        <w:tc>
          <w:tcPr>
            <w:tcW w:w="1417" w:type="dxa"/>
            <w:tcBorders>
              <w:top w:val="single" w:sz="4" w:space="0" w:color="auto"/>
              <w:left w:val="single" w:sz="4" w:space="0" w:color="auto"/>
              <w:bottom w:val="single" w:sz="4" w:space="0" w:color="auto"/>
              <w:right w:val="single" w:sz="4" w:space="0" w:color="auto"/>
            </w:tcBorders>
            <w:hideMark/>
          </w:tcPr>
          <w:p w14:paraId="1F8B4F6E"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1 000 000,00</w:t>
            </w:r>
          </w:p>
        </w:tc>
        <w:tc>
          <w:tcPr>
            <w:tcW w:w="1276" w:type="dxa"/>
            <w:tcBorders>
              <w:top w:val="single" w:sz="4" w:space="0" w:color="auto"/>
              <w:left w:val="single" w:sz="4" w:space="0" w:color="auto"/>
              <w:bottom w:val="single" w:sz="4" w:space="0" w:color="auto"/>
              <w:right w:val="single" w:sz="4" w:space="0" w:color="auto"/>
            </w:tcBorders>
            <w:hideMark/>
          </w:tcPr>
          <w:p w14:paraId="3E72FC23"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5C3FA800"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42276278"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1CE29D57" w14:textId="77777777" w:rsidR="009A60A9" w:rsidRDefault="009A60A9">
            <w:pPr>
              <w:spacing w:line="180" w:lineRule="exact"/>
              <w:jc w:val="both"/>
              <w:rPr>
                <w:rFonts w:ascii="Times New Roman" w:hAnsi="Times New Roman"/>
                <w:color w:val="000000" w:themeColor="text1"/>
                <w:sz w:val="20"/>
                <w:szCs w:val="20"/>
              </w:rPr>
            </w:pPr>
            <w:r>
              <w:rPr>
                <w:rFonts w:ascii="Times New Roman" w:hAnsi="Times New Roman"/>
                <w:b/>
                <w:color w:val="000000" w:themeColor="text1"/>
                <w:sz w:val="20"/>
                <w:szCs w:val="20"/>
              </w:rPr>
              <w:t xml:space="preserve">Муниципальная программа </w:t>
            </w:r>
            <w:proofErr w:type="spellStart"/>
            <w:r>
              <w:rPr>
                <w:rFonts w:ascii="Times New Roman" w:hAnsi="Times New Roman"/>
                <w:b/>
                <w:color w:val="000000" w:themeColor="text1"/>
                <w:sz w:val="20"/>
                <w:szCs w:val="20"/>
              </w:rPr>
              <w:t>Кулотинского</w:t>
            </w:r>
            <w:proofErr w:type="spellEnd"/>
            <w:r>
              <w:rPr>
                <w:rFonts w:ascii="Times New Roman" w:hAnsi="Times New Roman"/>
                <w:b/>
                <w:color w:val="000000" w:themeColor="text1"/>
                <w:sz w:val="20"/>
                <w:szCs w:val="20"/>
              </w:rPr>
              <w:t xml:space="preserve"> городского поселения «Использование и охрана </w:t>
            </w:r>
            <w:proofErr w:type="gramStart"/>
            <w:r>
              <w:rPr>
                <w:rFonts w:ascii="Times New Roman" w:hAnsi="Times New Roman"/>
                <w:b/>
                <w:color w:val="000000" w:themeColor="text1"/>
                <w:sz w:val="20"/>
                <w:szCs w:val="20"/>
              </w:rPr>
              <w:t>земель  на</w:t>
            </w:r>
            <w:proofErr w:type="gramEnd"/>
            <w:r>
              <w:rPr>
                <w:rFonts w:ascii="Times New Roman" w:hAnsi="Times New Roman"/>
                <w:b/>
                <w:color w:val="000000" w:themeColor="text1"/>
                <w:sz w:val="20"/>
                <w:szCs w:val="20"/>
              </w:rPr>
              <w:t xml:space="preserve"> территории </w:t>
            </w:r>
            <w:proofErr w:type="spellStart"/>
            <w:r>
              <w:rPr>
                <w:rFonts w:ascii="Times New Roman" w:hAnsi="Times New Roman"/>
                <w:b/>
                <w:color w:val="000000" w:themeColor="text1"/>
                <w:sz w:val="20"/>
                <w:szCs w:val="20"/>
              </w:rPr>
              <w:t>Кулотинского</w:t>
            </w:r>
            <w:proofErr w:type="spellEnd"/>
            <w:r>
              <w:rPr>
                <w:rFonts w:ascii="Times New Roman" w:hAnsi="Times New Roman"/>
                <w:b/>
                <w:color w:val="000000" w:themeColor="text1"/>
                <w:sz w:val="20"/>
                <w:szCs w:val="20"/>
              </w:rPr>
              <w:t xml:space="preserve"> городского поселения на 2022 - 2027 годы»</w:t>
            </w:r>
          </w:p>
        </w:tc>
        <w:tc>
          <w:tcPr>
            <w:tcW w:w="567" w:type="dxa"/>
            <w:tcBorders>
              <w:top w:val="single" w:sz="4" w:space="0" w:color="auto"/>
              <w:left w:val="single" w:sz="4" w:space="0" w:color="auto"/>
              <w:bottom w:val="single" w:sz="4" w:space="0" w:color="auto"/>
              <w:right w:val="single" w:sz="4" w:space="0" w:color="auto"/>
            </w:tcBorders>
            <w:hideMark/>
          </w:tcPr>
          <w:p w14:paraId="3CBACBB4" w14:textId="77777777" w:rsidR="009A60A9" w:rsidRDefault="009A60A9">
            <w:pPr>
              <w:spacing w:line="180" w:lineRule="exact"/>
              <w:rPr>
                <w:rFonts w:ascii="Times New Roman" w:hAnsi="Times New Roman"/>
                <w:b/>
                <w:color w:val="000000" w:themeColor="text1"/>
                <w:sz w:val="20"/>
                <w:szCs w:val="20"/>
              </w:rPr>
            </w:pPr>
            <w:r>
              <w:rPr>
                <w:rFonts w:ascii="Times New Roman" w:hAnsi="Times New Roman"/>
                <w:b/>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65257B99" w14:textId="77777777" w:rsidR="009A60A9" w:rsidRDefault="009A60A9">
            <w:pPr>
              <w:spacing w:line="180" w:lineRule="exact"/>
              <w:rPr>
                <w:rFonts w:ascii="Times New Roman" w:hAnsi="Times New Roman"/>
                <w:b/>
                <w:color w:val="000000" w:themeColor="text1"/>
                <w:sz w:val="20"/>
                <w:szCs w:val="20"/>
              </w:rPr>
            </w:pPr>
            <w:r>
              <w:rPr>
                <w:rFonts w:ascii="Times New Roman" w:hAnsi="Times New Roman"/>
                <w:b/>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6A039A29" w14:textId="77777777" w:rsidR="009A60A9" w:rsidRDefault="009A60A9">
            <w:pPr>
              <w:spacing w:line="180" w:lineRule="exact"/>
              <w:rPr>
                <w:rFonts w:ascii="Times New Roman" w:hAnsi="Times New Roman"/>
                <w:b/>
                <w:color w:val="000000" w:themeColor="text1"/>
                <w:sz w:val="20"/>
                <w:szCs w:val="20"/>
              </w:rPr>
            </w:pPr>
            <w:r>
              <w:rPr>
                <w:rFonts w:ascii="Times New Roman" w:hAnsi="Times New Roman"/>
                <w:b/>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273E0138" w14:textId="77777777" w:rsidR="009A60A9" w:rsidRDefault="009A60A9">
            <w:pPr>
              <w:spacing w:line="180" w:lineRule="exact"/>
              <w:rPr>
                <w:rFonts w:ascii="Times New Roman" w:hAnsi="Times New Roman"/>
                <w:b/>
                <w:color w:val="000000" w:themeColor="text1"/>
                <w:sz w:val="20"/>
                <w:szCs w:val="20"/>
              </w:rPr>
            </w:pPr>
            <w:r>
              <w:rPr>
                <w:rFonts w:ascii="Times New Roman" w:hAnsi="Times New Roman"/>
                <w:b/>
                <w:color w:val="000000" w:themeColor="text1"/>
                <w:sz w:val="20"/>
                <w:szCs w:val="20"/>
              </w:rPr>
              <w:t>14 0 00 00000</w:t>
            </w:r>
          </w:p>
        </w:tc>
        <w:tc>
          <w:tcPr>
            <w:tcW w:w="538" w:type="dxa"/>
            <w:tcBorders>
              <w:top w:val="single" w:sz="4" w:space="0" w:color="auto"/>
              <w:left w:val="single" w:sz="4" w:space="0" w:color="auto"/>
              <w:bottom w:val="single" w:sz="4" w:space="0" w:color="auto"/>
              <w:right w:val="single" w:sz="4" w:space="0" w:color="auto"/>
            </w:tcBorders>
          </w:tcPr>
          <w:p w14:paraId="10C19185" w14:textId="77777777" w:rsidR="009A60A9" w:rsidRDefault="009A60A9">
            <w:pPr>
              <w:spacing w:line="180" w:lineRule="exact"/>
              <w:rPr>
                <w:rFonts w:ascii="Times New Roman" w:hAnsi="Times New Roman"/>
                <w:b/>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6CF85C6D" w14:textId="77777777" w:rsidR="009A60A9" w:rsidRDefault="009A60A9">
            <w:pPr>
              <w:spacing w:line="180" w:lineRule="exact"/>
              <w:jc w:val="center"/>
              <w:rPr>
                <w:rFonts w:ascii="Times New Roman" w:hAnsi="Times New Roman"/>
                <w:b/>
                <w:color w:val="000000" w:themeColor="text1"/>
                <w:sz w:val="20"/>
                <w:szCs w:val="20"/>
              </w:rPr>
            </w:pPr>
            <w:r>
              <w:rPr>
                <w:rFonts w:ascii="Times New Roman" w:hAnsi="Times New Roman"/>
                <w:b/>
                <w:color w:val="000000" w:themeColor="text1"/>
                <w:sz w:val="20"/>
                <w:szCs w:val="20"/>
              </w:rPr>
              <w:t>186 400,00</w:t>
            </w:r>
          </w:p>
        </w:tc>
        <w:tc>
          <w:tcPr>
            <w:tcW w:w="1276" w:type="dxa"/>
            <w:tcBorders>
              <w:top w:val="single" w:sz="4" w:space="0" w:color="auto"/>
              <w:left w:val="single" w:sz="4" w:space="0" w:color="auto"/>
              <w:bottom w:val="single" w:sz="4" w:space="0" w:color="auto"/>
              <w:right w:val="single" w:sz="4" w:space="0" w:color="auto"/>
            </w:tcBorders>
            <w:hideMark/>
          </w:tcPr>
          <w:p w14:paraId="0EFEBBE2" w14:textId="77777777" w:rsidR="009A60A9" w:rsidRDefault="009A60A9">
            <w:pPr>
              <w:spacing w:line="180" w:lineRule="exact"/>
              <w:jc w:val="center"/>
              <w:rPr>
                <w:rFonts w:ascii="Times New Roman" w:hAnsi="Times New Roman"/>
                <w:b/>
                <w:color w:val="000000" w:themeColor="text1"/>
                <w:sz w:val="20"/>
                <w:szCs w:val="20"/>
              </w:rPr>
            </w:pPr>
            <w:r>
              <w:rPr>
                <w:rFonts w:ascii="Times New Roman" w:hAnsi="Times New Roman"/>
                <w:b/>
                <w:color w:val="000000" w:themeColor="text1"/>
                <w:sz w:val="20"/>
                <w:szCs w:val="20"/>
              </w:rPr>
              <w:t>50 000,00</w:t>
            </w:r>
          </w:p>
        </w:tc>
        <w:tc>
          <w:tcPr>
            <w:tcW w:w="1276" w:type="dxa"/>
            <w:tcBorders>
              <w:top w:val="single" w:sz="4" w:space="0" w:color="auto"/>
              <w:left w:val="single" w:sz="4" w:space="0" w:color="auto"/>
              <w:bottom w:val="single" w:sz="4" w:space="0" w:color="auto"/>
              <w:right w:val="single" w:sz="4" w:space="0" w:color="auto"/>
            </w:tcBorders>
            <w:hideMark/>
          </w:tcPr>
          <w:p w14:paraId="5D7A915C" w14:textId="77777777" w:rsidR="009A60A9" w:rsidRDefault="009A60A9">
            <w:pPr>
              <w:spacing w:line="180" w:lineRule="exact"/>
              <w:jc w:val="center"/>
              <w:rPr>
                <w:rFonts w:ascii="Times New Roman" w:hAnsi="Times New Roman"/>
                <w:b/>
                <w:color w:val="000000" w:themeColor="text1"/>
                <w:sz w:val="20"/>
                <w:szCs w:val="20"/>
              </w:rPr>
            </w:pPr>
            <w:r>
              <w:rPr>
                <w:rFonts w:ascii="Times New Roman" w:hAnsi="Times New Roman"/>
                <w:b/>
                <w:color w:val="000000" w:themeColor="text1"/>
                <w:sz w:val="20"/>
                <w:szCs w:val="20"/>
              </w:rPr>
              <w:t>50 000,00</w:t>
            </w:r>
          </w:p>
        </w:tc>
      </w:tr>
      <w:tr w:rsidR="009A60A9" w14:paraId="00BEB5B4"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7BF96C95" w14:textId="77777777" w:rsidR="009A60A9" w:rsidRDefault="009A60A9">
            <w:pPr>
              <w:spacing w:line="180" w:lineRule="exact"/>
              <w:jc w:val="both"/>
              <w:rPr>
                <w:rFonts w:ascii="Times New Roman" w:hAnsi="Times New Roman"/>
                <w:color w:val="000000" w:themeColor="text1"/>
                <w:sz w:val="20"/>
                <w:szCs w:val="20"/>
              </w:rPr>
            </w:pPr>
            <w:r>
              <w:rPr>
                <w:rFonts w:ascii="Times New Roman" w:hAnsi="Times New Roman"/>
                <w:color w:val="000000" w:themeColor="text1"/>
                <w:sz w:val="20"/>
                <w:szCs w:val="20"/>
              </w:rPr>
              <w:t>Основное мероприятие «Оптимизация деятельности в сфере обращения с отходами производства и потребления»</w:t>
            </w:r>
          </w:p>
        </w:tc>
        <w:tc>
          <w:tcPr>
            <w:tcW w:w="567" w:type="dxa"/>
            <w:tcBorders>
              <w:top w:val="single" w:sz="4" w:space="0" w:color="auto"/>
              <w:left w:val="single" w:sz="4" w:space="0" w:color="auto"/>
              <w:bottom w:val="single" w:sz="4" w:space="0" w:color="auto"/>
              <w:right w:val="single" w:sz="4" w:space="0" w:color="auto"/>
            </w:tcBorders>
            <w:hideMark/>
          </w:tcPr>
          <w:p w14:paraId="2AC78BE9"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444F462E"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30443910"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444DF94C"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14 0 01 00000</w:t>
            </w:r>
          </w:p>
        </w:tc>
        <w:tc>
          <w:tcPr>
            <w:tcW w:w="538" w:type="dxa"/>
            <w:tcBorders>
              <w:top w:val="single" w:sz="4" w:space="0" w:color="auto"/>
              <w:left w:val="single" w:sz="4" w:space="0" w:color="auto"/>
              <w:bottom w:val="single" w:sz="4" w:space="0" w:color="auto"/>
              <w:right w:val="single" w:sz="4" w:space="0" w:color="auto"/>
            </w:tcBorders>
          </w:tcPr>
          <w:p w14:paraId="7E61B451" w14:textId="77777777" w:rsidR="009A60A9" w:rsidRDefault="009A60A9">
            <w:pPr>
              <w:spacing w:line="180" w:lineRule="exact"/>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054F9438"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58F5E782"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50 000,00</w:t>
            </w:r>
          </w:p>
        </w:tc>
        <w:tc>
          <w:tcPr>
            <w:tcW w:w="1276" w:type="dxa"/>
            <w:tcBorders>
              <w:top w:val="single" w:sz="4" w:space="0" w:color="auto"/>
              <w:left w:val="single" w:sz="4" w:space="0" w:color="auto"/>
              <w:bottom w:val="single" w:sz="4" w:space="0" w:color="auto"/>
              <w:right w:val="single" w:sz="4" w:space="0" w:color="auto"/>
            </w:tcBorders>
            <w:hideMark/>
          </w:tcPr>
          <w:p w14:paraId="6CBF44C9"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50 000,00</w:t>
            </w:r>
          </w:p>
        </w:tc>
      </w:tr>
      <w:tr w:rsidR="009A60A9" w14:paraId="4484681F"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2F4D7669" w14:textId="77777777" w:rsidR="009A60A9" w:rsidRDefault="009A60A9">
            <w:pPr>
              <w:spacing w:line="180" w:lineRule="exact"/>
              <w:jc w:val="both"/>
              <w:rPr>
                <w:rFonts w:ascii="Times New Roman" w:hAnsi="Times New Roman"/>
                <w:color w:val="000000" w:themeColor="text1"/>
                <w:sz w:val="20"/>
                <w:szCs w:val="20"/>
              </w:rPr>
            </w:pPr>
            <w:r>
              <w:rPr>
                <w:rFonts w:ascii="Times New Roman" w:hAnsi="Times New Roman"/>
                <w:color w:val="000000" w:themeColor="text1"/>
                <w:sz w:val="20"/>
                <w:szCs w:val="20"/>
              </w:rPr>
              <w:t>Выявление земельных участков подверженных загрязнению, истощению, деградации, порче – ликвидация валов мусора</w:t>
            </w:r>
          </w:p>
        </w:tc>
        <w:tc>
          <w:tcPr>
            <w:tcW w:w="567" w:type="dxa"/>
            <w:tcBorders>
              <w:top w:val="single" w:sz="4" w:space="0" w:color="auto"/>
              <w:left w:val="single" w:sz="4" w:space="0" w:color="auto"/>
              <w:bottom w:val="single" w:sz="4" w:space="0" w:color="auto"/>
              <w:right w:val="single" w:sz="4" w:space="0" w:color="auto"/>
            </w:tcBorders>
            <w:hideMark/>
          </w:tcPr>
          <w:p w14:paraId="49C46094"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0DB9E938"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3034C43D"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73592928"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14 0 01 01410</w:t>
            </w:r>
          </w:p>
        </w:tc>
        <w:tc>
          <w:tcPr>
            <w:tcW w:w="538" w:type="dxa"/>
            <w:tcBorders>
              <w:top w:val="single" w:sz="4" w:space="0" w:color="auto"/>
              <w:left w:val="single" w:sz="4" w:space="0" w:color="auto"/>
              <w:bottom w:val="single" w:sz="4" w:space="0" w:color="auto"/>
              <w:right w:val="single" w:sz="4" w:space="0" w:color="auto"/>
            </w:tcBorders>
          </w:tcPr>
          <w:p w14:paraId="3E8CCAEF" w14:textId="77777777" w:rsidR="009A60A9" w:rsidRDefault="009A60A9">
            <w:pPr>
              <w:spacing w:line="180" w:lineRule="exact"/>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3A51FFC7"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76CE3DAC"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50 000,00</w:t>
            </w:r>
          </w:p>
        </w:tc>
        <w:tc>
          <w:tcPr>
            <w:tcW w:w="1276" w:type="dxa"/>
            <w:tcBorders>
              <w:top w:val="single" w:sz="4" w:space="0" w:color="auto"/>
              <w:left w:val="single" w:sz="4" w:space="0" w:color="auto"/>
              <w:bottom w:val="single" w:sz="4" w:space="0" w:color="auto"/>
              <w:right w:val="single" w:sz="4" w:space="0" w:color="auto"/>
            </w:tcBorders>
            <w:hideMark/>
          </w:tcPr>
          <w:p w14:paraId="6120DB28"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50 000,00</w:t>
            </w:r>
          </w:p>
        </w:tc>
      </w:tr>
      <w:tr w:rsidR="009A60A9" w14:paraId="767A57DC"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269B37E4" w14:textId="77777777" w:rsidR="009A60A9" w:rsidRDefault="009A60A9">
            <w:pPr>
              <w:spacing w:line="180" w:lineRule="exact"/>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2BBBFC5F"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65CD9A7B"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1BAC55F3"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3D6A0905"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14 0 01 01410</w:t>
            </w:r>
          </w:p>
        </w:tc>
        <w:tc>
          <w:tcPr>
            <w:tcW w:w="538" w:type="dxa"/>
            <w:tcBorders>
              <w:top w:val="single" w:sz="4" w:space="0" w:color="auto"/>
              <w:left w:val="single" w:sz="4" w:space="0" w:color="auto"/>
              <w:bottom w:val="single" w:sz="4" w:space="0" w:color="auto"/>
              <w:right w:val="single" w:sz="4" w:space="0" w:color="auto"/>
            </w:tcBorders>
            <w:hideMark/>
          </w:tcPr>
          <w:p w14:paraId="27E8D212"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1417" w:type="dxa"/>
            <w:tcBorders>
              <w:top w:val="single" w:sz="4" w:space="0" w:color="auto"/>
              <w:left w:val="single" w:sz="4" w:space="0" w:color="auto"/>
              <w:bottom w:val="single" w:sz="4" w:space="0" w:color="auto"/>
              <w:right w:val="single" w:sz="4" w:space="0" w:color="auto"/>
            </w:tcBorders>
            <w:hideMark/>
          </w:tcPr>
          <w:p w14:paraId="29CFBA6E"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212FE927"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50 000,00</w:t>
            </w:r>
          </w:p>
        </w:tc>
        <w:tc>
          <w:tcPr>
            <w:tcW w:w="1276" w:type="dxa"/>
            <w:tcBorders>
              <w:top w:val="single" w:sz="4" w:space="0" w:color="auto"/>
              <w:left w:val="single" w:sz="4" w:space="0" w:color="auto"/>
              <w:bottom w:val="single" w:sz="4" w:space="0" w:color="auto"/>
              <w:right w:val="single" w:sz="4" w:space="0" w:color="auto"/>
            </w:tcBorders>
            <w:hideMark/>
          </w:tcPr>
          <w:p w14:paraId="461032D1"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50 000,00</w:t>
            </w:r>
          </w:p>
        </w:tc>
      </w:tr>
      <w:tr w:rsidR="009A60A9" w14:paraId="5F574EE6"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4E898E41" w14:textId="77777777" w:rsidR="009A60A9" w:rsidRDefault="009A60A9">
            <w:pPr>
              <w:spacing w:line="180" w:lineRule="exact"/>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567" w:type="dxa"/>
            <w:tcBorders>
              <w:top w:val="single" w:sz="4" w:space="0" w:color="auto"/>
              <w:left w:val="single" w:sz="4" w:space="0" w:color="auto"/>
              <w:bottom w:val="single" w:sz="4" w:space="0" w:color="auto"/>
              <w:right w:val="single" w:sz="4" w:space="0" w:color="auto"/>
            </w:tcBorders>
            <w:hideMark/>
          </w:tcPr>
          <w:p w14:paraId="0E232CDB"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767C8DD8"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235A91D4"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64993D51"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14 0 01 01410</w:t>
            </w:r>
          </w:p>
        </w:tc>
        <w:tc>
          <w:tcPr>
            <w:tcW w:w="538" w:type="dxa"/>
            <w:tcBorders>
              <w:top w:val="single" w:sz="4" w:space="0" w:color="auto"/>
              <w:left w:val="single" w:sz="4" w:space="0" w:color="auto"/>
              <w:bottom w:val="single" w:sz="4" w:space="0" w:color="auto"/>
              <w:right w:val="single" w:sz="4" w:space="0" w:color="auto"/>
            </w:tcBorders>
            <w:hideMark/>
          </w:tcPr>
          <w:p w14:paraId="65D23B51"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1417" w:type="dxa"/>
            <w:tcBorders>
              <w:top w:val="single" w:sz="4" w:space="0" w:color="auto"/>
              <w:left w:val="single" w:sz="4" w:space="0" w:color="auto"/>
              <w:bottom w:val="single" w:sz="4" w:space="0" w:color="auto"/>
              <w:right w:val="single" w:sz="4" w:space="0" w:color="auto"/>
            </w:tcBorders>
            <w:hideMark/>
          </w:tcPr>
          <w:p w14:paraId="4D3A8C09"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5A1B078A"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50 000,00</w:t>
            </w:r>
          </w:p>
        </w:tc>
        <w:tc>
          <w:tcPr>
            <w:tcW w:w="1276" w:type="dxa"/>
            <w:tcBorders>
              <w:top w:val="single" w:sz="4" w:space="0" w:color="auto"/>
              <w:left w:val="single" w:sz="4" w:space="0" w:color="auto"/>
              <w:bottom w:val="single" w:sz="4" w:space="0" w:color="auto"/>
              <w:right w:val="single" w:sz="4" w:space="0" w:color="auto"/>
            </w:tcBorders>
            <w:hideMark/>
          </w:tcPr>
          <w:p w14:paraId="59FD23E8"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50 000,00</w:t>
            </w:r>
          </w:p>
        </w:tc>
      </w:tr>
      <w:tr w:rsidR="009A60A9" w14:paraId="494A2FEF"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337AC2AB" w14:textId="77777777" w:rsidR="009A60A9" w:rsidRDefault="009A60A9">
            <w:pPr>
              <w:spacing w:line="180" w:lineRule="exact"/>
              <w:jc w:val="both"/>
              <w:rPr>
                <w:rFonts w:ascii="Times New Roman" w:hAnsi="Times New Roman"/>
                <w:color w:val="000000" w:themeColor="text1"/>
                <w:sz w:val="20"/>
                <w:szCs w:val="20"/>
              </w:rPr>
            </w:pPr>
            <w:r>
              <w:rPr>
                <w:rFonts w:ascii="Times New Roman" w:hAnsi="Times New Roman"/>
                <w:color w:val="000000" w:themeColor="text1"/>
                <w:sz w:val="20"/>
                <w:szCs w:val="20"/>
              </w:rPr>
              <w:t>Ликвидация мест несанкционированного размещения отходов</w:t>
            </w:r>
          </w:p>
        </w:tc>
        <w:tc>
          <w:tcPr>
            <w:tcW w:w="567" w:type="dxa"/>
            <w:tcBorders>
              <w:top w:val="single" w:sz="4" w:space="0" w:color="auto"/>
              <w:left w:val="single" w:sz="4" w:space="0" w:color="auto"/>
              <w:bottom w:val="single" w:sz="4" w:space="0" w:color="auto"/>
              <w:right w:val="single" w:sz="4" w:space="0" w:color="auto"/>
            </w:tcBorders>
            <w:hideMark/>
          </w:tcPr>
          <w:p w14:paraId="078AF04B"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78311C5F"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0F1A7262"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04A2D579"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14 0 01 81020</w:t>
            </w:r>
          </w:p>
        </w:tc>
        <w:tc>
          <w:tcPr>
            <w:tcW w:w="538" w:type="dxa"/>
            <w:tcBorders>
              <w:top w:val="single" w:sz="4" w:space="0" w:color="auto"/>
              <w:left w:val="single" w:sz="4" w:space="0" w:color="auto"/>
              <w:bottom w:val="single" w:sz="4" w:space="0" w:color="auto"/>
              <w:right w:val="single" w:sz="4" w:space="0" w:color="auto"/>
            </w:tcBorders>
          </w:tcPr>
          <w:p w14:paraId="75E43B73" w14:textId="77777777" w:rsidR="009A60A9" w:rsidRDefault="009A60A9">
            <w:pPr>
              <w:spacing w:line="180" w:lineRule="exact"/>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4FC9A955"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186 400,00</w:t>
            </w:r>
          </w:p>
        </w:tc>
        <w:tc>
          <w:tcPr>
            <w:tcW w:w="1276" w:type="dxa"/>
            <w:tcBorders>
              <w:top w:val="single" w:sz="4" w:space="0" w:color="auto"/>
              <w:left w:val="single" w:sz="4" w:space="0" w:color="auto"/>
              <w:bottom w:val="single" w:sz="4" w:space="0" w:color="auto"/>
              <w:right w:val="single" w:sz="4" w:space="0" w:color="auto"/>
            </w:tcBorders>
            <w:hideMark/>
          </w:tcPr>
          <w:p w14:paraId="0671F3C8"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5CA1E139"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2F85B297"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3E1DB0B3" w14:textId="77777777" w:rsidR="009A60A9" w:rsidRDefault="009A60A9">
            <w:pPr>
              <w:spacing w:line="180" w:lineRule="exact"/>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1410AACE"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5E756A44"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597A8CD7"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4D7A01A6"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14 0 01 81020</w:t>
            </w:r>
          </w:p>
        </w:tc>
        <w:tc>
          <w:tcPr>
            <w:tcW w:w="538" w:type="dxa"/>
            <w:tcBorders>
              <w:top w:val="single" w:sz="4" w:space="0" w:color="auto"/>
              <w:left w:val="single" w:sz="4" w:space="0" w:color="auto"/>
              <w:bottom w:val="single" w:sz="4" w:space="0" w:color="auto"/>
              <w:right w:val="single" w:sz="4" w:space="0" w:color="auto"/>
            </w:tcBorders>
            <w:hideMark/>
          </w:tcPr>
          <w:p w14:paraId="5C9E2C92"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1417" w:type="dxa"/>
            <w:tcBorders>
              <w:top w:val="single" w:sz="4" w:space="0" w:color="auto"/>
              <w:left w:val="single" w:sz="4" w:space="0" w:color="auto"/>
              <w:bottom w:val="single" w:sz="4" w:space="0" w:color="auto"/>
              <w:right w:val="single" w:sz="4" w:space="0" w:color="auto"/>
            </w:tcBorders>
            <w:hideMark/>
          </w:tcPr>
          <w:p w14:paraId="3B20D320"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186 400,00</w:t>
            </w:r>
          </w:p>
        </w:tc>
        <w:tc>
          <w:tcPr>
            <w:tcW w:w="1276" w:type="dxa"/>
            <w:tcBorders>
              <w:top w:val="single" w:sz="4" w:space="0" w:color="auto"/>
              <w:left w:val="single" w:sz="4" w:space="0" w:color="auto"/>
              <w:bottom w:val="single" w:sz="4" w:space="0" w:color="auto"/>
              <w:right w:val="single" w:sz="4" w:space="0" w:color="auto"/>
            </w:tcBorders>
            <w:hideMark/>
          </w:tcPr>
          <w:p w14:paraId="755056A7"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26193151"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2DCC3EFE"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37210D3E" w14:textId="77777777" w:rsidR="009A60A9" w:rsidRDefault="009A60A9">
            <w:pPr>
              <w:spacing w:line="180" w:lineRule="exact"/>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567" w:type="dxa"/>
            <w:tcBorders>
              <w:top w:val="single" w:sz="4" w:space="0" w:color="auto"/>
              <w:left w:val="single" w:sz="4" w:space="0" w:color="auto"/>
              <w:bottom w:val="single" w:sz="4" w:space="0" w:color="auto"/>
              <w:right w:val="single" w:sz="4" w:space="0" w:color="auto"/>
            </w:tcBorders>
            <w:hideMark/>
          </w:tcPr>
          <w:p w14:paraId="0A05DAD2"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1DA84EDB"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5CE5F39C"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7CBF8F85"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14 0 01 81020</w:t>
            </w:r>
          </w:p>
        </w:tc>
        <w:tc>
          <w:tcPr>
            <w:tcW w:w="538" w:type="dxa"/>
            <w:tcBorders>
              <w:top w:val="single" w:sz="4" w:space="0" w:color="auto"/>
              <w:left w:val="single" w:sz="4" w:space="0" w:color="auto"/>
              <w:bottom w:val="single" w:sz="4" w:space="0" w:color="auto"/>
              <w:right w:val="single" w:sz="4" w:space="0" w:color="auto"/>
            </w:tcBorders>
            <w:hideMark/>
          </w:tcPr>
          <w:p w14:paraId="5BF1D814"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1417" w:type="dxa"/>
            <w:tcBorders>
              <w:top w:val="single" w:sz="4" w:space="0" w:color="auto"/>
              <w:left w:val="single" w:sz="4" w:space="0" w:color="auto"/>
              <w:bottom w:val="single" w:sz="4" w:space="0" w:color="auto"/>
              <w:right w:val="single" w:sz="4" w:space="0" w:color="auto"/>
            </w:tcBorders>
            <w:hideMark/>
          </w:tcPr>
          <w:p w14:paraId="67FB4D5B"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186 400,00</w:t>
            </w:r>
          </w:p>
        </w:tc>
        <w:tc>
          <w:tcPr>
            <w:tcW w:w="1276" w:type="dxa"/>
            <w:tcBorders>
              <w:top w:val="single" w:sz="4" w:space="0" w:color="auto"/>
              <w:left w:val="single" w:sz="4" w:space="0" w:color="auto"/>
              <w:bottom w:val="single" w:sz="4" w:space="0" w:color="auto"/>
              <w:right w:val="single" w:sz="4" w:space="0" w:color="auto"/>
            </w:tcBorders>
            <w:hideMark/>
          </w:tcPr>
          <w:p w14:paraId="2ED390F3"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056C7B8B"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7128CFA9"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0F99524B" w14:textId="77777777" w:rsidR="009A60A9" w:rsidRDefault="009A60A9">
            <w:pPr>
              <w:spacing w:line="180" w:lineRule="exact"/>
              <w:jc w:val="both"/>
              <w:rPr>
                <w:rFonts w:ascii="Times New Roman" w:hAnsi="Times New Roman"/>
                <w:color w:val="000000" w:themeColor="text1"/>
                <w:sz w:val="20"/>
                <w:szCs w:val="20"/>
              </w:rPr>
            </w:pPr>
            <w:r>
              <w:rPr>
                <w:rFonts w:ascii="Times New Roman" w:hAnsi="Times New Roman"/>
                <w:b/>
                <w:color w:val="000000" w:themeColor="text1"/>
                <w:sz w:val="20"/>
                <w:szCs w:val="20"/>
              </w:rPr>
              <w:t xml:space="preserve">Муниципальная программа </w:t>
            </w:r>
            <w:proofErr w:type="spellStart"/>
            <w:r>
              <w:rPr>
                <w:rFonts w:ascii="Times New Roman" w:hAnsi="Times New Roman"/>
                <w:b/>
                <w:color w:val="000000" w:themeColor="text1"/>
                <w:sz w:val="20"/>
                <w:szCs w:val="20"/>
              </w:rPr>
              <w:t>Кулотинского</w:t>
            </w:r>
            <w:proofErr w:type="spellEnd"/>
            <w:r>
              <w:rPr>
                <w:rFonts w:ascii="Times New Roman" w:hAnsi="Times New Roman"/>
                <w:b/>
                <w:color w:val="000000" w:themeColor="text1"/>
                <w:sz w:val="20"/>
                <w:szCs w:val="20"/>
              </w:rPr>
              <w:t xml:space="preserve"> городского поселения «Развитие территориального общественного самоуправления на территории </w:t>
            </w:r>
            <w:proofErr w:type="spellStart"/>
            <w:r>
              <w:rPr>
                <w:rFonts w:ascii="Times New Roman" w:hAnsi="Times New Roman"/>
                <w:b/>
                <w:color w:val="000000" w:themeColor="text1"/>
                <w:sz w:val="20"/>
                <w:szCs w:val="20"/>
              </w:rPr>
              <w:t>Кулотинского</w:t>
            </w:r>
            <w:proofErr w:type="spellEnd"/>
            <w:r>
              <w:rPr>
                <w:rFonts w:ascii="Times New Roman" w:hAnsi="Times New Roman"/>
                <w:b/>
                <w:color w:val="000000" w:themeColor="text1"/>
                <w:sz w:val="20"/>
                <w:szCs w:val="20"/>
              </w:rPr>
              <w:t xml:space="preserve"> городского поселения на 2024 - 2028 годы»</w:t>
            </w:r>
          </w:p>
        </w:tc>
        <w:tc>
          <w:tcPr>
            <w:tcW w:w="567" w:type="dxa"/>
            <w:tcBorders>
              <w:top w:val="single" w:sz="4" w:space="0" w:color="auto"/>
              <w:left w:val="single" w:sz="4" w:space="0" w:color="auto"/>
              <w:bottom w:val="single" w:sz="4" w:space="0" w:color="auto"/>
              <w:right w:val="single" w:sz="4" w:space="0" w:color="auto"/>
            </w:tcBorders>
            <w:hideMark/>
          </w:tcPr>
          <w:p w14:paraId="07F6CDAF" w14:textId="77777777" w:rsidR="009A60A9" w:rsidRDefault="009A60A9">
            <w:pPr>
              <w:spacing w:line="180" w:lineRule="exact"/>
              <w:rPr>
                <w:rFonts w:ascii="Times New Roman" w:hAnsi="Times New Roman"/>
                <w:b/>
                <w:color w:val="000000" w:themeColor="text1"/>
                <w:sz w:val="20"/>
                <w:szCs w:val="20"/>
              </w:rPr>
            </w:pPr>
            <w:r>
              <w:rPr>
                <w:rFonts w:ascii="Times New Roman" w:hAnsi="Times New Roman"/>
                <w:b/>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223D5C29" w14:textId="77777777" w:rsidR="009A60A9" w:rsidRDefault="009A60A9">
            <w:pPr>
              <w:spacing w:line="180" w:lineRule="exact"/>
              <w:rPr>
                <w:rFonts w:ascii="Times New Roman" w:hAnsi="Times New Roman"/>
                <w:b/>
                <w:color w:val="000000" w:themeColor="text1"/>
                <w:sz w:val="20"/>
                <w:szCs w:val="20"/>
              </w:rPr>
            </w:pPr>
            <w:r>
              <w:rPr>
                <w:rFonts w:ascii="Times New Roman" w:hAnsi="Times New Roman"/>
                <w:b/>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27056378" w14:textId="77777777" w:rsidR="009A60A9" w:rsidRDefault="009A60A9">
            <w:pPr>
              <w:spacing w:line="180" w:lineRule="exact"/>
              <w:rPr>
                <w:rFonts w:ascii="Times New Roman" w:hAnsi="Times New Roman"/>
                <w:b/>
                <w:color w:val="000000" w:themeColor="text1"/>
                <w:sz w:val="20"/>
                <w:szCs w:val="20"/>
              </w:rPr>
            </w:pPr>
            <w:r>
              <w:rPr>
                <w:rFonts w:ascii="Times New Roman" w:hAnsi="Times New Roman"/>
                <w:b/>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14C5AC84" w14:textId="77777777" w:rsidR="009A60A9" w:rsidRDefault="009A60A9">
            <w:pPr>
              <w:spacing w:line="180" w:lineRule="exact"/>
              <w:rPr>
                <w:rFonts w:ascii="Times New Roman" w:hAnsi="Times New Roman"/>
                <w:b/>
                <w:color w:val="000000" w:themeColor="text1"/>
                <w:sz w:val="20"/>
                <w:szCs w:val="20"/>
              </w:rPr>
            </w:pPr>
            <w:r>
              <w:rPr>
                <w:rFonts w:ascii="Times New Roman" w:hAnsi="Times New Roman"/>
                <w:b/>
                <w:color w:val="000000" w:themeColor="text1"/>
                <w:sz w:val="20"/>
                <w:szCs w:val="20"/>
              </w:rPr>
              <w:t>17 0 00 00000</w:t>
            </w:r>
          </w:p>
        </w:tc>
        <w:tc>
          <w:tcPr>
            <w:tcW w:w="538" w:type="dxa"/>
            <w:tcBorders>
              <w:top w:val="single" w:sz="4" w:space="0" w:color="auto"/>
              <w:left w:val="single" w:sz="4" w:space="0" w:color="auto"/>
              <w:bottom w:val="single" w:sz="4" w:space="0" w:color="auto"/>
              <w:right w:val="single" w:sz="4" w:space="0" w:color="auto"/>
            </w:tcBorders>
          </w:tcPr>
          <w:p w14:paraId="7E780716" w14:textId="77777777" w:rsidR="009A60A9" w:rsidRDefault="009A60A9">
            <w:pPr>
              <w:spacing w:line="180" w:lineRule="exact"/>
              <w:rPr>
                <w:rFonts w:ascii="Times New Roman" w:hAnsi="Times New Roman"/>
                <w:b/>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5DB4CD9A" w14:textId="77777777" w:rsidR="009A60A9" w:rsidRDefault="009A60A9">
            <w:pPr>
              <w:spacing w:line="180" w:lineRule="exact"/>
              <w:jc w:val="center"/>
              <w:rPr>
                <w:rFonts w:ascii="Times New Roman" w:hAnsi="Times New Roman"/>
                <w:b/>
                <w:color w:val="000000" w:themeColor="text1"/>
                <w:sz w:val="20"/>
                <w:szCs w:val="20"/>
              </w:rPr>
            </w:pPr>
            <w:r>
              <w:rPr>
                <w:rFonts w:ascii="Times New Roman" w:hAnsi="Times New Roman"/>
                <w:b/>
                <w:color w:val="000000" w:themeColor="text1"/>
                <w:sz w:val="20"/>
                <w:szCs w:val="20"/>
              </w:rPr>
              <w:t>454 547,75</w:t>
            </w:r>
          </w:p>
        </w:tc>
        <w:tc>
          <w:tcPr>
            <w:tcW w:w="1276" w:type="dxa"/>
            <w:tcBorders>
              <w:top w:val="single" w:sz="4" w:space="0" w:color="auto"/>
              <w:left w:val="single" w:sz="4" w:space="0" w:color="auto"/>
              <w:bottom w:val="single" w:sz="4" w:space="0" w:color="auto"/>
              <w:right w:val="single" w:sz="4" w:space="0" w:color="auto"/>
            </w:tcBorders>
            <w:hideMark/>
          </w:tcPr>
          <w:p w14:paraId="7C407B76"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b/>
                <w:color w:val="000000" w:themeColor="text1"/>
                <w:sz w:val="20"/>
                <w:szCs w:val="20"/>
              </w:rPr>
              <w:t>400 000,00</w:t>
            </w:r>
          </w:p>
        </w:tc>
        <w:tc>
          <w:tcPr>
            <w:tcW w:w="1276" w:type="dxa"/>
            <w:tcBorders>
              <w:top w:val="single" w:sz="4" w:space="0" w:color="auto"/>
              <w:left w:val="single" w:sz="4" w:space="0" w:color="auto"/>
              <w:bottom w:val="single" w:sz="4" w:space="0" w:color="auto"/>
              <w:right w:val="single" w:sz="4" w:space="0" w:color="auto"/>
            </w:tcBorders>
            <w:hideMark/>
          </w:tcPr>
          <w:p w14:paraId="50CD5AFF"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b/>
                <w:color w:val="000000" w:themeColor="text1"/>
                <w:sz w:val="20"/>
                <w:szCs w:val="20"/>
              </w:rPr>
              <w:t>400 000,00</w:t>
            </w:r>
          </w:p>
        </w:tc>
      </w:tr>
      <w:tr w:rsidR="009A60A9" w14:paraId="496BD98D"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45B37D3B" w14:textId="77777777" w:rsidR="009A60A9" w:rsidRDefault="009A60A9">
            <w:pPr>
              <w:spacing w:line="180" w:lineRule="exact"/>
              <w:jc w:val="both"/>
              <w:rPr>
                <w:rFonts w:ascii="Times New Roman" w:hAnsi="Times New Roman"/>
                <w:color w:val="000000" w:themeColor="text1"/>
                <w:sz w:val="20"/>
                <w:szCs w:val="20"/>
              </w:rPr>
            </w:pPr>
            <w:r>
              <w:rPr>
                <w:rFonts w:ascii="Times New Roman" w:hAnsi="Times New Roman"/>
                <w:color w:val="000000" w:themeColor="text1"/>
                <w:sz w:val="20"/>
                <w:szCs w:val="20"/>
              </w:rPr>
              <w:t>Основное мероприятие «Поддержка ТОС»</w:t>
            </w:r>
          </w:p>
        </w:tc>
        <w:tc>
          <w:tcPr>
            <w:tcW w:w="567" w:type="dxa"/>
            <w:tcBorders>
              <w:top w:val="single" w:sz="4" w:space="0" w:color="auto"/>
              <w:left w:val="single" w:sz="4" w:space="0" w:color="auto"/>
              <w:bottom w:val="single" w:sz="4" w:space="0" w:color="auto"/>
              <w:right w:val="single" w:sz="4" w:space="0" w:color="auto"/>
            </w:tcBorders>
            <w:hideMark/>
          </w:tcPr>
          <w:p w14:paraId="11D81D93"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2AF33B6A"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503B0F06"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04BC37E5"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17 0 03 00000</w:t>
            </w:r>
          </w:p>
        </w:tc>
        <w:tc>
          <w:tcPr>
            <w:tcW w:w="538" w:type="dxa"/>
            <w:tcBorders>
              <w:top w:val="single" w:sz="4" w:space="0" w:color="auto"/>
              <w:left w:val="single" w:sz="4" w:space="0" w:color="auto"/>
              <w:bottom w:val="single" w:sz="4" w:space="0" w:color="auto"/>
              <w:right w:val="single" w:sz="4" w:space="0" w:color="auto"/>
            </w:tcBorders>
          </w:tcPr>
          <w:p w14:paraId="43B8F015" w14:textId="77777777" w:rsidR="009A60A9" w:rsidRDefault="009A60A9">
            <w:pPr>
              <w:spacing w:line="180" w:lineRule="exact"/>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28DF2FB2"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454 547,75</w:t>
            </w:r>
          </w:p>
        </w:tc>
        <w:tc>
          <w:tcPr>
            <w:tcW w:w="1276" w:type="dxa"/>
            <w:tcBorders>
              <w:top w:val="single" w:sz="4" w:space="0" w:color="auto"/>
              <w:left w:val="single" w:sz="4" w:space="0" w:color="auto"/>
              <w:bottom w:val="single" w:sz="4" w:space="0" w:color="auto"/>
              <w:right w:val="single" w:sz="4" w:space="0" w:color="auto"/>
            </w:tcBorders>
            <w:hideMark/>
          </w:tcPr>
          <w:p w14:paraId="15357FE1"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400 000,00</w:t>
            </w:r>
          </w:p>
        </w:tc>
        <w:tc>
          <w:tcPr>
            <w:tcW w:w="1276" w:type="dxa"/>
            <w:tcBorders>
              <w:top w:val="single" w:sz="4" w:space="0" w:color="auto"/>
              <w:left w:val="single" w:sz="4" w:space="0" w:color="auto"/>
              <w:bottom w:val="single" w:sz="4" w:space="0" w:color="auto"/>
              <w:right w:val="single" w:sz="4" w:space="0" w:color="auto"/>
            </w:tcBorders>
            <w:hideMark/>
          </w:tcPr>
          <w:p w14:paraId="4077A7C4"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400 000,00</w:t>
            </w:r>
          </w:p>
        </w:tc>
      </w:tr>
      <w:tr w:rsidR="009A60A9" w14:paraId="36CD97A4"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4985DDC6" w14:textId="77777777" w:rsidR="009A60A9" w:rsidRDefault="009A60A9">
            <w:pPr>
              <w:spacing w:line="180" w:lineRule="exact"/>
              <w:jc w:val="both"/>
              <w:rPr>
                <w:rFonts w:ascii="Times New Roman" w:hAnsi="Times New Roman"/>
                <w:color w:val="000000" w:themeColor="text1"/>
                <w:sz w:val="20"/>
                <w:szCs w:val="20"/>
              </w:rPr>
            </w:pPr>
            <w:r>
              <w:rPr>
                <w:rFonts w:ascii="Times New Roman" w:hAnsi="Times New Roman"/>
                <w:color w:val="000000" w:themeColor="text1"/>
                <w:sz w:val="20"/>
                <w:szCs w:val="20"/>
              </w:rPr>
              <w:t>Реализация проекта ТОС «Околица», «Виктория» «Приобретение и установка светодиодных уличных светильников»</w:t>
            </w:r>
          </w:p>
        </w:tc>
        <w:tc>
          <w:tcPr>
            <w:tcW w:w="567" w:type="dxa"/>
            <w:tcBorders>
              <w:top w:val="single" w:sz="4" w:space="0" w:color="auto"/>
              <w:left w:val="single" w:sz="4" w:space="0" w:color="auto"/>
              <w:bottom w:val="single" w:sz="4" w:space="0" w:color="auto"/>
              <w:right w:val="single" w:sz="4" w:space="0" w:color="auto"/>
            </w:tcBorders>
            <w:hideMark/>
          </w:tcPr>
          <w:p w14:paraId="2F99CFD2"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3AC66B6E"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69142104"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44439049"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17 0 03 01710</w:t>
            </w:r>
          </w:p>
        </w:tc>
        <w:tc>
          <w:tcPr>
            <w:tcW w:w="538" w:type="dxa"/>
            <w:tcBorders>
              <w:top w:val="single" w:sz="4" w:space="0" w:color="auto"/>
              <w:left w:val="single" w:sz="4" w:space="0" w:color="auto"/>
              <w:bottom w:val="single" w:sz="4" w:space="0" w:color="auto"/>
              <w:right w:val="single" w:sz="4" w:space="0" w:color="auto"/>
            </w:tcBorders>
          </w:tcPr>
          <w:p w14:paraId="6F0327B1" w14:textId="77777777" w:rsidR="009A60A9" w:rsidRDefault="009A60A9">
            <w:pPr>
              <w:spacing w:line="180" w:lineRule="exact"/>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6716B612"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1 728,75</w:t>
            </w:r>
          </w:p>
        </w:tc>
        <w:tc>
          <w:tcPr>
            <w:tcW w:w="1276" w:type="dxa"/>
            <w:tcBorders>
              <w:top w:val="single" w:sz="4" w:space="0" w:color="auto"/>
              <w:left w:val="single" w:sz="4" w:space="0" w:color="auto"/>
              <w:bottom w:val="single" w:sz="4" w:space="0" w:color="auto"/>
              <w:right w:val="single" w:sz="4" w:space="0" w:color="auto"/>
            </w:tcBorders>
            <w:hideMark/>
          </w:tcPr>
          <w:p w14:paraId="6D53CBA5"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200 000,00</w:t>
            </w:r>
          </w:p>
        </w:tc>
        <w:tc>
          <w:tcPr>
            <w:tcW w:w="1276" w:type="dxa"/>
            <w:tcBorders>
              <w:top w:val="single" w:sz="4" w:space="0" w:color="auto"/>
              <w:left w:val="single" w:sz="4" w:space="0" w:color="auto"/>
              <w:bottom w:val="single" w:sz="4" w:space="0" w:color="auto"/>
              <w:right w:val="single" w:sz="4" w:space="0" w:color="auto"/>
            </w:tcBorders>
            <w:hideMark/>
          </w:tcPr>
          <w:p w14:paraId="42B8637D"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200 000,00</w:t>
            </w:r>
          </w:p>
        </w:tc>
      </w:tr>
      <w:tr w:rsidR="009A60A9" w14:paraId="3F8F6A05"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083F3145" w14:textId="77777777" w:rsidR="009A60A9" w:rsidRDefault="009A60A9">
            <w:pPr>
              <w:spacing w:line="180" w:lineRule="exact"/>
              <w:jc w:val="both"/>
              <w:rPr>
                <w:rFonts w:ascii="Times New Roman" w:hAnsi="Times New Roman"/>
                <w:color w:val="000000" w:themeColor="text1"/>
                <w:sz w:val="20"/>
                <w:szCs w:val="20"/>
              </w:rPr>
            </w:pPr>
            <w:r>
              <w:rPr>
                <w:rFonts w:ascii="Times New Roman" w:hAnsi="Times New Roman"/>
                <w:color w:val="000000" w:themeColor="text1"/>
                <w:sz w:val="20"/>
                <w:szCs w:val="20"/>
              </w:rPr>
              <w:lastRenderedPageBreak/>
              <w:t>Закупка товаров, работ,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7B51CA80"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0BD297AD"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29116F09"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1CDD8609"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17 0 03 01710</w:t>
            </w:r>
          </w:p>
        </w:tc>
        <w:tc>
          <w:tcPr>
            <w:tcW w:w="538" w:type="dxa"/>
            <w:tcBorders>
              <w:top w:val="single" w:sz="4" w:space="0" w:color="auto"/>
              <w:left w:val="single" w:sz="4" w:space="0" w:color="auto"/>
              <w:bottom w:val="single" w:sz="4" w:space="0" w:color="auto"/>
              <w:right w:val="single" w:sz="4" w:space="0" w:color="auto"/>
            </w:tcBorders>
            <w:hideMark/>
          </w:tcPr>
          <w:p w14:paraId="796BD1F8"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1417" w:type="dxa"/>
            <w:tcBorders>
              <w:top w:val="single" w:sz="4" w:space="0" w:color="auto"/>
              <w:left w:val="single" w:sz="4" w:space="0" w:color="auto"/>
              <w:bottom w:val="single" w:sz="4" w:space="0" w:color="auto"/>
              <w:right w:val="single" w:sz="4" w:space="0" w:color="auto"/>
            </w:tcBorders>
            <w:hideMark/>
          </w:tcPr>
          <w:p w14:paraId="38631AF8"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1 728,75</w:t>
            </w:r>
          </w:p>
        </w:tc>
        <w:tc>
          <w:tcPr>
            <w:tcW w:w="1276" w:type="dxa"/>
            <w:tcBorders>
              <w:top w:val="single" w:sz="4" w:space="0" w:color="auto"/>
              <w:left w:val="single" w:sz="4" w:space="0" w:color="auto"/>
              <w:bottom w:val="single" w:sz="4" w:space="0" w:color="auto"/>
              <w:right w:val="single" w:sz="4" w:space="0" w:color="auto"/>
            </w:tcBorders>
            <w:hideMark/>
          </w:tcPr>
          <w:p w14:paraId="4D0E69F2"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200 000,00</w:t>
            </w:r>
          </w:p>
        </w:tc>
        <w:tc>
          <w:tcPr>
            <w:tcW w:w="1276" w:type="dxa"/>
            <w:tcBorders>
              <w:top w:val="single" w:sz="4" w:space="0" w:color="auto"/>
              <w:left w:val="single" w:sz="4" w:space="0" w:color="auto"/>
              <w:bottom w:val="single" w:sz="4" w:space="0" w:color="auto"/>
              <w:right w:val="single" w:sz="4" w:space="0" w:color="auto"/>
            </w:tcBorders>
            <w:hideMark/>
          </w:tcPr>
          <w:p w14:paraId="3D033830"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200 000,00</w:t>
            </w:r>
          </w:p>
        </w:tc>
      </w:tr>
      <w:tr w:rsidR="009A60A9" w14:paraId="4FF45F6F"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7BE320D2" w14:textId="77777777" w:rsidR="009A60A9" w:rsidRDefault="009A60A9">
            <w:pPr>
              <w:spacing w:line="180" w:lineRule="exact"/>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567" w:type="dxa"/>
            <w:tcBorders>
              <w:top w:val="single" w:sz="4" w:space="0" w:color="auto"/>
              <w:left w:val="single" w:sz="4" w:space="0" w:color="auto"/>
              <w:bottom w:val="single" w:sz="4" w:space="0" w:color="auto"/>
              <w:right w:val="single" w:sz="4" w:space="0" w:color="auto"/>
            </w:tcBorders>
            <w:hideMark/>
          </w:tcPr>
          <w:p w14:paraId="536F24C7"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69E2D64F"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3E4483BE"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657EF134"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17 0 03 01710</w:t>
            </w:r>
          </w:p>
        </w:tc>
        <w:tc>
          <w:tcPr>
            <w:tcW w:w="538" w:type="dxa"/>
            <w:tcBorders>
              <w:top w:val="single" w:sz="4" w:space="0" w:color="auto"/>
              <w:left w:val="single" w:sz="4" w:space="0" w:color="auto"/>
              <w:bottom w:val="single" w:sz="4" w:space="0" w:color="auto"/>
              <w:right w:val="single" w:sz="4" w:space="0" w:color="auto"/>
            </w:tcBorders>
            <w:hideMark/>
          </w:tcPr>
          <w:p w14:paraId="51F84848"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1417" w:type="dxa"/>
            <w:tcBorders>
              <w:top w:val="single" w:sz="4" w:space="0" w:color="auto"/>
              <w:left w:val="single" w:sz="4" w:space="0" w:color="auto"/>
              <w:bottom w:val="single" w:sz="4" w:space="0" w:color="auto"/>
              <w:right w:val="single" w:sz="4" w:space="0" w:color="auto"/>
            </w:tcBorders>
            <w:hideMark/>
          </w:tcPr>
          <w:p w14:paraId="3CF9DDAE"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1 728,75</w:t>
            </w:r>
          </w:p>
        </w:tc>
        <w:tc>
          <w:tcPr>
            <w:tcW w:w="1276" w:type="dxa"/>
            <w:tcBorders>
              <w:top w:val="single" w:sz="4" w:space="0" w:color="auto"/>
              <w:left w:val="single" w:sz="4" w:space="0" w:color="auto"/>
              <w:bottom w:val="single" w:sz="4" w:space="0" w:color="auto"/>
              <w:right w:val="single" w:sz="4" w:space="0" w:color="auto"/>
            </w:tcBorders>
            <w:hideMark/>
          </w:tcPr>
          <w:p w14:paraId="58BA28C9"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200 000,00</w:t>
            </w:r>
          </w:p>
        </w:tc>
        <w:tc>
          <w:tcPr>
            <w:tcW w:w="1276" w:type="dxa"/>
            <w:tcBorders>
              <w:top w:val="single" w:sz="4" w:space="0" w:color="auto"/>
              <w:left w:val="single" w:sz="4" w:space="0" w:color="auto"/>
              <w:bottom w:val="single" w:sz="4" w:space="0" w:color="auto"/>
              <w:right w:val="single" w:sz="4" w:space="0" w:color="auto"/>
            </w:tcBorders>
            <w:hideMark/>
          </w:tcPr>
          <w:p w14:paraId="78BB9948"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200 000,00</w:t>
            </w:r>
          </w:p>
        </w:tc>
      </w:tr>
      <w:tr w:rsidR="009A60A9" w14:paraId="44F645CB"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6CFDFDF6" w14:textId="77777777" w:rsidR="009A60A9" w:rsidRDefault="009A60A9">
            <w:pPr>
              <w:spacing w:line="180" w:lineRule="exact"/>
              <w:jc w:val="both"/>
              <w:rPr>
                <w:rFonts w:ascii="Times New Roman" w:hAnsi="Times New Roman"/>
                <w:color w:val="000000" w:themeColor="text1"/>
                <w:sz w:val="20"/>
                <w:szCs w:val="20"/>
              </w:rPr>
            </w:pPr>
            <w:r>
              <w:rPr>
                <w:rFonts w:ascii="Times New Roman" w:hAnsi="Times New Roman"/>
                <w:color w:val="000000" w:themeColor="text1"/>
                <w:sz w:val="20"/>
                <w:szCs w:val="20"/>
              </w:rPr>
              <w:t>Обустройство контейнерной площадки для сбора ТБО</w:t>
            </w:r>
          </w:p>
        </w:tc>
        <w:tc>
          <w:tcPr>
            <w:tcW w:w="567" w:type="dxa"/>
            <w:tcBorders>
              <w:top w:val="single" w:sz="4" w:space="0" w:color="auto"/>
              <w:left w:val="single" w:sz="4" w:space="0" w:color="auto"/>
              <w:bottom w:val="single" w:sz="4" w:space="0" w:color="auto"/>
              <w:right w:val="single" w:sz="4" w:space="0" w:color="auto"/>
            </w:tcBorders>
            <w:hideMark/>
          </w:tcPr>
          <w:p w14:paraId="6704C1FF"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3C9348C0"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795AC3EA"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2A1AE3DE"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17 0 03 01720</w:t>
            </w:r>
          </w:p>
        </w:tc>
        <w:tc>
          <w:tcPr>
            <w:tcW w:w="538" w:type="dxa"/>
            <w:tcBorders>
              <w:top w:val="single" w:sz="4" w:space="0" w:color="auto"/>
              <w:left w:val="single" w:sz="4" w:space="0" w:color="auto"/>
              <w:bottom w:val="single" w:sz="4" w:space="0" w:color="auto"/>
              <w:right w:val="single" w:sz="4" w:space="0" w:color="auto"/>
            </w:tcBorders>
          </w:tcPr>
          <w:p w14:paraId="64A478DD" w14:textId="77777777" w:rsidR="009A60A9" w:rsidRDefault="009A60A9">
            <w:pPr>
              <w:spacing w:line="180" w:lineRule="exact"/>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14BD9F7D"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499C32C9"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200 000,00</w:t>
            </w:r>
          </w:p>
        </w:tc>
        <w:tc>
          <w:tcPr>
            <w:tcW w:w="1276" w:type="dxa"/>
            <w:tcBorders>
              <w:top w:val="single" w:sz="4" w:space="0" w:color="auto"/>
              <w:left w:val="single" w:sz="4" w:space="0" w:color="auto"/>
              <w:bottom w:val="single" w:sz="4" w:space="0" w:color="auto"/>
              <w:right w:val="single" w:sz="4" w:space="0" w:color="auto"/>
            </w:tcBorders>
            <w:hideMark/>
          </w:tcPr>
          <w:p w14:paraId="08552197"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200 000,00</w:t>
            </w:r>
          </w:p>
        </w:tc>
      </w:tr>
      <w:tr w:rsidR="009A60A9" w14:paraId="49FF9E89"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36E04F78" w14:textId="77777777" w:rsidR="009A60A9" w:rsidRDefault="009A60A9">
            <w:pPr>
              <w:spacing w:line="180" w:lineRule="exact"/>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56557673"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27ADFB09"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58845944"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68616D1A"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17 0 03 01720</w:t>
            </w:r>
          </w:p>
        </w:tc>
        <w:tc>
          <w:tcPr>
            <w:tcW w:w="538" w:type="dxa"/>
            <w:tcBorders>
              <w:top w:val="single" w:sz="4" w:space="0" w:color="auto"/>
              <w:left w:val="single" w:sz="4" w:space="0" w:color="auto"/>
              <w:bottom w:val="single" w:sz="4" w:space="0" w:color="auto"/>
              <w:right w:val="single" w:sz="4" w:space="0" w:color="auto"/>
            </w:tcBorders>
            <w:hideMark/>
          </w:tcPr>
          <w:p w14:paraId="7CA371C2"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1417" w:type="dxa"/>
            <w:tcBorders>
              <w:top w:val="single" w:sz="4" w:space="0" w:color="auto"/>
              <w:left w:val="single" w:sz="4" w:space="0" w:color="auto"/>
              <w:bottom w:val="single" w:sz="4" w:space="0" w:color="auto"/>
              <w:right w:val="single" w:sz="4" w:space="0" w:color="auto"/>
            </w:tcBorders>
            <w:hideMark/>
          </w:tcPr>
          <w:p w14:paraId="25500E39"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0B3E662B"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200 000,00</w:t>
            </w:r>
          </w:p>
        </w:tc>
        <w:tc>
          <w:tcPr>
            <w:tcW w:w="1276" w:type="dxa"/>
            <w:tcBorders>
              <w:top w:val="single" w:sz="4" w:space="0" w:color="auto"/>
              <w:left w:val="single" w:sz="4" w:space="0" w:color="auto"/>
              <w:bottom w:val="single" w:sz="4" w:space="0" w:color="auto"/>
              <w:right w:val="single" w:sz="4" w:space="0" w:color="auto"/>
            </w:tcBorders>
            <w:hideMark/>
          </w:tcPr>
          <w:p w14:paraId="73E241B4"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200 000,00</w:t>
            </w:r>
          </w:p>
        </w:tc>
      </w:tr>
      <w:tr w:rsidR="009A60A9" w14:paraId="0B56BB74"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6E71C941" w14:textId="77777777" w:rsidR="009A60A9" w:rsidRDefault="009A60A9">
            <w:pPr>
              <w:spacing w:line="180" w:lineRule="exact"/>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567" w:type="dxa"/>
            <w:tcBorders>
              <w:top w:val="single" w:sz="4" w:space="0" w:color="auto"/>
              <w:left w:val="single" w:sz="4" w:space="0" w:color="auto"/>
              <w:bottom w:val="single" w:sz="4" w:space="0" w:color="auto"/>
              <w:right w:val="single" w:sz="4" w:space="0" w:color="auto"/>
            </w:tcBorders>
            <w:hideMark/>
          </w:tcPr>
          <w:p w14:paraId="1E42BA80"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00F98BF5"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007AE61D"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05DA8B2E"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17 0 03 01720</w:t>
            </w:r>
          </w:p>
        </w:tc>
        <w:tc>
          <w:tcPr>
            <w:tcW w:w="538" w:type="dxa"/>
            <w:tcBorders>
              <w:top w:val="single" w:sz="4" w:space="0" w:color="auto"/>
              <w:left w:val="single" w:sz="4" w:space="0" w:color="auto"/>
              <w:bottom w:val="single" w:sz="4" w:space="0" w:color="auto"/>
              <w:right w:val="single" w:sz="4" w:space="0" w:color="auto"/>
            </w:tcBorders>
            <w:hideMark/>
          </w:tcPr>
          <w:p w14:paraId="2C1A1BDE"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1417" w:type="dxa"/>
            <w:tcBorders>
              <w:top w:val="single" w:sz="4" w:space="0" w:color="auto"/>
              <w:left w:val="single" w:sz="4" w:space="0" w:color="auto"/>
              <w:bottom w:val="single" w:sz="4" w:space="0" w:color="auto"/>
              <w:right w:val="single" w:sz="4" w:space="0" w:color="auto"/>
            </w:tcBorders>
            <w:hideMark/>
          </w:tcPr>
          <w:p w14:paraId="00ABEF09"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5EFDEF67"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200 000,00</w:t>
            </w:r>
          </w:p>
        </w:tc>
        <w:tc>
          <w:tcPr>
            <w:tcW w:w="1276" w:type="dxa"/>
            <w:tcBorders>
              <w:top w:val="single" w:sz="4" w:space="0" w:color="auto"/>
              <w:left w:val="single" w:sz="4" w:space="0" w:color="auto"/>
              <w:bottom w:val="single" w:sz="4" w:space="0" w:color="auto"/>
              <w:right w:val="single" w:sz="4" w:space="0" w:color="auto"/>
            </w:tcBorders>
            <w:hideMark/>
          </w:tcPr>
          <w:p w14:paraId="4ED63908"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200 000,00</w:t>
            </w:r>
          </w:p>
        </w:tc>
      </w:tr>
      <w:tr w:rsidR="009A60A9" w14:paraId="477F45AB"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196218ED" w14:textId="77777777" w:rsidR="009A60A9" w:rsidRDefault="009A60A9">
            <w:pPr>
              <w:spacing w:line="180" w:lineRule="exact"/>
              <w:jc w:val="both"/>
              <w:rPr>
                <w:rFonts w:ascii="Times New Roman" w:hAnsi="Times New Roman"/>
                <w:color w:val="000000" w:themeColor="text1"/>
                <w:sz w:val="20"/>
                <w:szCs w:val="20"/>
              </w:rPr>
            </w:pPr>
            <w:r>
              <w:rPr>
                <w:rFonts w:ascii="Times New Roman" w:hAnsi="Times New Roman"/>
                <w:color w:val="000000" w:themeColor="text1"/>
                <w:sz w:val="20"/>
                <w:szCs w:val="20"/>
              </w:rPr>
              <w:t>Субсидия на поддержку реализации проекта ТОС «Околица», «Виктория» «Приобретение и установка светодиодных уличных светильников»</w:t>
            </w:r>
          </w:p>
        </w:tc>
        <w:tc>
          <w:tcPr>
            <w:tcW w:w="567" w:type="dxa"/>
            <w:tcBorders>
              <w:top w:val="single" w:sz="4" w:space="0" w:color="auto"/>
              <w:left w:val="single" w:sz="4" w:space="0" w:color="auto"/>
              <w:bottom w:val="single" w:sz="4" w:space="0" w:color="auto"/>
              <w:right w:val="single" w:sz="4" w:space="0" w:color="auto"/>
            </w:tcBorders>
            <w:hideMark/>
          </w:tcPr>
          <w:p w14:paraId="6362F005"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659EEB4C"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1CB5A9A3"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0039A2B1"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17 0 03 72091</w:t>
            </w:r>
          </w:p>
        </w:tc>
        <w:tc>
          <w:tcPr>
            <w:tcW w:w="538" w:type="dxa"/>
            <w:tcBorders>
              <w:top w:val="single" w:sz="4" w:space="0" w:color="auto"/>
              <w:left w:val="single" w:sz="4" w:space="0" w:color="auto"/>
              <w:bottom w:val="single" w:sz="4" w:space="0" w:color="auto"/>
              <w:right w:val="single" w:sz="4" w:space="0" w:color="auto"/>
            </w:tcBorders>
          </w:tcPr>
          <w:p w14:paraId="3E2316ED" w14:textId="77777777" w:rsidR="009A60A9" w:rsidRDefault="009A60A9">
            <w:pPr>
              <w:spacing w:line="180" w:lineRule="exact"/>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63334588"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75 000,00</w:t>
            </w:r>
          </w:p>
        </w:tc>
        <w:tc>
          <w:tcPr>
            <w:tcW w:w="1276" w:type="dxa"/>
            <w:tcBorders>
              <w:top w:val="single" w:sz="4" w:space="0" w:color="auto"/>
              <w:left w:val="single" w:sz="4" w:space="0" w:color="auto"/>
              <w:bottom w:val="single" w:sz="4" w:space="0" w:color="auto"/>
              <w:right w:val="single" w:sz="4" w:space="0" w:color="auto"/>
            </w:tcBorders>
            <w:hideMark/>
          </w:tcPr>
          <w:p w14:paraId="40FF6CEA"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2202262D"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70668CC7"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78A0893C" w14:textId="77777777" w:rsidR="009A60A9" w:rsidRDefault="009A60A9">
            <w:pPr>
              <w:spacing w:line="180" w:lineRule="exact"/>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41BDB404"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25AFC29D"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62C9CD9C"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72E1CBEF"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17 0 03 72091</w:t>
            </w:r>
          </w:p>
        </w:tc>
        <w:tc>
          <w:tcPr>
            <w:tcW w:w="538" w:type="dxa"/>
            <w:tcBorders>
              <w:top w:val="single" w:sz="4" w:space="0" w:color="auto"/>
              <w:left w:val="single" w:sz="4" w:space="0" w:color="auto"/>
              <w:bottom w:val="single" w:sz="4" w:space="0" w:color="auto"/>
              <w:right w:val="single" w:sz="4" w:space="0" w:color="auto"/>
            </w:tcBorders>
            <w:hideMark/>
          </w:tcPr>
          <w:p w14:paraId="5B59901A"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1417" w:type="dxa"/>
            <w:tcBorders>
              <w:top w:val="single" w:sz="4" w:space="0" w:color="auto"/>
              <w:left w:val="single" w:sz="4" w:space="0" w:color="auto"/>
              <w:bottom w:val="single" w:sz="4" w:space="0" w:color="auto"/>
              <w:right w:val="single" w:sz="4" w:space="0" w:color="auto"/>
            </w:tcBorders>
            <w:hideMark/>
          </w:tcPr>
          <w:p w14:paraId="15FA0E17"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75 000,00</w:t>
            </w:r>
          </w:p>
        </w:tc>
        <w:tc>
          <w:tcPr>
            <w:tcW w:w="1276" w:type="dxa"/>
            <w:tcBorders>
              <w:top w:val="single" w:sz="4" w:space="0" w:color="auto"/>
              <w:left w:val="single" w:sz="4" w:space="0" w:color="auto"/>
              <w:bottom w:val="single" w:sz="4" w:space="0" w:color="auto"/>
              <w:right w:val="single" w:sz="4" w:space="0" w:color="auto"/>
            </w:tcBorders>
            <w:hideMark/>
          </w:tcPr>
          <w:p w14:paraId="34FB3743"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2483D3F1"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02AD5F36"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2933B265" w14:textId="77777777" w:rsidR="009A60A9" w:rsidRDefault="009A60A9">
            <w:pPr>
              <w:spacing w:line="180" w:lineRule="exact"/>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567" w:type="dxa"/>
            <w:tcBorders>
              <w:top w:val="single" w:sz="4" w:space="0" w:color="auto"/>
              <w:left w:val="single" w:sz="4" w:space="0" w:color="auto"/>
              <w:bottom w:val="single" w:sz="4" w:space="0" w:color="auto"/>
              <w:right w:val="single" w:sz="4" w:space="0" w:color="auto"/>
            </w:tcBorders>
            <w:hideMark/>
          </w:tcPr>
          <w:p w14:paraId="3F4F8929"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694DB3C6"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64F69083"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6212ECC5"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17 0 03 72091</w:t>
            </w:r>
          </w:p>
        </w:tc>
        <w:tc>
          <w:tcPr>
            <w:tcW w:w="538" w:type="dxa"/>
            <w:tcBorders>
              <w:top w:val="single" w:sz="4" w:space="0" w:color="auto"/>
              <w:left w:val="single" w:sz="4" w:space="0" w:color="auto"/>
              <w:bottom w:val="single" w:sz="4" w:space="0" w:color="auto"/>
              <w:right w:val="single" w:sz="4" w:space="0" w:color="auto"/>
            </w:tcBorders>
            <w:hideMark/>
          </w:tcPr>
          <w:p w14:paraId="0B123316"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1417" w:type="dxa"/>
            <w:tcBorders>
              <w:top w:val="single" w:sz="4" w:space="0" w:color="auto"/>
              <w:left w:val="single" w:sz="4" w:space="0" w:color="auto"/>
              <w:bottom w:val="single" w:sz="4" w:space="0" w:color="auto"/>
              <w:right w:val="single" w:sz="4" w:space="0" w:color="auto"/>
            </w:tcBorders>
            <w:hideMark/>
          </w:tcPr>
          <w:p w14:paraId="543E8D96"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75 000,00</w:t>
            </w:r>
          </w:p>
        </w:tc>
        <w:tc>
          <w:tcPr>
            <w:tcW w:w="1276" w:type="dxa"/>
            <w:tcBorders>
              <w:top w:val="single" w:sz="4" w:space="0" w:color="auto"/>
              <w:left w:val="single" w:sz="4" w:space="0" w:color="auto"/>
              <w:bottom w:val="single" w:sz="4" w:space="0" w:color="auto"/>
              <w:right w:val="single" w:sz="4" w:space="0" w:color="auto"/>
            </w:tcBorders>
            <w:hideMark/>
          </w:tcPr>
          <w:p w14:paraId="7ECA8EFA"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3BDC04B5"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3174213B"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502A4AB8" w14:textId="77777777" w:rsidR="009A60A9" w:rsidRDefault="009A60A9">
            <w:pPr>
              <w:spacing w:line="180" w:lineRule="exact"/>
              <w:jc w:val="both"/>
              <w:rPr>
                <w:rFonts w:ascii="Times New Roman" w:hAnsi="Times New Roman"/>
                <w:color w:val="000000" w:themeColor="text1"/>
                <w:sz w:val="20"/>
                <w:szCs w:val="20"/>
              </w:rPr>
            </w:pPr>
            <w:r>
              <w:rPr>
                <w:rFonts w:ascii="Times New Roman" w:hAnsi="Times New Roman"/>
                <w:color w:val="000000" w:themeColor="text1"/>
                <w:sz w:val="20"/>
                <w:szCs w:val="20"/>
              </w:rPr>
              <w:t>Субсидия на обустройство контейнерной площадки для сбора ТБО</w:t>
            </w:r>
          </w:p>
        </w:tc>
        <w:tc>
          <w:tcPr>
            <w:tcW w:w="567" w:type="dxa"/>
            <w:tcBorders>
              <w:top w:val="single" w:sz="4" w:space="0" w:color="auto"/>
              <w:left w:val="single" w:sz="4" w:space="0" w:color="auto"/>
              <w:bottom w:val="single" w:sz="4" w:space="0" w:color="auto"/>
              <w:right w:val="single" w:sz="4" w:space="0" w:color="auto"/>
            </w:tcBorders>
            <w:hideMark/>
          </w:tcPr>
          <w:p w14:paraId="01816637"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5C3B0FA4"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60D3E13E"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3B74E496"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17 0 03 72092</w:t>
            </w:r>
          </w:p>
        </w:tc>
        <w:tc>
          <w:tcPr>
            <w:tcW w:w="538" w:type="dxa"/>
            <w:tcBorders>
              <w:top w:val="single" w:sz="4" w:space="0" w:color="auto"/>
              <w:left w:val="single" w:sz="4" w:space="0" w:color="auto"/>
              <w:bottom w:val="single" w:sz="4" w:space="0" w:color="auto"/>
              <w:right w:val="single" w:sz="4" w:space="0" w:color="auto"/>
            </w:tcBorders>
          </w:tcPr>
          <w:p w14:paraId="0E7218E6" w14:textId="77777777" w:rsidR="009A60A9" w:rsidRDefault="009A60A9">
            <w:pPr>
              <w:spacing w:line="180" w:lineRule="exact"/>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4A31F131"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150 000,00</w:t>
            </w:r>
          </w:p>
        </w:tc>
        <w:tc>
          <w:tcPr>
            <w:tcW w:w="1276" w:type="dxa"/>
            <w:tcBorders>
              <w:top w:val="single" w:sz="4" w:space="0" w:color="auto"/>
              <w:left w:val="single" w:sz="4" w:space="0" w:color="auto"/>
              <w:bottom w:val="single" w:sz="4" w:space="0" w:color="auto"/>
              <w:right w:val="single" w:sz="4" w:space="0" w:color="auto"/>
            </w:tcBorders>
            <w:hideMark/>
          </w:tcPr>
          <w:p w14:paraId="78FEC322"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6090E37D"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33066ACF"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4F2BA0B6" w14:textId="77777777" w:rsidR="009A60A9" w:rsidRDefault="009A60A9">
            <w:pPr>
              <w:spacing w:line="180" w:lineRule="exact"/>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57C13C82"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2B3B31A0"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18EB9E45"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22237A0F" w14:textId="77777777" w:rsidR="009A60A9" w:rsidRDefault="009A60A9">
            <w:pPr>
              <w:spacing w:line="180" w:lineRule="exact"/>
              <w:rPr>
                <w:rFonts w:ascii="Times New Roman" w:hAnsi="Times New Roman"/>
                <w:color w:val="000000" w:themeColor="text1"/>
              </w:rPr>
            </w:pPr>
            <w:r>
              <w:rPr>
                <w:rFonts w:ascii="Times New Roman" w:hAnsi="Times New Roman"/>
                <w:color w:val="000000" w:themeColor="text1"/>
                <w:sz w:val="20"/>
                <w:szCs w:val="20"/>
              </w:rPr>
              <w:t>17 0 03 72092</w:t>
            </w:r>
          </w:p>
        </w:tc>
        <w:tc>
          <w:tcPr>
            <w:tcW w:w="538" w:type="dxa"/>
            <w:tcBorders>
              <w:top w:val="single" w:sz="4" w:space="0" w:color="auto"/>
              <w:left w:val="single" w:sz="4" w:space="0" w:color="auto"/>
              <w:bottom w:val="single" w:sz="4" w:space="0" w:color="auto"/>
              <w:right w:val="single" w:sz="4" w:space="0" w:color="auto"/>
            </w:tcBorders>
            <w:hideMark/>
          </w:tcPr>
          <w:p w14:paraId="460E65BE"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1417" w:type="dxa"/>
            <w:tcBorders>
              <w:top w:val="single" w:sz="4" w:space="0" w:color="auto"/>
              <w:left w:val="single" w:sz="4" w:space="0" w:color="auto"/>
              <w:bottom w:val="single" w:sz="4" w:space="0" w:color="auto"/>
              <w:right w:val="single" w:sz="4" w:space="0" w:color="auto"/>
            </w:tcBorders>
            <w:hideMark/>
          </w:tcPr>
          <w:p w14:paraId="31621120"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150 000,00</w:t>
            </w:r>
          </w:p>
        </w:tc>
        <w:tc>
          <w:tcPr>
            <w:tcW w:w="1276" w:type="dxa"/>
            <w:tcBorders>
              <w:top w:val="single" w:sz="4" w:space="0" w:color="auto"/>
              <w:left w:val="single" w:sz="4" w:space="0" w:color="auto"/>
              <w:bottom w:val="single" w:sz="4" w:space="0" w:color="auto"/>
              <w:right w:val="single" w:sz="4" w:space="0" w:color="auto"/>
            </w:tcBorders>
            <w:hideMark/>
          </w:tcPr>
          <w:p w14:paraId="1A37D012"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6A35F50A"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6AB10CCD"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183C4970"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567" w:type="dxa"/>
            <w:tcBorders>
              <w:top w:val="single" w:sz="4" w:space="0" w:color="auto"/>
              <w:left w:val="single" w:sz="4" w:space="0" w:color="auto"/>
              <w:bottom w:val="single" w:sz="4" w:space="0" w:color="auto"/>
              <w:right w:val="single" w:sz="4" w:space="0" w:color="auto"/>
            </w:tcBorders>
            <w:hideMark/>
          </w:tcPr>
          <w:p w14:paraId="5BDA170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58B2D42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5F8240EC"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23018CA1" w14:textId="77777777" w:rsidR="009A60A9" w:rsidRDefault="009A60A9">
            <w:pPr>
              <w:spacing w:line="240" w:lineRule="auto"/>
              <w:rPr>
                <w:rFonts w:ascii="Times New Roman" w:hAnsi="Times New Roman"/>
                <w:color w:val="000000" w:themeColor="text1"/>
              </w:rPr>
            </w:pPr>
            <w:r>
              <w:rPr>
                <w:rFonts w:ascii="Times New Roman" w:hAnsi="Times New Roman"/>
                <w:color w:val="000000" w:themeColor="text1"/>
                <w:sz w:val="20"/>
                <w:szCs w:val="20"/>
              </w:rPr>
              <w:t>17 0 03 72092</w:t>
            </w:r>
          </w:p>
        </w:tc>
        <w:tc>
          <w:tcPr>
            <w:tcW w:w="538" w:type="dxa"/>
            <w:tcBorders>
              <w:top w:val="single" w:sz="4" w:space="0" w:color="auto"/>
              <w:left w:val="single" w:sz="4" w:space="0" w:color="auto"/>
              <w:bottom w:val="single" w:sz="4" w:space="0" w:color="auto"/>
              <w:right w:val="single" w:sz="4" w:space="0" w:color="auto"/>
            </w:tcBorders>
            <w:hideMark/>
          </w:tcPr>
          <w:p w14:paraId="0D7CCFB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1417" w:type="dxa"/>
            <w:tcBorders>
              <w:top w:val="single" w:sz="4" w:space="0" w:color="auto"/>
              <w:left w:val="single" w:sz="4" w:space="0" w:color="auto"/>
              <w:bottom w:val="single" w:sz="4" w:space="0" w:color="auto"/>
              <w:right w:val="single" w:sz="4" w:space="0" w:color="auto"/>
            </w:tcBorders>
            <w:hideMark/>
          </w:tcPr>
          <w:p w14:paraId="083A3192"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150 000,00</w:t>
            </w:r>
          </w:p>
        </w:tc>
        <w:tc>
          <w:tcPr>
            <w:tcW w:w="1276" w:type="dxa"/>
            <w:tcBorders>
              <w:top w:val="single" w:sz="4" w:space="0" w:color="auto"/>
              <w:left w:val="single" w:sz="4" w:space="0" w:color="auto"/>
              <w:bottom w:val="single" w:sz="4" w:space="0" w:color="auto"/>
              <w:right w:val="single" w:sz="4" w:space="0" w:color="auto"/>
            </w:tcBorders>
            <w:hideMark/>
          </w:tcPr>
          <w:p w14:paraId="3B8C7273"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160F7966"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723FE1B9"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25451101" w14:textId="77777777" w:rsidR="009A60A9" w:rsidRDefault="009A60A9">
            <w:pPr>
              <w:spacing w:line="240" w:lineRule="auto"/>
              <w:jc w:val="both"/>
              <w:rPr>
                <w:rFonts w:ascii="Times New Roman" w:hAnsi="Times New Roman"/>
                <w:color w:val="000000" w:themeColor="text1"/>
                <w:sz w:val="20"/>
                <w:szCs w:val="20"/>
              </w:rPr>
            </w:pPr>
            <w:proofErr w:type="spellStart"/>
            <w:r>
              <w:rPr>
                <w:rFonts w:ascii="Times New Roman" w:hAnsi="Times New Roman"/>
                <w:color w:val="000000" w:themeColor="text1"/>
                <w:sz w:val="20"/>
                <w:szCs w:val="20"/>
              </w:rPr>
              <w:t>Софинансирование</w:t>
            </w:r>
            <w:proofErr w:type="spellEnd"/>
            <w:r>
              <w:rPr>
                <w:rFonts w:ascii="Times New Roman" w:hAnsi="Times New Roman"/>
                <w:color w:val="000000" w:themeColor="text1"/>
                <w:sz w:val="20"/>
                <w:szCs w:val="20"/>
              </w:rPr>
              <w:t xml:space="preserve"> к субсидии на поддержку реализации проекта ТОС «Околица», «Виктория» «Приобретение и установка светодиодных уличных светильников»</w:t>
            </w:r>
          </w:p>
        </w:tc>
        <w:tc>
          <w:tcPr>
            <w:tcW w:w="567" w:type="dxa"/>
            <w:tcBorders>
              <w:top w:val="single" w:sz="4" w:space="0" w:color="auto"/>
              <w:left w:val="single" w:sz="4" w:space="0" w:color="auto"/>
              <w:bottom w:val="single" w:sz="4" w:space="0" w:color="auto"/>
              <w:right w:val="single" w:sz="4" w:space="0" w:color="auto"/>
            </w:tcBorders>
            <w:hideMark/>
          </w:tcPr>
          <w:p w14:paraId="65AA28DB"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4BEE3D1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0DA9710C"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386291DB"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17 0 03 </w:t>
            </w:r>
            <w:r>
              <w:rPr>
                <w:rFonts w:ascii="Times New Roman" w:hAnsi="Times New Roman"/>
                <w:color w:val="000000" w:themeColor="text1"/>
                <w:sz w:val="20"/>
                <w:szCs w:val="20"/>
                <w:lang w:val="en-US"/>
              </w:rPr>
              <w:t>S</w:t>
            </w:r>
            <w:r>
              <w:rPr>
                <w:rFonts w:ascii="Times New Roman" w:hAnsi="Times New Roman"/>
                <w:color w:val="000000" w:themeColor="text1"/>
                <w:sz w:val="20"/>
                <w:szCs w:val="20"/>
              </w:rPr>
              <w:t>2091</w:t>
            </w:r>
          </w:p>
        </w:tc>
        <w:tc>
          <w:tcPr>
            <w:tcW w:w="538" w:type="dxa"/>
            <w:tcBorders>
              <w:top w:val="single" w:sz="4" w:space="0" w:color="auto"/>
              <w:left w:val="single" w:sz="4" w:space="0" w:color="auto"/>
              <w:bottom w:val="single" w:sz="4" w:space="0" w:color="auto"/>
              <w:right w:val="single" w:sz="4" w:space="0" w:color="auto"/>
            </w:tcBorders>
          </w:tcPr>
          <w:p w14:paraId="388256C0"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7B46D592"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lang w:val="en-US"/>
              </w:rPr>
              <w:t>75 844</w:t>
            </w:r>
            <w:r>
              <w:rPr>
                <w:rFonts w:ascii="Times New Roman" w:hAnsi="Times New Roman"/>
                <w:color w:val="000000" w:themeColor="text1"/>
                <w:sz w:val="20"/>
                <w:szCs w:val="20"/>
              </w:rPr>
              <w:t>,00</w:t>
            </w:r>
          </w:p>
        </w:tc>
        <w:tc>
          <w:tcPr>
            <w:tcW w:w="1276" w:type="dxa"/>
            <w:tcBorders>
              <w:top w:val="single" w:sz="4" w:space="0" w:color="auto"/>
              <w:left w:val="single" w:sz="4" w:space="0" w:color="auto"/>
              <w:bottom w:val="single" w:sz="4" w:space="0" w:color="auto"/>
              <w:right w:val="single" w:sz="4" w:space="0" w:color="auto"/>
            </w:tcBorders>
            <w:hideMark/>
          </w:tcPr>
          <w:p w14:paraId="677C295D"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214BC135"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6CB89CF4"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17C35D63"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3CE2571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5233C2B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26C159D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629F8C6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17 0 03 </w:t>
            </w:r>
            <w:r>
              <w:rPr>
                <w:rFonts w:ascii="Times New Roman" w:hAnsi="Times New Roman"/>
                <w:color w:val="000000" w:themeColor="text1"/>
                <w:sz w:val="20"/>
                <w:szCs w:val="20"/>
                <w:lang w:val="en-US"/>
              </w:rPr>
              <w:t>S</w:t>
            </w:r>
            <w:r>
              <w:rPr>
                <w:rFonts w:ascii="Times New Roman" w:hAnsi="Times New Roman"/>
                <w:color w:val="000000" w:themeColor="text1"/>
                <w:sz w:val="20"/>
                <w:szCs w:val="20"/>
              </w:rPr>
              <w:t>2091</w:t>
            </w:r>
          </w:p>
        </w:tc>
        <w:tc>
          <w:tcPr>
            <w:tcW w:w="538" w:type="dxa"/>
            <w:tcBorders>
              <w:top w:val="single" w:sz="4" w:space="0" w:color="auto"/>
              <w:left w:val="single" w:sz="4" w:space="0" w:color="auto"/>
              <w:bottom w:val="single" w:sz="4" w:space="0" w:color="auto"/>
              <w:right w:val="single" w:sz="4" w:space="0" w:color="auto"/>
            </w:tcBorders>
            <w:hideMark/>
          </w:tcPr>
          <w:p w14:paraId="1DD93CD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1417" w:type="dxa"/>
            <w:tcBorders>
              <w:top w:val="single" w:sz="4" w:space="0" w:color="auto"/>
              <w:left w:val="single" w:sz="4" w:space="0" w:color="auto"/>
              <w:bottom w:val="single" w:sz="4" w:space="0" w:color="auto"/>
              <w:right w:val="single" w:sz="4" w:space="0" w:color="auto"/>
            </w:tcBorders>
            <w:hideMark/>
          </w:tcPr>
          <w:p w14:paraId="31FF77D2"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75 844,00</w:t>
            </w:r>
          </w:p>
        </w:tc>
        <w:tc>
          <w:tcPr>
            <w:tcW w:w="1276" w:type="dxa"/>
            <w:tcBorders>
              <w:top w:val="single" w:sz="4" w:space="0" w:color="auto"/>
              <w:left w:val="single" w:sz="4" w:space="0" w:color="auto"/>
              <w:bottom w:val="single" w:sz="4" w:space="0" w:color="auto"/>
              <w:right w:val="single" w:sz="4" w:space="0" w:color="auto"/>
            </w:tcBorders>
            <w:hideMark/>
          </w:tcPr>
          <w:p w14:paraId="30A46ED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2F3DB0E9"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166388EC"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016A3355"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567" w:type="dxa"/>
            <w:tcBorders>
              <w:top w:val="single" w:sz="4" w:space="0" w:color="auto"/>
              <w:left w:val="single" w:sz="4" w:space="0" w:color="auto"/>
              <w:bottom w:val="single" w:sz="4" w:space="0" w:color="auto"/>
              <w:right w:val="single" w:sz="4" w:space="0" w:color="auto"/>
            </w:tcBorders>
            <w:hideMark/>
          </w:tcPr>
          <w:p w14:paraId="623FEC9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4963425B"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7FF56D8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0577D76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17 0 03 </w:t>
            </w:r>
            <w:r>
              <w:rPr>
                <w:rFonts w:ascii="Times New Roman" w:hAnsi="Times New Roman"/>
                <w:color w:val="000000" w:themeColor="text1"/>
                <w:sz w:val="20"/>
                <w:szCs w:val="20"/>
                <w:lang w:val="en-US"/>
              </w:rPr>
              <w:t>S</w:t>
            </w:r>
            <w:r>
              <w:rPr>
                <w:rFonts w:ascii="Times New Roman" w:hAnsi="Times New Roman"/>
                <w:color w:val="000000" w:themeColor="text1"/>
                <w:sz w:val="20"/>
                <w:szCs w:val="20"/>
              </w:rPr>
              <w:t>2091</w:t>
            </w:r>
          </w:p>
        </w:tc>
        <w:tc>
          <w:tcPr>
            <w:tcW w:w="538" w:type="dxa"/>
            <w:tcBorders>
              <w:top w:val="single" w:sz="4" w:space="0" w:color="auto"/>
              <w:left w:val="single" w:sz="4" w:space="0" w:color="auto"/>
              <w:bottom w:val="single" w:sz="4" w:space="0" w:color="auto"/>
              <w:right w:val="single" w:sz="4" w:space="0" w:color="auto"/>
            </w:tcBorders>
            <w:hideMark/>
          </w:tcPr>
          <w:p w14:paraId="618F0133"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1417" w:type="dxa"/>
            <w:tcBorders>
              <w:top w:val="single" w:sz="4" w:space="0" w:color="auto"/>
              <w:left w:val="single" w:sz="4" w:space="0" w:color="auto"/>
              <w:bottom w:val="single" w:sz="4" w:space="0" w:color="auto"/>
              <w:right w:val="single" w:sz="4" w:space="0" w:color="auto"/>
            </w:tcBorders>
            <w:hideMark/>
          </w:tcPr>
          <w:p w14:paraId="462DF49E"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75 844,00</w:t>
            </w:r>
          </w:p>
        </w:tc>
        <w:tc>
          <w:tcPr>
            <w:tcW w:w="1276" w:type="dxa"/>
            <w:tcBorders>
              <w:top w:val="single" w:sz="4" w:space="0" w:color="auto"/>
              <w:left w:val="single" w:sz="4" w:space="0" w:color="auto"/>
              <w:bottom w:val="single" w:sz="4" w:space="0" w:color="auto"/>
              <w:right w:val="single" w:sz="4" w:space="0" w:color="auto"/>
            </w:tcBorders>
            <w:hideMark/>
          </w:tcPr>
          <w:p w14:paraId="6C0E2B3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769D94D4"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10BCEF79"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03887B9D" w14:textId="77777777" w:rsidR="009A60A9" w:rsidRDefault="009A60A9">
            <w:pPr>
              <w:spacing w:line="240" w:lineRule="auto"/>
              <w:jc w:val="both"/>
              <w:rPr>
                <w:rFonts w:ascii="Times New Roman" w:hAnsi="Times New Roman"/>
                <w:color w:val="000000" w:themeColor="text1"/>
                <w:sz w:val="20"/>
                <w:szCs w:val="20"/>
              </w:rPr>
            </w:pPr>
            <w:proofErr w:type="spellStart"/>
            <w:r>
              <w:rPr>
                <w:rFonts w:ascii="Times New Roman" w:hAnsi="Times New Roman"/>
                <w:color w:val="000000" w:themeColor="text1"/>
                <w:sz w:val="20"/>
                <w:szCs w:val="20"/>
              </w:rPr>
              <w:t>Софинансирование</w:t>
            </w:r>
            <w:proofErr w:type="spellEnd"/>
            <w:r>
              <w:rPr>
                <w:rFonts w:ascii="Times New Roman" w:hAnsi="Times New Roman"/>
                <w:color w:val="000000" w:themeColor="text1"/>
                <w:sz w:val="20"/>
                <w:szCs w:val="20"/>
              </w:rPr>
              <w:t xml:space="preserve"> к субсидии на обустройство контейнерной площадки для сбора ТБО</w:t>
            </w:r>
          </w:p>
        </w:tc>
        <w:tc>
          <w:tcPr>
            <w:tcW w:w="567" w:type="dxa"/>
            <w:tcBorders>
              <w:top w:val="single" w:sz="4" w:space="0" w:color="auto"/>
              <w:left w:val="single" w:sz="4" w:space="0" w:color="auto"/>
              <w:bottom w:val="single" w:sz="4" w:space="0" w:color="auto"/>
              <w:right w:val="single" w:sz="4" w:space="0" w:color="auto"/>
            </w:tcBorders>
            <w:hideMark/>
          </w:tcPr>
          <w:p w14:paraId="25FADA2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238FD2C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5F95D02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115EE99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17 0 03 </w:t>
            </w:r>
            <w:r>
              <w:rPr>
                <w:rFonts w:ascii="Times New Roman" w:hAnsi="Times New Roman"/>
                <w:color w:val="000000" w:themeColor="text1"/>
                <w:sz w:val="20"/>
                <w:szCs w:val="20"/>
                <w:lang w:val="en-US"/>
              </w:rPr>
              <w:t>S</w:t>
            </w:r>
            <w:r>
              <w:rPr>
                <w:rFonts w:ascii="Times New Roman" w:hAnsi="Times New Roman"/>
                <w:color w:val="000000" w:themeColor="text1"/>
                <w:sz w:val="20"/>
                <w:szCs w:val="20"/>
              </w:rPr>
              <w:t>2092</w:t>
            </w:r>
          </w:p>
        </w:tc>
        <w:tc>
          <w:tcPr>
            <w:tcW w:w="538" w:type="dxa"/>
            <w:tcBorders>
              <w:top w:val="single" w:sz="4" w:space="0" w:color="auto"/>
              <w:left w:val="single" w:sz="4" w:space="0" w:color="auto"/>
              <w:bottom w:val="single" w:sz="4" w:space="0" w:color="auto"/>
              <w:right w:val="single" w:sz="4" w:space="0" w:color="auto"/>
            </w:tcBorders>
          </w:tcPr>
          <w:p w14:paraId="01343102"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4A48C376"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lang w:val="en-US"/>
              </w:rPr>
              <w:t>151 975</w:t>
            </w:r>
            <w:r>
              <w:rPr>
                <w:rFonts w:ascii="Times New Roman" w:hAnsi="Times New Roman"/>
                <w:color w:val="000000" w:themeColor="text1"/>
                <w:sz w:val="20"/>
                <w:szCs w:val="20"/>
              </w:rPr>
              <w:t>,00</w:t>
            </w:r>
          </w:p>
        </w:tc>
        <w:tc>
          <w:tcPr>
            <w:tcW w:w="1276" w:type="dxa"/>
            <w:tcBorders>
              <w:top w:val="single" w:sz="4" w:space="0" w:color="auto"/>
              <w:left w:val="single" w:sz="4" w:space="0" w:color="auto"/>
              <w:bottom w:val="single" w:sz="4" w:space="0" w:color="auto"/>
              <w:right w:val="single" w:sz="4" w:space="0" w:color="auto"/>
            </w:tcBorders>
            <w:hideMark/>
          </w:tcPr>
          <w:p w14:paraId="647F6660"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06875462"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3D0EAD77"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3B3BAD74"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7B7A135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154475B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7E643B5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6645D80A" w14:textId="77777777" w:rsidR="009A60A9" w:rsidRDefault="009A60A9">
            <w:pPr>
              <w:spacing w:line="240" w:lineRule="auto"/>
              <w:rPr>
                <w:rFonts w:ascii="Times New Roman" w:hAnsi="Times New Roman"/>
                <w:color w:val="000000" w:themeColor="text1"/>
              </w:rPr>
            </w:pPr>
            <w:r>
              <w:rPr>
                <w:rFonts w:ascii="Times New Roman" w:hAnsi="Times New Roman"/>
                <w:color w:val="000000" w:themeColor="text1"/>
                <w:sz w:val="20"/>
                <w:szCs w:val="20"/>
              </w:rPr>
              <w:t xml:space="preserve">17 0 03 </w:t>
            </w:r>
            <w:r>
              <w:rPr>
                <w:rFonts w:ascii="Times New Roman" w:hAnsi="Times New Roman"/>
                <w:color w:val="000000" w:themeColor="text1"/>
                <w:sz w:val="20"/>
                <w:szCs w:val="20"/>
                <w:lang w:val="en-US"/>
              </w:rPr>
              <w:t>S</w:t>
            </w:r>
            <w:r>
              <w:rPr>
                <w:rFonts w:ascii="Times New Roman" w:hAnsi="Times New Roman"/>
                <w:color w:val="000000" w:themeColor="text1"/>
                <w:sz w:val="20"/>
                <w:szCs w:val="20"/>
              </w:rPr>
              <w:t>2092</w:t>
            </w:r>
          </w:p>
        </w:tc>
        <w:tc>
          <w:tcPr>
            <w:tcW w:w="538" w:type="dxa"/>
            <w:tcBorders>
              <w:top w:val="single" w:sz="4" w:space="0" w:color="auto"/>
              <w:left w:val="single" w:sz="4" w:space="0" w:color="auto"/>
              <w:bottom w:val="single" w:sz="4" w:space="0" w:color="auto"/>
              <w:right w:val="single" w:sz="4" w:space="0" w:color="auto"/>
            </w:tcBorders>
            <w:hideMark/>
          </w:tcPr>
          <w:p w14:paraId="207DEAA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1417" w:type="dxa"/>
            <w:tcBorders>
              <w:top w:val="single" w:sz="4" w:space="0" w:color="auto"/>
              <w:left w:val="single" w:sz="4" w:space="0" w:color="auto"/>
              <w:bottom w:val="single" w:sz="4" w:space="0" w:color="auto"/>
              <w:right w:val="single" w:sz="4" w:space="0" w:color="auto"/>
            </w:tcBorders>
            <w:hideMark/>
          </w:tcPr>
          <w:p w14:paraId="199FB52E"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151 975,00</w:t>
            </w:r>
          </w:p>
        </w:tc>
        <w:tc>
          <w:tcPr>
            <w:tcW w:w="1276" w:type="dxa"/>
            <w:tcBorders>
              <w:top w:val="single" w:sz="4" w:space="0" w:color="auto"/>
              <w:left w:val="single" w:sz="4" w:space="0" w:color="auto"/>
              <w:bottom w:val="single" w:sz="4" w:space="0" w:color="auto"/>
              <w:right w:val="single" w:sz="4" w:space="0" w:color="auto"/>
            </w:tcBorders>
            <w:hideMark/>
          </w:tcPr>
          <w:p w14:paraId="1EF65525"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6B2D1F17"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1ADFD064"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77218EA9"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567" w:type="dxa"/>
            <w:tcBorders>
              <w:top w:val="single" w:sz="4" w:space="0" w:color="auto"/>
              <w:left w:val="single" w:sz="4" w:space="0" w:color="auto"/>
              <w:bottom w:val="single" w:sz="4" w:space="0" w:color="auto"/>
              <w:right w:val="single" w:sz="4" w:space="0" w:color="auto"/>
            </w:tcBorders>
            <w:hideMark/>
          </w:tcPr>
          <w:p w14:paraId="5D6AE0D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6840138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567" w:type="dxa"/>
            <w:tcBorders>
              <w:top w:val="single" w:sz="4" w:space="0" w:color="auto"/>
              <w:left w:val="single" w:sz="4" w:space="0" w:color="auto"/>
              <w:bottom w:val="single" w:sz="4" w:space="0" w:color="auto"/>
              <w:right w:val="single" w:sz="4" w:space="0" w:color="auto"/>
            </w:tcBorders>
            <w:hideMark/>
          </w:tcPr>
          <w:p w14:paraId="7D3A458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418" w:type="dxa"/>
            <w:tcBorders>
              <w:top w:val="single" w:sz="4" w:space="0" w:color="auto"/>
              <w:left w:val="single" w:sz="4" w:space="0" w:color="auto"/>
              <w:bottom w:val="single" w:sz="4" w:space="0" w:color="auto"/>
              <w:right w:val="single" w:sz="4" w:space="0" w:color="auto"/>
            </w:tcBorders>
            <w:hideMark/>
          </w:tcPr>
          <w:p w14:paraId="3F8A7FA5" w14:textId="77777777" w:rsidR="009A60A9" w:rsidRDefault="009A60A9">
            <w:pPr>
              <w:spacing w:line="240" w:lineRule="auto"/>
              <w:rPr>
                <w:rFonts w:ascii="Times New Roman" w:hAnsi="Times New Roman"/>
                <w:color w:val="000000" w:themeColor="text1"/>
              </w:rPr>
            </w:pPr>
            <w:r>
              <w:rPr>
                <w:rFonts w:ascii="Times New Roman" w:hAnsi="Times New Roman"/>
                <w:color w:val="000000" w:themeColor="text1"/>
                <w:sz w:val="20"/>
                <w:szCs w:val="20"/>
              </w:rPr>
              <w:t xml:space="preserve">17 0 03 </w:t>
            </w:r>
            <w:r>
              <w:rPr>
                <w:rFonts w:ascii="Times New Roman" w:hAnsi="Times New Roman"/>
                <w:color w:val="000000" w:themeColor="text1"/>
                <w:sz w:val="20"/>
                <w:szCs w:val="20"/>
                <w:lang w:val="en-US"/>
              </w:rPr>
              <w:t>S</w:t>
            </w:r>
            <w:r>
              <w:rPr>
                <w:rFonts w:ascii="Times New Roman" w:hAnsi="Times New Roman"/>
                <w:color w:val="000000" w:themeColor="text1"/>
                <w:sz w:val="20"/>
                <w:szCs w:val="20"/>
              </w:rPr>
              <w:t>2092</w:t>
            </w:r>
          </w:p>
        </w:tc>
        <w:tc>
          <w:tcPr>
            <w:tcW w:w="538" w:type="dxa"/>
            <w:tcBorders>
              <w:top w:val="single" w:sz="4" w:space="0" w:color="auto"/>
              <w:left w:val="single" w:sz="4" w:space="0" w:color="auto"/>
              <w:bottom w:val="single" w:sz="4" w:space="0" w:color="auto"/>
              <w:right w:val="single" w:sz="4" w:space="0" w:color="auto"/>
            </w:tcBorders>
            <w:hideMark/>
          </w:tcPr>
          <w:p w14:paraId="3F4FC5EB"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1417" w:type="dxa"/>
            <w:tcBorders>
              <w:top w:val="single" w:sz="4" w:space="0" w:color="auto"/>
              <w:left w:val="single" w:sz="4" w:space="0" w:color="auto"/>
              <w:bottom w:val="single" w:sz="4" w:space="0" w:color="auto"/>
              <w:right w:val="single" w:sz="4" w:space="0" w:color="auto"/>
            </w:tcBorders>
            <w:hideMark/>
          </w:tcPr>
          <w:p w14:paraId="72688E34"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151 975,00</w:t>
            </w:r>
          </w:p>
        </w:tc>
        <w:tc>
          <w:tcPr>
            <w:tcW w:w="1276" w:type="dxa"/>
            <w:tcBorders>
              <w:top w:val="single" w:sz="4" w:space="0" w:color="auto"/>
              <w:left w:val="single" w:sz="4" w:space="0" w:color="auto"/>
              <w:bottom w:val="single" w:sz="4" w:space="0" w:color="auto"/>
              <w:right w:val="single" w:sz="4" w:space="0" w:color="auto"/>
            </w:tcBorders>
            <w:hideMark/>
          </w:tcPr>
          <w:p w14:paraId="302445D2"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276" w:type="dxa"/>
            <w:tcBorders>
              <w:top w:val="single" w:sz="4" w:space="0" w:color="auto"/>
              <w:left w:val="single" w:sz="4" w:space="0" w:color="auto"/>
              <w:bottom w:val="single" w:sz="4" w:space="0" w:color="auto"/>
              <w:right w:val="single" w:sz="4" w:space="0" w:color="auto"/>
            </w:tcBorders>
            <w:hideMark/>
          </w:tcPr>
          <w:p w14:paraId="7A975689"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66C7C5D8" w14:textId="77777777" w:rsidTr="009A60A9">
        <w:trPr>
          <w:trHeight w:val="204"/>
        </w:trPr>
        <w:tc>
          <w:tcPr>
            <w:tcW w:w="3573" w:type="dxa"/>
            <w:tcBorders>
              <w:top w:val="single" w:sz="4" w:space="0" w:color="auto"/>
              <w:left w:val="single" w:sz="4" w:space="0" w:color="auto"/>
              <w:bottom w:val="single" w:sz="4" w:space="0" w:color="auto"/>
              <w:right w:val="single" w:sz="4" w:space="0" w:color="auto"/>
            </w:tcBorders>
            <w:vAlign w:val="bottom"/>
            <w:hideMark/>
          </w:tcPr>
          <w:p w14:paraId="174A414E" w14:textId="77777777" w:rsidR="009A60A9" w:rsidRDefault="009A60A9">
            <w:pPr>
              <w:spacing w:line="240" w:lineRule="auto"/>
              <w:jc w:val="both"/>
              <w:rPr>
                <w:rFonts w:ascii="Times New Roman" w:hAnsi="Times New Roman"/>
                <w:b/>
                <w:bCs/>
                <w:color w:val="000000" w:themeColor="text1"/>
                <w:sz w:val="20"/>
                <w:szCs w:val="20"/>
              </w:rPr>
            </w:pPr>
            <w:r>
              <w:rPr>
                <w:rFonts w:ascii="Times New Roman" w:hAnsi="Times New Roman"/>
                <w:b/>
                <w:bCs/>
                <w:color w:val="000000" w:themeColor="text1"/>
                <w:sz w:val="20"/>
                <w:szCs w:val="20"/>
              </w:rPr>
              <w:t>КУЛЬТУРА, КИНЕМАТОГРАФИЯ</w:t>
            </w:r>
          </w:p>
        </w:tc>
        <w:tc>
          <w:tcPr>
            <w:tcW w:w="567" w:type="dxa"/>
            <w:tcBorders>
              <w:top w:val="single" w:sz="4" w:space="0" w:color="auto"/>
              <w:left w:val="single" w:sz="4" w:space="0" w:color="auto"/>
              <w:bottom w:val="single" w:sz="4" w:space="0" w:color="auto"/>
              <w:right w:val="single" w:sz="4" w:space="0" w:color="auto"/>
            </w:tcBorders>
            <w:vAlign w:val="bottom"/>
            <w:hideMark/>
          </w:tcPr>
          <w:p w14:paraId="16B810ED" w14:textId="77777777" w:rsidR="009A60A9" w:rsidRDefault="009A60A9">
            <w:pPr>
              <w:widowControl w:val="0"/>
              <w:shd w:val="clear" w:color="auto" w:fill="FFFFFF"/>
              <w:adjustRightInd w:val="0"/>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2E6E016E"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08</w:t>
            </w:r>
          </w:p>
        </w:tc>
        <w:tc>
          <w:tcPr>
            <w:tcW w:w="567" w:type="dxa"/>
            <w:tcBorders>
              <w:top w:val="single" w:sz="4" w:space="0" w:color="auto"/>
              <w:left w:val="single" w:sz="4" w:space="0" w:color="auto"/>
              <w:bottom w:val="single" w:sz="4" w:space="0" w:color="auto"/>
              <w:right w:val="single" w:sz="4" w:space="0" w:color="auto"/>
            </w:tcBorders>
          </w:tcPr>
          <w:p w14:paraId="4D39AEAE" w14:textId="77777777" w:rsidR="009A60A9" w:rsidRDefault="009A60A9">
            <w:pPr>
              <w:spacing w:line="240" w:lineRule="auto"/>
              <w:rPr>
                <w:rFonts w:ascii="Times New Roman" w:hAnsi="Times New Roman"/>
                <w:b/>
                <w:color w:val="000000" w:themeColor="text1"/>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8EF1B42" w14:textId="77777777" w:rsidR="009A60A9" w:rsidRDefault="009A60A9">
            <w:pPr>
              <w:spacing w:line="240" w:lineRule="auto"/>
              <w:rPr>
                <w:rFonts w:ascii="Times New Roman" w:hAnsi="Times New Roman"/>
                <w:b/>
                <w:color w:val="000000" w:themeColor="text1"/>
                <w:sz w:val="20"/>
                <w:szCs w:val="20"/>
              </w:rPr>
            </w:pPr>
          </w:p>
        </w:tc>
        <w:tc>
          <w:tcPr>
            <w:tcW w:w="538" w:type="dxa"/>
            <w:tcBorders>
              <w:top w:val="single" w:sz="4" w:space="0" w:color="auto"/>
              <w:left w:val="single" w:sz="4" w:space="0" w:color="auto"/>
              <w:bottom w:val="single" w:sz="4" w:space="0" w:color="auto"/>
              <w:right w:val="single" w:sz="4" w:space="0" w:color="auto"/>
            </w:tcBorders>
          </w:tcPr>
          <w:p w14:paraId="47F588D8" w14:textId="77777777" w:rsidR="009A60A9" w:rsidRDefault="009A60A9">
            <w:pPr>
              <w:spacing w:line="240" w:lineRule="auto"/>
              <w:rPr>
                <w:rFonts w:ascii="Times New Roman" w:hAnsi="Times New Roman"/>
                <w:b/>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318FA674"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28 500,00</w:t>
            </w:r>
          </w:p>
        </w:tc>
        <w:tc>
          <w:tcPr>
            <w:tcW w:w="1276" w:type="dxa"/>
            <w:tcBorders>
              <w:top w:val="single" w:sz="4" w:space="0" w:color="auto"/>
              <w:left w:val="single" w:sz="4" w:space="0" w:color="auto"/>
              <w:bottom w:val="single" w:sz="4" w:space="0" w:color="auto"/>
              <w:right w:val="single" w:sz="4" w:space="0" w:color="auto"/>
            </w:tcBorders>
            <w:hideMark/>
          </w:tcPr>
          <w:p w14:paraId="6EF17DC4"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7 000,00</w:t>
            </w:r>
          </w:p>
        </w:tc>
        <w:tc>
          <w:tcPr>
            <w:tcW w:w="1276" w:type="dxa"/>
            <w:tcBorders>
              <w:top w:val="single" w:sz="4" w:space="0" w:color="auto"/>
              <w:left w:val="single" w:sz="4" w:space="0" w:color="auto"/>
              <w:bottom w:val="single" w:sz="4" w:space="0" w:color="auto"/>
              <w:right w:val="single" w:sz="4" w:space="0" w:color="auto"/>
            </w:tcBorders>
            <w:hideMark/>
          </w:tcPr>
          <w:p w14:paraId="4172A8F0" w14:textId="77777777" w:rsidR="009A60A9" w:rsidRDefault="009A60A9">
            <w:pPr>
              <w:spacing w:line="180" w:lineRule="exact"/>
              <w:jc w:val="center"/>
              <w:rPr>
                <w:rFonts w:ascii="Times New Roman" w:hAnsi="Times New Roman"/>
                <w:b/>
                <w:color w:val="000000" w:themeColor="text1"/>
                <w:sz w:val="20"/>
                <w:szCs w:val="20"/>
              </w:rPr>
            </w:pPr>
            <w:r>
              <w:rPr>
                <w:rFonts w:ascii="Times New Roman" w:hAnsi="Times New Roman"/>
                <w:b/>
                <w:color w:val="000000" w:themeColor="text1"/>
                <w:sz w:val="20"/>
                <w:szCs w:val="20"/>
              </w:rPr>
              <w:t>7 000,00</w:t>
            </w:r>
          </w:p>
        </w:tc>
      </w:tr>
      <w:tr w:rsidR="009A60A9" w14:paraId="616BF222" w14:textId="77777777" w:rsidTr="009A60A9">
        <w:tc>
          <w:tcPr>
            <w:tcW w:w="3573" w:type="dxa"/>
            <w:tcBorders>
              <w:top w:val="single" w:sz="4" w:space="0" w:color="auto"/>
              <w:left w:val="single" w:sz="4" w:space="0" w:color="auto"/>
              <w:bottom w:val="single" w:sz="4" w:space="0" w:color="auto"/>
              <w:right w:val="single" w:sz="4" w:space="0" w:color="auto"/>
            </w:tcBorders>
            <w:vAlign w:val="bottom"/>
            <w:hideMark/>
          </w:tcPr>
          <w:p w14:paraId="18FDD453" w14:textId="77777777" w:rsidR="009A60A9" w:rsidRDefault="009A60A9">
            <w:pPr>
              <w:widowControl w:val="0"/>
              <w:shd w:val="clear" w:color="auto" w:fill="FFFFFF"/>
              <w:adjustRightInd w:val="0"/>
              <w:spacing w:line="240" w:lineRule="auto"/>
              <w:ind w:firstLine="5"/>
              <w:jc w:val="both"/>
              <w:rPr>
                <w:rFonts w:ascii="Times New Roman" w:hAnsi="Times New Roman"/>
                <w:b/>
                <w:color w:val="000000" w:themeColor="text1"/>
                <w:sz w:val="20"/>
                <w:szCs w:val="20"/>
              </w:rPr>
            </w:pPr>
            <w:r>
              <w:rPr>
                <w:rFonts w:ascii="Times New Roman" w:hAnsi="Times New Roman"/>
                <w:b/>
                <w:color w:val="000000" w:themeColor="text1"/>
                <w:sz w:val="20"/>
                <w:szCs w:val="20"/>
              </w:rPr>
              <w:t>Культура</w:t>
            </w:r>
          </w:p>
        </w:tc>
        <w:tc>
          <w:tcPr>
            <w:tcW w:w="567" w:type="dxa"/>
            <w:tcBorders>
              <w:top w:val="single" w:sz="4" w:space="0" w:color="auto"/>
              <w:left w:val="single" w:sz="4" w:space="0" w:color="auto"/>
              <w:bottom w:val="single" w:sz="4" w:space="0" w:color="auto"/>
              <w:right w:val="single" w:sz="4" w:space="0" w:color="auto"/>
            </w:tcBorders>
            <w:vAlign w:val="bottom"/>
            <w:hideMark/>
          </w:tcPr>
          <w:p w14:paraId="5CC73A5C" w14:textId="77777777" w:rsidR="009A60A9" w:rsidRDefault="009A60A9">
            <w:pPr>
              <w:widowControl w:val="0"/>
              <w:shd w:val="clear" w:color="auto" w:fill="FFFFFF"/>
              <w:adjustRightInd w:val="0"/>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6216BCD4"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08</w:t>
            </w:r>
          </w:p>
        </w:tc>
        <w:tc>
          <w:tcPr>
            <w:tcW w:w="567" w:type="dxa"/>
            <w:tcBorders>
              <w:top w:val="single" w:sz="4" w:space="0" w:color="auto"/>
              <w:left w:val="single" w:sz="4" w:space="0" w:color="auto"/>
              <w:bottom w:val="single" w:sz="4" w:space="0" w:color="auto"/>
              <w:right w:val="single" w:sz="4" w:space="0" w:color="auto"/>
            </w:tcBorders>
            <w:hideMark/>
          </w:tcPr>
          <w:p w14:paraId="1D56EFF4"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01</w:t>
            </w:r>
          </w:p>
        </w:tc>
        <w:tc>
          <w:tcPr>
            <w:tcW w:w="1418" w:type="dxa"/>
            <w:tcBorders>
              <w:top w:val="single" w:sz="4" w:space="0" w:color="auto"/>
              <w:left w:val="single" w:sz="4" w:space="0" w:color="auto"/>
              <w:bottom w:val="single" w:sz="4" w:space="0" w:color="auto"/>
              <w:right w:val="single" w:sz="4" w:space="0" w:color="auto"/>
            </w:tcBorders>
          </w:tcPr>
          <w:p w14:paraId="2B401C70" w14:textId="77777777" w:rsidR="009A60A9" w:rsidRDefault="009A60A9">
            <w:pPr>
              <w:spacing w:line="240" w:lineRule="auto"/>
              <w:rPr>
                <w:rFonts w:ascii="Times New Roman" w:hAnsi="Times New Roman"/>
                <w:b/>
                <w:color w:val="000000" w:themeColor="text1"/>
                <w:sz w:val="20"/>
                <w:szCs w:val="20"/>
              </w:rPr>
            </w:pPr>
          </w:p>
        </w:tc>
        <w:tc>
          <w:tcPr>
            <w:tcW w:w="538" w:type="dxa"/>
            <w:tcBorders>
              <w:top w:val="single" w:sz="4" w:space="0" w:color="auto"/>
              <w:left w:val="single" w:sz="4" w:space="0" w:color="auto"/>
              <w:bottom w:val="single" w:sz="4" w:space="0" w:color="auto"/>
              <w:right w:val="single" w:sz="4" w:space="0" w:color="auto"/>
            </w:tcBorders>
          </w:tcPr>
          <w:p w14:paraId="558FC263" w14:textId="77777777" w:rsidR="009A60A9" w:rsidRDefault="009A60A9">
            <w:pPr>
              <w:spacing w:line="240" w:lineRule="auto"/>
              <w:rPr>
                <w:rFonts w:ascii="Times New Roman" w:hAnsi="Times New Roman"/>
                <w:b/>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072137AB"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28 500,00</w:t>
            </w:r>
          </w:p>
        </w:tc>
        <w:tc>
          <w:tcPr>
            <w:tcW w:w="1276" w:type="dxa"/>
            <w:tcBorders>
              <w:top w:val="single" w:sz="4" w:space="0" w:color="auto"/>
              <w:left w:val="single" w:sz="4" w:space="0" w:color="auto"/>
              <w:bottom w:val="single" w:sz="4" w:space="0" w:color="auto"/>
              <w:right w:val="single" w:sz="4" w:space="0" w:color="auto"/>
            </w:tcBorders>
            <w:hideMark/>
          </w:tcPr>
          <w:p w14:paraId="20615D96"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7 000,00</w:t>
            </w:r>
          </w:p>
        </w:tc>
        <w:tc>
          <w:tcPr>
            <w:tcW w:w="1276" w:type="dxa"/>
            <w:tcBorders>
              <w:top w:val="single" w:sz="4" w:space="0" w:color="auto"/>
              <w:left w:val="single" w:sz="4" w:space="0" w:color="auto"/>
              <w:bottom w:val="single" w:sz="4" w:space="0" w:color="auto"/>
              <w:right w:val="single" w:sz="4" w:space="0" w:color="auto"/>
            </w:tcBorders>
            <w:hideMark/>
          </w:tcPr>
          <w:p w14:paraId="524FFB63" w14:textId="77777777" w:rsidR="009A60A9" w:rsidRDefault="009A60A9">
            <w:pPr>
              <w:spacing w:line="180" w:lineRule="exact"/>
              <w:jc w:val="center"/>
              <w:rPr>
                <w:rFonts w:ascii="Times New Roman" w:hAnsi="Times New Roman"/>
                <w:b/>
                <w:color w:val="000000" w:themeColor="text1"/>
                <w:sz w:val="20"/>
                <w:szCs w:val="20"/>
              </w:rPr>
            </w:pPr>
            <w:r>
              <w:rPr>
                <w:rFonts w:ascii="Times New Roman" w:hAnsi="Times New Roman"/>
                <w:b/>
                <w:color w:val="000000" w:themeColor="text1"/>
                <w:sz w:val="20"/>
                <w:szCs w:val="20"/>
              </w:rPr>
              <w:t>7 000,00</w:t>
            </w:r>
          </w:p>
        </w:tc>
      </w:tr>
      <w:tr w:rsidR="009A60A9" w14:paraId="47BB3B1E"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0534F525" w14:textId="77777777" w:rsidR="009A60A9" w:rsidRDefault="009A60A9">
            <w:pPr>
              <w:spacing w:line="240" w:lineRule="auto"/>
              <w:jc w:val="both"/>
              <w:rPr>
                <w:rFonts w:ascii="Times New Roman" w:hAnsi="Times New Roman"/>
                <w:b/>
                <w:color w:val="000000" w:themeColor="text1"/>
                <w:sz w:val="20"/>
                <w:szCs w:val="20"/>
              </w:rPr>
            </w:pPr>
            <w:r>
              <w:rPr>
                <w:rFonts w:ascii="Times New Roman" w:hAnsi="Times New Roman"/>
                <w:b/>
                <w:color w:val="000000" w:themeColor="text1"/>
                <w:sz w:val="20"/>
                <w:szCs w:val="20"/>
              </w:rPr>
              <w:lastRenderedPageBreak/>
              <w:t xml:space="preserve">Муниципальная программа </w:t>
            </w:r>
            <w:proofErr w:type="spellStart"/>
            <w:r>
              <w:rPr>
                <w:rFonts w:ascii="Times New Roman" w:hAnsi="Times New Roman"/>
                <w:b/>
                <w:color w:val="000000" w:themeColor="text1"/>
                <w:sz w:val="20"/>
                <w:szCs w:val="20"/>
              </w:rPr>
              <w:t>Кулотинского</w:t>
            </w:r>
            <w:proofErr w:type="spellEnd"/>
            <w:r>
              <w:rPr>
                <w:rFonts w:ascii="Times New Roman" w:hAnsi="Times New Roman"/>
                <w:b/>
                <w:color w:val="000000" w:themeColor="text1"/>
                <w:sz w:val="20"/>
                <w:szCs w:val="20"/>
              </w:rPr>
              <w:t xml:space="preserve"> городского поселения «Развитие культуры на территории </w:t>
            </w:r>
            <w:proofErr w:type="spellStart"/>
            <w:r>
              <w:rPr>
                <w:rFonts w:ascii="Times New Roman" w:hAnsi="Times New Roman"/>
                <w:b/>
                <w:color w:val="000000" w:themeColor="text1"/>
                <w:sz w:val="20"/>
                <w:szCs w:val="20"/>
              </w:rPr>
              <w:t>Кулотинского</w:t>
            </w:r>
            <w:proofErr w:type="spellEnd"/>
            <w:r>
              <w:rPr>
                <w:rFonts w:ascii="Times New Roman" w:hAnsi="Times New Roman"/>
                <w:b/>
                <w:color w:val="000000" w:themeColor="text1"/>
                <w:sz w:val="20"/>
                <w:szCs w:val="20"/>
              </w:rPr>
              <w:t xml:space="preserve"> городского поселения на 2022 - 2027 годы»</w:t>
            </w:r>
          </w:p>
        </w:tc>
        <w:tc>
          <w:tcPr>
            <w:tcW w:w="567" w:type="dxa"/>
            <w:tcBorders>
              <w:top w:val="single" w:sz="4" w:space="0" w:color="auto"/>
              <w:left w:val="single" w:sz="4" w:space="0" w:color="auto"/>
              <w:bottom w:val="single" w:sz="4" w:space="0" w:color="auto"/>
              <w:right w:val="single" w:sz="4" w:space="0" w:color="auto"/>
            </w:tcBorders>
            <w:hideMark/>
          </w:tcPr>
          <w:p w14:paraId="5BAD4A68"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220C59F1"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08</w:t>
            </w:r>
          </w:p>
        </w:tc>
        <w:tc>
          <w:tcPr>
            <w:tcW w:w="567" w:type="dxa"/>
            <w:tcBorders>
              <w:top w:val="single" w:sz="4" w:space="0" w:color="auto"/>
              <w:left w:val="single" w:sz="4" w:space="0" w:color="auto"/>
              <w:bottom w:val="single" w:sz="4" w:space="0" w:color="auto"/>
              <w:right w:val="single" w:sz="4" w:space="0" w:color="auto"/>
            </w:tcBorders>
            <w:hideMark/>
          </w:tcPr>
          <w:p w14:paraId="4EE32414"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01</w:t>
            </w:r>
          </w:p>
        </w:tc>
        <w:tc>
          <w:tcPr>
            <w:tcW w:w="1418" w:type="dxa"/>
            <w:tcBorders>
              <w:top w:val="single" w:sz="4" w:space="0" w:color="auto"/>
              <w:left w:val="single" w:sz="4" w:space="0" w:color="auto"/>
              <w:bottom w:val="single" w:sz="4" w:space="0" w:color="auto"/>
              <w:right w:val="single" w:sz="4" w:space="0" w:color="auto"/>
            </w:tcBorders>
            <w:hideMark/>
          </w:tcPr>
          <w:p w14:paraId="7AEBEF93"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08 0 00 00000</w:t>
            </w:r>
          </w:p>
        </w:tc>
        <w:tc>
          <w:tcPr>
            <w:tcW w:w="538" w:type="dxa"/>
            <w:tcBorders>
              <w:top w:val="single" w:sz="4" w:space="0" w:color="auto"/>
              <w:left w:val="single" w:sz="4" w:space="0" w:color="auto"/>
              <w:bottom w:val="single" w:sz="4" w:space="0" w:color="auto"/>
              <w:right w:val="single" w:sz="4" w:space="0" w:color="auto"/>
            </w:tcBorders>
          </w:tcPr>
          <w:p w14:paraId="4852D236"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2C574C8B"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28 500,00</w:t>
            </w:r>
          </w:p>
        </w:tc>
        <w:tc>
          <w:tcPr>
            <w:tcW w:w="1276" w:type="dxa"/>
            <w:tcBorders>
              <w:top w:val="single" w:sz="4" w:space="0" w:color="auto"/>
              <w:left w:val="single" w:sz="4" w:space="0" w:color="auto"/>
              <w:bottom w:val="single" w:sz="4" w:space="0" w:color="auto"/>
              <w:right w:val="single" w:sz="4" w:space="0" w:color="auto"/>
            </w:tcBorders>
            <w:hideMark/>
          </w:tcPr>
          <w:p w14:paraId="2C202BB1"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7 000,00</w:t>
            </w:r>
          </w:p>
        </w:tc>
        <w:tc>
          <w:tcPr>
            <w:tcW w:w="1276" w:type="dxa"/>
            <w:tcBorders>
              <w:top w:val="single" w:sz="4" w:space="0" w:color="auto"/>
              <w:left w:val="single" w:sz="4" w:space="0" w:color="auto"/>
              <w:bottom w:val="single" w:sz="4" w:space="0" w:color="auto"/>
              <w:right w:val="single" w:sz="4" w:space="0" w:color="auto"/>
            </w:tcBorders>
            <w:hideMark/>
          </w:tcPr>
          <w:p w14:paraId="6938EBCE" w14:textId="77777777" w:rsidR="009A60A9" w:rsidRDefault="009A60A9">
            <w:pPr>
              <w:spacing w:line="180" w:lineRule="exact"/>
              <w:jc w:val="center"/>
              <w:rPr>
                <w:rFonts w:ascii="Times New Roman" w:hAnsi="Times New Roman"/>
                <w:b/>
                <w:color w:val="000000" w:themeColor="text1"/>
                <w:sz w:val="20"/>
                <w:szCs w:val="20"/>
              </w:rPr>
            </w:pPr>
            <w:r>
              <w:rPr>
                <w:rFonts w:ascii="Times New Roman" w:hAnsi="Times New Roman"/>
                <w:b/>
                <w:color w:val="000000" w:themeColor="text1"/>
                <w:sz w:val="20"/>
                <w:szCs w:val="20"/>
              </w:rPr>
              <w:t>7 000,00</w:t>
            </w:r>
          </w:p>
        </w:tc>
      </w:tr>
      <w:tr w:rsidR="009A60A9" w14:paraId="1D90058C"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74D7BC58"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Основное мероприятие «Стимулирование творческой активности населения»</w:t>
            </w:r>
          </w:p>
        </w:tc>
        <w:tc>
          <w:tcPr>
            <w:tcW w:w="567" w:type="dxa"/>
            <w:tcBorders>
              <w:top w:val="single" w:sz="4" w:space="0" w:color="auto"/>
              <w:left w:val="single" w:sz="4" w:space="0" w:color="auto"/>
              <w:bottom w:val="single" w:sz="4" w:space="0" w:color="auto"/>
              <w:right w:val="single" w:sz="4" w:space="0" w:color="auto"/>
            </w:tcBorders>
            <w:hideMark/>
          </w:tcPr>
          <w:p w14:paraId="136182FE"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1EEB0A0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08</w:t>
            </w:r>
          </w:p>
        </w:tc>
        <w:tc>
          <w:tcPr>
            <w:tcW w:w="567" w:type="dxa"/>
            <w:tcBorders>
              <w:top w:val="single" w:sz="4" w:space="0" w:color="auto"/>
              <w:left w:val="single" w:sz="4" w:space="0" w:color="auto"/>
              <w:bottom w:val="single" w:sz="4" w:space="0" w:color="auto"/>
              <w:right w:val="single" w:sz="4" w:space="0" w:color="auto"/>
            </w:tcBorders>
            <w:hideMark/>
          </w:tcPr>
          <w:p w14:paraId="39ECEB3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1418" w:type="dxa"/>
            <w:tcBorders>
              <w:top w:val="single" w:sz="4" w:space="0" w:color="auto"/>
              <w:left w:val="single" w:sz="4" w:space="0" w:color="auto"/>
              <w:bottom w:val="single" w:sz="4" w:space="0" w:color="auto"/>
              <w:right w:val="single" w:sz="4" w:space="0" w:color="auto"/>
            </w:tcBorders>
            <w:hideMark/>
          </w:tcPr>
          <w:p w14:paraId="51085EB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08 0 01 00000</w:t>
            </w:r>
          </w:p>
        </w:tc>
        <w:tc>
          <w:tcPr>
            <w:tcW w:w="538" w:type="dxa"/>
            <w:tcBorders>
              <w:top w:val="single" w:sz="4" w:space="0" w:color="auto"/>
              <w:left w:val="single" w:sz="4" w:space="0" w:color="auto"/>
              <w:bottom w:val="single" w:sz="4" w:space="0" w:color="auto"/>
              <w:right w:val="single" w:sz="4" w:space="0" w:color="auto"/>
            </w:tcBorders>
          </w:tcPr>
          <w:p w14:paraId="4925919B"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414FB0F7"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28 500,00</w:t>
            </w:r>
          </w:p>
        </w:tc>
        <w:tc>
          <w:tcPr>
            <w:tcW w:w="1276" w:type="dxa"/>
            <w:tcBorders>
              <w:top w:val="single" w:sz="4" w:space="0" w:color="auto"/>
              <w:left w:val="single" w:sz="4" w:space="0" w:color="auto"/>
              <w:bottom w:val="single" w:sz="4" w:space="0" w:color="auto"/>
              <w:right w:val="single" w:sz="4" w:space="0" w:color="auto"/>
            </w:tcBorders>
            <w:hideMark/>
          </w:tcPr>
          <w:p w14:paraId="2944BC6A"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7 000,00</w:t>
            </w:r>
          </w:p>
        </w:tc>
        <w:tc>
          <w:tcPr>
            <w:tcW w:w="1276" w:type="dxa"/>
            <w:tcBorders>
              <w:top w:val="single" w:sz="4" w:space="0" w:color="auto"/>
              <w:left w:val="single" w:sz="4" w:space="0" w:color="auto"/>
              <w:bottom w:val="single" w:sz="4" w:space="0" w:color="auto"/>
              <w:right w:val="single" w:sz="4" w:space="0" w:color="auto"/>
            </w:tcBorders>
            <w:hideMark/>
          </w:tcPr>
          <w:p w14:paraId="4CFCE953"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7 000,00</w:t>
            </w:r>
          </w:p>
        </w:tc>
      </w:tr>
      <w:tr w:rsidR="009A60A9" w14:paraId="334FB259"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39319105"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Проведение культурно-массовых, культурно-зрелищных и выставочных мероприятий благотворительная   </w:t>
            </w:r>
            <w:proofErr w:type="gramStart"/>
            <w:r>
              <w:rPr>
                <w:rFonts w:ascii="Times New Roman" w:hAnsi="Times New Roman"/>
                <w:color w:val="000000" w:themeColor="text1"/>
                <w:sz w:val="20"/>
                <w:szCs w:val="20"/>
              </w:rPr>
              <w:t>елка,  Новый</w:t>
            </w:r>
            <w:proofErr w:type="gramEnd"/>
            <w:r>
              <w:rPr>
                <w:rFonts w:ascii="Times New Roman" w:hAnsi="Times New Roman"/>
                <w:color w:val="000000" w:themeColor="text1"/>
                <w:sz w:val="20"/>
                <w:szCs w:val="20"/>
              </w:rPr>
              <w:t xml:space="preserve"> год, Масленица, концерт «Победный май», митинг  ко Дню Победы, День защиты  детей,  День поселка,  День памяти и скорби «Эхо войны»;  День неизвестного солдата  </w:t>
            </w:r>
          </w:p>
        </w:tc>
        <w:tc>
          <w:tcPr>
            <w:tcW w:w="567" w:type="dxa"/>
            <w:tcBorders>
              <w:top w:val="single" w:sz="4" w:space="0" w:color="auto"/>
              <w:left w:val="single" w:sz="4" w:space="0" w:color="auto"/>
              <w:bottom w:val="single" w:sz="4" w:space="0" w:color="auto"/>
              <w:right w:val="single" w:sz="4" w:space="0" w:color="auto"/>
            </w:tcBorders>
            <w:hideMark/>
          </w:tcPr>
          <w:p w14:paraId="3D95396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20C7A39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08</w:t>
            </w:r>
          </w:p>
        </w:tc>
        <w:tc>
          <w:tcPr>
            <w:tcW w:w="567" w:type="dxa"/>
            <w:tcBorders>
              <w:top w:val="single" w:sz="4" w:space="0" w:color="auto"/>
              <w:left w:val="single" w:sz="4" w:space="0" w:color="auto"/>
              <w:bottom w:val="single" w:sz="4" w:space="0" w:color="auto"/>
              <w:right w:val="single" w:sz="4" w:space="0" w:color="auto"/>
            </w:tcBorders>
            <w:hideMark/>
          </w:tcPr>
          <w:p w14:paraId="25DBD82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1418" w:type="dxa"/>
            <w:tcBorders>
              <w:top w:val="single" w:sz="4" w:space="0" w:color="auto"/>
              <w:left w:val="single" w:sz="4" w:space="0" w:color="auto"/>
              <w:bottom w:val="single" w:sz="4" w:space="0" w:color="auto"/>
              <w:right w:val="single" w:sz="4" w:space="0" w:color="auto"/>
            </w:tcBorders>
            <w:hideMark/>
          </w:tcPr>
          <w:p w14:paraId="7DFF68F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08 0 01 00810</w:t>
            </w:r>
          </w:p>
        </w:tc>
        <w:tc>
          <w:tcPr>
            <w:tcW w:w="538" w:type="dxa"/>
            <w:tcBorders>
              <w:top w:val="single" w:sz="4" w:space="0" w:color="auto"/>
              <w:left w:val="single" w:sz="4" w:space="0" w:color="auto"/>
              <w:bottom w:val="single" w:sz="4" w:space="0" w:color="auto"/>
              <w:right w:val="single" w:sz="4" w:space="0" w:color="auto"/>
            </w:tcBorders>
          </w:tcPr>
          <w:p w14:paraId="4A6BAD8B"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1FED7C3F"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28 500,00</w:t>
            </w:r>
          </w:p>
        </w:tc>
        <w:tc>
          <w:tcPr>
            <w:tcW w:w="1276" w:type="dxa"/>
            <w:tcBorders>
              <w:top w:val="single" w:sz="4" w:space="0" w:color="auto"/>
              <w:left w:val="single" w:sz="4" w:space="0" w:color="auto"/>
              <w:bottom w:val="single" w:sz="4" w:space="0" w:color="auto"/>
              <w:right w:val="single" w:sz="4" w:space="0" w:color="auto"/>
            </w:tcBorders>
            <w:hideMark/>
          </w:tcPr>
          <w:p w14:paraId="74C4530D"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7 000,00</w:t>
            </w:r>
          </w:p>
        </w:tc>
        <w:tc>
          <w:tcPr>
            <w:tcW w:w="1276" w:type="dxa"/>
            <w:tcBorders>
              <w:top w:val="single" w:sz="4" w:space="0" w:color="auto"/>
              <w:left w:val="single" w:sz="4" w:space="0" w:color="auto"/>
              <w:bottom w:val="single" w:sz="4" w:space="0" w:color="auto"/>
              <w:right w:val="single" w:sz="4" w:space="0" w:color="auto"/>
            </w:tcBorders>
            <w:hideMark/>
          </w:tcPr>
          <w:p w14:paraId="2AB31595"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7 000,00</w:t>
            </w:r>
          </w:p>
        </w:tc>
      </w:tr>
      <w:tr w:rsidR="009A60A9" w14:paraId="7A568E26" w14:textId="77777777" w:rsidTr="009A60A9">
        <w:trPr>
          <w:trHeight w:val="475"/>
        </w:trPr>
        <w:tc>
          <w:tcPr>
            <w:tcW w:w="3573" w:type="dxa"/>
            <w:tcBorders>
              <w:top w:val="single" w:sz="4" w:space="0" w:color="auto"/>
              <w:left w:val="single" w:sz="4" w:space="0" w:color="auto"/>
              <w:bottom w:val="single" w:sz="4" w:space="0" w:color="auto"/>
              <w:right w:val="single" w:sz="4" w:space="0" w:color="auto"/>
            </w:tcBorders>
            <w:vAlign w:val="bottom"/>
            <w:hideMark/>
          </w:tcPr>
          <w:p w14:paraId="1379C32C" w14:textId="77777777" w:rsidR="009A60A9" w:rsidRDefault="009A60A9">
            <w:pPr>
              <w:widowControl w:val="0"/>
              <w:shd w:val="clear" w:color="auto" w:fill="FFFFFF"/>
              <w:adjustRightInd w:val="0"/>
              <w:spacing w:line="240" w:lineRule="auto"/>
              <w:ind w:firstLine="5"/>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vAlign w:val="bottom"/>
          </w:tcPr>
          <w:p w14:paraId="4141235C"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p w14:paraId="7AF658FC" w14:textId="77777777" w:rsidR="009A60A9" w:rsidRDefault="009A60A9">
            <w:pPr>
              <w:widowControl w:val="0"/>
              <w:shd w:val="clear" w:color="auto" w:fill="FFFFFF"/>
              <w:adjustRightInd w:val="0"/>
              <w:spacing w:line="240" w:lineRule="auto"/>
              <w:rPr>
                <w:rFonts w:ascii="Times New Roman" w:hAnsi="Times New Roman"/>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57C0B03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08</w:t>
            </w:r>
          </w:p>
        </w:tc>
        <w:tc>
          <w:tcPr>
            <w:tcW w:w="567" w:type="dxa"/>
            <w:tcBorders>
              <w:top w:val="single" w:sz="4" w:space="0" w:color="auto"/>
              <w:left w:val="single" w:sz="4" w:space="0" w:color="auto"/>
              <w:bottom w:val="single" w:sz="4" w:space="0" w:color="auto"/>
              <w:right w:val="single" w:sz="4" w:space="0" w:color="auto"/>
            </w:tcBorders>
            <w:hideMark/>
          </w:tcPr>
          <w:p w14:paraId="1634DA6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1418" w:type="dxa"/>
            <w:tcBorders>
              <w:top w:val="single" w:sz="4" w:space="0" w:color="auto"/>
              <w:left w:val="single" w:sz="4" w:space="0" w:color="auto"/>
              <w:bottom w:val="single" w:sz="4" w:space="0" w:color="auto"/>
              <w:right w:val="single" w:sz="4" w:space="0" w:color="auto"/>
            </w:tcBorders>
            <w:hideMark/>
          </w:tcPr>
          <w:p w14:paraId="04ABE35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08 0 01 00810</w:t>
            </w:r>
          </w:p>
        </w:tc>
        <w:tc>
          <w:tcPr>
            <w:tcW w:w="538" w:type="dxa"/>
            <w:tcBorders>
              <w:top w:val="single" w:sz="4" w:space="0" w:color="auto"/>
              <w:left w:val="single" w:sz="4" w:space="0" w:color="auto"/>
              <w:bottom w:val="single" w:sz="4" w:space="0" w:color="auto"/>
              <w:right w:val="single" w:sz="4" w:space="0" w:color="auto"/>
            </w:tcBorders>
            <w:hideMark/>
          </w:tcPr>
          <w:p w14:paraId="513D110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1417" w:type="dxa"/>
            <w:tcBorders>
              <w:top w:val="single" w:sz="4" w:space="0" w:color="auto"/>
              <w:left w:val="single" w:sz="4" w:space="0" w:color="auto"/>
              <w:bottom w:val="single" w:sz="4" w:space="0" w:color="auto"/>
              <w:right w:val="single" w:sz="4" w:space="0" w:color="auto"/>
            </w:tcBorders>
            <w:hideMark/>
          </w:tcPr>
          <w:p w14:paraId="2EC297D4"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28 500,00</w:t>
            </w:r>
          </w:p>
        </w:tc>
        <w:tc>
          <w:tcPr>
            <w:tcW w:w="1276" w:type="dxa"/>
            <w:tcBorders>
              <w:top w:val="single" w:sz="4" w:space="0" w:color="auto"/>
              <w:left w:val="single" w:sz="4" w:space="0" w:color="auto"/>
              <w:bottom w:val="single" w:sz="4" w:space="0" w:color="auto"/>
              <w:right w:val="single" w:sz="4" w:space="0" w:color="auto"/>
            </w:tcBorders>
            <w:hideMark/>
          </w:tcPr>
          <w:p w14:paraId="7A475D87"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7 000,00</w:t>
            </w:r>
          </w:p>
        </w:tc>
        <w:tc>
          <w:tcPr>
            <w:tcW w:w="1276" w:type="dxa"/>
            <w:tcBorders>
              <w:top w:val="single" w:sz="4" w:space="0" w:color="auto"/>
              <w:left w:val="single" w:sz="4" w:space="0" w:color="auto"/>
              <w:bottom w:val="single" w:sz="4" w:space="0" w:color="auto"/>
              <w:right w:val="single" w:sz="4" w:space="0" w:color="auto"/>
            </w:tcBorders>
            <w:hideMark/>
          </w:tcPr>
          <w:p w14:paraId="1EDC091E"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7 000,00</w:t>
            </w:r>
          </w:p>
        </w:tc>
      </w:tr>
      <w:tr w:rsidR="009A60A9" w14:paraId="00F45DB5" w14:textId="77777777" w:rsidTr="009A60A9">
        <w:tc>
          <w:tcPr>
            <w:tcW w:w="3573" w:type="dxa"/>
            <w:tcBorders>
              <w:top w:val="single" w:sz="4" w:space="0" w:color="auto"/>
              <w:left w:val="single" w:sz="4" w:space="0" w:color="auto"/>
              <w:bottom w:val="single" w:sz="4" w:space="0" w:color="auto"/>
              <w:right w:val="single" w:sz="4" w:space="0" w:color="auto"/>
            </w:tcBorders>
            <w:vAlign w:val="bottom"/>
            <w:hideMark/>
          </w:tcPr>
          <w:p w14:paraId="6598483B" w14:textId="77777777" w:rsidR="009A60A9" w:rsidRDefault="009A60A9">
            <w:pPr>
              <w:widowControl w:val="0"/>
              <w:shd w:val="clear" w:color="auto" w:fill="FFFFFF"/>
              <w:adjustRightInd w:val="0"/>
              <w:spacing w:line="240" w:lineRule="auto"/>
              <w:ind w:firstLine="5"/>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567" w:type="dxa"/>
            <w:tcBorders>
              <w:top w:val="single" w:sz="4" w:space="0" w:color="auto"/>
              <w:left w:val="single" w:sz="4" w:space="0" w:color="auto"/>
              <w:bottom w:val="single" w:sz="4" w:space="0" w:color="auto"/>
              <w:right w:val="single" w:sz="4" w:space="0" w:color="auto"/>
            </w:tcBorders>
            <w:vAlign w:val="bottom"/>
          </w:tcPr>
          <w:p w14:paraId="1E17E62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p w14:paraId="15E58DDC" w14:textId="77777777" w:rsidR="009A60A9" w:rsidRDefault="009A60A9">
            <w:pPr>
              <w:widowControl w:val="0"/>
              <w:shd w:val="clear" w:color="auto" w:fill="FFFFFF"/>
              <w:adjustRightInd w:val="0"/>
              <w:spacing w:line="240" w:lineRule="auto"/>
              <w:rPr>
                <w:rFonts w:ascii="Times New Roman" w:hAnsi="Times New Roman"/>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27FF80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08</w:t>
            </w:r>
          </w:p>
        </w:tc>
        <w:tc>
          <w:tcPr>
            <w:tcW w:w="567" w:type="dxa"/>
            <w:tcBorders>
              <w:top w:val="single" w:sz="4" w:space="0" w:color="auto"/>
              <w:left w:val="single" w:sz="4" w:space="0" w:color="auto"/>
              <w:bottom w:val="single" w:sz="4" w:space="0" w:color="auto"/>
              <w:right w:val="single" w:sz="4" w:space="0" w:color="auto"/>
            </w:tcBorders>
            <w:hideMark/>
          </w:tcPr>
          <w:p w14:paraId="225B0CD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1418" w:type="dxa"/>
            <w:tcBorders>
              <w:top w:val="single" w:sz="4" w:space="0" w:color="auto"/>
              <w:left w:val="single" w:sz="4" w:space="0" w:color="auto"/>
              <w:bottom w:val="single" w:sz="4" w:space="0" w:color="auto"/>
              <w:right w:val="single" w:sz="4" w:space="0" w:color="auto"/>
            </w:tcBorders>
            <w:hideMark/>
          </w:tcPr>
          <w:p w14:paraId="1A088E5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08 0 01 00810</w:t>
            </w:r>
          </w:p>
        </w:tc>
        <w:tc>
          <w:tcPr>
            <w:tcW w:w="538" w:type="dxa"/>
            <w:tcBorders>
              <w:top w:val="single" w:sz="4" w:space="0" w:color="auto"/>
              <w:left w:val="single" w:sz="4" w:space="0" w:color="auto"/>
              <w:bottom w:val="single" w:sz="4" w:space="0" w:color="auto"/>
              <w:right w:val="single" w:sz="4" w:space="0" w:color="auto"/>
            </w:tcBorders>
            <w:hideMark/>
          </w:tcPr>
          <w:p w14:paraId="554876B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1417" w:type="dxa"/>
            <w:tcBorders>
              <w:top w:val="single" w:sz="4" w:space="0" w:color="auto"/>
              <w:left w:val="single" w:sz="4" w:space="0" w:color="auto"/>
              <w:bottom w:val="single" w:sz="4" w:space="0" w:color="auto"/>
              <w:right w:val="single" w:sz="4" w:space="0" w:color="auto"/>
            </w:tcBorders>
            <w:hideMark/>
          </w:tcPr>
          <w:p w14:paraId="57FF3AA6"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28 500,00</w:t>
            </w:r>
          </w:p>
        </w:tc>
        <w:tc>
          <w:tcPr>
            <w:tcW w:w="1276" w:type="dxa"/>
            <w:tcBorders>
              <w:top w:val="single" w:sz="4" w:space="0" w:color="auto"/>
              <w:left w:val="single" w:sz="4" w:space="0" w:color="auto"/>
              <w:bottom w:val="single" w:sz="4" w:space="0" w:color="auto"/>
              <w:right w:val="single" w:sz="4" w:space="0" w:color="auto"/>
            </w:tcBorders>
            <w:hideMark/>
          </w:tcPr>
          <w:p w14:paraId="7579C8EB"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7 000,00</w:t>
            </w:r>
          </w:p>
        </w:tc>
        <w:tc>
          <w:tcPr>
            <w:tcW w:w="1276" w:type="dxa"/>
            <w:tcBorders>
              <w:top w:val="single" w:sz="4" w:space="0" w:color="auto"/>
              <w:left w:val="single" w:sz="4" w:space="0" w:color="auto"/>
              <w:bottom w:val="single" w:sz="4" w:space="0" w:color="auto"/>
              <w:right w:val="single" w:sz="4" w:space="0" w:color="auto"/>
            </w:tcBorders>
            <w:hideMark/>
          </w:tcPr>
          <w:p w14:paraId="5C1DDEAC"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7 000,00</w:t>
            </w:r>
          </w:p>
        </w:tc>
      </w:tr>
      <w:tr w:rsidR="009A60A9" w14:paraId="4D53ED48"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39BB877A" w14:textId="77777777" w:rsidR="009A60A9" w:rsidRDefault="009A60A9">
            <w:pPr>
              <w:spacing w:line="240" w:lineRule="auto"/>
              <w:jc w:val="both"/>
              <w:rPr>
                <w:rFonts w:ascii="Times New Roman" w:hAnsi="Times New Roman"/>
                <w:b/>
                <w:bCs/>
                <w:color w:val="000000" w:themeColor="text1"/>
                <w:sz w:val="20"/>
                <w:szCs w:val="20"/>
              </w:rPr>
            </w:pPr>
            <w:r>
              <w:rPr>
                <w:rFonts w:ascii="Times New Roman" w:hAnsi="Times New Roman"/>
                <w:b/>
                <w:bCs/>
                <w:color w:val="000000" w:themeColor="text1"/>
                <w:sz w:val="20"/>
                <w:szCs w:val="20"/>
              </w:rPr>
              <w:t>СОЦИАЛЬНАЯ ПОЛИТИКА</w:t>
            </w:r>
          </w:p>
        </w:tc>
        <w:tc>
          <w:tcPr>
            <w:tcW w:w="567" w:type="dxa"/>
            <w:tcBorders>
              <w:top w:val="single" w:sz="4" w:space="0" w:color="auto"/>
              <w:left w:val="single" w:sz="4" w:space="0" w:color="auto"/>
              <w:bottom w:val="single" w:sz="4" w:space="0" w:color="auto"/>
              <w:right w:val="single" w:sz="4" w:space="0" w:color="auto"/>
            </w:tcBorders>
            <w:hideMark/>
          </w:tcPr>
          <w:p w14:paraId="6A4918ED" w14:textId="77777777" w:rsidR="009A60A9" w:rsidRDefault="009A60A9">
            <w:pPr>
              <w:widowControl w:val="0"/>
              <w:shd w:val="clear" w:color="auto" w:fill="FFFFFF"/>
              <w:adjustRightInd w:val="0"/>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114E3DF4"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10</w:t>
            </w:r>
          </w:p>
        </w:tc>
        <w:tc>
          <w:tcPr>
            <w:tcW w:w="567" w:type="dxa"/>
            <w:tcBorders>
              <w:top w:val="single" w:sz="4" w:space="0" w:color="auto"/>
              <w:left w:val="single" w:sz="4" w:space="0" w:color="auto"/>
              <w:bottom w:val="single" w:sz="4" w:space="0" w:color="auto"/>
              <w:right w:val="single" w:sz="4" w:space="0" w:color="auto"/>
            </w:tcBorders>
          </w:tcPr>
          <w:p w14:paraId="01AB64CE" w14:textId="77777777" w:rsidR="009A60A9" w:rsidRDefault="009A60A9">
            <w:pPr>
              <w:spacing w:line="240" w:lineRule="auto"/>
              <w:rPr>
                <w:rFonts w:ascii="Times New Roman" w:hAnsi="Times New Roman"/>
                <w:b/>
                <w:color w:val="000000" w:themeColor="text1"/>
                <w:sz w:val="20"/>
                <w:szCs w:val="20"/>
              </w:rPr>
            </w:pPr>
          </w:p>
        </w:tc>
        <w:tc>
          <w:tcPr>
            <w:tcW w:w="1418" w:type="dxa"/>
            <w:tcBorders>
              <w:top w:val="single" w:sz="4" w:space="0" w:color="auto"/>
              <w:left w:val="single" w:sz="4" w:space="0" w:color="auto"/>
              <w:bottom w:val="single" w:sz="4" w:space="0" w:color="auto"/>
              <w:right w:val="single" w:sz="4" w:space="0" w:color="auto"/>
            </w:tcBorders>
          </w:tcPr>
          <w:p w14:paraId="2746D7ED" w14:textId="77777777" w:rsidR="009A60A9" w:rsidRDefault="009A60A9">
            <w:pPr>
              <w:spacing w:line="240" w:lineRule="auto"/>
              <w:rPr>
                <w:rFonts w:ascii="Times New Roman" w:hAnsi="Times New Roman"/>
                <w:b/>
                <w:color w:val="000000" w:themeColor="text1"/>
                <w:sz w:val="20"/>
                <w:szCs w:val="20"/>
              </w:rPr>
            </w:pPr>
          </w:p>
        </w:tc>
        <w:tc>
          <w:tcPr>
            <w:tcW w:w="538" w:type="dxa"/>
            <w:tcBorders>
              <w:top w:val="single" w:sz="4" w:space="0" w:color="auto"/>
              <w:left w:val="single" w:sz="4" w:space="0" w:color="auto"/>
              <w:bottom w:val="single" w:sz="4" w:space="0" w:color="auto"/>
              <w:right w:val="single" w:sz="4" w:space="0" w:color="auto"/>
            </w:tcBorders>
          </w:tcPr>
          <w:p w14:paraId="63D67591" w14:textId="77777777" w:rsidR="009A60A9" w:rsidRDefault="009A60A9">
            <w:pPr>
              <w:spacing w:line="240" w:lineRule="auto"/>
              <w:rPr>
                <w:rFonts w:ascii="Times New Roman" w:hAnsi="Times New Roman"/>
                <w:b/>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35691DAF"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266 968,80</w:t>
            </w:r>
          </w:p>
        </w:tc>
        <w:tc>
          <w:tcPr>
            <w:tcW w:w="1276" w:type="dxa"/>
            <w:tcBorders>
              <w:top w:val="single" w:sz="4" w:space="0" w:color="auto"/>
              <w:left w:val="single" w:sz="4" w:space="0" w:color="auto"/>
              <w:bottom w:val="single" w:sz="4" w:space="0" w:color="auto"/>
              <w:right w:val="single" w:sz="4" w:space="0" w:color="auto"/>
            </w:tcBorders>
            <w:hideMark/>
          </w:tcPr>
          <w:p w14:paraId="1CA48C8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b/>
                <w:color w:val="000000" w:themeColor="text1"/>
                <w:sz w:val="20"/>
                <w:szCs w:val="20"/>
              </w:rPr>
              <w:t>257 200,00</w:t>
            </w:r>
          </w:p>
        </w:tc>
        <w:tc>
          <w:tcPr>
            <w:tcW w:w="1276" w:type="dxa"/>
            <w:tcBorders>
              <w:top w:val="single" w:sz="4" w:space="0" w:color="auto"/>
              <w:left w:val="single" w:sz="4" w:space="0" w:color="auto"/>
              <w:bottom w:val="single" w:sz="4" w:space="0" w:color="auto"/>
              <w:right w:val="single" w:sz="4" w:space="0" w:color="auto"/>
            </w:tcBorders>
            <w:hideMark/>
          </w:tcPr>
          <w:p w14:paraId="6FAFFB98"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b/>
                <w:color w:val="000000" w:themeColor="text1"/>
                <w:sz w:val="20"/>
                <w:szCs w:val="20"/>
              </w:rPr>
              <w:t>257 200,00</w:t>
            </w:r>
          </w:p>
        </w:tc>
      </w:tr>
      <w:tr w:rsidR="009A60A9" w14:paraId="03FA45ED"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27C2AEC3" w14:textId="77777777" w:rsidR="009A60A9" w:rsidRDefault="009A60A9">
            <w:pPr>
              <w:widowControl w:val="0"/>
              <w:shd w:val="clear" w:color="auto" w:fill="FFFFFF"/>
              <w:adjustRightInd w:val="0"/>
              <w:spacing w:line="240" w:lineRule="auto"/>
              <w:jc w:val="both"/>
              <w:rPr>
                <w:rFonts w:ascii="Times New Roman" w:hAnsi="Times New Roman"/>
                <w:b/>
                <w:color w:val="000000" w:themeColor="text1"/>
                <w:sz w:val="20"/>
                <w:szCs w:val="20"/>
              </w:rPr>
            </w:pPr>
            <w:r>
              <w:rPr>
                <w:rFonts w:ascii="Times New Roman" w:hAnsi="Times New Roman"/>
                <w:b/>
                <w:color w:val="000000" w:themeColor="text1"/>
                <w:sz w:val="20"/>
                <w:szCs w:val="20"/>
              </w:rPr>
              <w:t>Пенсионное обеспечение</w:t>
            </w:r>
          </w:p>
        </w:tc>
        <w:tc>
          <w:tcPr>
            <w:tcW w:w="567" w:type="dxa"/>
            <w:tcBorders>
              <w:top w:val="single" w:sz="4" w:space="0" w:color="auto"/>
              <w:left w:val="single" w:sz="4" w:space="0" w:color="auto"/>
              <w:bottom w:val="single" w:sz="4" w:space="0" w:color="auto"/>
              <w:right w:val="single" w:sz="4" w:space="0" w:color="auto"/>
            </w:tcBorders>
            <w:hideMark/>
          </w:tcPr>
          <w:p w14:paraId="72B72CE1" w14:textId="77777777" w:rsidR="009A60A9" w:rsidRDefault="009A60A9">
            <w:pPr>
              <w:widowControl w:val="0"/>
              <w:shd w:val="clear" w:color="auto" w:fill="FFFFFF"/>
              <w:adjustRightInd w:val="0"/>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78419CDC"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10</w:t>
            </w:r>
          </w:p>
        </w:tc>
        <w:tc>
          <w:tcPr>
            <w:tcW w:w="567" w:type="dxa"/>
            <w:tcBorders>
              <w:top w:val="single" w:sz="4" w:space="0" w:color="auto"/>
              <w:left w:val="single" w:sz="4" w:space="0" w:color="auto"/>
              <w:bottom w:val="single" w:sz="4" w:space="0" w:color="auto"/>
              <w:right w:val="single" w:sz="4" w:space="0" w:color="auto"/>
            </w:tcBorders>
            <w:hideMark/>
          </w:tcPr>
          <w:p w14:paraId="082B9E22"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01</w:t>
            </w:r>
          </w:p>
        </w:tc>
        <w:tc>
          <w:tcPr>
            <w:tcW w:w="1418" w:type="dxa"/>
            <w:tcBorders>
              <w:top w:val="single" w:sz="4" w:space="0" w:color="auto"/>
              <w:left w:val="single" w:sz="4" w:space="0" w:color="auto"/>
              <w:bottom w:val="single" w:sz="4" w:space="0" w:color="auto"/>
              <w:right w:val="single" w:sz="4" w:space="0" w:color="auto"/>
            </w:tcBorders>
          </w:tcPr>
          <w:p w14:paraId="0C5E3BB9" w14:textId="77777777" w:rsidR="009A60A9" w:rsidRDefault="009A60A9">
            <w:pPr>
              <w:spacing w:line="240" w:lineRule="auto"/>
              <w:rPr>
                <w:rFonts w:ascii="Times New Roman" w:hAnsi="Times New Roman"/>
                <w:b/>
                <w:color w:val="000000" w:themeColor="text1"/>
                <w:sz w:val="20"/>
                <w:szCs w:val="20"/>
              </w:rPr>
            </w:pPr>
          </w:p>
        </w:tc>
        <w:tc>
          <w:tcPr>
            <w:tcW w:w="538" w:type="dxa"/>
            <w:tcBorders>
              <w:top w:val="single" w:sz="4" w:space="0" w:color="auto"/>
              <w:left w:val="single" w:sz="4" w:space="0" w:color="auto"/>
              <w:bottom w:val="single" w:sz="4" w:space="0" w:color="auto"/>
              <w:right w:val="single" w:sz="4" w:space="0" w:color="auto"/>
            </w:tcBorders>
          </w:tcPr>
          <w:p w14:paraId="1625D29F" w14:textId="77777777" w:rsidR="009A60A9" w:rsidRDefault="009A60A9">
            <w:pPr>
              <w:spacing w:line="240" w:lineRule="auto"/>
              <w:rPr>
                <w:rFonts w:ascii="Times New Roman" w:hAnsi="Times New Roman"/>
                <w:b/>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440DC9E5" w14:textId="77777777" w:rsidR="009A60A9" w:rsidRDefault="009A60A9">
            <w:pPr>
              <w:spacing w:line="240" w:lineRule="auto"/>
              <w:jc w:val="center"/>
              <w:rPr>
                <w:rFonts w:ascii="Times New Roman" w:hAnsi="Times New Roman"/>
                <w:color w:val="000000" w:themeColor="text1"/>
              </w:rPr>
            </w:pPr>
            <w:r>
              <w:rPr>
                <w:rFonts w:ascii="Times New Roman" w:hAnsi="Times New Roman"/>
                <w:b/>
                <w:color w:val="000000" w:themeColor="text1"/>
                <w:sz w:val="20"/>
                <w:szCs w:val="20"/>
              </w:rPr>
              <w:t>266 968,80</w:t>
            </w:r>
          </w:p>
        </w:tc>
        <w:tc>
          <w:tcPr>
            <w:tcW w:w="1276" w:type="dxa"/>
            <w:tcBorders>
              <w:top w:val="single" w:sz="4" w:space="0" w:color="auto"/>
              <w:left w:val="single" w:sz="4" w:space="0" w:color="auto"/>
              <w:bottom w:val="single" w:sz="4" w:space="0" w:color="auto"/>
              <w:right w:val="single" w:sz="4" w:space="0" w:color="auto"/>
            </w:tcBorders>
            <w:hideMark/>
          </w:tcPr>
          <w:p w14:paraId="60072F8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b/>
                <w:color w:val="000000" w:themeColor="text1"/>
                <w:sz w:val="20"/>
                <w:szCs w:val="20"/>
              </w:rPr>
              <w:t>257 200,00</w:t>
            </w:r>
          </w:p>
        </w:tc>
        <w:tc>
          <w:tcPr>
            <w:tcW w:w="1276" w:type="dxa"/>
            <w:tcBorders>
              <w:top w:val="single" w:sz="4" w:space="0" w:color="auto"/>
              <w:left w:val="single" w:sz="4" w:space="0" w:color="auto"/>
              <w:bottom w:val="single" w:sz="4" w:space="0" w:color="auto"/>
              <w:right w:val="single" w:sz="4" w:space="0" w:color="auto"/>
            </w:tcBorders>
            <w:hideMark/>
          </w:tcPr>
          <w:p w14:paraId="0EB6557D"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b/>
                <w:color w:val="000000" w:themeColor="text1"/>
                <w:sz w:val="20"/>
                <w:szCs w:val="20"/>
              </w:rPr>
              <w:t>257 200,00</w:t>
            </w:r>
          </w:p>
        </w:tc>
      </w:tr>
      <w:tr w:rsidR="009A60A9" w14:paraId="335B46D0"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33593A57" w14:textId="77777777" w:rsidR="009A60A9" w:rsidRDefault="009A60A9">
            <w:pPr>
              <w:spacing w:line="240" w:lineRule="auto"/>
              <w:jc w:val="both"/>
              <w:rPr>
                <w:rFonts w:ascii="Times New Roman" w:hAnsi="Times New Roman"/>
                <w:b/>
                <w:bCs/>
                <w:color w:val="000000" w:themeColor="text1"/>
                <w:sz w:val="20"/>
                <w:szCs w:val="20"/>
              </w:rPr>
            </w:pPr>
            <w:r>
              <w:rPr>
                <w:rFonts w:ascii="Times New Roman" w:hAnsi="Times New Roman"/>
                <w:b/>
                <w:bCs/>
                <w:color w:val="000000" w:themeColor="text1"/>
                <w:sz w:val="20"/>
                <w:szCs w:val="20"/>
              </w:rPr>
              <w:t xml:space="preserve">Расходы, не отнесенные к муниципальным программам </w:t>
            </w:r>
            <w:proofErr w:type="spellStart"/>
            <w:r>
              <w:rPr>
                <w:rFonts w:ascii="Times New Roman" w:hAnsi="Times New Roman"/>
                <w:b/>
                <w:bCs/>
                <w:color w:val="000000" w:themeColor="text1"/>
                <w:sz w:val="20"/>
                <w:szCs w:val="20"/>
              </w:rPr>
              <w:t>Кулотинского</w:t>
            </w:r>
            <w:proofErr w:type="spellEnd"/>
            <w:r>
              <w:rPr>
                <w:rFonts w:ascii="Times New Roman" w:hAnsi="Times New Roman"/>
                <w:b/>
                <w:bCs/>
                <w:color w:val="000000" w:themeColor="text1"/>
                <w:sz w:val="20"/>
                <w:szCs w:val="20"/>
              </w:rPr>
              <w:t xml:space="preserve"> городского поселения</w:t>
            </w:r>
          </w:p>
        </w:tc>
        <w:tc>
          <w:tcPr>
            <w:tcW w:w="567" w:type="dxa"/>
            <w:tcBorders>
              <w:top w:val="single" w:sz="4" w:space="0" w:color="auto"/>
              <w:left w:val="single" w:sz="4" w:space="0" w:color="auto"/>
              <w:bottom w:val="single" w:sz="4" w:space="0" w:color="auto"/>
              <w:right w:val="single" w:sz="4" w:space="0" w:color="auto"/>
            </w:tcBorders>
            <w:hideMark/>
          </w:tcPr>
          <w:p w14:paraId="011FD9A6" w14:textId="77777777" w:rsidR="009A60A9" w:rsidRDefault="009A60A9">
            <w:pPr>
              <w:widowControl w:val="0"/>
              <w:shd w:val="clear" w:color="auto" w:fill="FFFFFF"/>
              <w:adjustRightInd w:val="0"/>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3DED7811"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10</w:t>
            </w:r>
          </w:p>
        </w:tc>
        <w:tc>
          <w:tcPr>
            <w:tcW w:w="567" w:type="dxa"/>
            <w:tcBorders>
              <w:top w:val="single" w:sz="4" w:space="0" w:color="auto"/>
              <w:left w:val="single" w:sz="4" w:space="0" w:color="auto"/>
              <w:bottom w:val="single" w:sz="4" w:space="0" w:color="auto"/>
              <w:right w:val="single" w:sz="4" w:space="0" w:color="auto"/>
            </w:tcBorders>
            <w:hideMark/>
          </w:tcPr>
          <w:p w14:paraId="5A23F7F2"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01</w:t>
            </w:r>
          </w:p>
        </w:tc>
        <w:tc>
          <w:tcPr>
            <w:tcW w:w="1418" w:type="dxa"/>
            <w:tcBorders>
              <w:top w:val="single" w:sz="4" w:space="0" w:color="auto"/>
              <w:left w:val="single" w:sz="4" w:space="0" w:color="auto"/>
              <w:bottom w:val="single" w:sz="4" w:space="0" w:color="auto"/>
              <w:right w:val="single" w:sz="4" w:space="0" w:color="auto"/>
            </w:tcBorders>
            <w:hideMark/>
          </w:tcPr>
          <w:p w14:paraId="30EBE711"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91 0 00 00000</w:t>
            </w:r>
          </w:p>
        </w:tc>
        <w:tc>
          <w:tcPr>
            <w:tcW w:w="538" w:type="dxa"/>
            <w:tcBorders>
              <w:top w:val="single" w:sz="4" w:space="0" w:color="auto"/>
              <w:left w:val="single" w:sz="4" w:space="0" w:color="auto"/>
              <w:bottom w:val="single" w:sz="4" w:space="0" w:color="auto"/>
              <w:right w:val="single" w:sz="4" w:space="0" w:color="auto"/>
            </w:tcBorders>
          </w:tcPr>
          <w:p w14:paraId="650C3D15" w14:textId="77777777" w:rsidR="009A60A9" w:rsidRDefault="009A60A9">
            <w:pPr>
              <w:spacing w:line="240" w:lineRule="auto"/>
              <w:rPr>
                <w:rFonts w:ascii="Times New Roman" w:hAnsi="Times New Roman"/>
                <w:b/>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21903A87" w14:textId="77777777" w:rsidR="009A60A9" w:rsidRDefault="009A60A9">
            <w:pPr>
              <w:spacing w:line="240" w:lineRule="auto"/>
              <w:jc w:val="center"/>
              <w:rPr>
                <w:rFonts w:ascii="Times New Roman" w:hAnsi="Times New Roman"/>
                <w:color w:val="000000" w:themeColor="text1"/>
              </w:rPr>
            </w:pPr>
            <w:r>
              <w:rPr>
                <w:rFonts w:ascii="Times New Roman" w:hAnsi="Times New Roman"/>
                <w:b/>
                <w:color w:val="000000" w:themeColor="text1"/>
                <w:sz w:val="20"/>
                <w:szCs w:val="20"/>
              </w:rPr>
              <w:t>266 968,80</w:t>
            </w:r>
          </w:p>
        </w:tc>
        <w:tc>
          <w:tcPr>
            <w:tcW w:w="1276" w:type="dxa"/>
            <w:tcBorders>
              <w:top w:val="single" w:sz="4" w:space="0" w:color="auto"/>
              <w:left w:val="single" w:sz="4" w:space="0" w:color="auto"/>
              <w:bottom w:val="single" w:sz="4" w:space="0" w:color="auto"/>
              <w:right w:val="single" w:sz="4" w:space="0" w:color="auto"/>
            </w:tcBorders>
            <w:hideMark/>
          </w:tcPr>
          <w:p w14:paraId="3522161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b/>
                <w:color w:val="000000" w:themeColor="text1"/>
                <w:sz w:val="20"/>
                <w:szCs w:val="20"/>
              </w:rPr>
              <w:t>257 200,00</w:t>
            </w:r>
          </w:p>
        </w:tc>
        <w:tc>
          <w:tcPr>
            <w:tcW w:w="1276" w:type="dxa"/>
            <w:tcBorders>
              <w:top w:val="single" w:sz="4" w:space="0" w:color="auto"/>
              <w:left w:val="single" w:sz="4" w:space="0" w:color="auto"/>
              <w:bottom w:val="single" w:sz="4" w:space="0" w:color="auto"/>
              <w:right w:val="single" w:sz="4" w:space="0" w:color="auto"/>
            </w:tcBorders>
            <w:hideMark/>
          </w:tcPr>
          <w:p w14:paraId="77B69ABD"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b/>
                <w:color w:val="000000" w:themeColor="text1"/>
                <w:sz w:val="20"/>
                <w:szCs w:val="20"/>
              </w:rPr>
              <w:t>257 200,00</w:t>
            </w:r>
          </w:p>
        </w:tc>
      </w:tr>
      <w:tr w:rsidR="009A60A9" w14:paraId="07CFE746"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4FB860AB" w14:textId="77777777" w:rsidR="009A60A9" w:rsidRDefault="009A60A9">
            <w:pPr>
              <w:widowControl w:val="0"/>
              <w:shd w:val="clear" w:color="auto" w:fill="FFFFFF"/>
              <w:adjustRightInd w:val="0"/>
              <w:spacing w:line="240" w:lineRule="auto"/>
              <w:jc w:val="both"/>
              <w:rPr>
                <w:rFonts w:ascii="Times New Roman" w:hAnsi="Times New Roman"/>
                <w:b/>
                <w:color w:val="000000" w:themeColor="text1"/>
                <w:sz w:val="20"/>
                <w:szCs w:val="20"/>
              </w:rPr>
            </w:pPr>
            <w:r>
              <w:rPr>
                <w:rFonts w:ascii="Times New Roman" w:hAnsi="Times New Roman"/>
                <w:b/>
                <w:color w:val="000000" w:themeColor="text1"/>
                <w:sz w:val="20"/>
                <w:szCs w:val="20"/>
              </w:rPr>
              <w:t>Пенсия за выслугу лет лицам, замещавшим должности муниципальной службы</w:t>
            </w:r>
          </w:p>
        </w:tc>
        <w:tc>
          <w:tcPr>
            <w:tcW w:w="567" w:type="dxa"/>
            <w:tcBorders>
              <w:top w:val="single" w:sz="4" w:space="0" w:color="auto"/>
              <w:left w:val="single" w:sz="4" w:space="0" w:color="auto"/>
              <w:bottom w:val="single" w:sz="4" w:space="0" w:color="auto"/>
              <w:right w:val="single" w:sz="4" w:space="0" w:color="auto"/>
            </w:tcBorders>
            <w:hideMark/>
          </w:tcPr>
          <w:p w14:paraId="6F61686B" w14:textId="77777777" w:rsidR="009A60A9" w:rsidRDefault="009A60A9">
            <w:pPr>
              <w:widowControl w:val="0"/>
              <w:shd w:val="clear" w:color="auto" w:fill="FFFFFF"/>
              <w:adjustRightInd w:val="0"/>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06EFCB15"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 xml:space="preserve">10 </w:t>
            </w:r>
          </w:p>
        </w:tc>
        <w:tc>
          <w:tcPr>
            <w:tcW w:w="567" w:type="dxa"/>
            <w:tcBorders>
              <w:top w:val="single" w:sz="4" w:space="0" w:color="auto"/>
              <w:left w:val="single" w:sz="4" w:space="0" w:color="auto"/>
              <w:bottom w:val="single" w:sz="4" w:space="0" w:color="auto"/>
              <w:right w:val="single" w:sz="4" w:space="0" w:color="auto"/>
            </w:tcBorders>
            <w:hideMark/>
          </w:tcPr>
          <w:p w14:paraId="384EA1FF"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01</w:t>
            </w:r>
          </w:p>
        </w:tc>
        <w:tc>
          <w:tcPr>
            <w:tcW w:w="1418" w:type="dxa"/>
            <w:tcBorders>
              <w:top w:val="single" w:sz="4" w:space="0" w:color="auto"/>
              <w:left w:val="single" w:sz="4" w:space="0" w:color="auto"/>
              <w:bottom w:val="single" w:sz="4" w:space="0" w:color="auto"/>
              <w:right w:val="single" w:sz="4" w:space="0" w:color="auto"/>
            </w:tcBorders>
            <w:hideMark/>
          </w:tcPr>
          <w:p w14:paraId="3BA98469"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91 0 00 90020</w:t>
            </w:r>
          </w:p>
        </w:tc>
        <w:tc>
          <w:tcPr>
            <w:tcW w:w="538" w:type="dxa"/>
            <w:tcBorders>
              <w:top w:val="single" w:sz="4" w:space="0" w:color="auto"/>
              <w:left w:val="single" w:sz="4" w:space="0" w:color="auto"/>
              <w:bottom w:val="single" w:sz="4" w:space="0" w:color="auto"/>
              <w:right w:val="single" w:sz="4" w:space="0" w:color="auto"/>
            </w:tcBorders>
          </w:tcPr>
          <w:p w14:paraId="714982A3" w14:textId="77777777" w:rsidR="009A60A9" w:rsidRDefault="009A60A9">
            <w:pPr>
              <w:spacing w:line="240" w:lineRule="auto"/>
              <w:rPr>
                <w:rFonts w:ascii="Times New Roman" w:hAnsi="Times New Roman"/>
                <w:b/>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2C25A6E5" w14:textId="77777777" w:rsidR="009A60A9" w:rsidRDefault="009A60A9">
            <w:pPr>
              <w:spacing w:line="240" w:lineRule="auto"/>
              <w:jc w:val="center"/>
              <w:rPr>
                <w:rFonts w:ascii="Times New Roman" w:hAnsi="Times New Roman"/>
                <w:color w:val="000000" w:themeColor="text1"/>
              </w:rPr>
            </w:pPr>
            <w:r>
              <w:rPr>
                <w:rFonts w:ascii="Times New Roman" w:hAnsi="Times New Roman"/>
                <w:b/>
                <w:color w:val="000000" w:themeColor="text1"/>
                <w:sz w:val="20"/>
                <w:szCs w:val="20"/>
              </w:rPr>
              <w:t>266 968,80</w:t>
            </w:r>
          </w:p>
        </w:tc>
        <w:tc>
          <w:tcPr>
            <w:tcW w:w="1276" w:type="dxa"/>
            <w:tcBorders>
              <w:top w:val="single" w:sz="4" w:space="0" w:color="auto"/>
              <w:left w:val="single" w:sz="4" w:space="0" w:color="auto"/>
              <w:bottom w:val="single" w:sz="4" w:space="0" w:color="auto"/>
              <w:right w:val="single" w:sz="4" w:space="0" w:color="auto"/>
            </w:tcBorders>
            <w:hideMark/>
          </w:tcPr>
          <w:p w14:paraId="3B806673"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b/>
                <w:color w:val="000000" w:themeColor="text1"/>
                <w:sz w:val="20"/>
                <w:szCs w:val="20"/>
              </w:rPr>
              <w:t>257 200,00</w:t>
            </w:r>
          </w:p>
        </w:tc>
        <w:tc>
          <w:tcPr>
            <w:tcW w:w="1276" w:type="dxa"/>
            <w:tcBorders>
              <w:top w:val="single" w:sz="4" w:space="0" w:color="auto"/>
              <w:left w:val="single" w:sz="4" w:space="0" w:color="auto"/>
              <w:bottom w:val="single" w:sz="4" w:space="0" w:color="auto"/>
              <w:right w:val="single" w:sz="4" w:space="0" w:color="auto"/>
            </w:tcBorders>
            <w:hideMark/>
          </w:tcPr>
          <w:p w14:paraId="47E719A7"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b/>
                <w:color w:val="000000" w:themeColor="text1"/>
                <w:sz w:val="20"/>
                <w:szCs w:val="20"/>
              </w:rPr>
              <w:t>257 200,00</w:t>
            </w:r>
          </w:p>
        </w:tc>
      </w:tr>
      <w:tr w:rsidR="009A60A9" w14:paraId="5A7956A3"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4DE82678" w14:textId="77777777" w:rsidR="009A60A9" w:rsidRDefault="009A60A9">
            <w:pPr>
              <w:widowControl w:val="0"/>
              <w:shd w:val="clear" w:color="auto" w:fill="FFFFFF"/>
              <w:adjustRightInd w:val="0"/>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hideMark/>
          </w:tcPr>
          <w:p w14:paraId="5E18B2B7" w14:textId="77777777" w:rsidR="009A60A9" w:rsidRDefault="009A60A9">
            <w:pPr>
              <w:widowControl w:val="0"/>
              <w:shd w:val="clear" w:color="auto" w:fill="FFFFFF"/>
              <w:adjustRightInd w:val="0"/>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748D109C"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10 </w:t>
            </w:r>
          </w:p>
        </w:tc>
        <w:tc>
          <w:tcPr>
            <w:tcW w:w="567" w:type="dxa"/>
            <w:tcBorders>
              <w:top w:val="single" w:sz="4" w:space="0" w:color="auto"/>
              <w:left w:val="single" w:sz="4" w:space="0" w:color="auto"/>
              <w:bottom w:val="single" w:sz="4" w:space="0" w:color="auto"/>
              <w:right w:val="single" w:sz="4" w:space="0" w:color="auto"/>
            </w:tcBorders>
            <w:hideMark/>
          </w:tcPr>
          <w:p w14:paraId="62C333B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1418" w:type="dxa"/>
            <w:tcBorders>
              <w:top w:val="single" w:sz="4" w:space="0" w:color="auto"/>
              <w:left w:val="single" w:sz="4" w:space="0" w:color="auto"/>
              <w:bottom w:val="single" w:sz="4" w:space="0" w:color="auto"/>
              <w:right w:val="single" w:sz="4" w:space="0" w:color="auto"/>
            </w:tcBorders>
            <w:hideMark/>
          </w:tcPr>
          <w:p w14:paraId="75A40E3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91 0 00 90020</w:t>
            </w:r>
          </w:p>
        </w:tc>
        <w:tc>
          <w:tcPr>
            <w:tcW w:w="538" w:type="dxa"/>
            <w:tcBorders>
              <w:top w:val="single" w:sz="4" w:space="0" w:color="auto"/>
              <w:left w:val="single" w:sz="4" w:space="0" w:color="auto"/>
              <w:bottom w:val="single" w:sz="4" w:space="0" w:color="auto"/>
              <w:right w:val="single" w:sz="4" w:space="0" w:color="auto"/>
            </w:tcBorders>
            <w:hideMark/>
          </w:tcPr>
          <w:p w14:paraId="31C1E47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300</w:t>
            </w:r>
          </w:p>
        </w:tc>
        <w:tc>
          <w:tcPr>
            <w:tcW w:w="1417" w:type="dxa"/>
            <w:tcBorders>
              <w:top w:val="single" w:sz="4" w:space="0" w:color="auto"/>
              <w:left w:val="single" w:sz="4" w:space="0" w:color="auto"/>
              <w:bottom w:val="single" w:sz="4" w:space="0" w:color="auto"/>
              <w:right w:val="single" w:sz="4" w:space="0" w:color="auto"/>
            </w:tcBorders>
            <w:hideMark/>
          </w:tcPr>
          <w:p w14:paraId="7666819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266 968,8</w:t>
            </w:r>
          </w:p>
        </w:tc>
        <w:tc>
          <w:tcPr>
            <w:tcW w:w="1276" w:type="dxa"/>
            <w:tcBorders>
              <w:top w:val="single" w:sz="4" w:space="0" w:color="auto"/>
              <w:left w:val="single" w:sz="4" w:space="0" w:color="auto"/>
              <w:bottom w:val="single" w:sz="4" w:space="0" w:color="auto"/>
              <w:right w:val="single" w:sz="4" w:space="0" w:color="auto"/>
            </w:tcBorders>
            <w:hideMark/>
          </w:tcPr>
          <w:p w14:paraId="55859DCC"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257 200,00</w:t>
            </w:r>
          </w:p>
        </w:tc>
        <w:tc>
          <w:tcPr>
            <w:tcW w:w="1276" w:type="dxa"/>
            <w:tcBorders>
              <w:top w:val="single" w:sz="4" w:space="0" w:color="auto"/>
              <w:left w:val="single" w:sz="4" w:space="0" w:color="auto"/>
              <w:bottom w:val="single" w:sz="4" w:space="0" w:color="auto"/>
              <w:right w:val="single" w:sz="4" w:space="0" w:color="auto"/>
            </w:tcBorders>
            <w:hideMark/>
          </w:tcPr>
          <w:p w14:paraId="02037A59"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257 200,00</w:t>
            </w:r>
          </w:p>
        </w:tc>
      </w:tr>
      <w:tr w:rsidR="009A60A9" w14:paraId="1817B32D"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7BFD8ECB" w14:textId="77777777" w:rsidR="009A60A9" w:rsidRDefault="009A60A9">
            <w:pPr>
              <w:widowControl w:val="0"/>
              <w:shd w:val="clear" w:color="auto" w:fill="FFFFFF"/>
              <w:adjustRightInd w:val="0"/>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Публичные нормативные социальные выплаты гражданам</w:t>
            </w:r>
          </w:p>
        </w:tc>
        <w:tc>
          <w:tcPr>
            <w:tcW w:w="567" w:type="dxa"/>
            <w:tcBorders>
              <w:top w:val="single" w:sz="4" w:space="0" w:color="auto"/>
              <w:left w:val="single" w:sz="4" w:space="0" w:color="auto"/>
              <w:bottom w:val="single" w:sz="4" w:space="0" w:color="auto"/>
              <w:right w:val="single" w:sz="4" w:space="0" w:color="auto"/>
            </w:tcBorders>
            <w:hideMark/>
          </w:tcPr>
          <w:p w14:paraId="495C01F3" w14:textId="77777777" w:rsidR="009A60A9" w:rsidRDefault="009A60A9">
            <w:pPr>
              <w:widowControl w:val="0"/>
              <w:shd w:val="clear" w:color="auto" w:fill="FFFFFF"/>
              <w:adjustRightInd w:val="0"/>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69C3990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10 </w:t>
            </w:r>
          </w:p>
        </w:tc>
        <w:tc>
          <w:tcPr>
            <w:tcW w:w="567" w:type="dxa"/>
            <w:tcBorders>
              <w:top w:val="single" w:sz="4" w:space="0" w:color="auto"/>
              <w:left w:val="single" w:sz="4" w:space="0" w:color="auto"/>
              <w:bottom w:val="single" w:sz="4" w:space="0" w:color="auto"/>
              <w:right w:val="single" w:sz="4" w:space="0" w:color="auto"/>
            </w:tcBorders>
            <w:hideMark/>
          </w:tcPr>
          <w:p w14:paraId="0FD25B8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1418" w:type="dxa"/>
            <w:tcBorders>
              <w:top w:val="single" w:sz="4" w:space="0" w:color="auto"/>
              <w:left w:val="single" w:sz="4" w:space="0" w:color="auto"/>
              <w:bottom w:val="single" w:sz="4" w:space="0" w:color="auto"/>
              <w:right w:val="single" w:sz="4" w:space="0" w:color="auto"/>
            </w:tcBorders>
            <w:hideMark/>
          </w:tcPr>
          <w:p w14:paraId="140E873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91 0 00 90020</w:t>
            </w:r>
          </w:p>
        </w:tc>
        <w:tc>
          <w:tcPr>
            <w:tcW w:w="538" w:type="dxa"/>
            <w:tcBorders>
              <w:top w:val="single" w:sz="4" w:space="0" w:color="auto"/>
              <w:left w:val="single" w:sz="4" w:space="0" w:color="auto"/>
              <w:bottom w:val="single" w:sz="4" w:space="0" w:color="auto"/>
              <w:right w:val="single" w:sz="4" w:space="0" w:color="auto"/>
            </w:tcBorders>
            <w:hideMark/>
          </w:tcPr>
          <w:p w14:paraId="0C66FB4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310</w:t>
            </w:r>
          </w:p>
        </w:tc>
        <w:tc>
          <w:tcPr>
            <w:tcW w:w="1417" w:type="dxa"/>
            <w:tcBorders>
              <w:top w:val="single" w:sz="4" w:space="0" w:color="auto"/>
              <w:left w:val="single" w:sz="4" w:space="0" w:color="auto"/>
              <w:bottom w:val="single" w:sz="4" w:space="0" w:color="auto"/>
              <w:right w:val="single" w:sz="4" w:space="0" w:color="auto"/>
            </w:tcBorders>
            <w:hideMark/>
          </w:tcPr>
          <w:p w14:paraId="65C30E56"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266 968,8</w:t>
            </w:r>
          </w:p>
        </w:tc>
        <w:tc>
          <w:tcPr>
            <w:tcW w:w="1276" w:type="dxa"/>
            <w:tcBorders>
              <w:top w:val="single" w:sz="4" w:space="0" w:color="auto"/>
              <w:left w:val="single" w:sz="4" w:space="0" w:color="auto"/>
              <w:bottom w:val="single" w:sz="4" w:space="0" w:color="auto"/>
              <w:right w:val="single" w:sz="4" w:space="0" w:color="auto"/>
            </w:tcBorders>
            <w:hideMark/>
          </w:tcPr>
          <w:p w14:paraId="0709EBE3"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257 200,00</w:t>
            </w:r>
          </w:p>
        </w:tc>
        <w:tc>
          <w:tcPr>
            <w:tcW w:w="1276" w:type="dxa"/>
            <w:tcBorders>
              <w:top w:val="single" w:sz="4" w:space="0" w:color="auto"/>
              <w:left w:val="single" w:sz="4" w:space="0" w:color="auto"/>
              <w:bottom w:val="single" w:sz="4" w:space="0" w:color="auto"/>
              <w:right w:val="single" w:sz="4" w:space="0" w:color="auto"/>
            </w:tcBorders>
            <w:hideMark/>
          </w:tcPr>
          <w:p w14:paraId="22AB137F" w14:textId="77777777" w:rsidR="009A60A9" w:rsidRDefault="009A60A9">
            <w:pPr>
              <w:spacing w:line="180" w:lineRule="exact"/>
              <w:rPr>
                <w:rFonts w:ascii="Times New Roman" w:hAnsi="Times New Roman"/>
                <w:color w:val="000000" w:themeColor="text1"/>
                <w:sz w:val="20"/>
                <w:szCs w:val="20"/>
              </w:rPr>
            </w:pPr>
            <w:r>
              <w:rPr>
                <w:rFonts w:ascii="Times New Roman" w:hAnsi="Times New Roman"/>
                <w:color w:val="000000" w:themeColor="text1"/>
                <w:sz w:val="20"/>
                <w:szCs w:val="20"/>
              </w:rPr>
              <w:t>257 200,00</w:t>
            </w:r>
          </w:p>
        </w:tc>
      </w:tr>
      <w:tr w:rsidR="009A60A9" w14:paraId="401E20DF" w14:textId="77777777" w:rsidTr="009A60A9">
        <w:tc>
          <w:tcPr>
            <w:tcW w:w="3573" w:type="dxa"/>
            <w:tcBorders>
              <w:top w:val="single" w:sz="4" w:space="0" w:color="auto"/>
              <w:left w:val="single" w:sz="4" w:space="0" w:color="auto"/>
              <w:bottom w:val="single" w:sz="4" w:space="0" w:color="auto"/>
              <w:right w:val="single" w:sz="4" w:space="0" w:color="auto"/>
            </w:tcBorders>
            <w:vAlign w:val="bottom"/>
            <w:hideMark/>
          </w:tcPr>
          <w:p w14:paraId="60417620" w14:textId="77777777" w:rsidR="009A60A9" w:rsidRDefault="009A60A9">
            <w:pPr>
              <w:widowControl w:val="0"/>
              <w:shd w:val="clear" w:color="auto" w:fill="FFFFFF"/>
              <w:adjustRightInd w:val="0"/>
              <w:spacing w:line="240" w:lineRule="auto"/>
              <w:ind w:left="199" w:firstLine="142"/>
              <w:contextualSpacing/>
              <w:jc w:val="both"/>
              <w:rPr>
                <w:rFonts w:ascii="Times New Roman" w:hAnsi="Times New Roman"/>
                <w:b/>
                <w:color w:val="000000" w:themeColor="text1"/>
                <w:spacing w:val="-1"/>
                <w:sz w:val="20"/>
                <w:szCs w:val="20"/>
              </w:rPr>
            </w:pPr>
            <w:r>
              <w:rPr>
                <w:rFonts w:ascii="Times New Roman" w:hAnsi="Times New Roman"/>
                <w:b/>
                <w:color w:val="000000" w:themeColor="text1"/>
                <w:spacing w:val="-1"/>
                <w:sz w:val="20"/>
                <w:szCs w:val="20"/>
              </w:rPr>
              <w:t xml:space="preserve"> </w:t>
            </w:r>
            <w:r>
              <w:rPr>
                <w:rFonts w:ascii="Times New Roman" w:hAnsi="Times New Roman"/>
                <w:b/>
                <w:bCs/>
                <w:color w:val="000000" w:themeColor="text1"/>
                <w:sz w:val="20"/>
                <w:szCs w:val="20"/>
              </w:rPr>
              <w:t>ФИЗИЧЕСКАЯ КУЛЬТУРА И СПОРТ</w:t>
            </w:r>
          </w:p>
        </w:tc>
        <w:tc>
          <w:tcPr>
            <w:tcW w:w="567" w:type="dxa"/>
            <w:tcBorders>
              <w:top w:val="single" w:sz="4" w:space="0" w:color="auto"/>
              <w:left w:val="single" w:sz="4" w:space="0" w:color="auto"/>
              <w:bottom w:val="single" w:sz="4" w:space="0" w:color="auto"/>
              <w:right w:val="single" w:sz="4" w:space="0" w:color="auto"/>
            </w:tcBorders>
            <w:vAlign w:val="bottom"/>
            <w:hideMark/>
          </w:tcPr>
          <w:p w14:paraId="4A5D8CFB" w14:textId="77777777" w:rsidR="009A60A9" w:rsidRDefault="009A60A9">
            <w:pPr>
              <w:widowControl w:val="0"/>
              <w:shd w:val="clear" w:color="auto" w:fill="FFFFFF"/>
              <w:adjustRightInd w:val="0"/>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01F64D7B"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11</w:t>
            </w:r>
          </w:p>
        </w:tc>
        <w:tc>
          <w:tcPr>
            <w:tcW w:w="567" w:type="dxa"/>
            <w:tcBorders>
              <w:top w:val="single" w:sz="4" w:space="0" w:color="auto"/>
              <w:left w:val="single" w:sz="4" w:space="0" w:color="auto"/>
              <w:bottom w:val="single" w:sz="4" w:space="0" w:color="auto"/>
              <w:right w:val="single" w:sz="4" w:space="0" w:color="auto"/>
            </w:tcBorders>
          </w:tcPr>
          <w:p w14:paraId="6107286C" w14:textId="77777777" w:rsidR="009A60A9" w:rsidRDefault="009A60A9">
            <w:pPr>
              <w:spacing w:line="240" w:lineRule="auto"/>
              <w:rPr>
                <w:rFonts w:ascii="Times New Roman" w:hAnsi="Times New Roman"/>
                <w:b/>
                <w:color w:val="000000" w:themeColor="text1"/>
                <w:sz w:val="20"/>
                <w:szCs w:val="20"/>
              </w:rPr>
            </w:pPr>
          </w:p>
        </w:tc>
        <w:tc>
          <w:tcPr>
            <w:tcW w:w="1418" w:type="dxa"/>
            <w:tcBorders>
              <w:top w:val="single" w:sz="4" w:space="0" w:color="auto"/>
              <w:left w:val="single" w:sz="4" w:space="0" w:color="auto"/>
              <w:bottom w:val="single" w:sz="4" w:space="0" w:color="auto"/>
              <w:right w:val="single" w:sz="4" w:space="0" w:color="auto"/>
            </w:tcBorders>
          </w:tcPr>
          <w:p w14:paraId="6AA68EAD" w14:textId="77777777" w:rsidR="009A60A9" w:rsidRDefault="009A60A9">
            <w:pPr>
              <w:spacing w:line="240" w:lineRule="auto"/>
              <w:rPr>
                <w:rFonts w:ascii="Times New Roman" w:hAnsi="Times New Roman"/>
                <w:b/>
                <w:color w:val="000000" w:themeColor="text1"/>
                <w:sz w:val="20"/>
                <w:szCs w:val="20"/>
              </w:rPr>
            </w:pPr>
          </w:p>
        </w:tc>
        <w:tc>
          <w:tcPr>
            <w:tcW w:w="538" w:type="dxa"/>
            <w:tcBorders>
              <w:top w:val="single" w:sz="4" w:space="0" w:color="auto"/>
              <w:left w:val="single" w:sz="4" w:space="0" w:color="auto"/>
              <w:bottom w:val="single" w:sz="4" w:space="0" w:color="auto"/>
              <w:right w:val="single" w:sz="4" w:space="0" w:color="auto"/>
            </w:tcBorders>
          </w:tcPr>
          <w:p w14:paraId="12BC72B8" w14:textId="77777777" w:rsidR="009A60A9" w:rsidRDefault="009A60A9">
            <w:pPr>
              <w:spacing w:line="240" w:lineRule="auto"/>
              <w:rPr>
                <w:rFonts w:ascii="Times New Roman" w:hAnsi="Times New Roman"/>
                <w:b/>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6289B796"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35 000,00</w:t>
            </w:r>
          </w:p>
        </w:tc>
        <w:tc>
          <w:tcPr>
            <w:tcW w:w="1276" w:type="dxa"/>
            <w:tcBorders>
              <w:top w:val="single" w:sz="4" w:space="0" w:color="auto"/>
              <w:left w:val="single" w:sz="4" w:space="0" w:color="auto"/>
              <w:bottom w:val="single" w:sz="4" w:space="0" w:color="auto"/>
              <w:right w:val="single" w:sz="4" w:space="0" w:color="auto"/>
            </w:tcBorders>
            <w:hideMark/>
          </w:tcPr>
          <w:p w14:paraId="5854DEEA"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11 500,00</w:t>
            </w:r>
          </w:p>
        </w:tc>
        <w:tc>
          <w:tcPr>
            <w:tcW w:w="1276" w:type="dxa"/>
            <w:tcBorders>
              <w:top w:val="single" w:sz="4" w:space="0" w:color="auto"/>
              <w:left w:val="single" w:sz="4" w:space="0" w:color="auto"/>
              <w:bottom w:val="single" w:sz="4" w:space="0" w:color="auto"/>
              <w:right w:val="single" w:sz="4" w:space="0" w:color="auto"/>
            </w:tcBorders>
            <w:hideMark/>
          </w:tcPr>
          <w:p w14:paraId="4AF8A6A7" w14:textId="77777777" w:rsidR="009A60A9" w:rsidRDefault="009A60A9">
            <w:pPr>
              <w:spacing w:line="180" w:lineRule="exact"/>
              <w:jc w:val="center"/>
              <w:rPr>
                <w:rFonts w:ascii="Times New Roman" w:hAnsi="Times New Roman"/>
                <w:b/>
                <w:color w:val="000000" w:themeColor="text1"/>
                <w:sz w:val="20"/>
                <w:szCs w:val="20"/>
              </w:rPr>
            </w:pPr>
            <w:r>
              <w:rPr>
                <w:rFonts w:ascii="Times New Roman" w:hAnsi="Times New Roman"/>
                <w:b/>
                <w:color w:val="000000" w:themeColor="text1"/>
                <w:sz w:val="20"/>
                <w:szCs w:val="20"/>
              </w:rPr>
              <w:t>11 500,00</w:t>
            </w:r>
          </w:p>
        </w:tc>
      </w:tr>
      <w:tr w:rsidR="009A60A9" w14:paraId="7BD87D09"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5EDFDA6F" w14:textId="77777777" w:rsidR="009A60A9" w:rsidRDefault="009A60A9">
            <w:pPr>
              <w:widowControl w:val="0"/>
              <w:shd w:val="clear" w:color="auto" w:fill="FFFFFF"/>
              <w:adjustRightInd w:val="0"/>
              <w:spacing w:line="240" w:lineRule="auto"/>
              <w:jc w:val="both"/>
              <w:rPr>
                <w:rFonts w:ascii="Times New Roman" w:hAnsi="Times New Roman"/>
                <w:b/>
                <w:color w:val="000000" w:themeColor="text1"/>
                <w:sz w:val="20"/>
                <w:szCs w:val="20"/>
              </w:rPr>
            </w:pPr>
            <w:r>
              <w:rPr>
                <w:rFonts w:ascii="Times New Roman" w:hAnsi="Times New Roman"/>
                <w:b/>
                <w:color w:val="000000" w:themeColor="text1"/>
                <w:sz w:val="20"/>
                <w:szCs w:val="20"/>
              </w:rPr>
              <w:t xml:space="preserve">Физическая культура </w:t>
            </w:r>
          </w:p>
        </w:tc>
        <w:tc>
          <w:tcPr>
            <w:tcW w:w="567" w:type="dxa"/>
            <w:tcBorders>
              <w:top w:val="single" w:sz="4" w:space="0" w:color="auto"/>
              <w:left w:val="single" w:sz="4" w:space="0" w:color="auto"/>
              <w:bottom w:val="single" w:sz="4" w:space="0" w:color="auto"/>
              <w:right w:val="single" w:sz="4" w:space="0" w:color="auto"/>
            </w:tcBorders>
            <w:hideMark/>
          </w:tcPr>
          <w:p w14:paraId="4CCBC2D8" w14:textId="77777777" w:rsidR="009A60A9" w:rsidRDefault="009A60A9">
            <w:pPr>
              <w:widowControl w:val="0"/>
              <w:shd w:val="clear" w:color="auto" w:fill="FFFFFF"/>
              <w:adjustRightInd w:val="0"/>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3FFEAF3C"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11</w:t>
            </w:r>
          </w:p>
        </w:tc>
        <w:tc>
          <w:tcPr>
            <w:tcW w:w="567" w:type="dxa"/>
            <w:tcBorders>
              <w:top w:val="single" w:sz="4" w:space="0" w:color="auto"/>
              <w:left w:val="single" w:sz="4" w:space="0" w:color="auto"/>
              <w:bottom w:val="single" w:sz="4" w:space="0" w:color="auto"/>
              <w:right w:val="single" w:sz="4" w:space="0" w:color="auto"/>
            </w:tcBorders>
            <w:hideMark/>
          </w:tcPr>
          <w:p w14:paraId="289577AD"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01</w:t>
            </w:r>
          </w:p>
        </w:tc>
        <w:tc>
          <w:tcPr>
            <w:tcW w:w="1418" w:type="dxa"/>
            <w:tcBorders>
              <w:top w:val="single" w:sz="4" w:space="0" w:color="auto"/>
              <w:left w:val="single" w:sz="4" w:space="0" w:color="auto"/>
              <w:bottom w:val="single" w:sz="4" w:space="0" w:color="auto"/>
              <w:right w:val="single" w:sz="4" w:space="0" w:color="auto"/>
            </w:tcBorders>
          </w:tcPr>
          <w:p w14:paraId="091CEA63" w14:textId="77777777" w:rsidR="009A60A9" w:rsidRDefault="009A60A9">
            <w:pPr>
              <w:spacing w:line="240" w:lineRule="auto"/>
              <w:rPr>
                <w:rFonts w:ascii="Times New Roman" w:hAnsi="Times New Roman"/>
                <w:b/>
                <w:color w:val="000000" w:themeColor="text1"/>
                <w:sz w:val="20"/>
                <w:szCs w:val="20"/>
              </w:rPr>
            </w:pPr>
          </w:p>
        </w:tc>
        <w:tc>
          <w:tcPr>
            <w:tcW w:w="538" w:type="dxa"/>
            <w:tcBorders>
              <w:top w:val="single" w:sz="4" w:space="0" w:color="auto"/>
              <w:left w:val="single" w:sz="4" w:space="0" w:color="auto"/>
              <w:bottom w:val="single" w:sz="4" w:space="0" w:color="auto"/>
              <w:right w:val="single" w:sz="4" w:space="0" w:color="auto"/>
            </w:tcBorders>
          </w:tcPr>
          <w:p w14:paraId="355896D5"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229F2C11"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35 000,00</w:t>
            </w:r>
          </w:p>
        </w:tc>
        <w:tc>
          <w:tcPr>
            <w:tcW w:w="1276" w:type="dxa"/>
            <w:tcBorders>
              <w:top w:val="single" w:sz="4" w:space="0" w:color="auto"/>
              <w:left w:val="single" w:sz="4" w:space="0" w:color="auto"/>
              <w:bottom w:val="single" w:sz="4" w:space="0" w:color="auto"/>
              <w:right w:val="single" w:sz="4" w:space="0" w:color="auto"/>
            </w:tcBorders>
            <w:hideMark/>
          </w:tcPr>
          <w:p w14:paraId="4F6A54FA"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11 500,00</w:t>
            </w:r>
          </w:p>
        </w:tc>
        <w:tc>
          <w:tcPr>
            <w:tcW w:w="1276" w:type="dxa"/>
            <w:tcBorders>
              <w:top w:val="single" w:sz="4" w:space="0" w:color="auto"/>
              <w:left w:val="single" w:sz="4" w:space="0" w:color="auto"/>
              <w:bottom w:val="single" w:sz="4" w:space="0" w:color="auto"/>
              <w:right w:val="single" w:sz="4" w:space="0" w:color="auto"/>
            </w:tcBorders>
            <w:hideMark/>
          </w:tcPr>
          <w:p w14:paraId="3D4ADBA1" w14:textId="77777777" w:rsidR="009A60A9" w:rsidRDefault="009A60A9">
            <w:pPr>
              <w:spacing w:line="180" w:lineRule="exact"/>
              <w:jc w:val="center"/>
              <w:rPr>
                <w:rFonts w:ascii="Times New Roman" w:hAnsi="Times New Roman"/>
                <w:b/>
                <w:color w:val="000000" w:themeColor="text1"/>
                <w:sz w:val="20"/>
                <w:szCs w:val="20"/>
              </w:rPr>
            </w:pPr>
            <w:r>
              <w:rPr>
                <w:rFonts w:ascii="Times New Roman" w:hAnsi="Times New Roman"/>
                <w:b/>
                <w:color w:val="000000" w:themeColor="text1"/>
                <w:sz w:val="20"/>
                <w:szCs w:val="20"/>
              </w:rPr>
              <w:t>11 500,00</w:t>
            </w:r>
          </w:p>
        </w:tc>
      </w:tr>
      <w:tr w:rsidR="009A60A9" w14:paraId="24E963C9"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3B41C266" w14:textId="77777777" w:rsidR="009A60A9" w:rsidRDefault="009A60A9">
            <w:pPr>
              <w:spacing w:line="240" w:lineRule="auto"/>
              <w:jc w:val="both"/>
              <w:rPr>
                <w:rFonts w:ascii="Times New Roman" w:hAnsi="Times New Roman"/>
                <w:b/>
                <w:color w:val="000000" w:themeColor="text1"/>
                <w:sz w:val="20"/>
                <w:szCs w:val="20"/>
              </w:rPr>
            </w:pPr>
            <w:r>
              <w:rPr>
                <w:rFonts w:ascii="Times New Roman" w:hAnsi="Times New Roman"/>
                <w:b/>
                <w:color w:val="000000" w:themeColor="text1"/>
                <w:sz w:val="20"/>
                <w:szCs w:val="20"/>
              </w:rPr>
              <w:t xml:space="preserve">Муниципальная программа </w:t>
            </w:r>
            <w:proofErr w:type="spellStart"/>
            <w:r>
              <w:rPr>
                <w:rFonts w:ascii="Times New Roman" w:hAnsi="Times New Roman"/>
                <w:b/>
                <w:color w:val="000000" w:themeColor="text1"/>
                <w:sz w:val="20"/>
                <w:szCs w:val="20"/>
              </w:rPr>
              <w:t>Кулотинского</w:t>
            </w:r>
            <w:proofErr w:type="spellEnd"/>
            <w:r>
              <w:rPr>
                <w:rFonts w:ascii="Times New Roman" w:hAnsi="Times New Roman"/>
                <w:b/>
                <w:color w:val="000000" w:themeColor="text1"/>
                <w:sz w:val="20"/>
                <w:szCs w:val="20"/>
              </w:rPr>
              <w:t xml:space="preserve"> городского поселения «Развитие физической культуры и </w:t>
            </w:r>
            <w:proofErr w:type="gramStart"/>
            <w:r>
              <w:rPr>
                <w:rFonts w:ascii="Times New Roman" w:hAnsi="Times New Roman"/>
                <w:b/>
                <w:color w:val="000000" w:themeColor="text1"/>
                <w:sz w:val="20"/>
                <w:szCs w:val="20"/>
              </w:rPr>
              <w:t>спорта  на</w:t>
            </w:r>
            <w:proofErr w:type="gramEnd"/>
            <w:r>
              <w:rPr>
                <w:rFonts w:ascii="Times New Roman" w:hAnsi="Times New Roman"/>
                <w:b/>
                <w:color w:val="000000" w:themeColor="text1"/>
                <w:sz w:val="20"/>
                <w:szCs w:val="20"/>
              </w:rPr>
              <w:t xml:space="preserve"> территории </w:t>
            </w:r>
            <w:proofErr w:type="spellStart"/>
            <w:r>
              <w:rPr>
                <w:rFonts w:ascii="Times New Roman" w:hAnsi="Times New Roman"/>
                <w:b/>
                <w:color w:val="000000" w:themeColor="text1"/>
                <w:sz w:val="20"/>
                <w:szCs w:val="20"/>
              </w:rPr>
              <w:t>Кулотинского</w:t>
            </w:r>
            <w:proofErr w:type="spellEnd"/>
            <w:r>
              <w:rPr>
                <w:rFonts w:ascii="Times New Roman" w:hAnsi="Times New Roman"/>
                <w:b/>
                <w:color w:val="000000" w:themeColor="text1"/>
                <w:sz w:val="20"/>
                <w:szCs w:val="20"/>
              </w:rPr>
              <w:t xml:space="preserve"> городского поселения на 2023 - 2027годы»</w:t>
            </w:r>
          </w:p>
        </w:tc>
        <w:tc>
          <w:tcPr>
            <w:tcW w:w="567" w:type="dxa"/>
            <w:tcBorders>
              <w:top w:val="single" w:sz="4" w:space="0" w:color="auto"/>
              <w:left w:val="single" w:sz="4" w:space="0" w:color="auto"/>
              <w:bottom w:val="single" w:sz="4" w:space="0" w:color="auto"/>
              <w:right w:val="single" w:sz="4" w:space="0" w:color="auto"/>
            </w:tcBorders>
            <w:hideMark/>
          </w:tcPr>
          <w:p w14:paraId="64CB8DE8"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700FE8BA"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 xml:space="preserve">11 </w:t>
            </w:r>
          </w:p>
        </w:tc>
        <w:tc>
          <w:tcPr>
            <w:tcW w:w="567" w:type="dxa"/>
            <w:tcBorders>
              <w:top w:val="single" w:sz="4" w:space="0" w:color="auto"/>
              <w:left w:val="single" w:sz="4" w:space="0" w:color="auto"/>
              <w:bottom w:val="single" w:sz="4" w:space="0" w:color="auto"/>
              <w:right w:val="single" w:sz="4" w:space="0" w:color="auto"/>
            </w:tcBorders>
            <w:hideMark/>
          </w:tcPr>
          <w:p w14:paraId="2D60138B"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01</w:t>
            </w:r>
          </w:p>
        </w:tc>
        <w:tc>
          <w:tcPr>
            <w:tcW w:w="1418" w:type="dxa"/>
            <w:tcBorders>
              <w:top w:val="single" w:sz="4" w:space="0" w:color="auto"/>
              <w:left w:val="single" w:sz="4" w:space="0" w:color="auto"/>
              <w:bottom w:val="single" w:sz="4" w:space="0" w:color="auto"/>
              <w:right w:val="single" w:sz="4" w:space="0" w:color="auto"/>
            </w:tcBorders>
            <w:hideMark/>
          </w:tcPr>
          <w:p w14:paraId="59DA8B98" w14:textId="77777777" w:rsidR="009A60A9" w:rsidRDefault="009A60A9">
            <w:pPr>
              <w:spacing w:line="240" w:lineRule="auto"/>
              <w:rPr>
                <w:rFonts w:ascii="Times New Roman" w:hAnsi="Times New Roman"/>
                <w:b/>
                <w:color w:val="000000" w:themeColor="text1"/>
                <w:sz w:val="20"/>
                <w:szCs w:val="20"/>
              </w:rPr>
            </w:pPr>
            <w:r>
              <w:rPr>
                <w:rFonts w:ascii="Times New Roman" w:hAnsi="Times New Roman"/>
                <w:b/>
                <w:color w:val="000000" w:themeColor="text1"/>
                <w:sz w:val="20"/>
                <w:szCs w:val="20"/>
              </w:rPr>
              <w:t>090 00 00000</w:t>
            </w:r>
          </w:p>
        </w:tc>
        <w:tc>
          <w:tcPr>
            <w:tcW w:w="538" w:type="dxa"/>
            <w:tcBorders>
              <w:top w:val="single" w:sz="4" w:space="0" w:color="auto"/>
              <w:left w:val="single" w:sz="4" w:space="0" w:color="auto"/>
              <w:bottom w:val="single" w:sz="4" w:space="0" w:color="auto"/>
              <w:right w:val="single" w:sz="4" w:space="0" w:color="auto"/>
            </w:tcBorders>
          </w:tcPr>
          <w:p w14:paraId="302A26BA"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5C1C859C"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35 000,00</w:t>
            </w:r>
          </w:p>
        </w:tc>
        <w:tc>
          <w:tcPr>
            <w:tcW w:w="1276" w:type="dxa"/>
            <w:tcBorders>
              <w:top w:val="single" w:sz="4" w:space="0" w:color="auto"/>
              <w:left w:val="single" w:sz="4" w:space="0" w:color="auto"/>
              <w:bottom w:val="single" w:sz="4" w:space="0" w:color="auto"/>
              <w:right w:val="single" w:sz="4" w:space="0" w:color="auto"/>
            </w:tcBorders>
            <w:hideMark/>
          </w:tcPr>
          <w:p w14:paraId="4D3E9BEB"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11 500,00</w:t>
            </w:r>
          </w:p>
        </w:tc>
        <w:tc>
          <w:tcPr>
            <w:tcW w:w="1276" w:type="dxa"/>
            <w:tcBorders>
              <w:top w:val="single" w:sz="4" w:space="0" w:color="auto"/>
              <w:left w:val="single" w:sz="4" w:space="0" w:color="auto"/>
              <w:bottom w:val="single" w:sz="4" w:space="0" w:color="auto"/>
              <w:right w:val="single" w:sz="4" w:space="0" w:color="auto"/>
            </w:tcBorders>
            <w:hideMark/>
          </w:tcPr>
          <w:p w14:paraId="75F075F0" w14:textId="77777777" w:rsidR="009A60A9" w:rsidRDefault="009A60A9">
            <w:pPr>
              <w:spacing w:line="180" w:lineRule="exact"/>
              <w:jc w:val="center"/>
              <w:rPr>
                <w:rFonts w:ascii="Times New Roman" w:hAnsi="Times New Roman"/>
                <w:b/>
                <w:color w:val="000000" w:themeColor="text1"/>
                <w:sz w:val="20"/>
                <w:szCs w:val="20"/>
              </w:rPr>
            </w:pPr>
            <w:r>
              <w:rPr>
                <w:rFonts w:ascii="Times New Roman" w:hAnsi="Times New Roman"/>
                <w:b/>
                <w:color w:val="000000" w:themeColor="text1"/>
                <w:sz w:val="20"/>
                <w:szCs w:val="20"/>
              </w:rPr>
              <w:t>11 500,00</w:t>
            </w:r>
          </w:p>
        </w:tc>
      </w:tr>
      <w:tr w:rsidR="009A60A9" w14:paraId="3229DFCB" w14:textId="77777777" w:rsidTr="009A60A9">
        <w:tc>
          <w:tcPr>
            <w:tcW w:w="3573" w:type="dxa"/>
            <w:tcBorders>
              <w:top w:val="single" w:sz="4" w:space="0" w:color="auto"/>
              <w:left w:val="single" w:sz="4" w:space="0" w:color="auto"/>
              <w:bottom w:val="single" w:sz="4" w:space="0" w:color="auto"/>
              <w:right w:val="single" w:sz="4" w:space="0" w:color="auto"/>
            </w:tcBorders>
          </w:tcPr>
          <w:p w14:paraId="7FFE2774" w14:textId="632684CA" w:rsidR="009A60A9" w:rsidRDefault="009A60A9" w:rsidP="00000466">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Основное мероприятие «Обеспечение условий для развития на территории поселения физической культуры, школьного и массового спорта, организация проведения официальных культурно- оздоровительных и спортивных мероприятий поселения</w:t>
            </w:r>
          </w:p>
        </w:tc>
        <w:tc>
          <w:tcPr>
            <w:tcW w:w="567" w:type="dxa"/>
            <w:tcBorders>
              <w:top w:val="single" w:sz="4" w:space="0" w:color="auto"/>
              <w:left w:val="single" w:sz="4" w:space="0" w:color="auto"/>
              <w:bottom w:val="single" w:sz="4" w:space="0" w:color="auto"/>
              <w:right w:val="single" w:sz="4" w:space="0" w:color="auto"/>
            </w:tcBorders>
            <w:hideMark/>
          </w:tcPr>
          <w:p w14:paraId="543C8DCB"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936</w:t>
            </w:r>
          </w:p>
        </w:tc>
        <w:tc>
          <w:tcPr>
            <w:tcW w:w="567" w:type="dxa"/>
            <w:tcBorders>
              <w:top w:val="single" w:sz="4" w:space="0" w:color="auto"/>
              <w:left w:val="single" w:sz="4" w:space="0" w:color="auto"/>
              <w:bottom w:val="single" w:sz="4" w:space="0" w:color="auto"/>
              <w:right w:val="single" w:sz="4" w:space="0" w:color="auto"/>
            </w:tcBorders>
            <w:hideMark/>
          </w:tcPr>
          <w:p w14:paraId="321879F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11</w:t>
            </w:r>
          </w:p>
        </w:tc>
        <w:tc>
          <w:tcPr>
            <w:tcW w:w="567" w:type="dxa"/>
            <w:tcBorders>
              <w:top w:val="single" w:sz="4" w:space="0" w:color="auto"/>
              <w:left w:val="single" w:sz="4" w:space="0" w:color="auto"/>
              <w:bottom w:val="single" w:sz="4" w:space="0" w:color="auto"/>
              <w:right w:val="single" w:sz="4" w:space="0" w:color="auto"/>
            </w:tcBorders>
            <w:hideMark/>
          </w:tcPr>
          <w:p w14:paraId="700ADA2E"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1418" w:type="dxa"/>
            <w:tcBorders>
              <w:top w:val="single" w:sz="4" w:space="0" w:color="auto"/>
              <w:left w:val="single" w:sz="4" w:space="0" w:color="auto"/>
              <w:bottom w:val="single" w:sz="4" w:space="0" w:color="auto"/>
              <w:right w:val="single" w:sz="4" w:space="0" w:color="auto"/>
            </w:tcBorders>
            <w:hideMark/>
          </w:tcPr>
          <w:p w14:paraId="6B61096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09 0 01 00000</w:t>
            </w:r>
          </w:p>
        </w:tc>
        <w:tc>
          <w:tcPr>
            <w:tcW w:w="538" w:type="dxa"/>
            <w:tcBorders>
              <w:top w:val="single" w:sz="4" w:space="0" w:color="auto"/>
              <w:left w:val="single" w:sz="4" w:space="0" w:color="auto"/>
              <w:bottom w:val="single" w:sz="4" w:space="0" w:color="auto"/>
              <w:right w:val="single" w:sz="4" w:space="0" w:color="auto"/>
            </w:tcBorders>
          </w:tcPr>
          <w:p w14:paraId="04B3780A"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7410B839"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35 000,00</w:t>
            </w:r>
          </w:p>
        </w:tc>
        <w:tc>
          <w:tcPr>
            <w:tcW w:w="1276" w:type="dxa"/>
            <w:tcBorders>
              <w:top w:val="single" w:sz="4" w:space="0" w:color="auto"/>
              <w:left w:val="single" w:sz="4" w:space="0" w:color="auto"/>
              <w:bottom w:val="single" w:sz="4" w:space="0" w:color="auto"/>
              <w:right w:val="single" w:sz="4" w:space="0" w:color="auto"/>
            </w:tcBorders>
            <w:hideMark/>
          </w:tcPr>
          <w:p w14:paraId="4078636F"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11 500,00</w:t>
            </w:r>
          </w:p>
        </w:tc>
        <w:tc>
          <w:tcPr>
            <w:tcW w:w="1276" w:type="dxa"/>
            <w:tcBorders>
              <w:top w:val="single" w:sz="4" w:space="0" w:color="auto"/>
              <w:left w:val="single" w:sz="4" w:space="0" w:color="auto"/>
              <w:bottom w:val="single" w:sz="4" w:space="0" w:color="auto"/>
              <w:right w:val="single" w:sz="4" w:space="0" w:color="auto"/>
            </w:tcBorders>
            <w:hideMark/>
          </w:tcPr>
          <w:p w14:paraId="658B758F"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11 500,00</w:t>
            </w:r>
          </w:p>
        </w:tc>
      </w:tr>
      <w:tr w:rsidR="009A60A9" w14:paraId="0FC4F2C1" w14:textId="77777777" w:rsidTr="009A60A9">
        <w:tc>
          <w:tcPr>
            <w:tcW w:w="3573" w:type="dxa"/>
            <w:tcBorders>
              <w:top w:val="single" w:sz="4" w:space="0" w:color="auto"/>
              <w:left w:val="single" w:sz="4" w:space="0" w:color="auto"/>
              <w:bottom w:val="single" w:sz="4" w:space="0" w:color="auto"/>
              <w:right w:val="single" w:sz="4" w:space="0" w:color="auto"/>
            </w:tcBorders>
            <w:hideMark/>
          </w:tcPr>
          <w:p w14:paraId="67E03363" w14:textId="5E3B5DEE" w:rsidR="009A60A9" w:rsidRDefault="009A60A9" w:rsidP="00000466">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Проведение спортивно - массовых и </w:t>
            </w:r>
            <w:proofErr w:type="spellStart"/>
            <w:r>
              <w:rPr>
                <w:rFonts w:ascii="Times New Roman" w:hAnsi="Times New Roman"/>
                <w:color w:val="000000" w:themeColor="text1"/>
                <w:sz w:val="20"/>
                <w:szCs w:val="20"/>
              </w:rPr>
              <w:t>физкультурно</w:t>
            </w:r>
            <w:proofErr w:type="spellEnd"/>
            <w:r>
              <w:rPr>
                <w:rFonts w:ascii="Times New Roman" w:hAnsi="Times New Roman"/>
                <w:color w:val="000000" w:themeColor="text1"/>
                <w:sz w:val="20"/>
                <w:szCs w:val="20"/>
              </w:rPr>
              <w:t xml:space="preserve"> – оздоровительных </w:t>
            </w:r>
            <w:r>
              <w:rPr>
                <w:rFonts w:ascii="Times New Roman" w:hAnsi="Times New Roman"/>
                <w:color w:val="000000" w:themeColor="text1"/>
                <w:sz w:val="20"/>
                <w:szCs w:val="20"/>
              </w:rPr>
              <w:lastRenderedPageBreak/>
              <w:t xml:space="preserve">мероприятий – соревнования: -шахматные турниры: к </w:t>
            </w:r>
            <w:proofErr w:type="gramStart"/>
            <w:r>
              <w:rPr>
                <w:rFonts w:ascii="Times New Roman" w:hAnsi="Times New Roman"/>
                <w:color w:val="000000" w:themeColor="text1"/>
                <w:sz w:val="20"/>
                <w:szCs w:val="20"/>
              </w:rPr>
              <w:t>Дню  защитника</w:t>
            </w:r>
            <w:proofErr w:type="gramEnd"/>
            <w:r>
              <w:rPr>
                <w:rFonts w:ascii="Times New Roman" w:hAnsi="Times New Roman"/>
                <w:color w:val="000000" w:themeColor="text1"/>
                <w:sz w:val="20"/>
                <w:szCs w:val="20"/>
              </w:rPr>
              <w:t xml:space="preserve">  Отечества;</w:t>
            </w:r>
            <w:r w:rsidR="00000466">
              <w:rPr>
                <w:rFonts w:ascii="Times New Roman" w:hAnsi="Times New Roman"/>
                <w:color w:val="000000" w:themeColor="text1"/>
                <w:sz w:val="20"/>
                <w:szCs w:val="20"/>
              </w:rPr>
              <w:t xml:space="preserve"> </w:t>
            </w:r>
            <w:r>
              <w:rPr>
                <w:rFonts w:ascii="Times New Roman" w:hAnsi="Times New Roman"/>
                <w:color w:val="000000" w:themeColor="text1"/>
                <w:sz w:val="20"/>
                <w:szCs w:val="20"/>
              </w:rPr>
              <w:t xml:space="preserve"> к Дню  8-е Марта; к Дню  Победы, к  Дню России  и поселка; к Международному  Дню шахмат  </w:t>
            </w:r>
          </w:p>
          <w:p w14:paraId="6761840E" w14:textId="7A870990" w:rsidR="009A60A9" w:rsidRDefault="009A60A9" w:rsidP="00000466">
            <w:pPr>
              <w:spacing w:line="180" w:lineRule="exact"/>
              <w:jc w:val="both"/>
              <w:rPr>
                <w:rFonts w:ascii="Times New Roman" w:hAnsi="Times New Roman"/>
                <w:color w:val="000000" w:themeColor="text1"/>
                <w:sz w:val="20"/>
                <w:szCs w:val="20"/>
              </w:rPr>
            </w:pPr>
            <w:proofErr w:type="gramStart"/>
            <w:r>
              <w:rPr>
                <w:rFonts w:ascii="Times New Roman" w:hAnsi="Times New Roman"/>
                <w:color w:val="000000" w:themeColor="text1"/>
                <w:sz w:val="20"/>
                <w:szCs w:val="20"/>
              </w:rPr>
              <w:t>Тяжелая  атлетика</w:t>
            </w:r>
            <w:proofErr w:type="gramEnd"/>
            <w:r>
              <w:rPr>
                <w:rFonts w:ascii="Times New Roman" w:hAnsi="Times New Roman"/>
                <w:color w:val="000000" w:themeColor="text1"/>
                <w:sz w:val="20"/>
                <w:szCs w:val="20"/>
              </w:rPr>
              <w:t>:-Открытый турнир, посвященный  Дню  защитника Отечества; -открытый  турнир, посвященный  Дню  Победы  в ВОВ;-открытый  чемпионат, посвящен-</w:t>
            </w:r>
            <w:proofErr w:type="spellStart"/>
            <w:r>
              <w:rPr>
                <w:rFonts w:ascii="Times New Roman" w:hAnsi="Times New Roman"/>
                <w:color w:val="000000" w:themeColor="text1"/>
                <w:sz w:val="20"/>
                <w:szCs w:val="20"/>
              </w:rPr>
              <w:t>ный</w:t>
            </w:r>
            <w:proofErr w:type="spellEnd"/>
            <w:r>
              <w:rPr>
                <w:rFonts w:ascii="Times New Roman" w:hAnsi="Times New Roman"/>
                <w:color w:val="000000" w:themeColor="text1"/>
                <w:sz w:val="20"/>
                <w:szCs w:val="20"/>
              </w:rPr>
              <w:t xml:space="preserve"> памяти     Сидорова ; -  открытый     турнир  по тяжелой атлетике,- открытое  первенство « Новогодний турнир»  </w:t>
            </w:r>
          </w:p>
        </w:tc>
        <w:tc>
          <w:tcPr>
            <w:tcW w:w="567" w:type="dxa"/>
            <w:tcBorders>
              <w:top w:val="single" w:sz="4" w:space="0" w:color="auto"/>
              <w:left w:val="single" w:sz="4" w:space="0" w:color="auto"/>
              <w:bottom w:val="single" w:sz="4" w:space="0" w:color="auto"/>
              <w:right w:val="single" w:sz="4" w:space="0" w:color="auto"/>
            </w:tcBorders>
            <w:hideMark/>
          </w:tcPr>
          <w:p w14:paraId="23140DB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lastRenderedPageBreak/>
              <w:t>936</w:t>
            </w:r>
          </w:p>
        </w:tc>
        <w:tc>
          <w:tcPr>
            <w:tcW w:w="567" w:type="dxa"/>
            <w:tcBorders>
              <w:top w:val="single" w:sz="4" w:space="0" w:color="auto"/>
              <w:left w:val="single" w:sz="4" w:space="0" w:color="auto"/>
              <w:bottom w:val="single" w:sz="4" w:space="0" w:color="auto"/>
              <w:right w:val="single" w:sz="4" w:space="0" w:color="auto"/>
            </w:tcBorders>
            <w:hideMark/>
          </w:tcPr>
          <w:p w14:paraId="535FE0C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11</w:t>
            </w:r>
          </w:p>
        </w:tc>
        <w:tc>
          <w:tcPr>
            <w:tcW w:w="567" w:type="dxa"/>
            <w:tcBorders>
              <w:top w:val="single" w:sz="4" w:space="0" w:color="auto"/>
              <w:left w:val="single" w:sz="4" w:space="0" w:color="auto"/>
              <w:bottom w:val="single" w:sz="4" w:space="0" w:color="auto"/>
              <w:right w:val="single" w:sz="4" w:space="0" w:color="auto"/>
            </w:tcBorders>
            <w:hideMark/>
          </w:tcPr>
          <w:p w14:paraId="203F1952"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01</w:t>
            </w:r>
          </w:p>
        </w:tc>
        <w:tc>
          <w:tcPr>
            <w:tcW w:w="1418" w:type="dxa"/>
            <w:tcBorders>
              <w:top w:val="single" w:sz="4" w:space="0" w:color="auto"/>
              <w:left w:val="single" w:sz="4" w:space="0" w:color="auto"/>
              <w:bottom w:val="single" w:sz="4" w:space="0" w:color="auto"/>
              <w:right w:val="single" w:sz="4" w:space="0" w:color="auto"/>
            </w:tcBorders>
            <w:hideMark/>
          </w:tcPr>
          <w:p w14:paraId="2FBB2F43"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09 0 01 00910</w:t>
            </w:r>
          </w:p>
        </w:tc>
        <w:tc>
          <w:tcPr>
            <w:tcW w:w="538" w:type="dxa"/>
            <w:tcBorders>
              <w:top w:val="single" w:sz="4" w:space="0" w:color="auto"/>
              <w:left w:val="single" w:sz="4" w:space="0" w:color="auto"/>
              <w:bottom w:val="single" w:sz="4" w:space="0" w:color="auto"/>
              <w:right w:val="single" w:sz="4" w:space="0" w:color="auto"/>
            </w:tcBorders>
          </w:tcPr>
          <w:p w14:paraId="3B10FA54" w14:textId="77777777" w:rsidR="009A60A9" w:rsidRDefault="009A60A9">
            <w:pPr>
              <w:spacing w:line="240" w:lineRule="auto"/>
              <w:rPr>
                <w:rFonts w:ascii="Times New Roman" w:hAnsi="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15602BF4"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35 000,00</w:t>
            </w:r>
          </w:p>
        </w:tc>
        <w:tc>
          <w:tcPr>
            <w:tcW w:w="1276" w:type="dxa"/>
            <w:tcBorders>
              <w:top w:val="single" w:sz="4" w:space="0" w:color="auto"/>
              <w:left w:val="single" w:sz="4" w:space="0" w:color="auto"/>
              <w:bottom w:val="single" w:sz="4" w:space="0" w:color="auto"/>
              <w:right w:val="single" w:sz="4" w:space="0" w:color="auto"/>
            </w:tcBorders>
            <w:hideMark/>
          </w:tcPr>
          <w:p w14:paraId="2582F567"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11 500,00</w:t>
            </w:r>
          </w:p>
        </w:tc>
        <w:tc>
          <w:tcPr>
            <w:tcW w:w="1276" w:type="dxa"/>
            <w:tcBorders>
              <w:top w:val="single" w:sz="4" w:space="0" w:color="auto"/>
              <w:left w:val="single" w:sz="4" w:space="0" w:color="auto"/>
              <w:bottom w:val="single" w:sz="4" w:space="0" w:color="auto"/>
              <w:right w:val="single" w:sz="4" w:space="0" w:color="auto"/>
            </w:tcBorders>
            <w:hideMark/>
          </w:tcPr>
          <w:p w14:paraId="2C0D2804" w14:textId="77777777" w:rsidR="009A60A9" w:rsidRDefault="009A60A9">
            <w:pPr>
              <w:spacing w:line="18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11 500,00</w:t>
            </w:r>
          </w:p>
        </w:tc>
      </w:tr>
      <w:tr w:rsidR="009A60A9" w14:paraId="55A48CC7" w14:textId="77777777" w:rsidTr="009A60A9">
        <w:tc>
          <w:tcPr>
            <w:tcW w:w="3573" w:type="dxa"/>
            <w:tcBorders>
              <w:top w:val="single" w:sz="4" w:space="0" w:color="auto"/>
              <w:left w:val="single" w:sz="4" w:space="0" w:color="auto"/>
              <w:bottom w:val="single" w:sz="4" w:space="0" w:color="auto"/>
              <w:right w:val="single" w:sz="4" w:space="0" w:color="auto"/>
            </w:tcBorders>
          </w:tcPr>
          <w:p w14:paraId="7D9E1239" w14:textId="082ED8F7" w:rsidR="009A60A9" w:rsidRDefault="009A60A9" w:rsidP="00000466">
            <w:pPr>
              <w:widowControl w:val="0"/>
              <w:shd w:val="clear" w:color="auto" w:fill="FFFFFF"/>
              <w:adjustRightInd w:val="0"/>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Закупка товаров, работ,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14:paraId="342E04F3"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936</w:t>
            </w:r>
          </w:p>
          <w:p w14:paraId="6480BC03" w14:textId="77777777" w:rsidR="009A60A9" w:rsidRDefault="009A60A9">
            <w:pPr>
              <w:widowControl w:val="0"/>
              <w:shd w:val="clear" w:color="auto" w:fill="FFFFFF"/>
              <w:adjustRightInd w:val="0"/>
              <w:spacing w:line="240" w:lineRule="auto"/>
              <w:rPr>
                <w:rFonts w:ascii="Times New Roman" w:hAnsi="Times New Roman"/>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hideMark/>
          </w:tcPr>
          <w:p w14:paraId="39B9A1D9"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11</w:t>
            </w:r>
          </w:p>
        </w:tc>
        <w:tc>
          <w:tcPr>
            <w:tcW w:w="567" w:type="dxa"/>
            <w:tcBorders>
              <w:top w:val="single" w:sz="4" w:space="0" w:color="auto"/>
              <w:left w:val="single" w:sz="4" w:space="0" w:color="auto"/>
              <w:bottom w:val="single" w:sz="4" w:space="0" w:color="auto"/>
              <w:right w:val="single" w:sz="4" w:space="0" w:color="auto"/>
            </w:tcBorders>
            <w:hideMark/>
          </w:tcPr>
          <w:p w14:paraId="2182C4BF"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01</w:t>
            </w:r>
          </w:p>
        </w:tc>
        <w:tc>
          <w:tcPr>
            <w:tcW w:w="1418" w:type="dxa"/>
            <w:tcBorders>
              <w:top w:val="single" w:sz="4" w:space="0" w:color="auto"/>
              <w:left w:val="single" w:sz="4" w:space="0" w:color="auto"/>
              <w:bottom w:val="single" w:sz="4" w:space="0" w:color="auto"/>
              <w:right w:val="single" w:sz="4" w:space="0" w:color="auto"/>
            </w:tcBorders>
            <w:hideMark/>
          </w:tcPr>
          <w:p w14:paraId="30C28EBB"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09 0 01 00910</w:t>
            </w:r>
          </w:p>
        </w:tc>
        <w:tc>
          <w:tcPr>
            <w:tcW w:w="538" w:type="dxa"/>
            <w:tcBorders>
              <w:top w:val="single" w:sz="4" w:space="0" w:color="auto"/>
              <w:left w:val="single" w:sz="4" w:space="0" w:color="auto"/>
              <w:bottom w:val="single" w:sz="4" w:space="0" w:color="auto"/>
              <w:right w:val="single" w:sz="4" w:space="0" w:color="auto"/>
            </w:tcBorders>
            <w:hideMark/>
          </w:tcPr>
          <w:p w14:paraId="32EA7061"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200</w:t>
            </w:r>
          </w:p>
        </w:tc>
        <w:tc>
          <w:tcPr>
            <w:tcW w:w="1417" w:type="dxa"/>
            <w:tcBorders>
              <w:top w:val="single" w:sz="4" w:space="0" w:color="auto"/>
              <w:left w:val="single" w:sz="4" w:space="0" w:color="auto"/>
              <w:bottom w:val="single" w:sz="4" w:space="0" w:color="auto"/>
              <w:right w:val="single" w:sz="4" w:space="0" w:color="auto"/>
            </w:tcBorders>
            <w:hideMark/>
          </w:tcPr>
          <w:p w14:paraId="66E607E9"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35 000,00</w:t>
            </w:r>
          </w:p>
        </w:tc>
        <w:tc>
          <w:tcPr>
            <w:tcW w:w="1276" w:type="dxa"/>
            <w:tcBorders>
              <w:top w:val="single" w:sz="4" w:space="0" w:color="auto"/>
              <w:left w:val="single" w:sz="4" w:space="0" w:color="auto"/>
              <w:bottom w:val="single" w:sz="4" w:space="0" w:color="auto"/>
              <w:right w:val="single" w:sz="4" w:space="0" w:color="auto"/>
            </w:tcBorders>
            <w:hideMark/>
          </w:tcPr>
          <w:p w14:paraId="21CA6B36"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11 500,00</w:t>
            </w:r>
          </w:p>
        </w:tc>
        <w:tc>
          <w:tcPr>
            <w:tcW w:w="1276" w:type="dxa"/>
            <w:tcBorders>
              <w:top w:val="single" w:sz="4" w:space="0" w:color="auto"/>
              <w:left w:val="single" w:sz="4" w:space="0" w:color="auto"/>
              <w:bottom w:val="single" w:sz="4" w:space="0" w:color="auto"/>
              <w:right w:val="single" w:sz="4" w:space="0" w:color="auto"/>
            </w:tcBorders>
            <w:hideMark/>
          </w:tcPr>
          <w:p w14:paraId="6D7FA9DE"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11 500,00</w:t>
            </w:r>
          </w:p>
        </w:tc>
      </w:tr>
      <w:tr w:rsidR="009A60A9" w14:paraId="5EA14D90" w14:textId="77777777" w:rsidTr="009A60A9">
        <w:trPr>
          <w:trHeight w:val="482"/>
        </w:trPr>
        <w:tc>
          <w:tcPr>
            <w:tcW w:w="3573" w:type="dxa"/>
            <w:tcBorders>
              <w:top w:val="single" w:sz="4" w:space="0" w:color="auto"/>
              <w:left w:val="single" w:sz="4" w:space="0" w:color="auto"/>
              <w:bottom w:val="single" w:sz="4" w:space="0" w:color="auto"/>
              <w:right w:val="single" w:sz="4" w:space="0" w:color="auto"/>
            </w:tcBorders>
          </w:tcPr>
          <w:p w14:paraId="7E743D54" w14:textId="6958A13F" w:rsidR="009A60A9" w:rsidRDefault="009A60A9" w:rsidP="00000466">
            <w:pPr>
              <w:widowControl w:val="0"/>
              <w:shd w:val="clear" w:color="auto" w:fill="FFFFFF"/>
              <w:adjustRightInd w:val="0"/>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Иные закупки товаров, работ и услуг для </w:t>
            </w:r>
            <w:r>
              <w:rPr>
                <w:rFonts w:ascii="Times New Roman" w:hAnsi="Times New Roman"/>
                <w:bCs/>
                <w:color w:val="000000" w:themeColor="text1"/>
                <w:sz w:val="18"/>
                <w:szCs w:val="18"/>
              </w:rPr>
              <w:t>обеспечения</w:t>
            </w:r>
            <w:r>
              <w:rPr>
                <w:rFonts w:ascii="Times New Roman" w:hAnsi="Times New Roman"/>
                <w:color w:val="000000" w:themeColor="text1"/>
                <w:sz w:val="18"/>
                <w:szCs w:val="18"/>
              </w:rPr>
              <w:t xml:space="preserve"> государственных </w:t>
            </w:r>
            <w:r>
              <w:rPr>
                <w:rFonts w:ascii="Times New Roman" w:hAnsi="Times New Roman"/>
                <w:bCs/>
                <w:color w:val="000000" w:themeColor="text1"/>
                <w:sz w:val="18"/>
                <w:szCs w:val="18"/>
              </w:rPr>
              <w:t>(муниципальных)</w:t>
            </w:r>
            <w:r>
              <w:rPr>
                <w:rFonts w:ascii="Times New Roman" w:hAnsi="Times New Roman"/>
                <w:color w:val="000000" w:themeColor="text1"/>
                <w:sz w:val="18"/>
                <w:szCs w:val="18"/>
              </w:rPr>
              <w:t xml:space="preserve"> нужд</w:t>
            </w:r>
          </w:p>
        </w:tc>
        <w:tc>
          <w:tcPr>
            <w:tcW w:w="567" w:type="dxa"/>
            <w:tcBorders>
              <w:top w:val="single" w:sz="4" w:space="0" w:color="auto"/>
              <w:left w:val="single" w:sz="4" w:space="0" w:color="auto"/>
              <w:bottom w:val="single" w:sz="4" w:space="0" w:color="auto"/>
              <w:right w:val="single" w:sz="4" w:space="0" w:color="auto"/>
            </w:tcBorders>
          </w:tcPr>
          <w:p w14:paraId="5BDF94C8" w14:textId="649CAAFD" w:rsidR="009A60A9" w:rsidRDefault="009A60A9" w:rsidP="00000466">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936</w:t>
            </w:r>
          </w:p>
        </w:tc>
        <w:tc>
          <w:tcPr>
            <w:tcW w:w="567" w:type="dxa"/>
            <w:tcBorders>
              <w:top w:val="single" w:sz="4" w:space="0" w:color="auto"/>
              <w:left w:val="single" w:sz="4" w:space="0" w:color="auto"/>
              <w:bottom w:val="single" w:sz="4" w:space="0" w:color="auto"/>
              <w:right w:val="single" w:sz="4" w:space="0" w:color="auto"/>
            </w:tcBorders>
            <w:hideMark/>
          </w:tcPr>
          <w:p w14:paraId="2B5B9B5E"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11</w:t>
            </w:r>
          </w:p>
        </w:tc>
        <w:tc>
          <w:tcPr>
            <w:tcW w:w="567" w:type="dxa"/>
            <w:tcBorders>
              <w:top w:val="single" w:sz="4" w:space="0" w:color="auto"/>
              <w:left w:val="single" w:sz="4" w:space="0" w:color="auto"/>
              <w:bottom w:val="single" w:sz="4" w:space="0" w:color="auto"/>
              <w:right w:val="single" w:sz="4" w:space="0" w:color="auto"/>
            </w:tcBorders>
            <w:hideMark/>
          </w:tcPr>
          <w:p w14:paraId="74642F66"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01</w:t>
            </w:r>
          </w:p>
        </w:tc>
        <w:tc>
          <w:tcPr>
            <w:tcW w:w="1418" w:type="dxa"/>
            <w:tcBorders>
              <w:top w:val="single" w:sz="4" w:space="0" w:color="auto"/>
              <w:left w:val="single" w:sz="4" w:space="0" w:color="auto"/>
              <w:bottom w:val="single" w:sz="4" w:space="0" w:color="auto"/>
              <w:right w:val="single" w:sz="4" w:space="0" w:color="auto"/>
            </w:tcBorders>
            <w:hideMark/>
          </w:tcPr>
          <w:p w14:paraId="427B5C7B"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09 0 01 00910</w:t>
            </w:r>
          </w:p>
        </w:tc>
        <w:tc>
          <w:tcPr>
            <w:tcW w:w="538" w:type="dxa"/>
            <w:tcBorders>
              <w:top w:val="single" w:sz="4" w:space="0" w:color="auto"/>
              <w:left w:val="single" w:sz="4" w:space="0" w:color="auto"/>
              <w:bottom w:val="single" w:sz="4" w:space="0" w:color="auto"/>
              <w:right w:val="single" w:sz="4" w:space="0" w:color="auto"/>
            </w:tcBorders>
            <w:hideMark/>
          </w:tcPr>
          <w:p w14:paraId="1197C16A"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240</w:t>
            </w:r>
          </w:p>
        </w:tc>
        <w:tc>
          <w:tcPr>
            <w:tcW w:w="1417" w:type="dxa"/>
            <w:tcBorders>
              <w:top w:val="single" w:sz="4" w:space="0" w:color="auto"/>
              <w:left w:val="single" w:sz="4" w:space="0" w:color="auto"/>
              <w:bottom w:val="single" w:sz="4" w:space="0" w:color="auto"/>
              <w:right w:val="single" w:sz="4" w:space="0" w:color="auto"/>
            </w:tcBorders>
            <w:hideMark/>
          </w:tcPr>
          <w:p w14:paraId="05E3B41D"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35 000,00</w:t>
            </w:r>
          </w:p>
        </w:tc>
        <w:tc>
          <w:tcPr>
            <w:tcW w:w="1276" w:type="dxa"/>
            <w:tcBorders>
              <w:top w:val="single" w:sz="4" w:space="0" w:color="auto"/>
              <w:left w:val="single" w:sz="4" w:space="0" w:color="auto"/>
              <w:bottom w:val="single" w:sz="4" w:space="0" w:color="auto"/>
              <w:right w:val="single" w:sz="4" w:space="0" w:color="auto"/>
            </w:tcBorders>
            <w:hideMark/>
          </w:tcPr>
          <w:p w14:paraId="0B815D48"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11 500,00</w:t>
            </w:r>
          </w:p>
        </w:tc>
        <w:tc>
          <w:tcPr>
            <w:tcW w:w="1276" w:type="dxa"/>
            <w:tcBorders>
              <w:top w:val="single" w:sz="4" w:space="0" w:color="auto"/>
              <w:left w:val="single" w:sz="4" w:space="0" w:color="auto"/>
              <w:bottom w:val="single" w:sz="4" w:space="0" w:color="auto"/>
              <w:right w:val="single" w:sz="4" w:space="0" w:color="auto"/>
            </w:tcBorders>
            <w:hideMark/>
          </w:tcPr>
          <w:p w14:paraId="7CE45517"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11 500,00</w:t>
            </w:r>
          </w:p>
        </w:tc>
      </w:tr>
      <w:tr w:rsidR="009A60A9" w14:paraId="76E44F3C" w14:textId="77777777" w:rsidTr="009A60A9">
        <w:trPr>
          <w:trHeight w:val="216"/>
        </w:trPr>
        <w:tc>
          <w:tcPr>
            <w:tcW w:w="3573" w:type="dxa"/>
            <w:tcBorders>
              <w:top w:val="single" w:sz="4" w:space="0" w:color="auto"/>
              <w:left w:val="single" w:sz="4" w:space="0" w:color="auto"/>
              <w:bottom w:val="single" w:sz="4" w:space="0" w:color="auto"/>
              <w:right w:val="single" w:sz="4" w:space="0" w:color="auto"/>
            </w:tcBorders>
          </w:tcPr>
          <w:p w14:paraId="69E283C4" w14:textId="08461E80" w:rsidR="009A60A9" w:rsidRDefault="009A60A9" w:rsidP="00000466">
            <w:pPr>
              <w:widowControl w:val="0"/>
              <w:shd w:val="clear" w:color="auto" w:fill="FFFFFF"/>
              <w:adjustRightInd w:val="0"/>
              <w:spacing w:line="240" w:lineRule="auto"/>
              <w:jc w:val="both"/>
              <w:rPr>
                <w:rFonts w:ascii="Times New Roman" w:hAnsi="Times New Roman"/>
                <w:b/>
                <w:color w:val="000000" w:themeColor="text1"/>
                <w:sz w:val="18"/>
                <w:szCs w:val="18"/>
              </w:rPr>
            </w:pPr>
            <w:r>
              <w:rPr>
                <w:rFonts w:ascii="Times New Roman" w:hAnsi="Times New Roman"/>
                <w:b/>
                <w:color w:val="000000" w:themeColor="text1"/>
                <w:sz w:val="18"/>
                <w:szCs w:val="18"/>
              </w:rPr>
              <w:t>Условно-утвержденные расходы</w:t>
            </w:r>
          </w:p>
        </w:tc>
        <w:tc>
          <w:tcPr>
            <w:tcW w:w="567" w:type="dxa"/>
            <w:tcBorders>
              <w:top w:val="single" w:sz="4" w:space="0" w:color="auto"/>
              <w:left w:val="single" w:sz="4" w:space="0" w:color="auto"/>
              <w:bottom w:val="single" w:sz="4" w:space="0" w:color="auto"/>
              <w:right w:val="single" w:sz="4" w:space="0" w:color="auto"/>
            </w:tcBorders>
          </w:tcPr>
          <w:p w14:paraId="31E5EF37" w14:textId="77777777" w:rsidR="009A60A9" w:rsidRDefault="009A60A9">
            <w:pPr>
              <w:spacing w:line="240" w:lineRule="auto"/>
              <w:rPr>
                <w:rFonts w:ascii="Times New Roman" w:hAnsi="Times New Roman"/>
                <w:b/>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tcPr>
          <w:p w14:paraId="5D16D1DE" w14:textId="77777777" w:rsidR="009A60A9" w:rsidRDefault="009A60A9">
            <w:pPr>
              <w:spacing w:line="240" w:lineRule="auto"/>
              <w:rPr>
                <w:rFonts w:ascii="Times New Roman" w:hAnsi="Times New Roman"/>
                <w:b/>
                <w:color w:val="000000" w:themeColor="text1"/>
                <w:sz w:val="18"/>
                <w:szCs w:val="18"/>
              </w:rPr>
            </w:pPr>
          </w:p>
        </w:tc>
        <w:tc>
          <w:tcPr>
            <w:tcW w:w="567" w:type="dxa"/>
            <w:tcBorders>
              <w:top w:val="single" w:sz="4" w:space="0" w:color="auto"/>
              <w:left w:val="single" w:sz="4" w:space="0" w:color="auto"/>
              <w:bottom w:val="single" w:sz="4" w:space="0" w:color="auto"/>
              <w:right w:val="single" w:sz="4" w:space="0" w:color="auto"/>
            </w:tcBorders>
          </w:tcPr>
          <w:p w14:paraId="4F7E1707" w14:textId="77777777" w:rsidR="009A60A9" w:rsidRDefault="009A60A9">
            <w:pPr>
              <w:spacing w:line="240" w:lineRule="auto"/>
              <w:rPr>
                <w:rFonts w:ascii="Times New Roman" w:hAnsi="Times New Roman"/>
                <w:b/>
                <w:color w:val="000000" w:themeColor="text1"/>
                <w:sz w:val="18"/>
                <w:szCs w:val="18"/>
              </w:rPr>
            </w:pPr>
          </w:p>
        </w:tc>
        <w:tc>
          <w:tcPr>
            <w:tcW w:w="1418" w:type="dxa"/>
            <w:tcBorders>
              <w:top w:val="single" w:sz="4" w:space="0" w:color="auto"/>
              <w:left w:val="single" w:sz="4" w:space="0" w:color="auto"/>
              <w:bottom w:val="single" w:sz="4" w:space="0" w:color="auto"/>
              <w:right w:val="single" w:sz="4" w:space="0" w:color="auto"/>
            </w:tcBorders>
          </w:tcPr>
          <w:p w14:paraId="3346382B" w14:textId="77777777" w:rsidR="009A60A9" w:rsidRDefault="009A60A9">
            <w:pPr>
              <w:spacing w:line="240" w:lineRule="auto"/>
              <w:rPr>
                <w:rFonts w:ascii="Times New Roman" w:hAnsi="Times New Roman"/>
                <w:b/>
                <w:color w:val="000000" w:themeColor="text1"/>
                <w:sz w:val="18"/>
                <w:szCs w:val="18"/>
              </w:rPr>
            </w:pPr>
          </w:p>
        </w:tc>
        <w:tc>
          <w:tcPr>
            <w:tcW w:w="538" w:type="dxa"/>
            <w:tcBorders>
              <w:top w:val="single" w:sz="4" w:space="0" w:color="auto"/>
              <w:left w:val="single" w:sz="4" w:space="0" w:color="auto"/>
              <w:bottom w:val="single" w:sz="4" w:space="0" w:color="auto"/>
              <w:right w:val="single" w:sz="4" w:space="0" w:color="auto"/>
            </w:tcBorders>
          </w:tcPr>
          <w:p w14:paraId="27E58E2F" w14:textId="77777777" w:rsidR="009A60A9" w:rsidRDefault="009A60A9">
            <w:pPr>
              <w:spacing w:line="240" w:lineRule="auto"/>
              <w:rPr>
                <w:rFonts w:ascii="Times New Roman" w:hAnsi="Times New Roman"/>
                <w:b/>
                <w:color w:val="000000" w:themeColor="text1"/>
                <w:sz w:val="18"/>
                <w:szCs w:val="18"/>
              </w:rPr>
            </w:pPr>
          </w:p>
        </w:tc>
        <w:tc>
          <w:tcPr>
            <w:tcW w:w="1417" w:type="dxa"/>
            <w:tcBorders>
              <w:top w:val="single" w:sz="4" w:space="0" w:color="auto"/>
              <w:left w:val="single" w:sz="4" w:space="0" w:color="auto"/>
              <w:bottom w:val="single" w:sz="4" w:space="0" w:color="auto"/>
              <w:right w:val="single" w:sz="4" w:space="0" w:color="auto"/>
            </w:tcBorders>
            <w:hideMark/>
          </w:tcPr>
          <w:p w14:paraId="2C8C5C45"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0,00</w:t>
            </w:r>
          </w:p>
        </w:tc>
        <w:tc>
          <w:tcPr>
            <w:tcW w:w="1276" w:type="dxa"/>
            <w:tcBorders>
              <w:top w:val="single" w:sz="4" w:space="0" w:color="auto"/>
              <w:left w:val="single" w:sz="4" w:space="0" w:color="auto"/>
              <w:bottom w:val="single" w:sz="4" w:space="0" w:color="auto"/>
              <w:right w:val="single" w:sz="4" w:space="0" w:color="auto"/>
            </w:tcBorders>
            <w:hideMark/>
          </w:tcPr>
          <w:p w14:paraId="1FBC8994"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830 560,00</w:t>
            </w:r>
          </w:p>
        </w:tc>
        <w:tc>
          <w:tcPr>
            <w:tcW w:w="1276" w:type="dxa"/>
            <w:tcBorders>
              <w:top w:val="single" w:sz="4" w:space="0" w:color="auto"/>
              <w:left w:val="single" w:sz="4" w:space="0" w:color="auto"/>
              <w:bottom w:val="single" w:sz="4" w:space="0" w:color="auto"/>
              <w:right w:val="single" w:sz="4" w:space="0" w:color="auto"/>
            </w:tcBorders>
            <w:hideMark/>
          </w:tcPr>
          <w:p w14:paraId="1EF6A352"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1 772 020,00</w:t>
            </w:r>
          </w:p>
        </w:tc>
      </w:tr>
      <w:tr w:rsidR="009A60A9" w14:paraId="29A72059" w14:textId="77777777" w:rsidTr="009A60A9">
        <w:trPr>
          <w:trHeight w:val="120"/>
        </w:trPr>
        <w:tc>
          <w:tcPr>
            <w:tcW w:w="3573" w:type="dxa"/>
            <w:tcBorders>
              <w:top w:val="single" w:sz="4" w:space="0" w:color="auto"/>
              <w:left w:val="single" w:sz="4" w:space="0" w:color="auto"/>
              <w:bottom w:val="single" w:sz="4" w:space="0" w:color="auto"/>
              <w:right w:val="single" w:sz="4" w:space="0" w:color="auto"/>
            </w:tcBorders>
          </w:tcPr>
          <w:p w14:paraId="0F58B30E" w14:textId="050CD2C5" w:rsidR="009A60A9" w:rsidRDefault="009A60A9" w:rsidP="00000466">
            <w:pPr>
              <w:widowControl w:val="0"/>
              <w:shd w:val="clear" w:color="auto" w:fill="FFFFFF"/>
              <w:adjustRightInd w:val="0"/>
              <w:spacing w:line="240" w:lineRule="auto"/>
              <w:jc w:val="both"/>
              <w:rPr>
                <w:rFonts w:ascii="Times New Roman" w:hAnsi="Times New Roman"/>
                <w:b/>
                <w:color w:val="000000" w:themeColor="text1"/>
                <w:sz w:val="18"/>
                <w:szCs w:val="18"/>
              </w:rPr>
            </w:pPr>
            <w:r>
              <w:rPr>
                <w:rFonts w:ascii="Times New Roman" w:hAnsi="Times New Roman"/>
                <w:b/>
                <w:color w:val="000000" w:themeColor="text1"/>
                <w:sz w:val="18"/>
                <w:szCs w:val="18"/>
              </w:rPr>
              <w:t>Всего расходов:</w:t>
            </w:r>
          </w:p>
        </w:tc>
        <w:tc>
          <w:tcPr>
            <w:tcW w:w="567" w:type="dxa"/>
            <w:tcBorders>
              <w:top w:val="single" w:sz="4" w:space="0" w:color="auto"/>
              <w:left w:val="single" w:sz="4" w:space="0" w:color="auto"/>
              <w:bottom w:val="single" w:sz="4" w:space="0" w:color="auto"/>
              <w:right w:val="single" w:sz="4" w:space="0" w:color="auto"/>
            </w:tcBorders>
            <w:hideMark/>
          </w:tcPr>
          <w:p w14:paraId="58D9E9AA" w14:textId="77777777" w:rsidR="009A60A9" w:rsidRDefault="009A60A9">
            <w:pPr>
              <w:spacing w:line="240" w:lineRule="auto"/>
              <w:rPr>
                <w:rFonts w:ascii="Times New Roman" w:hAnsi="Times New Roman"/>
                <w:b/>
                <w:color w:val="000000" w:themeColor="text1"/>
                <w:sz w:val="18"/>
                <w:szCs w:val="18"/>
              </w:rPr>
            </w:pPr>
            <w:r>
              <w:rPr>
                <w:rFonts w:ascii="Times New Roman" w:hAnsi="Times New Roman"/>
                <w:b/>
                <w:color w:val="000000" w:themeColor="text1"/>
                <w:sz w:val="18"/>
                <w:szCs w:val="18"/>
              </w:rPr>
              <w:t> </w:t>
            </w:r>
          </w:p>
        </w:tc>
        <w:tc>
          <w:tcPr>
            <w:tcW w:w="567" w:type="dxa"/>
            <w:tcBorders>
              <w:top w:val="single" w:sz="4" w:space="0" w:color="auto"/>
              <w:left w:val="single" w:sz="4" w:space="0" w:color="auto"/>
              <w:bottom w:val="single" w:sz="4" w:space="0" w:color="auto"/>
              <w:right w:val="single" w:sz="4" w:space="0" w:color="auto"/>
            </w:tcBorders>
            <w:hideMark/>
          </w:tcPr>
          <w:p w14:paraId="3AE606D5" w14:textId="77777777" w:rsidR="009A60A9" w:rsidRDefault="009A60A9">
            <w:pPr>
              <w:spacing w:line="240" w:lineRule="auto"/>
              <w:rPr>
                <w:rFonts w:ascii="Times New Roman" w:hAnsi="Times New Roman"/>
                <w:b/>
                <w:color w:val="000000" w:themeColor="text1"/>
                <w:sz w:val="18"/>
                <w:szCs w:val="18"/>
              </w:rPr>
            </w:pPr>
            <w:r>
              <w:rPr>
                <w:rFonts w:ascii="Times New Roman" w:hAnsi="Times New Roman"/>
                <w:b/>
                <w:color w:val="000000" w:themeColor="text1"/>
                <w:sz w:val="18"/>
                <w:szCs w:val="18"/>
              </w:rPr>
              <w:t> </w:t>
            </w:r>
          </w:p>
        </w:tc>
        <w:tc>
          <w:tcPr>
            <w:tcW w:w="567" w:type="dxa"/>
            <w:tcBorders>
              <w:top w:val="single" w:sz="4" w:space="0" w:color="auto"/>
              <w:left w:val="single" w:sz="4" w:space="0" w:color="auto"/>
              <w:bottom w:val="single" w:sz="4" w:space="0" w:color="auto"/>
              <w:right w:val="single" w:sz="4" w:space="0" w:color="auto"/>
            </w:tcBorders>
            <w:hideMark/>
          </w:tcPr>
          <w:p w14:paraId="25A0FEAF" w14:textId="77777777" w:rsidR="009A60A9" w:rsidRDefault="009A60A9">
            <w:pPr>
              <w:spacing w:line="240" w:lineRule="auto"/>
              <w:rPr>
                <w:rFonts w:ascii="Times New Roman" w:hAnsi="Times New Roman"/>
                <w:b/>
                <w:color w:val="000000" w:themeColor="text1"/>
                <w:sz w:val="18"/>
                <w:szCs w:val="18"/>
              </w:rPr>
            </w:pPr>
            <w:r>
              <w:rPr>
                <w:rFonts w:ascii="Times New Roman" w:hAnsi="Times New Roman"/>
                <w:b/>
                <w:color w:val="000000" w:themeColor="text1"/>
                <w:sz w:val="18"/>
                <w:szCs w:val="18"/>
              </w:rPr>
              <w:t> </w:t>
            </w:r>
          </w:p>
        </w:tc>
        <w:tc>
          <w:tcPr>
            <w:tcW w:w="1418" w:type="dxa"/>
            <w:tcBorders>
              <w:top w:val="single" w:sz="4" w:space="0" w:color="auto"/>
              <w:left w:val="single" w:sz="4" w:space="0" w:color="auto"/>
              <w:bottom w:val="single" w:sz="4" w:space="0" w:color="auto"/>
              <w:right w:val="single" w:sz="4" w:space="0" w:color="auto"/>
            </w:tcBorders>
            <w:hideMark/>
          </w:tcPr>
          <w:p w14:paraId="2C57493B" w14:textId="77777777" w:rsidR="009A60A9" w:rsidRDefault="009A60A9">
            <w:pPr>
              <w:spacing w:line="240" w:lineRule="auto"/>
              <w:rPr>
                <w:rFonts w:ascii="Times New Roman" w:hAnsi="Times New Roman"/>
                <w:b/>
                <w:color w:val="000000" w:themeColor="text1"/>
                <w:sz w:val="18"/>
                <w:szCs w:val="18"/>
              </w:rPr>
            </w:pPr>
            <w:r>
              <w:rPr>
                <w:rFonts w:ascii="Times New Roman" w:hAnsi="Times New Roman"/>
                <w:b/>
                <w:color w:val="000000" w:themeColor="text1"/>
                <w:sz w:val="18"/>
                <w:szCs w:val="18"/>
              </w:rPr>
              <w:t> </w:t>
            </w:r>
          </w:p>
        </w:tc>
        <w:tc>
          <w:tcPr>
            <w:tcW w:w="538" w:type="dxa"/>
            <w:tcBorders>
              <w:top w:val="single" w:sz="4" w:space="0" w:color="auto"/>
              <w:left w:val="single" w:sz="4" w:space="0" w:color="auto"/>
              <w:bottom w:val="single" w:sz="4" w:space="0" w:color="auto"/>
              <w:right w:val="single" w:sz="4" w:space="0" w:color="auto"/>
            </w:tcBorders>
            <w:hideMark/>
          </w:tcPr>
          <w:p w14:paraId="2BA1251E" w14:textId="77777777" w:rsidR="009A60A9" w:rsidRDefault="009A60A9">
            <w:pPr>
              <w:spacing w:line="240" w:lineRule="auto"/>
              <w:rPr>
                <w:rFonts w:ascii="Times New Roman" w:hAnsi="Times New Roman"/>
                <w:b/>
                <w:color w:val="000000" w:themeColor="text1"/>
                <w:sz w:val="18"/>
                <w:szCs w:val="18"/>
              </w:rPr>
            </w:pPr>
            <w:r>
              <w:rPr>
                <w:rFonts w:ascii="Times New Roman" w:hAnsi="Times New Roman"/>
                <w:b/>
                <w:color w:val="000000" w:themeColor="text1"/>
                <w:sz w:val="18"/>
                <w:szCs w:val="18"/>
              </w:rPr>
              <w:t> </w:t>
            </w:r>
          </w:p>
        </w:tc>
        <w:tc>
          <w:tcPr>
            <w:tcW w:w="1417" w:type="dxa"/>
            <w:tcBorders>
              <w:top w:val="single" w:sz="4" w:space="0" w:color="auto"/>
              <w:left w:val="single" w:sz="4" w:space="0" w:color="auto"/>
              <w:bottom w:val="single" w:sz="4" w:space="0" w:color="auto"/>
              <w:right w:val="single" w:sz="4" w:space="0" w:color="auto"/>
            </w:tcBorders>
            <w:hideMark/>
          </w:tcPr>
          <w:p w14:paraId="6019AAB7"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42198402,09</w:t>
            </w:r>
          </w:p>
        </w:tc>
        <w:tc>
          <w:tcPr>
            <w:tcW w:w="1276" w:type="dxa"/>
            <w:tcBorders>
              <w:top w:val="single" w:sz="4" w:space="0" w:color="auto"/>
              <w:left w:val="single" w:sz="4" w:space="0" w:color="auto"/>
              <w:bottom w:val="single" w:sz="4" w:space="0" w:color="auto"/>
              <w:right w:val="single" w:sz="4" w:space="0" w:color="auto"/>
            </w:tcBorders>
            <w:hideMark/>
          </w:tcPr>
          <w:p w14:paraId="53B71EDF"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57571000,00</w:t>
            </w:r>
          </w:p>
        </w:tc>
        <w:tc>
          <w:tcPr>
            <w:tcW w:w="1276" w:type="dxa"/>
            <w:tcBorders>
              <w:top w:val="single" w:sz="4" w:space="0" w:color="auto"/>
              <w:left w:val="single" w:sz="4" w:space="0" w:color="auto"/>
              <w:bottom w:val="single" w:sz="4" w:space="0" w:color="auto"/>
              <w:right w:val="single" w:sz="4" w:space="0" w:color="auto"/>
            </w:tcBorders>
            <w:hideMark/>
          </w:tcPr>
          <w:p w14:paraId="33283C89"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89321000,00</w:t>
            </w:r>
          </w:p>
        </w:tc>
      </w:tr>
    </w:tbl>
    <w:p w14:paraId="4B7851B6" w14:textId="77777777" w:rsidR="009A60A9" w:rsidRDefault="009A60A9" w:rsidP="009A60A9">
      <w:pPr>
        <w:spacing w:line="180" w:lineRule="exact"/>
        <w:jc w:val="right"/>
        <w:rPr>
          <w:rFonts w:ascii="Times New Roman" w:hAnsi="Times New Roman"/>
          <w:b/>
          <w:color w:val="000000" w:themeColor="text1"/>
        </w:rPr>
      </w:pPr>
    </w:p>
    <w:p w14:paraId="61E38BC1" w14:textId="77777777" w:rsidR="009A60A9" w:rsidRDefault="009A60A9" w:rsidP="00000466">
      <w:pPr>
        <w:spacing w:line="240" w:lineRule="auto"/>
        <w:contextualSpacing/>
        <w:jc w:val="right"/>
        <w:rPr>
          <w:rFonts w:ascii="Times New Roman" w:hAnsi="Times New Roman"/>
          <w:b/>
          <w:color w:val="000000" w:themeColor="text1"/>
        </w:rPr>
      </w:pPr>
      <w:r>
        <w:rPr>
          <w:rFonts w:ascii="Times New Roman" w:hAnsi="Times New Roman"/>
          <w:b/>
          <w:color w:val="000000" w:themeColor="text1"/>
        </w:rPr>
        <w:t>Приложение 4</w:t>
      </w:r>
    </w:p>
    <w:p w14:paraId="717566BE" w14:textId="77777777" w:rsidR="009A60A9" w:rsidRDefault="009A60A9" w:rsidP="00000466">
      <w:pPr>
        <w:spacing w:line="240" w:lineRule="auto"/>
        <w:contextualSpacing/>
        <w:jc w:val="right"/>
        <w:rPr>
          <w:rFonts w:ascii="Times New Roman" w:hAnsi="Times New Roman"/>
          <w:color w:val="000000" w:themeColor="text1"/>
        </w:rPr>
      </w:pPr>
      <w:r>
        <w:rPr>
          <w:rFonts w:ascii="Times New Roman" w:hAnsi="Times New Roman"/>
          <w:color w:val="000000" w:themeColor="text1"/>
        </w:rPr>
        <w:t>к решению Совета депутатов</w:t>
      </w:r>
    </w:p>
    <w:p w14:paraId="3FF37BFD" w14:textId="77777777" w:rsidR="009A60A9" w:rsidRDefault="009A60A9" w:rsidP="00000466">
      <w:pPr>
        <w:spacing w:line="240" w:lineRule="auto"/>
        <w:contextualSpacing/>
        <w:jc w:val="right"/>
        <w:rPr>
          <w:rFonts w:ascii="Times New Roman" w:hAnsi="Times New Roman"/>
          <w:color w:val="000000" w:themeColor="text1"/>
        </w:rPr>
      </w:pPr>
      <w:proofErr w:type="spellStart"/>
      <w:r>
        <w:rPr>
          <w:rFonts w:ascii="Times New Roman" w:hAnsi="Times New Roman"/>
          <w:color w:val="000000" w:themeColor="text1"/>
        </w:rPr>
        <w:t>Кулотинского</w:t>
      </w:r>
      <w:proofErr w:type="spellEnd"/>
      <w:r>
        <w:rPr>
          <w:rFonts w:ascii="Times New Roman" w:hAnsi="Times New Roman"/>
          <w:color w:val="000000" w:themeColor="text1"/>
        </w:rPr>
        <w:t xml:space="preserve"> городского поселения</w:t>
      </w:r>
    </w:p>
    <w:p w14:paraId="7AE86136" w14:textId="77777777" w:rsidR="009A60A9" w:rsidRDefault="009A60A9" w:rsidP="00000466">
      <w:pPr>
        <w:spacing w:line="240" w:lineRule="auto"/>
        <w:contextualSpacing/>
        <w:jc w:val="right"/>
        <w:rPr>
          <w:rFonts w:ascii="Times New Roman" w:hAnsi="Times New Roman"/>
          <w:color w:val="000000" w:themeColor="text1"/>
        </w:rPr>
      </w:pPr>
      <w:r>
        <w:rPr>
          <w:rFonts w:ascii="Times New Roman" w:hAnsi="Times New Roman"/>
          <w:color w:val="000000" w:themeColor="text1"/>
        </w:rPr>
        <w:t xml:space="preserve">«О бюджете </w:t>
      </w:r>
      <w:proofErr w:type="spellStart"/>
      <w:r>
        <w:rPr>
          <w:rFonts w:ascii="Times New Roman" w:hAnsi="Times New Roman"/>
          <w:color w:val="000000" w:themeColor="text1"/>
        </w:rPr>
        <w:t>Кулотинскогогородского</w:t>
      </w:r>
      <w:proofErr w:type="spellEnd"/>
    </w:p>
    <w:p w14:paraId="3FE65FAF" w14:textId="77777777" w:rsidR="009A60A9" w:rsidRDefault="009A60A9" w:rsidP="00000466">
      <w:pPr>
        <w:spacing w:line="240" w:lineRule="auto"/>
        <w:contextualSpacing/>
        <w:jc w:val="right"/>
        <w:rPr>
          <w:rFonts w:ascii="Times New Roman" w:hAnsi="Times New Roman"/>
          <w:color w:val="000000" w:themeColor="text1"/>
        </w:rPr>
      </w:pPr>
      <w:proofErr w:type="gramStart"/>
      <w:r>
        <w:rPr>
          <w:rFonts w:ascii="Times New Roman" w:hAnsi="Times New Roman"/>
          <w:color w:val="000000" w:themeColor="text1"/>
        </w:rPr>
        <w:t>поселения  на</w:t>
      </w:r>
      <w:proofErr w:type="gramEnd"/>
      <w:r>
        <w:rPr>
          <w:rFonts w:ascii="Times New Roman" w:hAnsi="Times New Roman"/>
          <w:color w:val="000000" w:themeColor="text1"/>
        </w:rPr>
        <w:t xml:space="preserve"> 2025 год и на плановый период</w:t>
      </w:r>
    </w:p>
    <w:p w14:paraId="03F19B36" w14:textId="77777777" w:rsidR="009A60A9" w:rsidRDefault="009A60A9" w:rsidP="00000466">
      <w:pPr>
        <w:spacing w:line="240" w:lineRule="auto"/>
        <w:contextualSpacing/>
        <w:jc w:val="right"/>
        <w:rPr>
          <w:rFonts w:ascii="Times New Roman" w:hAnsi="Times New Roman"/>
          <w:color w:val="000000" w:themeColor="text1"/>
        </w:rPr>
      </w:pPr>
      <w:r>
        <w:rPr>
          <w:rFonts w:ascii="Times New Roman" w:hAnsi="Times New Roman"/>
          <w:color w:val="000000" w:themeColor="text1"/>
        </w:rPr>
        <w:t>2026 и 2027 годов»</w:t>
      </w:r>
    </w:p>
    <w:p w14:paraId="2740611B" w14:textId="77777777" w:rsidR="009A60A9" w:rsidRPr="00000466" w:rsidRDefault="009A60A9" w:rsidP="009A60A9">
      <w:pPr>
        <w:spacing w:line="360" w:lineRule="auto"/>
        <w:jc w:val="center"/>
        <w:rPr>
          <w:rFonts w:ascii="Times New Roman" w:hAnsi="Times New Roman"/>
          <w:b/>
          <w:bCs/>
          <w:color w:val="000000" w:themeColor="text1"/>
        </w:rPr>
      </w:pPr>
      <w:r w:rsidRPr="00000466">
        <w:rPr>
          <w:rFonts w:ascii="Times New Roman" w:hAnsi="Times New Roman"/>
          <w:b/>
          <w:bCs/>
          <w:color w:val="000000" w:themeColor="text1"/>
        </w:rPr>
        <w:t xml:space="preserve">Распределение бюджетных ассигнований по целевым статьям (муниципальным программам </w:t>
      </w:r>
      <w:proofErr w:type="spellStart"/>
      <w:r w:rsidRPr="00000466">
        <w:rPr>
          <w:rFonts w:ascii="Times New Roman" w:hAnsi="Times New Roman"/>
          <w:b/>
          <w:bCs/>
          <w:color w:val="000000" w:themeColor="text1"/>
        </w:rPr>
        <w:t>Кулотинского</w:t>
      </w:r>
      <w:proofErr w:type="spellEnd"/>
      <w:r w:rsidRPr="00000466">
        <w:rPr>
          <w:rFonts w:ascii="Times New Roman" w:hAnsi="Times New Roman"/>
          <w:b/>
          <w:bCs/>
          <w:color w:val="000000" w:themeColor="text1"/>
        </w:rPr>
        <w:t xml:space="preserve"> городского поселения и непрограммным направлениям деятельности), группам и подгруппам видов расходов, разделам и подразделам классификации расходов бюджета </w:t>
      </w:r>
      <w:proofErr w:type="spellStart"/>
      <w:r w:rsidRPr="00000466">
        <w:rPr>
          <w:rFonts w:ascii="Times New Roman" w:hAnsi="Times New Roman"/>
          <w:b/>
          <w:bCs/>
          <w:color w:val="000000" w:themeColor="text1"/>
        </w:rPr>
        <w:t>Кулотинского</w:t>
      </w:r>
      <w:proofErr w:type="spellEnd"/>
      <w:r w:rsidRPr="00000466">
        <w:rPr>
          <w:rFonts w:ascii="Times New Roman" w:hAnsi="Times New Roman"/>
          <w:b/>
          <w:bCs/>
          <w:color w:val="000000" w:themeColor="text1"/>
        </w:rPr>
        <w:t xml:space="preserve"> городского поселения на 2025 год и на плановый период 2026 и 2027 годов       </w:t>
      </w:r>
    </w:p>
    <w:p w14:paraId="6BDA08A5" w14:textId="77777777" w:rsidR="009A60A9" w:rsidRDefault="009A60A9" w:rsidP="009A60A9">
      <w:pPr>
        <w:spacing w:line="360" w:lineRule="auto"/>
        <w:jc w:val="center"/>
        <w:rPr>
          <w:rFonts w:ascii="Times New Roman" w:hAnsi="Times New Roman"/>
          <w:color w:val="000000" w:themeColor="text1"/>
          <w:sz w:val="20"/>
          <w:szCs w:val="20"/>
        </w:rPr>
      </w:pPr>
      <w:r>
        <w:rPr>
          <w:rFonts w:ascii="Times New Roman" w:hAnsi="Times New Roman"/>
          <w:b/>
          <w:bCs/>
          <w:color w:val="000000" w:themeColor="text1"/>
          <w:sz w:val="28"/>
          <w:szCs w:val="28"/>
        </w:rPr>
        <w:t xml:space="preserve">                                                                                                                                   </w:t>
      </w:r>
      <w:r>
        <w:rPr>
          <w:rFonts w:ascii="Times New Roman" w:hAnsi="Times New Roman"/>
          <w:color w:val="000000" w:themeColor="text1"/>
          <w:sz w:val="20"/>
          <w:szCs w:val="20"/>
        </w:rPr>
        <w:t>(рублей)</w:t>
      </w:r>
    </w:p>
    <w:p w14:paraId="268A98DB" w14:textId="77777777" w:rsidR="009A60A9" w:rsidRDefault="009A60A9" w:rsidP="009A60A9">
      <w:pPr>
        <w:tabs>
          <w:tab w:val="left" w:pos="3885"/>
          <w:tab w:val="left" w:pos="8490"/>
        </w:tabs>
        <w:spacing w:line="360" w:lineRule="auto"/>
        <w:rPr>
          <w:rFonts w:ascii="Times New Roman" w:hAnsi="Times New Roman"/>
          <w:b/>
          <w:color w:val="000000" w:themeColor="text1"/>
          <w:sz w:val="28"/>
          <w:szCs w:val="28"/>
        </w:rPr>
      </w:pPr>
    </w:p>
    <w:tbl>
      <w:tblPr>
        <w:tblpPr w:leftFromText="180" w:rightFromText="180" w:bottomFromText="200" w:vertAnchor="text" w:horzAnchor="margin" w:tblpXSpec="center" w:tblpY="-202"/>
        <w:tblW w:w="10770" w:type="dxa"/>
        <w:tblLayout w:type="fixed"/>
        <w:tblLook w:val="04A0" w:firstRow="1" w:lastRow="0" w:firstColumn="1" w:lastColumn="0" w:noHBand="0" w:noVBand="1"/>
      </w:tblPr>
      <w:tblGrid>
        <w:gridCol w:w="4148"/>
        <w:gridCol w:w="1452"/>
        <w:gridCol w:w="567"/>
        <w:gridCol w:w="567"/>
        <w:gridCol w:w="459"/>
        <w:gridCol w:w="1349"/>
        <w:gridCol w:w="1094"/>
        <w:gridCol w:w="1134"/>
      </w:tblGrid>
      <w:tr w:rsidR="009A60A9" w14:paraId="5DA46388" w14:textId="77777777" w:rsidTr="009A60A9">
        <w:trPr>
          <w:trHeight w:val="630"/>
        </w:trPr>
        <w:tc>
          <w:tcPr>
            <w:tcW w:w="4146" w:type="dxa"/>
            <w:tcBorders>
              <w:top w:val="single" w:sz="4" w:space="0" w:color="auto"/>
              <w:left w:val="single" w:sz="4" w:space="0" w:color="auto"/>
              <w:bottom w:val="single" w:sz="4" w:space="0" w:color="auto"/>
              <w:right w:val="single" w:sz="4" w:space="0" w:color="auto"/>
            </w:tcBorders>
            <w:vAlign w:val="center"/>
            <w:hideMark/>
          </w:tcPr>
          <w:p w14:paraId="2E16C73A" w14:textId="77777777" w:rsidR="009A60A9" w:rsidRDefault="009A60A9">
            <w:pPr>
              <w:spacing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Наименование</w:t>
            </w:r>
          </w:p>
        </w:tc>
        <w:tc>
          <w:tcPr>
            <w:tcW w:w="1452" w:type="dxa"/>
            <w:tcBorders>
              <w:top w:val="single" w:sz="4" w:space="0" w:color="auto"/>
              <w:left w:val="nil"/>
              <w:bottom w:val="single" w:sz="4" w:space="0" w:color="auto"/>
              <w:right w:val="single" w:sz="4" w:space="0" w:color="auto"/>
            </w:tcBorders>
            <w:noWrap/>
            <w:vAlign w:val="center"/>
            <w:hideMark/>
          </w:tcPr>
          <w:p w14:paraId="3AE5C25B" w14:textId="77777777" w:rsidR="009A60A9" w:rsidRDefault="009A60A9">
            <w:pPr>
              <w:spacing w:line="240" w:lineRule="auto"/>
              <w:rPr>
                <w:rFonts w:ascii="Times New Roman" w:hAnsi="Times New Roman"/>
                <w:b/>
                <w:bCs/>
                <w:color w:val="000000" w:themeColor="text1"/>
                <w:sz w:val="20"/>
                <w:szCs w:val="20"/>
              </w:rPr>
            </w:pPr>
            <w:r>
              <w:rPr>
                <w:rFonts w:ascii="Times New Roman" w:hAnsi="Times New Roman"/>
                <w:b/>
                <w:bCs/>
                <w:color w:val="000000" w:themeColor="text1"/>
                <w:sz w:val="20"/>
                <w:szCs w:val="20"/>
              </w:rPr>
              <w:t xml:space="preserve">         ЦСТ</w:t>
            </w:r>
          </w:p>
        </w:tc>
        <w:tc>
          <w:tcPr>
            <w:tcW w:w="567" w:type="dxa"/>
            <w:tcBorders>
              <w:top w:val="single" w:sz="4" w:space="0" w:color="auto"/>
              <w:left w:val="nil"/>
              <w:bottom w:val="single" w:sz="4" w:space="0" w:color="auto"/>
              <w:right w:val="single" w:sz="4" w:space="0" w:color="auto"/>
            </w:tcBorders>
            <w:noWrap/>
            <w:vAlign w:val="center"/>
            <w:hideMark/>
          </w:tcPr>
          <w:p w14:paraId="1B5DDF13" w14:textId="77777777" w:rsidR="009A60A9" w:rsidRDefault="009A60A9">
            <w:pPr>
              <w:spacing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ВР</w:t>
            </w:r>
          </w:p>
        </w:tc>
        <w:tc>
          <w:tcPr>
            <w:tcW w:w="567" w:type="dxa"/>
            <w:tcBorders>
              <w:top w:val="single" w:sz="4" w:space="0" w:color="auto"/>
              <w:left w:val="nil"/>
              <w:bottom w:val="single" w:sz="4" w:space="0" w:color="auto"/>
              <w:right w:val="single" w:sz="4" w:space="0" w:color="auto"/>
            </w:tcBorders>
            <w:noWrap/>
            <w:vAlign w:val="center"/>
            <w:hideMark/>
          </w:tcPr>
          <w:p w14:paraId="7B439059" w14:textId="77777777" w:rsidR="009A60A9" w:rsidRDefault="009A60A9">
            <w:pPr>
              <w:spacing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РЗ</w:t>
            </w:r>
          </w:p>
        </w:tc>
        <w:tc>
          <w:tcPr>
            <w:tcW w:w="459" w:type="dxa"/>
            <w:tcBorders>
              <w:top w:val="single" w:sz="4" w:space="0" w:color="auto"/>
              <w:left w:val="nil"/>
              <w:bottom w:val="single" w:sz="4" w:space="0" w:color="auto"/>
              <w:right w:val="single" w:sz="4" w:space="0" w:color="auto"/>
            </w:tcBorders>
            <w:noWrap/>
            <w:vAlign w:val="center"/>
            <w:hideMark/>
          </w:tcPr>
          <w:p w14:paraId="6A05AC3A" w14:textId="77777777" w:rsidR="009A60A9" w:rsidRDefault="009A60A9">
            <w:pPr>
              <w:spacing w:line="240" w:lineRule="auto"/>
              <w:jc w:val="center"/>
              <w:rPr>
                <w:rFonts w:ascii="Times New Roman" w:hAnsi="Times New Roman"/>
                <w:b/>
                <w:bCs/>
                <w:color w:val="000000" w:themeColor="text1"/>
                <w:sz w:val="20"/>
                <w:szCs w:val="20"/>
              </w:rPr>
            </w:pPr>
            <w:proofErr w:type="spellStart"/>
            <w:r>
              <w:rPr>
                <w:rFonts w:ascii="Times New Roman" w:hAnsi="Times New Roman"/>
                <w:b/>
                <w:bCs/>
                <w:color w:val="000000" w:themeColor="text1"/>
                <w:sz w:val="20"/>
                <w:szCs w:val="20"/>
              </w:rPr>
              <w:t>Пр</w:t>
            </w:r>
            <w:proofErr w:type="spellEnd"/>
          </w:p>
        </w:tc>
        <w:tc>
          <w:tcPr>
            <w:tcW w:w="1349" w:type="dxa"/>
            <w:tcBorders>
              <w:top w:val="single" w:sz="4" w:space="0" w:color="auto"/>
              <w:left w:val="nil"/>
              <w:bottom w:val="single" w:sz="4" w:space="0" w:color="auto"/>
              <w:right w:val="single" w:sz="4" w:space="0" w:color="auto"/>
            </w:tcBorders>
            <w:shd w:val="clear" w:color="auto" w:fill="FFFFFF"/>
            <w:noWrap/>
            <w:vAlign w:val="center"/>
            <w:hideMark/>
          </w:tcPr>
          <w:p w14:paraId="76AD1DAF" w14:textId="77777777" w:rsidR="009A60A9" w:rsidRDefault="009A60A9">
            <w:pPr>
              <w:spacing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2025 год</w:t>
            </w:r>
          </w:p>
        </w:tc>
        <w:tc>
          <w:tcPr>
            <w:tcW w:w="1094" w:type="dxa"/>
            <w:tcBorders>
              <w:top w:val="single" w:sz="4" w:space="0" w:color="auto"/>
              <w:left w:val="nil"/>
              <w:bottom w:val="single" w:sz="4" w:space="0" w:color="auto"/>
              <w:right w:val="single" w:sz="4" w:space="0" w:color="auto"/>
            </w:tcBorders>
            <w:shd w:val="clear" w:color="auto" w:fill="FFFFFF"/>
            <w:noWrap/>
            <w:vAlign w:val="center"/>
            <w:hideMark/>
          </w:tcPr>
          <w:p w14:paraId="6A58C300" w14:textId="77777777" w:rsidR="009A60A9" w:rsidRDefault="009A60A9">
            <w:pPr>
              <w:spacing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2026 год</w:t>
            </w:r>
          </w:p>
        </w:tc>
        <w:tc>
          <w:tcPr>
            <w:tcW w:w="1134" w:type="dxa"/>
            <w:tcBorders>
              <w:top w:val="single" w:sz="4" w:space="0" w:color="auto"/>
              <w:left w:val="nil"/>
              <w:bottom w:val="single" w:sz="4" w:space="0" w:color="auto"/>
              <w:right w:val="single" w:sz="4" w:space="0" w:color="auto"/>
            </w:tcBorders>
            <w:shd w:val="clear" w:color="auto" w:fill="FFFFFF"/>
            <w:noWrap/>
            <w:vAlign w:val="center"/>
            <w:hideMark/>
          </w:tcPr>
          <w:p w14:paraId="6A3DBDB9" w14:textId="77777777" w:rsidR="009A60A9" w:rsidRDefault="009A60A9">
            <w:pPr>
              <w:spacing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2027 год</w:t>
            </w:r>
          </w:p>
        </w:tc>
      </w:tr>
      <w:tr w:rsidR="009A60A9" w14:paraId="09410548" w14:textId="77777777" w:rsidTr="009A60A9">
        <w:trPr>
          <w:trHeight w:val="344"/>
        </w:trPr>
        <w:tc>
          <w:tcPr>
            <w:tcW w:w="4146" w:type="dxa"/>
            <w:tcBorders>
              <w:top w:val="nil"/>
              <w:left w:val="single" w:sz="4" w:space="0" w:color="auto"/>
              <w:bottom w:val="single" w:sz="4" w:space="0" w:color="auto"/>
              <w:right w:val="single" w:sz="4" w:space="0" w:color="auto"/>
            </w:tcBorders>
            <w:vAlign w:val="center"/>
            <w:hideMark/>
          </w:tcPr>
          <w:p w14:paraId="068B45E1" w14:textId="77777777" w:rsidR="009A60A9" w:rsidRDefault="009A60A9">
            <w:pPr>
              <w:spacing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w:t>
            </w:r>
          </w:p>
        </w:tc>
        <w:tc>
          <w:tcPr>
            <w:tcW w:w="1452" w:type="dxa"/>
            <w:tcBorders>
              <w:top w:val="nil"/>
              <w:left w:val="nil"/>
              <w:bottom w:val="single" w:sz="4" w:space="0" w:color="auto"/>
              <w:right w:val="single" w:sz="4" w:space="0" w:color="auto"/>
            </w:tcBorders>
            <w:noWrap/>
            <w:vAlign w:val="center"/>
            <w:hideMark/>
          </w:tcPr>
          <w:p w14:paraId="28048AAD" w14:textId="77777777" w:rsidR="009A60A9" w:rsidRDefault="009A60A9">
            <w:pPr>
              <w:spacing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2</w:t>
            </w:r>
          </w:p>
        </w:tc>
        <w:tc>
          <w:tcPr>
            <w:tcW w:w="567" w:type="dxa"/>
            <w:tcBorders>
              <w:top w:val="nil"/>
              <w:left w:val="nil"/>
              <w:bottom w:val="single" w:sz="4" w:space="0" w:color="auto"/>
              <w:right w:val="single" w:sz="4" w:space="0" w:color="auto"/>
            </w:tcBorders>
            <w:noWrap/>
            <w:vAlign w:val="center"/>
            <w:hideMark/>
          </w:tcPr>
          <w:p w14:paraId="5148E2B1" w14:textId="77777777" w:rsidR="009A60A9" w:rsidRDefault="009A60A9">
            <w:pPr>
              <w:spacing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3</w:t>
            </w:r>
          </w:p>
        </w:tc>
        <w:tc>
          <w:tcPr>
            <w:tcW w:w="567" w:type="dxa"/>
            <w:tcBorders>
              <w:top w:val="nil"/>
              <w:left w:val="nil"/>
              <w:bottom w:val="single" w:sz="4" w:space="0" w:color="auto"/>
              <w:right w:val="single" w:sz="4" w:space="0" w:color="auto"/>
            </w:tcBorders>
            <w:noWrap/>
            <w:vAlign w:val="center"/>
            <w:hideMark/>
          </w:tcPr>
          <w:p w14:paraId="742D83F4" w14:textId="77777777" w:rsidR="009A60A9" w:rsidRDefault="009A60A9">
            <w:pPr>
              <w:spacing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4</w:t>
            </w:r>
          </w:p>
        </w:tc>
        <w:tc>
          <w:tcPr>
            <w:tcW w:w="459" w:type="dxa"/>
            <w:tcBorders>
              <w:top w:val="nil"/>
              <w:left w:val="nil"/>
              <w:bottom w:val="single" w:sz="4" w:space="0" w:color="auto"/>
              <w:right w:val="single" w:sz="4" w:space="0" w:color="auto"/>
            </w:tcBorders>
            <w:noWrap/>
            <w:vAlign w:val="center"/>
            <w:hideMark/>
          </w:tcPr>
          <w:p w14:paraId="112C17D0" w14:textId="77777777" w:rsidR="009A60A9" w:rsidRDefault="009A60A9">
            <w:pPr>
              <w:spacing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5</w:t>
            </w:r>
          </w:p>
        </w:tc>
        <w:tc>
          <w:tcPr>
            <w:tcW w:w="1349" w:type="dxa"/>
            <w:tcBorders>
              <w:top w:val="nil"/>
              <w:left w:val="nil"/>
              <w:bottom w:val="single" w:sz="4" w:space="0" w:color="auto"/>
              <w:right w:val="single" w:sz="4" w:space="0" w:color="auto"/>
            </w:tcBorders>
            <w:shd w:val="clear" w:color="auto" w:fill="FFFFFF"/>
            <w:noWrap/>
            <w:vAlign w:val="center"/>
            <w:hideMark/>
          </w:tcPr>
          <w:p w14:paraId="639A36E4" w14:textId="77777777" w:rsidR="009A60A9" w:rsidRDefault="009A60A9">
            <w:pPr>
              <w:spacing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6</w:t>
            </w:r>
          </w:p>
        </w:tc>
        <w:tc>
          <w:tcPr>
            <w:tcW w:w="1094" w:type="dxa"/>
            <w:tcBorders>
              <w:top w:val="nil"/>
              <w:left w:val="nil"/>
              <w:bottom w:val="single" w:sz="4" w:space="0" w:color="auto"/>
              <w:right w:val="single" w:sz="4" w:space="0" w:color="auto"/>
            </w:tcBorders>
            <w:shd w:val="clear" w:color="auto" w:fill="FFFFFF"/>
            <w:noWrap/>
            <w:vAlign w:val="center"/>
            <w:hideMark/>
          </w:tcPr>
          <w:p w14:paraId="2E38A8BD" w14:textId="77777777" w:rsidR="009A60A9" w:rsidRDefault="009A60A9">
            <w:pPr>
              <w:spacing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7</w:t>
            </w:r>
          </w:p>
        </w:tc>
        <w:tc>
          <w:tcPr>
            <w:tcW w:w="1134" w:type="dxa"/>
            <w:tcBorders>
              <w:top w:val="nil"/>
              <w:left w:val="nil"/>
              <w:bottom w:val="single" w:sz="4" w:space="0" w:color="auto"/>
              <w:right w:val="single" w:sz="4" w:space="0" w:color="auto"/>
            </w:tcBorders>
            <w:shd w:val="clear" w:color="auto" w:fill="FFFFFF"/>
            <w:noWrap/>
            <w:vAlign w:val="center"/>
            <w:hideMark/>
          </w:tcPr>
          <w:p w14:paraId="4EAE2151" w14:textId="77777777" w:rsidR="009A60A9" w:rsidRDefault="009A60A9">
            <w:pPr>
              <w:spacing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8</w:t>
            </w:r>
          </w:p>
        </w:tc>
      </w:tr>
      <w:tr w:rsidR="009A60A9" w14:paraId="45923514" w14:textId="77777777" w:rsidTr="009A60A9">
        <w:trPr>
          <w:trHeight w:val="687"/>
        </w:trPr>
        <w:tc>
          <w:tcPr>
            <w:tcW w:w="4146" w:type="dxa"/>
            <w:tcBorders>
              <w:top w:val="nil"/>
              <w:left w:val="single" w:sz="4" w:space="0" w:color="auto"/>
              <w:bottom w:val="single" w:sz="4" w:space="0" w:color="auto"/>
              <w:right w:val="single" w:sz="4" w:space="0" w:color="auto"/>
            </w:tcBorders>
            <w:vAlign w:val="bottom"/>
            <w:hideMark/>
          </w:tcPr>
          <w:p w14:paraId="1E74615E" w14:textId="77777777" w:rsidR="009A60A9" w:rsidRDefault="009A60A9">
            <w:pPr>
              <w:spacing w:line="240" w:lineRule="auto"/>
              <w:jc w:val="both"/>
              <w:rPr>
                <w:rFonts w:ascii="Times New Roman" w:hAnsi="Times New Roman"/>
                <w:b/>
                <w:bCs/>
                <w:color w:val="000000" w:themeColor="text1"/>
                <w:sz w:val="20"/>
                <w:szCs w:val="20"/>
              </w:rPr>
            </w:pPr>
            <w:r>
              <w:rPr>
                <w:rFonts w:ascii="Times New Roman" w:hAnsi="Times New Roman"/>
                <w:b/>
                <w:bCs/>
                <w:color w:val="000000" w:themeColor="text1"/>
                <w:sz w:val="20"/>
                <w:szCs w:val="20"/>
              </w:rPr>
              <w:t xml:space="preserve">Муниципальная программа </w:t>
            </w:r>
            <w:proofErr w:type="spellStart"/>
            <w:r>
              <w:rPr>
                <w:rFonts w:ascii="Times New Roman" w:hAnsi="Times New Roman"/>
                <w:b/>
                <w:bCs/>
                <w:color w:val="000000" w:themeColor="text1"/>
                <w:sz w:val="20"/>
                <w:szCs w:val="20"/>
              </w:rPr>
              <w:t>Кулотинского</w:t>
            </w:r>
            <w:proofErr w:type="spellEnd"/>
            <w:r>
              <w:rPr>
                <w:rFonts w:ascii="Times New Roman" w:hAnsi="Times New Roman"/>
                <w:b/>
                <w:bCs/>
                <w:color w:val="000000" w:themeColor="text1"/>
                <w:sz w:val="20"/>
                <w:szCs w:val="20"/>
              </w:rPr>
              <w:t xml:space="preserve"> городского поселения «Обеспечение первичных мер пожарной безопасности на территории </w:t>
            </w:r>
            <w:proofErr w:type="spellStart"/>
            <w:r>
              <w:rPr>
                <w:rFonts w:ascii="Times New Roman" w:hAnsi="Times New Roman"/>
                <w:b/>
                <w:bCs/>
                <w:color w:val="000000" w:themeColor="text1"/>
                <w:sz w:val="20"/>
                <w:szCs w:val="20"/>
              </w:rPr>
              <w:t>Кулотинского</w:t>
            </w:r>
            <w:proofErr w:type="spellEnd"/>
            <w:r>
              <w:rPr>
                <w:rFonts w:ascii="Times New Roman" w:hAnsi="Times New Roman"/>
                <w:b/>
                <w:bCs/>
                <w:color w:val="000000" w:themeColor="text1"/>
                <w:sz w:val="20"/>
                <w:szCs w:val="20"/>
              </w:rPr>
              <w:t xml:space="preserve"> городского поселения на 2023-2027годы»</w:t>
            </w:r>
          </w:p>
        </w:tc>
        <w:tc>
          <w:tcPr>
            <w:tcW w:w="1452" w:type="dxa"/>
            <w:tcBorders>
              <w:top w:val="nil"/>
              <w:left w:val="nil"/>
              <w:bottom w:val="single" w:sz="4" w:space="0" w:color="auto"/>
              <w:right w:val="single" w:sz="4" w:space="0" w:color="auto"/>
            </w:tcBorders>
            <w:noWrap/>
            <w:hideMark/>
          </w:tcPr>
          <w:p w14:paraId="71C80E30"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01 0 00 00000</w:t>
            </w:r>
          </w:p>
        </w:tc>
        <w:tc>
          <w:tcPr>
            <w:tcW w:w="567" w:type="dxa"/>
            <w:tcBorders>
              <w:top w:val="nil"/>
              <w:left w:val="nil"/>
              <w:bottom w:val="single" w:sz="4" w:space="0" w:color="auto"/>
              <w:right w:val="single" w:sz="4" w:space="0" w:color="auto"/>
            </w:tcBorders>
            <w:noWrap/>
            <w:hideMark/>
          </w:tcPr>
          <w:p w14:paraId="22D54CBD" w14:textId="77777777" w:rsidR="009A60A9" w:rsidRDefault="009A60A9">
            <w:pPr>
              <w:rPr>
                <w:rFonts w:ascii="Times New Roman" w:hAnsi="Times New Roman"/>
                <w:b/>
                <w:color w:val="000000" w:themeColor="text1"/>
                <w:sz w:val="20"/>
                <w:szCs w:val="20"/>
              </w:rPr>
            </w:pPr>
          </w:p>
        </w:tc>
        <w:tc>
          <w:tcPr>
            <w:tcW w:w="567" w:type="dxa"/>
            <w:tcBorders>
              <w:top w:val="nil"/>
              <w:left w:val="nil"/>
              <w:bottom w:val="single" w:sz="4" w:space="0" w:color="auto"/>
              <w:right w:val="single" w:sz="4" w:space="0" w:color="auto"/>
            </w:tcBorders>
            <w:noWrap/>
            <w:hideMark/>
          </w:tcPr>
          <w:p w14:paraId="6BEDA787" w14:textId="77777777" w:rsidR="009A60A9" w:rsidRDefault="009A60A9">
            <w:pPr>
              <w:spacing w:after="0"/>
              <w:rPr>
                <w:rFonts w:asciiTheme="minorHAnsi" w:eastAsiaTheme="minorHAnsi" w:hAnsiTheme="minorHAnsi" w:cstheme="minorBidi"/>
                <w:sz w:val="20"/>
                <w:szCs w:val="20"/>
              </w:rPr>
            </w:pPr>
          </w:p>
        </w:tc>
        <w:tc>
          <w:tcPr>
            <w:tcW w:w="459" w:type="dxa"/>
            <w:tcBorders>
              <w:top w:val="nil"/>
              <w:left w:val="nil"/>
              <w:bottom w:val="single" w:sz="4" w:space="0" w:color="auto"/>
              <w:right w:val="single" w:sz="4" w:space="0" w:color="auto"/>
            </w:tcBorders>
            <w:noWrap/>
            <w:hideMark/>
          </w:tcPr>
          <w:p w14:paraId="1740E114"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2F0779A2" w14:textId="77777777" w:rsidR="009A60A9" w:rsidRDefault="009A60A9">
            <w:pPr>
              <w:spacing w:line="240" w:lineRule="auto"/>
              <w:jc w:val="center"/>
              <w:rPr>
                <w:rFonts w:ascii="Times New Roman" w:eastAsia="Times New Roman" w:hAnsi="Times New Roman"/>
                <w:b/>
                <w:color w:val="000000" w:themeColor="text1"/>
                <w:sz w:val="20"/>
                <w:szCs w:val="20"/>
              </w:rPr>
            </w:pPr>
            <w:r>
              <w:rPr>
                <w:rFonts w:ascii="Times New Roman" w:hAnsi="Times New Roman"/>
                <w:b/>
                <w:color w:val="000000" w:themeColor="text1"/>
                <w:sz w:val="20"/>
                <w:szCs w:val="20"/>
              </w:rPr>
              <w:t>57 660,00</w:t>
            </w:r>
          </w:p>
        </w:tc>
        <w:tc>
          <w:tcPr>
            <w:tcW w:w="1094" w:type="dxa"/>
            <w:tcBorders>
              <w:top w:val="nil"/>
              <w:left w:val="nil"/>
              <w:bottom w:val="single" w:sz="4" w:space="0" w:color="auto"/>
              <w:right w:val="single" w:sz="4" w:space="0" w:color="auto"/>
            </w:tcBorders>
            <w:shd w:val="clear" w:color="auto" w:fill="FFFFFF"/>
            <w:noWrap/>
            <w:hideMark/>
          </w:tcPr>
          <w:p w14:paraId="4CD20CA0"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91 700,00</w:t>
            </w:r>
          </w:p>
        </w:tc>
        <w:tc>
          <w:tcPr>
            <w:tcW w:w="1134" w:type="dxa"/>
            <w:tcBorders>
              <w:top w:val="nil"/>
              <w:left w:val="nil"/>
              <w:bottom w:val="single" w:sz="4" w:space="0" w:color="auto"/>
              <w:right w:val="single" w:sz="4" w:space="0" w:color="auto"/>
            </w:tcBorders>
            <w:shd w:val="clear" w:color="auto" w:fill="FFFFFF"/>
            <w:noWrap/>
            <w:hideMark/>
          </w:tcPr>
          <w:p w14:paraId="313B289F"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91 700,00</w:t>
            </w:r>
          </w:p>
        </w:tc>
      </w:tr>
      <w:tr w:rsidR="009A60A9" w14:paraId="04E255FB" w14:textId="77777777" w:rsidTr="009A60A9">
        <w:trPr>
          <w:trHeight w:val="687"/>
        </w:trPr>
        <w:tc>
          <w:tcPr>
            <w:tcW w:w="4146" w:type="dxa"/>
            <w:tcBorders>
              <w:top w:val="nil"/>
              <w:left w:val="single" w:sz="4" w:space="0" w:color="auto"/>
              <w:bottom w:val="single" w:sz="4" w:space="0" w:color="auto"/>
              <w:right w:val="single" w:sz="4" w:space="0" w:color="auto"/>
            </w:tcBorders>
            <w:hideMark/>
          </w:tcPr>
          <w:p w14:paraId="150B0786"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Основное мероприятие «Укрепление противопожарного </w:t>
            </w:r>
            <w:proofErr w:type="spellStart"/>
            <w:r>
              <w:rPr>
                <w:rFonts w:ascii="Times New Roman" w:hAnsi="Times New Roman"/>
                <w:color w:val="000000" w:themeColor="text1"/>
                <w:sz w:val="20"/>
                <w:szCs w:val="20"/>
              </w:rPr>
              <w:t>стостояния</w:t>
            </w:r>
            <w:proofErr w:type="spellEnd"/>
            <w:r>
              <w:rPr>
                <w:rFonts w:ascii="Times New Roman" w:hAnsi="Times New Roman"/>
                <w:color w:val="000000" w:themeColor="text1"/>
                <w:sz w:val="20"/>
                <w:szCs w:val="20"/>
              </w:rPr>
              <w:t xml:space="preserve"> учреждений, жилого фонда, территории </w:t>
            </w:r>
            <w:proofErr w:type="spellStart"/>
            <w:r>
              <w:rPr>
                <w:rFonts w:ascii="Times New Roman" w:hAnsi="Times New Roman"/>
                <w:color w:val="000000" w:themeColor="text1"/>
                <w:sz w:val="20"/>
                <w:szCs w:val="20"/>
              </w:rPr>
              <w:t>Кулотинского</w:t>
            </w:r>
            <w:proofErr w:type="spellEnd"/>
            <w:r>
              <w:rPr>
                <w:rFonts w:ascii="Times New Roman" w:hAnsi="Times New Roman"/>
                <w:color w:val="000000" w:themeColor="text1"/>
                <w:sz w:val="20"/>
                <w:szCs w:val="20"/>
              </w:rPr>
              <w:t xml:space="preserve"> городского поселения </w:t>
            </w:r>
          </w:p>
        </w:tc>
        <w:tc>
          <w:tcPr>
            <w:tcW w:w="1452" w:type="dxa"/>
            <w:tcBorders>
              <w:top w:val="nil"/>
              <w:left w:val="nil"/>
              <w:bottom w:val="single" w:sz="4" w:space="0" w:color="auto"/>
              <w:right w:val="single" w:sz="4" w:space="0" w:color="auto"/>
            </w:tcBorders>
            <w:noWrap/>
            <w:hideMark/>
          </w:tcPr>
          <w:p w14:paraId="632C6F8D"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01 0 02 00000</w:t>
            </w:r>
          </w:p>
        </w:tc>
        <w:tc>
          <w:tcPr>
            <w:tcW w:w="567" w:type="dxa"/>
            <w:tcBorders>
              <w:top w:val="nil"/>
              <w:left w:val="nil"/>
              <w:bottom w:val="single" w:sz="4" w:space="0" w:color="auto"/>
              <w:right w:val="single" w:sz="4" w:space="0" w:color="auto"/>
            </w:tcBorders>
            <w:noWrap/>
            <w:hideMark/>
          </w:tcPr>
          <w:p w14:paraId="3AC06630" w14:textId="77777777" w:rsidR="009A60A9" w:rsidRDefault="009A60A9">
            <w:pPr>
              <w:rPr>
                <w:rFonts w:ascii="Times New Roman" w:hAnsi="Times New Roman"/>
                <w:color w:val="000000" w:themeColor="text1"/>
                <w:sz w:val="20"/>
                <w:szCs w:val="20"/>
              </w:rPr>
            </w:pPr>
          </w:p>
        </w:tc>
        <w:tc>
          <w:tcPr>
            <w:tcW w:w="567" w:type="dxa"/>
            <w:tcBorders>
              <w:top w:val="nil"/>
              <w:left w:val="nil"/>
              <w:bottom w:val="single" w:sz="4" w:space="0" w:color="auto"/>
              <w:right w:val="single" w:sz="4" w:space="0" w:color="auto"/>
            </w:tcBorders>
            <w:noWrap/>
            <w:hideMark/>
          </w:tcPr>
          <w:p w14:paraId="021D23D8" w14:textId="77777777" w:rsidR="009A60A9" w:rsidRDefault="009A60A9">
            <w:pPr>
              <w:spacing w:after="0"/>
              <w:rPr>
                <w:rFonts w:asciiTheme="minorHAnsi" w:eastAsiaTheme="minorHAnsi" w:hAnsiTheme="minorHAnsi" w:cstheme="minorBidi"/>
                <w:sz w:val="20"/>
                <w:szCs w:val="20"/>
              </w:rPr>
            </w:pPr>
          </w:p>
        </w:tc>
        <w:tc>
          <w:tcPr>
            <w:tcW w:w="459" w:type="dxa"/>
            <w:tcBorders>
              <w:top w:val="nil"/>
              <w:left w:val="nil"/>
              <w:bottom w:val="single" w:sz="4" w:space="0" w:color="auto"/>
              <w:right w:val="single" w:sz="4" w:space="0" w:color="auto"/>
            </w:tcBorders>
            <w:noWrap/>
            <w:hideMark/>
          </w:tcPr>
          <w:p w14:paraId="32F4D83B"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76182334" w14:textId="77777777" w:rsidR="009A60A9" w:rsidRDefault="009A60A9">
            <w:pPr>
              <w:spacing w:line="240" w:lineRule="auto"/>
              <w:jc w:val="center"/>
              <w:rPr>
                <w:rFonts w:ascii="Times New Roman" w:eastAsia="Times New Roman" w:hAnsi="Times New Roman"/>
                <w:color w:val="000000" w:themeColor="text1"/>
                <w:sz w:val="20"/>
                <w:szCs w:val="20"/>
              </w:rPr>
            </w:pPr>
            <w:r>
              <w:rPr>
                <w:rFonts w:ascii="Times New Roman" w:hAnsi="Times New Roman"/>
                <w:color w:val="000000" w:themeColor="text1"/>
                <w:sz w:val="20"/>
                <w:szCs w:val="20"/>
              </w:rPr>
              <w:t>57 660,00</w:t>
            </w:r>
          </w:p>
        </w:tc>
        <w:tc>
          <w:tcPr>
            <w:tcW w:w="1094" w:type="dxa"/>
            <w:tcBorders>
              <w:top w:val="nil"/>
              <w:left w:val="nil"/>
              <w:bottom w:val="single" w:sz="4" w:space="0" w:color="auto"/>
              <w:right w:val="single" w:sz="4" w:space="0" w:color="auto"/>
            </w:tcBorders>
            <w:shd w:val="clear" w:color="auto" w:fill="FFFFFF"/>
            <w:noWrap/>
            <w:hideMark/>
          </w:tcPr>
          <w:p w14:paraId="170B7595"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91 700,00</w:t>
            </w:r>
          </w:p>
        </w:tc>
        <w:tc>
          <w:tcPr>
            <w:tcW w:w="1134" w:type="dxa"/>
            <w:tcBorders>
              <w:top w:val="nil"/>
              <w:left w:val="nil"/>
              <w:bottom w:val="single" w:sz="4" w:space="0" w:color="auto"/>
              <w:right w:val="single" w:sz="4" w:space="0" w:color="auto"/>
            </w:tcBorders>
            <w:shd w:val="clear" w:color="auto" w:fill="FFFFFF"/>
            <w:noWrap/>
            <w:hideMark/>
          </w:tcPr>
          <w:p w14:paraId="2DAA99FD"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91 700,00</w:t>
            </w:r>
          </w:p>
        </w:tc>
      </w:tr>
      <w:tr w:rsidR="009A60A9" w14:paraId="7412CB92" w14:textId="77777777" w:rsidTr="009A60A9">
        <w:trPr>
          <w:trHeight w:val="361"/>
        </w:trPr>
        <w:tc>
          <w:tcPr>
            <w:tcW w:w="4146" w:type="dxa"/>
            <w:tcBorders>
              <w:top w:val="nil"/>
              <w:left w:val="single" w:sz="4" w:space="0" w:color="auto"/>
              <w:bottom w:val="single" w:sz="4" w:space="0" w:color="auto"/>
              <w:right w:val="single" w:sz="4" w:space="0" w:color="auto"/>
            </w:tcBorders>
            <w:hideMark/>
          </w:tcPr>
          <w:p w14:paraId="7A093434"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Выполнение комплекса противопожарных мероприятий (опашка объектов)</w:t>
            </w:r>
          </w:p>
        </w:tc>
        <w:tc>
          <w:tcPr>
            <w:tcW w:w="1452" w:type="dxa"/>
            <w:tcBorders>
              <w:top w:val="nil"/>
              <w:left w:val="nil"/>
              <w:bottom w:val="single" w:sz="4" w:space="0" w:color="auto"/>
              <w:right w:val="single" w:sz="4" w:space="0" w:color="auto"/>
            </w:tcBorders>
            <w:noWrap/>
            <w:hideMark/>
          </w:tcPr>
          <w:p w14:paraId="4E24ADAB"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01 0 02 00110</w:t>
            </w:r>
          </w:p>
        </w:tc>
        <w:tc>
          <w:tcPr>
            <w:tcW w:w="567" w:type="dxa"/>
            <w:tcBorders>
              <w:top w:val="nil"/>
              <w:left w:val="nil"/>
              <w:bottom w:val="single" w:sz="4" w:space="0" w:color="auto"/>
              <w:right w:val="single" w:sz="4" w:space="0" w:color="auto"/>
            </w:tcBorders>
            <w:noWrap/>
            <w:hideMark/>
          </w:tcPr>
          <w:p w14:paraId="70275FD8" w14:textId="77777777" w:rsidR="009A60A9" w:rsidRDefault="009A60A9">
            <w:pPr>
              <w:rPr>
                <w:rFonts w:ascii="Times New Roman" w:hAnsi="Times New Roman"/>
                <w:color w:val="000000" w:themeColor="text1"/>
                <w:sz w:val="20"/>
                <w:szCs w:val="20"/>
              </w:rPr>
            </w:pPr>
          </w:p>
        </w:tc>
        <w:tc>
          <w:tcPr>
            <w:tcW w:w="567" w:type="dxa"/>
            <w:tcBorders>
              <w:top w:val="nil"/>
              <w:left w:val="nil"/>
              <w:bottom w:val="single" w:sz="4" w:space="0" w:color="auto"/>
              <w:right w:val="single" w:sz="4" w:space="0" w:color="auto"/>
            </w:tcBorders>
            <w:noWrap/>
            <w:hideMark/>
          </w:tcPr>
          <w:p w14:paraId="3194E2CC" w14:textId="77777777" w:rsidR="009A60A9" w:rsidRDefault="009A60A9">
            <w:pPr>
              <w:spacing w:after="0"/>
              <w:rPr>
                <w:rFonts w:asciiTheme="minorHAnsi" w:eastAsiaTheme="minorHAnsi" w:hAnsiTheme="minorHAnsi" w:cstheme="minorBidi"/>
                <w:sz w:val="20"/>
                <w:szCs w:val="20"/>
              </w:rPr>
            </w:pPr>
          </w:p>
        </w:tc>
        <w:tc>
          <w:tcPr>
            <w:tcW w:w="459" w:type="dxa"/>
            <w:tcBorders>
              <w:top w:val="nil"/>
              <w:left w:val="nil"/>
              <w:bottom w:val="single" w:sz="4" w:space="0" w:color="auto"/>
              <w:right w:val="single" w:sz="4" w:space="0" w:color="auto"/>
            </w:tcBorders>
            <w:noWrap/>
            <w:hideMark/>
          </w:tcPr>
          <w:p w14:paraId="37CD735E"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5FCFAD05" w14:textId="77777777" w:rsidR="009A60A9" w:rsidRDefault="009A60A9">
            <w:pPr>
              <w:spacing w:line="240" w:lineRule="auto"/>
              <w:jc w:val="center"/>
              <w:rPr>
                <w:rFonts w:ascii="Times New Roman" w:eastAsia="Times New Roman" w:hAnsi="Times New Roman"/>
                <w:color w:val="000000" w:themeColor="text1"/>
                <w:sz w:val="20"/>
                <w:szCs w:val="20"/>
              </w:rPr>
            </w:pPr>
            <w:r>
              <w:rPr>
                <w:rFonts w:ascii="Times New Roman" w:hAnsi="Times New Roman"/>
                <w:color w:val="000000" w:themeColor="text1"/>
                <w:sz w:val="20"/>
                <w:szCs w:val="20"/>
              </w:rPr>
              <w:t>0,00</w:t>
            </w:r>
          </w:p>
        </w:tc>
        <w:tc>
          <w:tcPr>
            <w:tcW w:w="1094" w:type="dxa"/>
            <w:tcBorders>
              <w:top w:val="nil"/>
              <w:left w:val="nil"/>
              <w:bottom w:val="single" w:sz="4" w:space="0" w:color="auto"/>
              <w:right w:val="single" w:sz="4" w:space="0" w:color="auto"/>
            </w:tcBorders>
            <w:shd w:val="clear" w:color="auto" w:fill="FFFFFF"/>
            <w:noWrap/>
            <w:hideMark/>
          </w:tcPr>
          <w:p w14:paraId="3D2D8AC8"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15 000,00</w:t>
            </w:r>
          </w:p>
        </w:tc>
        <w:tc>
          <w:tcPr>
            <w:tcW w:w="1134" w:type="dxa"/>
            <w:tcBorders>
              <w:top w:val="nil"/>
              <w:left w:val="nil"/>
              <w:bottom w:val="single" w:sz="4" w:space="0" w:color="auto"/>
              <w:right w:val="single" w:sz="4" w:space="0" w:color="auto"/>
            </w:tcBorders>
            <w:shd w:val="clear" w:color="auto" w:fill="FFFFFF"/>
            <w:noWrap/>
            <w:hideMark/>
          </w:tcPr>
          <w:p w14:paraId="1731FF10"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15 000,00</w:t>
            </w:r>
          </w:p>
        </w:tc>
      </w:tr>
      <w:tr w:rsidR="009A60A9" w14:paraId="6D047FA3" w14:textId="77777777" w:rsidTr="009A60A9">
        <w:trPr>
          <w:trHeight w:val="517"/>
        </w:trPr>
        <w:tc>
          <w:tcPr>
            <w:tcW w:w="4146" w:type="dxa"/>
            <w:tcBorders>
              <w:top w:val="nil"/>
              <w:left w:val="single" w:sz="4" w:space="0" w:color="auto"/>
              <w:bottom w:val="single" w:sz="4" w:space="0" w:color="auto"/>
              <w:right w:val="single" w:sz="4" w:space="0" w:color="auto"/>
            </w:tcBorders>
            <w:hideMark/>
          </w:tcPr>
          <w:p w14:paraId="10189A2D"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1452" w:type="dxa"/>
            <w:tcBorders>
              <w:top w:val="nil"/>
              <w:left w:val="nil"/>
              <w:bottom w:val="single" w:sz="4" w:space="0" w:color="auto"/>
              <w:right w:val="single" w:sz="4" w:space="0" w:color="auto"/>
            </w:tcBorders>
            <w:noWrap/>
            <w:hideMark/>
          </w:tcPr>
          <w:p w14:paraId="1ADF66D3"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01 0 02 00110</w:t>
            </w:r>
          </w:p>
        </w:tc>
        <w:tc>
          <w:tcPr>
            <w:tcW w:w="567" w:type="dxa"/>
            <w:tcBorders>
              <w:top w:val="nil"/>
              <w:left w:val="nil"/>
              <w:bottom w:val="single" w:sz="4" w:space="0" w:color="auto"/>
              <w:right w:val="single" w:sz="4" w:space="0" w:color="auto"/>
            </w:tcBorders>
            <w:noWrap/>
            <w:hideMark/>
          </w:tcPr>
          <w:p w14:paraId="07786228"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567" w:type="dxa"/>
            <w:tcBorders>
              <w:top w:val="nil"/>
              <w:left w:val="nil"/>
              <w:bottom w:val="single" w:sz="4" w:space="0" w:color="auto"/>
              <w:right w:val="single" w:sz="4" w:space="0" w:color="auto"/>
            </w:tcBorders>
            <w:noWrap/>
            <w:hideMark/>
          </w:tcPr>
          <w:p w14:paraId="305A402B" w14:textId="77777777" w:rsidR="009A60A9" w:rsidRDefault="009A60A9">
            <w:pPr>
              <w:rPr>
                <w:rFonts w:ascii="Times New Roman" w:hAnsi="Times New Roman"/>
                <w:color w:val="000000" w:themeColor="text1"/>
                <w:sz w:val="20"/>
                <w:szCs w:val="20"/>
              </w:rPr>
            </w:pPr>
          </w:p>
        </w:tc>
        <w:tc>
          <w:tcPr>
            <w:tcW w:w="459" w:type="dxa"/>
            <w:tcBorders>
              <w:top w:val="nil"/>
              <w:left w:val="nil"/>
              <w:bottom w:val="single" w:sz="4" w:space="0" w:color="auto"/>
              <w:right w:val="single" w:sz="4" w:space="0" w:color="auto"/>
            </w:tcBorders>
            <w:noWrap/>
            <w:hideMark/>
          </w:tcPr>
          <w:p w14:paraId="115C8ED6"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26E059B9" w14:textId="77777777" w:rsidR="009A60A9" w:rsidRDefault="009A60A9">
            <w:pPr>
              <w:spacing w:line="240" w:lineRule="auto"/>
              <w:jc w:val="center"/>
              <w:rPr>
                <w:rFonts w:ascii="Times New Roman" w:eastAsia="Times New Roman" w:hAnsi="Times New Roman"/>
                <w:color w:val="000000" w:themeColor="text1"/>
                <w:sz w:val="20"/>
                <w:szCs w:val="20"/>
              </w:rPr>
            </w:pPr>
            <w:r>
              <w:rPr>
                <w:rFonts w:ascii="Times New Roman" w:hAnsi="Times New Roman"/>
                <w:color w:val="000000" w:themeColor="text1"/>
                <w:sz w:val="20"/>
                <w:szCs w:val="20"/>
              </w:rPr>
              <w:t>0,00</w:t>
            </w:r>
          </w:p>
        </w:tc>
        <w:tc>
          <w:tcPr>
            <w:tcW w:w="1094" w:type="dxa"/>
            <w:tcBorders>
              <w:top w:val="nil"/>
              <w:left w:val="nil"/>
              <w:bottom w:val="single" w:sz="4" w:space="0" w:color="auto"/>
              <w:right w:val="single" w:sz="4" w:space="0" w:color="auto"/>
            </w:tcBorders>
            <w:shd w:val="clear" w:color="auto" w:fill="FFFFFF"/>
            <w:noWrap/>
            <w:hideMark/>
          </w:tcPr>
          <w:p w14:paraId="07DEC79B"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15 000,00</w:t>
            </w:r>
          </w:p>
        </w:tc>
        <w:tc>
          <w:tcPr>
            <w:tcW w:w="1134" w:type="dxa"/>
            <w:tcBorders>
              <w:top w:val="nil"/>
              <w:left w:val="nil"/>
              <w:bottom w:val="single" w:sz="4" w:space="0" w:color="auto"/>
              <w:right w:val="single" w:sz="4" w:space="0" w:color="auto"/>
            </w:tcBorders>
            <w:shd w:val="clear" w:color="auto" w:fill="FFFFFF"/>
            <w:noWrap/>
            <w:hideMark/>
          </w:tcPr>
          <w:p w14:paraId="089C3E08"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15 000,00</w:t>
            </w:r>
          </w:p>
        </w:tc>
      </w:tr>
      <w:tr w:rsidR="009A60A9" w14:paraId="180F63A2" w14:textId="77777777" w:rsidTr="009A60A9">
        <w:trPr>
          <w:trHeight w:val="687"/>
        </w:trPr>
        <w:tc>
          <w:tcPr>
            <w:tcW w:w="4146" w:type="dxa"/>
            <w:tcBorders>
              <w:top w:val="nil"/>
              <w:left w:val="single" w:sz="4" w:space="0" w:color="auto"/>
              <w:bottom w:val="single" w:sz="4" w:space="0" w:color="auto"/>
              <w:right w:val="single" w:sz="4" w:space="0" w:color="auto"/>
            </w:tcBorders>
            <w:hideMark/>
          </w:tcPr>
          <w:p w14:paraId="60A17C09"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1452" w:type="dxa"/>
            <w:tcBorders>
              <w:top w:val="nil"/>
              <w:left w:val="nil"/>
              <w:bottom w:val="single" w:sz="4" w:space="0" w:color="auto"/>
              <w:right w:val="single" w:sz="4" w:space="0" w:color="auto"/>
            </w:tcBorders>
            <w:noWrap/>
            <w:hideMark/>
          </w:tcPr>
          <w:p w14:paraId="2E204DC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01 0 02 00110</w:t>
            </w:r>
          </w:p>
        </w:tc>
        <w:tc>
          <w:tcPr>
            <w:tcW w:w="567" w:type="dxa"/>
            <w:tcBorders>
              <w:top w:val="nil"/>
              <w:left w:val="nil"/>
              <w:bottom w:val="single" w:sz="4" w:space="0" w:color="auto"/>
              <w:right w:val="single" w:sz="4" w:space="0" w:color="auto"/>
            </w:tcBorders>
            <w:noWrap/>
            <w:hideMark/>
          </w:tcPr>
          <w:p w14:paraId="28554D7F"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567" w:type="dxa"/>
            <w:tcBorders>
              <w:top w:val="nil"/>
              <w:left w:val="nil"/>
              <w:bottom w:val="single" w:sz="4" w:space="0" w:color="auto"/>
              <w:right w:val="single" w:sz="4" w:space="0" w:color="auto"/>
            </w:tcBorders>
            <w:noWrap/>
            <w:hideMark/>
          </w:tcPr>
          <w:p w14:paraId="6B8AD86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459" w:type="dxa"/>
            <w:tcBorders>
              <w:top w:val="nil"/>
              <w:left w:val="nil"/>
              <w:bottom w:val="single" w:sz="4" w:space="0" w:color="auto"/>
              <w:right w:val="single" w:sz="4" w:space="0" w:color="auto"/>
            </w:tcBorders>
            <w:noWrap/>
            <w:hideMark/>
          </w:tcPr>
          <w:p w14:paraId="489DBEE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349" w:type="dxa"/>
            <w:tcBorders>
              <w:top w:val="nil"/>
              <w:left w:val="nil"/>
              <w:bottom w:val="single" w:sz="4" w:space="0" w:color="auto"/>
              <w:right w:val="single" w:sz="4" w:space="0" w:color="auto"/>
            </w:tcBorders>
            <w:shd w:val="clear" w:color="auto" w:fill="FFFFFF"/>
            <w:noWrap/>
            <w:hideMark/>
          </w:tcPr>
          <w:p w14:paraId="66B0FCE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094" w:type="dxa"/>
            <w:tcBorders>
              <w:top w:val="nil"/>
              <w:left w:val="nil"/>
              <w:bottom w:val="single" w:sz="4" w:space="0" w:color="auto"/>
              <w:right w:val="single" w:sz="4" w:space="0" w:color="auto"/>
            </w:tcBorders>
            <w:shd w:val="clear" w:color="auto" w:fill="FFFFFF"/>
            <w:noWrap/>
            <w:hideMark/>
          </w:tcPr>
          <w:p w14:paraId="2EE22B97"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15 000,00</w:t>
            </w:r>
          </w:p>
        </w:tc>
        <w:tc>
          <w:tcPr>
            <w:tcW w:w="1134" w:type="dxa"/>
            <w:tcBorders>
              <w:top w:val="nil"/>
              <w:left w:val="nil"/>
              <w:bottom w:val="single" w:sz="4" w:space="0" w:color="auto"/>
              <w:right w:val="single" w:sz="4" w:space="0" w:color="auto"/>
            </w:tcBorders>
            <w:shd w:val="clear" w:color="auto" w:fill="FFFFFF"/>
            <w:noWrap/>
            <w:hideMark/>
          </w:tcPr>
          <w:p w14:paraId="35AF104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15 000,00</w:t>
            </w:r>
          </w:p>
        </w:tc>
      </w:tr>
      <w:tr w:rsidR="009A60A9" w14:paraId="4B42FC12" w14:textId="77777777" w:rsidTr="009A60A9">
        <w:trPr>
          <w:trHeight w:val="687"/>
        </w:trPr>
        <w:tc>
          <w:tcPr>
            <w:tcW w:w="4146" w:type="dxa"/>
            <w:tcBorders>
              <w:top w:val="nil"/>
              <w:left w:val="single" w:sz="4" w:space="0" w:color="auto"/>
              <w:bottom w:val="single" w:sz="4" w:space="0" w:color="auto"/>
              <w:right w:val="single" w:sz="4" w:space="0" w:color="auto"/>
            </w:tcBorders>
            <w:hideMark/>
          </w:tcPr>
          <w:p w14:paraId="216E0569"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Проведение кадастровых работ по постановке на учет объектов инфраструктуры (пожарные водоемы)</w:t>
            </w:r>
          </w:p>
        </w:tc>
        <w:tc>
          <w:tcPr>
            <w:tcW w:w="1452" w:type="dxa"/>
            <w:tcBorders>
              <w:top w:val="nil"/>
              <w:left w:val="nil"/>
              <w:bottom w:val="single" w:sz="4" w:space="0" w:color="auto"/>
              <w:right w:val="single" w:sz="4" w:space="0" w:color="auto"/>
            </w:tcBorders>
            <w:noWrap/>
            <w:hideMark/>
          </w:tcPr>
          <w:p w14:paraId="14D25288"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01 0 02 00120</w:t>
            </w:r>
          </w:p>
        </w:tc>
        <w:tc>
          <w:tcPr>
            <w:tcW w:w="567" w:type="dxa"/>
            <w:tcBorders>
              <w:top w:val="nil"/>
              <w:left w:val="nil"/>
              <w:bottom w:val="single" w:sz="4" w:space="0" w:color="auto"/>
              <w:right w:val="single" w:sz="4" w:space="0" w:color="auto"/>
            </w:tcBorders>
            <w:noWrap/>
            <w:hideMark/>
          </w:tcPr>
          <w:p w14:paraId="63B4E686" w14:textId="77777777" w:rsidR="009A60A9" w:rsidRDefault="009A60A9">
            <w:pPr>
              <w:rPr>
                <w:rFonts w:ascii="Times New Roman" w:hAnsi="Times New Roman"/>
                <w:color w:val="000000" w:themeColor="text1"/>
                <w:sz w:val="20"/>
                <w:szCs w:val="20"/>
              </w:rPr>
            </w:pPr>
          </w:p>
        </w:tc>
        <w:tc>
          <w:tcPr>
            <w:tcW w:w="567" w:type="dxa"/>
            <w:tcBorders>
              <w:top w:val="nil"/>
              <w:left w:val="nil"/>
              <w:bottom w:val="single" w:sz="4" w:space="0" w:color="auto"/>
              <w:right w:val="single" w:sz="4" w:space="0" w:color="auto"/>
            </w:tcBorders>
            <w:noWrap/>
            <w:hideMark/>
          </w:tcPr>
          <w:p w14:paraId="2DFC8895" w14:textId="77777777" w:rsidR="009A60A9" w:rsidRDefault="009A60A9">
            <w:pPr>
              <w:spacing w:after="0"/>
              <w:rPr>
                <w:rFonts w:asciiTheme="minorHAnsi" w:eastAsiaTheme="minorHAnsi" w:hAnsiTheme="minorHAnsi" w:cstheme="minorBidi"/>
                <w:sz w:val="20"/>
                <w:szCs w:val="20"/>
              </w:rPr>
            </w:pPr>
          </w:p>
        </w:tc>
        <w:tc>
          <w:tcPr>
            <w:tcW w:w="459" w:type="dxa"/>
            <w:tcBorders>
              <w:top w:val="nil"/>
              <w:left w:val="nil"/>
              <w:bottom w:val="single" w:sz="4" w:space="0" w:color="auto"/>
              <w:right w:val="single" w:sz="4" w:space="0" w:color="auto"/>
            </w:tcBorders>
            <w:noWrap/>
            <w:hideMark/>
          </w:tcPr>
          <w:p w14:paraId="4C10972B"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33841AB3" w14:textId="77777777" w:rsidR="009A60A9" w:rsidRDefault="009A60A9">
            <w:pPr>
              <w:spacing w:line="240" w:lineRule="auto"/>
              <w:jc w:val="center"/>
              <w:rPr>
                <w:rFonts w:ascii="Times New Roman" w:eastAsia="Times New Roman" w:hAnsi="Times New Roman"/>
                <w:color w:val="000000" w:themeColor="text1"/>
                <w:sz w:val="20"/>
                <w:szCs w:val="20"/>
              </w:rPr>
            </w:pPr>
            <w:r>
              <w:rPr>
                <w:rFonts w:ascii="Times New Roman" w:hAnsi="Times New Roman"/>
                <w:color w:val="000000" w:themeColor="text1"/>
                <w:sz w:val="20"/>
                <w:szCs w:val="20"/>
              </w:rPr>
              <w:t>0,00</w:t>
            </w:r>
          </w:p>
        </w:tc>
        <w:tc>
          <w:tcPr>
            <w:tcW w:w="1094" w:type="dxa"/>
            <w:tcBorders>
              <w:top w:val="nil"/>
              <w:left w:val="nil"/>
              <w:bottom w:val="single" w:sz="4" w:space="0" w:color="auto"/>
              <w:right w:val="single" w:sz="4" w:space="0" w:color="auto"/>
            </w:tcBorders>
            <w:shd w:val="clear" w:color="auto" w:fill="FFFFFF"/>
            <w:noWrap/>
            <w:hideMark/>
          </w:tcPr>
          <w:p w14:paraId="6E0102D7"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18 700,00</w:t>
            </w:r>
          </w:p>
        </w:tc>
        <w:tc>
          <w:tcPr>
            <w:tcW w:w="1134" w:type="dxa"/>
            <w:tcBorders>
              <w:top w:val="nil"/>
              <w:left w:val="nil"/>
              <w:bottom w:val="single" w:sz="4" w:space="0" w:color="auto"/>
              <w:right w:val="single" w:sz="4" w:space="0" w:color="auto"/>
            </w:tcBorders>
            <w:shd w:val="clear" w:color="auto" w:fill="FFFFFF"/>
            <w:noWrap/>
            <w:hideMark/>
          </w:tcPr>
          <w:p w14:paraId="37D6ECB0"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18 700,00</w:t>
            </w:r>
          </w:p>
        </w:tc>
      </w:tr>
      <w:tr w:rsidR="009A60A9" w14:paraId="2E43372F" w14:textId="77777777" w:rsidTr="009A60A9">
        <w:trPr>
          <w:trHeight w:val="451"/>
        </w:trPr>
        <w:tc>
          <w:tcPr>
            <w:tcW w:w="4146" w:type="dxa"/>
            <w:tcBorders>
              <w:top w:val="nil"/>
              <w:left w:val="single" w:sz="4" w:space="0" w:color="auto"/>
              <w:bottom w:val="single" w:sz="4" w:space="0" w:color="auto"/>
              <w:right w:val="single" w:sz="4" w:space="0" w:color="auto"/>
            </w:tcBorders>
            <w:hideMark/>
          </w:tcPr>
          <w:p w14:paraId="63CD1A19"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1452" w:type="dxa"/>
            <w:tcBorders>
              <w:top w:val="nil"/>
              <w:left w:val="nil"/>
              <w:bottom w:val="single" w:sz="4" w:space="0" w:color="auto"/>
              <w:right w:val="single" w:sz="4" w:space="0" w:color="auto"/>
            </w:tcBorders>
            <w:noWrap/>
            <w:hideMark/>
          </w:tcPr>
          <w:p w14:paraId="4E6F2FEF"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01 0 02 00120</w:t>
            </w:r>
          </w:p>
        </w:tc>
        <w:tc>
          <w:tcPr>
            <w:tcW w:w="567" w:type="dxa"/>
            <w:tcBorders>
              <w:top w:val="nil"/>
              <w:left w:val="nil"/>
              <w:bottom w:val="single" w:sz="4" w:space="0" w:color="auto"/>
              <w:right w:val="single" w:sz="4" w:space="0" w:color="auto"/>
            </w:tcBorders>
            <w:noWrap/>
            <w:hideMark/>
          </w:tcPr>
          <w:p w14:paraId="1A8ED186"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567" w:type="dxa"/>
            <w:tcBorders>
              <w:top w:val="nil"/>
              <w:left w:val="nil"/>
              <w:bottom w:val="single" w:sz="4" w:space="0" w:color="auto"/>
              <w:right w:val="single" w:sz="4" w:space="0" w:color="auto"/>
            </w:tcBorders>
            <w:noWrap/>
            <w:hideMark/>
          </w:tcPr>
          <w:p w14:paraId="7408B228" w14:textId="77777777" w:rsidR="009A60A9" w:rsidRDefault="009A60A9">
            <w:pPr>
              <w:rPr>
                <w:rFonts w:ascii="Times New Roman" w:hAnsi="Times New Roman"/>
                <w:color w:val="000000" w:themeColor="text1"/>
                <w:sz w:val="20"/>
                <w:szCs w:val="20"/>
              </w:rPr>
            </w:pPr>
          </w:p>
        </w:tc>
        <w:tc>
          <w:tcPr>
            <w:tcW w:w="459" w:type="dxa"/>
            <w:tcBorders>
              <w:top w:val="nil"/>
              <w:left w:val="nil"/>
              <w:bottom w:val="single" w:sz="4" w:space="0" w:color="auto"/>
              <w:right w:val="single" w:sz="4" w:space="0" w:color="auto"/>
            </w:tcBorders>
            <w:noWrap/>
            <w:hideMark/>
          </w:tcPr>
          <w:p w14:paraId="0CA79661"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1440C5CE" w14:textId="77777777" w:rsidR="009A60A9" w:rsidRDefault="009A60A9">
            <w:pPr>
              <w:spacing w:line="240" w:lineRule="auto"/>
              <w:jc w:val="center"/>
              <w:rPr>
                <w:rFonts w:ascii="Times New Roman" w:eastAsia="Times New Roman" w:hAnsi="Times New Roman"/>
                <w:color w:val="000000" w:themeColor="text1"/>
                <w:sz w:val="20"/>
                <w:szCs w:val="20"/>
              </w:rPr>
            </w:pPr>
            <w:r>
              <w:rPr>
                <w:rFonts w:ascii="Times New Roman" w:hAnsi="Times New Roman"/>
                <w:color w:val="000000" w:themeColor="text1"/>
                <w:sz w:val="20"/>
                <w:szCs w:val="20"/>
              </w:rPr>
              <w:t>0,00</w:t>
            </w:r>
          </w:p>
        </w:tc>
        <w:tc>
          <w:tcPr>
            <w:tcW w:w="1094" w:type="dxa"/>
            <w:tcBorders>
              <w:top w:val="nil"/>
              <w:left w:val="nil"/>
              <w:bottom w:val="single" w:sz="4" w:space="0" w:color="auto"/>
              <w:right w:val="single" w:sz="4" w:space="0" w:color="auto"/>
            </w:tcBorders>
            <w:shd w:val="clear" w:color="auto" w:fill="FFFFFF"/>
            <w:noWrap/>
            <w:hideMark/>
          </w:tcPr>
          <w:p w14:paraId="13F13D04"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18 700,00</w:t>
            </w:r>
          </w:p>
        </w:tc>
        <w:tc>
          <w:tcPr>
            <w:tcW w:w="1134" w:type="dxa"/>
            <w:tcBorders>
              <w:top w:val="nil"/>
              <w:left w:val="nil"/>
              <w:bottom w:val="single" w:sz="4" w:space="0" w:color="auto"/>
              <w:right w:val="single" w:sz="4" w:space="0" w:color="auto"/>
            </w:tcBorders>
            <w:shd w:val="clear" w:color="auto" w:fill="FFFFFF"/>
            <w:noWrap/>
            <w:hideMark/>
          </w:tcPr>
          <w:p w14:paraId="28BE796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18 700,00</w:t>
            </w:r>
          </w:p>
        </w:tc>
      </w:tr>
      <w:tr w:rsidR="009A60A9" w14:paraId="6BC965AA" w14:textId="77777777" w:rsidTr="009A60A9">
        <w:trPr>
          <w:trHeight w:val="687"/>
        </w:trPr>
        <w:tc>
          <w:tcPr>
            <w:tcW w:w="4146" w:type="dxa"/>
            <w:tcBorders>
              <w:top w:val="nil"/>
              <w:left w:val="single" w:sz="4" w:space="0" w:color="auto"/>
              <w:bottom w:val="single" w:sz="4" w:space="0" w:color="auto"/>
              <w:right w:val="single" w:sz="4" w:space="0" w:color="auto"/>
            </w:tcBorders>
            <w:hideMark/>
          </w:tcPr>
          <w:p w14:paraId="63A8E1B6"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1452" w:type="dxa"/>
            <w:tcBorders>
              <w:top w:val="nil"/>
              <w:left w:val="nil"/>
              <w:bottom w:val="single" w:sz="4" w:space="0" w:color="auto"/>
              <w:right w:val="single" w:sz="4" w:space="0" w:color="auto"/>
            </w:tcBorders>
            <w:noWrap/>
            <w:hideMark/>
          </w:tcPr>
          <w:p w14:paraId="60E7E293"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01 0 02 00120</w:t>
            </w:r>
          </w:p>
        </w:tc>
        <w:tc>
          <w:tcPr>
            <w:tcW w:w="567" w:type="dxa"/>
            <w:tcBorders>
              <w:top w:val="nil"/>
              <w:left w:val="nil"/>
              <w:bottom w:val="single" w:sz="4" w:space="0" w:color="auto"/>
              <w:right w:val="single" w:sz="4" w:space="0" w:color="auto"/>
            </w:tcBorders>
            <w:noWrap/>
            <w:hideMark/>
          </w:tcPr>
          <w:p w14:paraId="3AEC0AF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567" w:type="dxa"/>
            <w:tcBorders>
              <w:top w:val="nil"/>
              <w:left w:val="nil"/>
              <w:bottom w:val="single" w:sz="4" w:space="0" w:color="auto"/>
              <w:right w:val="single" w:sz="4" w:space="0" w:color="auto"/>
            </w:tcBorders>
            <w:noWrap/>
            <w:hideMark/>
          </w:tcPr>
          <w:p w14:paraId="0C6DF00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459" w:type="dxa"/>
            <w:tcBorders>
              <w:top w:val="nil"/>
              <w:left w:val="nil"/>
              <w:bottom w:val="single" w:sz="4" w:space="0" w:color="auto"/>
              <w:right w:val="single" w:sz="4" w:space="0" w:color="auto"/>
            </w:tcBorders>
            <w:noWrap/>
            <w:hideMark/>
          </w:tcPr>
          <w:p w14:paraId="709E739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349" w:type="dxa"/>
            <w:tcBorders>
              <w:top w:val="nil"/>
              <w:left w:val="nil"/>
              <w:bottom w:val="single" w:sz="4" w:space="0" w:color="auto"/>
              <w:right w:val="single" w:sz="4" w:space="0" w:color="auto"/>
            </w:tcBorders>
            <w:shd w:val="clear" w:color="auto" w:fill="FFFFFF"/>
            <w:noWrap/>
            <w:hideMark/>
          </w:tcPr>
          <w:p w14:paraId="09C55E65"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094" w:type="dxa"/>
            <w:tcBorders>
              <w:top w:val="nil"/>
              <w:left w:val="nil"/>
              <w:bottom w:val="single" w:sz="4" w:space="0" w:color="auto"/>
              <w:right w:val="single" w:sz="4" w:space="0" w:color="auto"/>
            </w:tcBorders>
            <w:shd w:val="clear" w:color="auto" w:fill="FFFFFF"/>
            <w:noWrap/>
            <w:hideMark/>
          </w:tcPr>
          <w:p w14:paraId="73C309F3"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18 700,00</w:t>
            </w:r>
          </w:p>
        </w:tc>
        <w:tc>
          <w:tcPr>
            <w:tcW w:w="1134" w:type="dxa"/>
            <w:tcBorders>
              <w:top w:val="nil"/>
              <w:left w:val="nil"/>
              <w:bottom w:val="single" w:sz="4" w:space="0" w:color="auto"/>
              <w:right w:val="single" w:sz="4" w:space="0" w:color="auto"/>
            </w:tcBorders>
            <w:shd w:val="clear" w:color="auto" w:fill="FFFFFF"/>
            <w:noWrap/>
            <w:hideMark/>
          </w:tcPr>
          <w:p w14:paraId="1C61B780"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18 700,00</w:t>
            </w:r>
          </w:p>
        </w:tc>
      </w:tr>
      <w:tr w:rsidR="009A60A9" w14:paraId="189B2BD1" w14:textId="77777777" w:rsidTr="009A60A9">
        <w:trPr>
          <w:trHeight w:val="297"/>
        </w:trPr>
        <w:tc>
          <w:tcPr>
            <w:tcW w:w="4146" w:type="dxa"/>
            <w:tcBorders>
              <w:top w:val="nil"/>
              <w:left w:val="single" w:sz="4" w:space="0" w:color="auto"/>
              <w:bottom w:val="single" w:sz="4" w:space="0" w:color="auto"/>
              <w:right w:val="single" w:sz="4" w:space="0" w:color="auto"/>
            </w:tcBorders>
            <w:hideMark/>
          </w:tcPr>
          <w:p w14:paraId="284E257E"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Чистка имеющих пожарных водоемов</w:t>
            </w:r>
          </w:p>
        </w:tc>
        <w:tc>
          <w:tcPr>
            <w:tcW w:w="1452" w:type="dxa"/>
            <w:tcBorders>
              <w:top w:val="nil"/>
              <w:left w:val="nil"/>
              <w:bottom w:val="single" w:sz="4" w:space="0" w:color="auto"/>
              <w:right w:val="single" w:sz="4" w:space="0" w:color="auto"/>
            </w:tcBorders>
            <w:noWrap/>
            <w:hideMark/>
          </w:tcPr>
          <w:p w14:paraId="59011AA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01 0 02 00130</w:t>
            </w:r>
          </w:p>
        </w:tc>
        <w:tc>
          <w:tcPr>
            <w:tcW w:w="567" w:type="dxa"/>
            <w:tcBorders>
              <w:top w:val="nil"/>
              <w:left w:val="nil"/>
              <w:bottom w:val="single" w:sz="4" w:space="0" w:color="auto"/>
              <w:right w:val="single" w:sz="4" w:space="0" w:color="auto"/>
            </w:tcBorders>
            <w:noWrap/>
            <w:hideMark/>
          </w:tcPr>
          <w:p w14:paraId="1A6773BF" w14:textId="77777777" w:rsidR="009A60A9" w:rsidRDefault="009A60A9">
            <w:pPr>
              <w:rPr>
                <w:rFonts w:ascii="Times New Roman" w:hAnsi="Times New Roman"/>
                <w:color w:val="000000" w:themeColor="text1"/>
                <w:sz w:val="20"/>
                <w:szCs w:val="20"/>
              </w:rPr>
            </w:pPr>
          </w:p>
        </w:tc>
        <w:tc>
          <w:tcPr>
            <w:tcW w:w="567" w:type="dxa"/>
            <w:tcBorders>
              <w:top w:val="nil"/>
              <w:left w:val="nil"/>
              <w:bottom w:val="single" w:sz="4" w:space="0" w:color="auto"/>
              <w:right w:val="single" w:sz="4" w:space="0" w:color="auto"/>
            </w:tcBorders>
            <w:noWrap/>
            <w:hideMark/>
          </w:tcPr>
          <w:p w14:paraId="0DD03763" w14:textId="77777777" w:rsidR="009A60A9" w:rsidRDefault="009A60A9">
            <w:pPr>
              <w:spacing w:after="0"/>
              <w:rPr>
                <w:rFonts w:asciiTheme="minorHAnsi" w:eastAsiaTheme="minorHAnsi" w:hAnsiTheme="minorHAnsi" w:cstheme="minorBidi"/>
                <w:sz w:val="20"/>
                <w:szCs w:val="20"/>
              </w:rPr>
            </w:pPr>
          </w:p>
        </w:tc>
        <w:tc>
          <w:tcPr>
            <w:tcW w:w="459" w:type="dxa"/>
            <w:tcBorders>
              <w:top w:val="nil"/>
              <w:left w:val="nil"/>
              <w:bottom w:val="single" w:sz="4" w:space="0" w:color="auto"/>
              <w:right w:val="single" w:sz="4" w:space="0" w:color="auto"/>
            </w:tcBorders>
            <w:noWrap/>
            <w:hideMark/>
          </w:tcPr>
          <w:p w14:paraId="07E99202"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2692FD51" w14:textId="77777777" w:rsidR="009A60A9" w:rsidRDefault="009A60A9">
            <w:pPr>
              <w:spacing w:line="240" w:lineRule="auto"/>
              <w:jc w:val="center"/>
              <w:rPr>
                <w:rFonts w:ascii="Times New Roman" w:eastAsia="Times New Roman" w:hAnsi="Times New Roman"/>
                <w:color w:val="000000" w:themeColor="text1"/>
                <w:sz w:val="20"/>
                <w:szCs w:val="20"/>
              </w:rPr>
            </w:pPr>
            <w:r>
              <w:rPr>
                <w:rFonts w:ascii="Times New Roman" w:hAnsi="Times New Roman"/>
                <w:color w:val="000000" w:themeColor="text1"/>
                <w:sz w:val="20"/>
                <w:szCs w:val="20"/>
              </w:rPr>
              <w:t>34 775,00</w:t>
            </w:r>
          </w:p>
        </w:tc>
        <w:tc>
          <w:tcPr>
            <w:tcW w:w="1094" w:type="dxa"/>
            <w:tcBorders>
              <w:top w:val="nil"/>
              <w:left w:val="nil"/>
              <w:bottom w:val="single" w:sz="4" w:space="0" w:color="auto"/>
              <w:right w:val="single" w:sz="4" w:space="0" w:color="auto"/>
            </w:tcBorders>
            <w:shd w:val="clear" w:color="auto" w:fill="FFFFFF"/>
            <w:noWrap/>
            <w:hideMark/>
          </w:tcPr>
          <w:p w14:paraId="700CD4CE"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35 000,00</w:t>
            </w:r>
          </w:p>
        </w:tc>
        <w:tc>
          <w:tcPr>
            <w:tcW w:w="1134" w:type="dxa"/>
            <w:tcBorders>
              <w:top w:val="nil"/>
              <w:left w:val="nil"/>
              <w:bottom w:val="single" w:sz="4" w:space="0" w:color="auto"/>
              <w:right w:val="single" w:sz="4" w:space="0" w:color="auto"/>
            </w:tcBorders>
            <w:shd w:val="clear" w:color="auto" w:fill="FFFFFF"/>
            <w:noWrap/>
            <w:hideMark/>
          </w:tcPr>
          <w:p w14:paraId="374CCE82"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35 000,00</w:t>
            </w:r>
          </w:p>
        </w:tc>
      </w:tr>
      <w:tr w:rsidR="009A60A9" w14:paraId="44654636" w14:textId="77777777" w:rsidTr="009A60A9">
        <w:trPr>
          <w:trHeight w:val="400"/>
        </w:trPr>
        <w:tc>
          <w:tcPr>
            <w:tcW w:w="4146" w:type="dxa"/>
            <w:tcBorders>
              <w:top w:val="nil"/>
              <w:left w:val="single" w:sz="4" w:space="0" w:color="auto"/>
              <w:bottom w:val="single" w:sz="4" w:space="0" w:color="auto"/>
              <w:right w:val="single" w:sz="4" w:space="0" w:color="auto"/>
            </w:tcBorders>
            <w:hideMark/>
          </w:tcPr>
          <w:p w14:paraId="13ECBB8F"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1452" w:type="dxa"/>
            <w:tcBorders>
              <w:top w:val="nil"/>
              <w:left w:val="nil"/>
              <w:bottom w:val="single" w:sz="4" w:space="0" w:color="auto"/>
              <w:right w:val="single" w:sz="4" w:space="0" w:color="auto"/>
            </w:tcBorders>
            <w:noWrap/>
            <w:hideMark/>
          </w:tcPr>
          <w:p w14:paraId="7BE40D20"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01 0 02 00130</w:t>
            </w:r>
          </w:p>
        </w:tc>
        <w:tc>
          <w:tcPr>
            <w:tcW w:w="567" w:type="dxa"/>
            <w:tcBorders>
              <w:top w:val="nil"/>
              <w:left w:val="nil"/>
              <w:bottom w:val="single" w:sz="4" w:space="0" w:color="auto"/>
              <w:right w:val="single" w:sz="4" w:space="0" w:color="auto"/>
            </w:tcBorders>
            <w:noWrap/>
            <w:hideMark/>
          </w:tcPr>
          <w:p w14:paraId="76D87CF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567" w:type="dxa"/>
            <w:tcBorders>
              <w:top w:val="nil"/>
              <w:left w:val="nil"/>
              <w:bottom w:val="single" w:sz="4" w:space="0" w:color="auto"/>
              <w:right w:val="single" w:sz="4" w:space="0" w:color="auto"/>
            </w:tcBorders>
            <w:noWrap/>
            <w:hideMark/>
          </w:tcPr>
          <w:p w14:paraId="6A3EB86A" w14:textId="77777777" w:rsidR="009A60A9" w:rsidRDefault="009A60A9">
            <w:pPr>
              <w:rPr>
                <w:rFonts w:ascii="Times New Roman" w:hAnsi="Times New Roman"/>
                <w:color w:val="000000" w:themeColor="text1"/>
                <w:sz w:val="20"/>
                <w:szCs w:val="20"/>
              </w:rPr>
            </w:pPr>
          </w:p>
        </w:tc>
        <w:tc>
          <w:tcPr>
            <w:tcW w:w="459" w:type="dxa"/>
            <w:tcBorders>
              <w:top w:val="nil"/>
              <w:left w:val="nil"/>
              <w:bottom w:val="single" w:sz="4" w:space="0" w:color="auto"/>
              <w:right w:val="single" w:sz="4" w:space="0" w:color="auto"/>
            </w:tcBorders>
            <w:noWrap/>
            <w:hideMark/>
          </w:tcPr>
          <w:p w14:paraId="0335ACA1"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3D2C421A" w14:textId="77777777" w:rsidR="009A60A9" w:rsidRDefault="009A60A9">
            <w:pPr>
              <w:spacing w:line="240" w:lineRule="auto"/>
              <w:jc w:val="center"/>
              <w:rPr>
                <w:rFonts w:ascii="Times New Roman" w:eastAsia="Times New Roman" w:hAnsi="Times New Roman"/>
                <w:color w:val="000000" w:themeColor="text1"/>
              </w:rPr>
            </w:pPr>
            <w:r>
              <w:rPr>
                <w:rFonts w:ascii="Times New Roman" w:hAnsi="Times New Roman"/>
                <w:color w:val="000000" w:themeColor="text1"/>
                <w:sz w:val="20"/>
                <w:szCs w:val="20"/>
              </w:rPr>
              <w:t>34 775,00</w:t>
            </w:r>
          </w:p>
        </w:tc>
        <w:tc>
          <w:tcPr>
            <w:tcW w:w="1094" w:type="dxa"/>
            <w:tcBorders>
              <w:top w:val="nil"/>
              <w:left w:val="nil"/>
              <w:bottom w:val="single" w:sz="4" w:space="0" w:color="auto"/>
              <w:right w:val="single" w:sz="4" w:space="0" w:color="auto"/>
            </w:tcBorders>
            <w:shd w:val="clear" w:color="auto" w:fill="FFFFFF"/>
            <w:noWrap/>
            <w:hideMark/>
          </w:tcPr>
          <w:p w14:paraId="65F0C054"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35 000,00</w:t>
            </w:r>
          </w:p>
        </w:tc>
        <w:tc>
          <w:tcPr>
            <w:tcW w:w="1134" w:type="dxa"/>
            <w:tcBorders>
              <w:top w:val="nil"/>
              <w:left w:val="nil"/>
              <w:bottom w:val="single" w:sz="4" w:space="0" w:color="auto"/>
              <w:right w:val="single" w:sz="4" w:space="0" w:color="auto"/>
            </w:tcBorders>
            <w:shd w:val="clear" w:color="auto" w:fill="FFFFFF"/>
            <w:noWrap/>
            <w:hideMark/>
          </w:tcPr>
          <w:p w14:paraId="600F4209"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35 000,00</w:t>
            </w:r>
          </w:p>
        </w:tc>
      </w:tr>
      <w:tr w:rsidR="009A60A9" w14:paraId="14228EC3" w14:textId="77777777" w:rsidTr="009A60A9">
        <w:trPr>
          <w:trHeight w:val="687"/>
        </w:trPr>
        <w:tc>
          <w:tcPr>
            <w:tcW w:w="4146" w:type="dxa"/>
            <w:tcBorders>
              <w:top w:val="nil"/>
              <w:left w:val="single" w:sz="4" w:space="0" w:color="auto"/>
              <w:bottom w:val="single" w:sz="4" w:space="0" w:color="auto"/>
              <w:right w:val="single" w:sz="4" w:space="0" w:color="auto"/>
            </w:tcBorders>
            <w:hideMark/>
          </w:tcPr>
          <w:p w14:paraId="7C435184"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1452" w:type="dxa"/>
            <w:tcBorders>
              <w:top w:val="nil"/>
              <w:left w:val="nil"/>
              <w:bottom w:val="single" w:sz="4" w:space="0" w:color="auto"/>
              <w:right w:val="single" w:sz="4" w:space="0" w:color="auto"/>
            </w:tcBorders>
            <w:noWrap/>
            <w:hideMark/>
          </w:tcPr>
          <w:p w14:paraId="3D9B353B"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01 0 02 00130</w:t>
            </w:r>
          </w:p>
        </w:tc>
        <w:tc>
          <w:tcPr>
            <w:tcW w:w="567" w:type="dxa"/>
            <w:tcBorders>
              <w:top w:val="nil"/>
              <w:left w:val="nil"/>
              <w:bottom w:val="single" w:sz="4" w:space="0" w:color="auto"/>
              <w:right w:val="single" w:sz="4" w:space="0" w:color="auto"/>
            </w:tcBorders>
            <w:noWrap/>
            <w:hideMark/>
          </w:tcPr>
          <w:p w14:paraId="0655F11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567" w:type="dxa"/>
            <w:tcBorders>
              <w:top w:val="nil"/>
              <w:left w:val="nil"/>
              <w:bottom w:val="single" w:sz="4" w:space="0" w:color="auto"/>
              <w:right w:val="single" w:sz="4" w:space="0" w:color="auto"/>
            </w:tcBorders>
            <w:noWrap/>
            <w:hideMark/>
          </w:tcPr>
          <w:p w14:paraId="2A0E3B2C"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459" w:type="dxa"/>
            <w:tcBorders>
              <w:top w:val="nil"/>
              <w:left w:val="nil"/>
              <w:bottom w:val="single" w:sz="4" w:space="0" w:color="auto"/>
              <w:right w:val="single" w:sz="4" w:space="0" w:color="auto"/>
            </w:tcBorders>
            <w:noWrap/>
            <w:hideMark/>
          </w:tcPr>
          <w:p w14:paraId="7F00D595"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349" w:type="dxa"/>
            <w:tcBorders>
              <w:top w:val="nil"/>
              <w:left w:val="nil"/>
              <w:bottom w:val="single" w:sz="4" w:space="0" w:color="auto"/>
              <w:right w:val="single" w:sz="4" w:space="0" w:color="auto"/>
            </w:tcBorders>
            <w:shd w:val="clear" w:color="auto" w:fill="FFFFFF"/>
            <w:noWrap/>
            <w:hideMark/>
          </w:tcPr>
          <w:p w14:paraId="5E0EA3B9"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20"/>
                <w:szCs w:val="20"/>
              </w:rPr>
              <w:t>34 775,00</w:t>
            </w:r>
          </w:p>
        </w:tc>
        <w:tc>
          <w:tcPr>
            <w:tcW w:w="1094" w:type="dxa"/>
            <w:tcBorders>
              <w:top w:val="nil"/>
              <w:left w:val="nil"/>
              <w:bottom w:val="single" w:sz="4" w:space="0" w:color="auto"/>
              <w:right w:val="single" w:sz="4" w:space="0" w:color="auto"/>
            </w:tcBorders>
            <w:shd w:val="clear" w:color="auto" w:fill="FFFFFF"/>
            <w:noWrap/>
            <w:hideMark/>
          </w:tcPr>
          <w:p w14:paraId="72ABCDF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35 000,00</w:t>
            </w:r>
          </w:p>
        </w:tc>
        <w:tc>
          <w:tcPr>
            <w:tcW w:w="1134" w:type="dxa"/>
            <w:tcBorders>
              <w:top w:val="nil"/>
              <w:left w:val="nil"/>
              <w:bottom w:val="single" w:sz="4" w:space="0" w:color="auto"/>
              <w:right w:val="single" w:sz="4" w:space="0" w:color="auto"/>
            </w:tcBorders>
            <w:shd w:val="clear" w:color="auto" w:fill="FFFFFF"/>
            <w:noWrap/>
            <w:hideMark/>
          </w:tcPr>
          <w:p w14:paraId="4408794E"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35 000,00</w:t>
            </w:r>
          </w:p>
        </w:tc>
      </w:tr>
      <w:tr w:rsidR="009A60A9" w14:paraId="7EBE489B" w14:textId="77777777" w:rsidTr="009A60A9">
        <w:trPr>
          <w:trHeight w:val="259"/>
        </w:trPr>
        <w:tc>
          <w:tcPr>
            <w:tcW w:w="4146" w:type="dxa"/>
            <w:tcBorders>
              <w:top w:val="nil"/>
              <w:left w:val="single" w:sz="4" w:space="0" w:color="auto"/>
              <w:bottom w:val="single" w:sz="4" w:space="0" w:color="auto"/>
              <w:right w:val="single" w:sz="4" w:space="0" w:color="auto"/>
            </w:tcBorders>
            <w:hideMark/>
          </w:tcPr>
          <w:p w14:paraId="0CCB9820" w14:textId="77777777" w:rsidR="009A60A9" w:rsidRDefault="009A60A9">
            <w:pPr>
              <w:spacing w:line="240" w:lineRule="auto"/>
              <w:jc w:val="both"/>
              <w:rPr>
                <w:rFonts w:ascii="Times New Roman" w:hAnsi="Times New Roman"/>
                <w:color w:val="000000" w:themeColor="text1"/>
                <w:sz w:val="20"/>
                <w:szCs w:val="20"/>
              </w:rPr>
            </w:pPr>
            <w:proofErr w:type="spellStart"/>
            <w:r>
              <w:rPr>
                <w:rFonts w:ascii="Times New Roman" w:hAnsi="Times New Roman"/>
                <w:color w:val="000000" w:themeColor="text1"/>
                <w:sz w:val="20"/>
                <w:szCs w:val="20"/>
              </w:rPr>
              <w:t>Обкос</w:t>
            </w:r>
            <w:proofErr w:type="spellEnd"/>
            <w:r>
              <w:rPr>
                <w:rFonts w:ascii="Times New Roman" w:hAnsi="Times New Roman"/>
                <w:color w:val="000000" w:themeColor="text1"/>
                <w:sz w:val="20"/>
                <w:szCs w:val="20"/>
              </w:rPr>
              <w:t xml:space="preserve"> травы около пожарных водоемов</w:t>
            </w:r>
          </w:p>
        </w:tc>
        <w:tc>
          <w:tcPr>
            <w:tcW w:w="1452" w:type="dxa"/>
            <w:tcBorders>
              <w:top w:val="nil"/>
              <w:left w:val="nil"/>
              <w:bottom w:val="single" w:sz="4" w:space="0" w:color="auto"/>
              <w:right w:val="single" w:sz="4" w:space="0" w:color="auto"/>
            </w:tcBorders>
            <w:noWrap/>
            <w:hideMark/>
          </w:tcPr>
          <w:p w14:paraId="7997A976"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01 0 02 00140</w:t>
            </w:r>
          </w:p>
        </w:tc>
        <w:tc>
          <w:tcPr>
            <w:tcW w:w="567" w:type="dxa"/>
            <w:tcBorders>
              <w:top w:val="nil"/>
              <w:left w:val="nil"/>
              <w:bottom w:val="single" w:sz="4" w:space="0" w:color="auto"/>
              <w:right w:val="single" w:sz="4" w:space="0" w:color="auto"/>
            </w:tcBorders>
            <w:noWrap/>
          </w:tcPr>
          <w:p w14:paraId="4A4D09A7" w14:textId="77777777" w:rsidR="009A60A9" w:rsidRDefault="009A60A9">
            <w:pPr>
              <w:spacing w:line="240" w:lineRule="auto"/>
              <w:rPr>
                <w:rFonts w:ascii="Times New Roman" w:hAnsi="Times New Roman"/>
                <w:color w:val="000000" w:themeColor="text1"/>
                <w:sz w:val="20"/>
                <w:szCs w:val="20"/>
              </w:rPr>
            </w:pPr>
          </w:p>
        </w:tc>
        <w:tc>
          <w:tcPr>
            <w:tcW w:w="567" w:type="dxa"/>
            <w:tcBorders>
              <w:top w:val="nil"/>
              <w:left w:val="nil"/>
              <w:bottom w:val="single" w:sz="4" w:space="0" w:color="auto"/>
              <w:right w:val="single" w:sz="4" w:space="0" w:color="auto"/>
            </w:tcBorders>
            <w:noWrap/>
          </w:tcPr>
          <w:p w14:paraId="08783A31" w14:textId="77777777" w:rsidR="009A60A9" w:rsidRDefault="009A60A9">
            <w:pPr>
              <w:spacing w:line="240" w:lineRule="auto"/>
              <w:rPr>
                <w:rFonts w:ascii="Times New Roman" w:hAnsi="Times New Roman"/>
                <w:color w:val="000000" w:themeColor="text1"/>
                <w:sz w:val="20"/>
                <w:szCs w:val="20"/>
              </w:rPr>
            </w:pPr>
          </w:p>
        </w:tc>
        <w:tc>
          <w:tcPr>
            <w:tcW w:w="459" w:type="dxa"/>
            <w:tcBorders>
              <w:top w:val="nil"/>
              <w:left w:val="nil"/>
              <w:bottom w:val="single" w:sz="4" w:space="0" w:color="auto"/>
              <w:right w:val="single" w:sz="4" w:space="0" w:color="auto"/>
            </w:tcBorders>
            <w:noWrap/>
          </w:tcPr>
          <w:p w14:paraId="075D1A35" w14:textId="77777777" w:rsidR="009A60A9" w:rsidRDefault="009A60A9">
            <w:pPr>
              <w:spacing w:line="240" w:lineRule="auto"/>
              <w:rPr>
                <w:rFonts w:ascii="Times New Roman" w:hAnsi="Times New Roman"/>
                <w:color w:val="000000" w:themeColor="text1"/>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19C323C5"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22 885,00</w:t>
            </w:r>
          </w:p>
        </w:tc>
        <w:tc>
          <w:tcPr>
            <w:tcW w:w="1094" w:type="dxa"/>
            <w:tcBorders>
              <w:top w:val="nil"/>
              <w:left w:val="nil"/>
              <w:bottom w:val="single" w:sz="4" w:space="0" w:color="auto"/>
              <w:right w:val="single" w:sz="4" w:space="0" w:color="auto"/>
            </w:tcBorders>
            <w:shd w:val="clear" w:color="auto" w:fill="FFFFFF"/>
            <w:noWrap/>
            <w:hideMark/>
          </w:tcPr>
          <w:p w14:paraId="6E3FFF1A"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23 000,00</w:t>
            </w:r>
          </w:p>
        </w:tc>
        <w:tc>
          <w:tcPr>
            <w:tcW w:w="1134" w:type="dxa"/>
            <w:tcBorders>
              <w:top w:val="nil"/>
              <w:left w:val="nil"/>
              <w:bottom w:val="single" w:sz="4" w:space="0" w:color="auto"/>
              <w:right w:val="single" w:sz="4" w:space="0" w:color="auto"/>
            </w:tcBorders>
            <w:shd w:val="clear" w:color="auto" w:fill="FFFFFF"/>
            <w:noWrap/>
            <w:hideMark/>
          </w:tcPr>
          <w:p w14:paraId="282A6DAD"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23 000,00</w:t>
            </w:r>
          </w:p>
        </w:tc>
      </w:tr>
      <w:tr w:rsidR="009A60A9" w14:paraId="1C20E509" w14:textId="77777777" w:rsidTr="009A60A9">
        <w:trPr>
          <w:trHeight w:val="687"/>
        </w:trPr>
        <w:tc>
          <w:tcPr>
            <w:tcW w:w="4146" w:type="dxa"/>
            <w:tcBorders>
              <w:top w:val="nil"/>
              <w:left w:val="single" w:sz="4" w:space="0" w:color="auto"/>
              <w:bottom w:val="single" w:sz="4" w:space="0" w:color="auto"/>
              <w:right w:val="single" w:sz="4" w:space="0" w:color="auto"/>
            </w:tcBorders>
            <w:hideMark/>
          </w:tcPr>
          <w:p w14:paraId="64F45C71"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1452" w:type="dxa"/>
            <w:tcBorders>
              <w:top w:val="nil"/>
              <w:left w:val="nil"/>
              <w:bottom w:val="single" w:sz="4" w:space="0" w:color="auto"/>
              <w:right w:val="single" w:sz="4" w:space="0" w:color="auto"/>
            </w:tcBorders>
            <w:noWrap/>
            <w:hideMark/>
          </w:tcPr>
          <w:p w14:paraId="0D8B37E4"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01 0 02 00140</w:t>
            </w:r>
          </w:p>
        </w:tc>
        <w:tc>
          <w:tcPr>
            <w:tcW w:w="567" w:type="dxa"/>
            <w:tcBorders>
              <w:top w:val="nil"/>
              <w:left w:val="nil"/>
              <w:bottom w:val="single" w:sz="4" w:space="0" w:color="auto"/>
              <w:right w:val="single" w:sz="4" w:space="0" w:color="auto"/>
            </w:tcBorders>
            <w:noWrap/>
            <w:hideMark/>
          </w:tcPr>
          <w:p w14:paraId="30EBDB54"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567" w:type="dxa"/>
            <w:tcBorders>
              <w:top w:val="nil"/>
              <w:left w:val="nil"/>
              <w:bottom w:val="single" w:sz="4" w:space="0" w:color="auto"/>
              <w:right w:val="single" w:sz="4" w:space="0" w:color="auto"/>
            </w:tcBorders>
            <w:noWrap/>
          </w:tcPr>
          <w:p w14:paraId="6349F384" w14:textId="77777777" w:rsidR="009A60A9" w:rsidRDefault="009A60A9">
            <w:pPr>
              <w:spacing w:line="240" w:lineRule="auto"/>
              <w:rPr>
                <w:rFonts w:ascii="Times New Roman" w:hAnsi="Times New Roman"/>
                <w:color w:val="000000" w:themeColor="text1"/>
                <w:sz w:val="20"/>
                <w:szCs w:val="20"/>
              </w:rPr>
            </w:pPr>
          </w:p>
        </w:tc>
        <w:tc>
          <w:tcPr>
            <w:tcW w:w="459" w:type="dxa"/>
            <w:tcBorders>
              <w:top w:val="nil"/>
              <w:left w:val="nil"/>
              <w:bottom w:val="single" w:sz="4" w:space="0" w:color="auto"/>
              <w:right w:val="single" w:sz="4" w:space="0" w:color="auto"/>
            </w:tcBorders>
            <w:noWrap/>
          </w:tcPr>
          <w:p w14:paraId="270FEC2A" w14:textId="77777777" w:rsidR="009A60A9" w:rsidRDefault="009A60A9">
            <w:pPr>
              <w:spacing w:line="240" w:lineRule="auto"/>
              <w:rPr>
                <w:rFonts w:ascii="Times New Roman" w:hAnsi="Times New Roman"/>
                <w:color w:val="000000" w:themeColor="text1"/>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28E3DF9A"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20"/>
                <w:szCs w:val="20"/>
              </w:rPr>
              <w:t>22 885,00</w:t>
            </w:r>
          </w:p>
        </w:tc>
        <w:tc>
          <w:tcPr>
            <w:tcW w:w="1094" w:type="dxa"/>
            <w:tcBorders>
              <w:top w:val="nil"/>
              <w:left w:val="nil"/>
              <w:bottom w:val="single" w:sz="4" w:space="0" w:color="auto"/>
              <w:right w:val="single" w:sz="4" w:space="0" w:color="auto"/>
            </w:tcBorders>
            <w:shd w:val="clear" w:color="auto" w:fill="FFFFFF"/>
            <w:noWrap/>
            <w:hideMark/>
          </w:tcPr>
          <w:p w14:paraId="4905D057"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23 000,00</w:t>
            </w:r>
          </w:p>
        </w:tc>
        <w:tc>
          <w:tcPr>
            <w:tcW w:w="1134" w:type="dxa"/>
            <w:tcBorders>
              <w:top w:val="nil"/>
              <w:left w:val="nil"/>
              <w:bottom w:val="single" w:sz="4" w:space="0" w:color="auto"/>
              <w:right w:val="single" w:sz="4" w:space="0" w:color="auto"/>
            </w:tcBorders>
            <w:shd w:val="clear" w:color="auto" w:fill="FFFFFF"/>
            <w:noWrap/>
            <w:hideMark/>
          </w:tcPr>
          <w:p w14:paraId="7F1678B0"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23 000,00</w:t>
            </w:r>
          </w:p>
        </w:tc>
      </w:tr>
      <w:tr w:rsidR="009A60A9" w14:paraId="0E283107" w14:textId="77777777" w:rsidTr="009A60A9">
        <w:trPr>
          <w:trHeight w:val="687"/>
        </w:trPr>
        <w:tc>
          <w:tcPr>
            <w:tcW w:w="4146" w:type="dxa"/>
            <w:tcBorders>
              <w:top w:val="nil"/>
              <w:left w:val="single" w:sz="4" w:space="0" w:color="auto"/>
              <w:bottom w:val="single" w:sz="4" w:space="0" w:color="auto"/>
              <w:right w:val="single" w:sz="4" w:space="0" w:color="auto"/>
            </w:tcBorders>
            <w:hideMark/>
          </w:tcPr>
          <w:p w14:paraId="34FF4FBB"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1452" w:type="dxa"/>
            <w:tcBorders>
              <w:top w:val="nil"/>
              <w:left w:val="nil"/>
              <w:bottom w:val="single" w:sz="4" w:space="0" w:color="auto"/>
              <w:right w:val="single" w:sz="4" w:space="0" w:color="auto"/>
            </w:tcBorders>
            <w:noWrap/>
            <w:hideMark/>
          </w:tcPr>
          <w:p w14:paraId="41A27B05"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01 0 02 00140</w:t>
            </w:r>
          </w:p>
        </w:tc>
        <w:tc>
          <w:tcPr>
            <w:tcW w:w="567" w:type="dxa"/>
            <w:tcBorders>
              <w:top w:val="nil"/>
              <w:left w:val="nil"/>
              <w:bottom w:val="single" w:sz="4" w:space="0" w:color="auto"/>
              <w:right w:val="single" w:sz="4" w:space="0" w:color="auto"/>
            </w:tcBorders>
            <w:noWrap/>
            <w:hideMark/>
          </w:tcPr>
          <w:p w14:paraId="1156509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567" w:type="dxa"/>
            <w:tcBorders>
              <w:top w:val="nil"/>
              <w:left w:val="nil"/>
              <w:bottom w:val="single" w:sz="4" w:space="0" w:color="auto"/>
              <w:right w:val="single" w:sz="4" w:space="0" w:color="auto"/>
            </w:tcBorders>
            <w:noWrap/>
            <w:hideMark/>
          </w:tcPr>
          <w:p w14:paraId="375ED8FF"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459" w:type="dxa"/>
            <w:tcBorders>
              <w:top w:val="nil"/>
              <w:left w:val="nil"/>
              <w:bottom w:val="single" w:sz="4" w:space="0" w:color="auto"/>
              <w:right w:val="single" w:sz="4" w:space="0" w:color="auto"/>
            </w:tcBorders>
            <w:noWrap/>
            <w:hideMark/>
          </w:tcPr>
          <w:p w14:paraId="4CB77931"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349" w:type="dxa"/>
            <w:tcBorders>
              <w:top w:val="nil"/>
              <w:left w:val="nil"/>
              <w:bottom w:val="single" w:sz="4" w:space="0" w:color="auto"/>
              <w:right w:val="single" w:sz="4" w:space="0" w:color="auto"/>
            </w:tcBorders>
            <w:shd w:val="clear" w:color="auto" w:fill="FFFFFF"/>
            <w:noWrap/>
            <w:hideMark/>
          </w:tcPr>
          <w:p w14:paraId="35B11C60"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20"/>
                <w:szCs w:val="20"/>
              </w:rPr>
              <w:t>22 885,00</w:t>
            </w:r>
          </w:p>
        </w:tc>
        <w:tc>
          <w:tcPr>
            <w:tcW w:w="1094" w:type="dxa"/>
            <w:tcBorders>
              <w:top w:val="nil"/>
              <w:left w:val="nil"/>
              <w:bottom w:val="single" w:sz="4" w:space="0" w:color="auto"/>
              <w:right w:val="single" w:sz="4" w:space="0" w:color="auto"/>
            </w:tcBorders>
            <w:shd w:val="clear" w:color="auto" w:fill="FFFFFF"/>
            <w:noWrap/>
            <w:hideMark/>
          </w:tcPr>
          <w:p w14:paraId="669A64F7"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23 000,00</w:t>
            </w:r>
          </w:p>
        </w:tc>
        <w:tc>
          <w:tcPr>
            <w:tcW w:w="1134" w:type="dxa"/>
            <w:tcBorders>
              <w:top w:val="nil"/>
              <w:left w:val="nil"/>
              <w:bottom w:val="single" w:sz="4" w:space="0" w:color="auto"/>
              <w:right w:val="single" w:sz="4" w:space="0" w:color="auto"/>
            </w:tcBorders>
            <w:shd w:val="clear" w:color="auto" w:fill="FFFFFF"/>
            <w:noWrap/>
            <w:hideMark/>
          </w:tcPr>
          <w:p w14:paraId="4C204C9E"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23 000,00</w:t>
            </w:r>
          </w:p>
        </w:tc>
      </w:tr>
      <w:tr w:rsidR="009A60A9" w14:paraId="274422D4" w14:textId="77777777" w:rsidTr="009A60A9">
        <w:trPr>
          <w:trHeight w:val="1125"/>
        </w:trPr>
        <w:tc>
          <w:tcPr>
            <w:tcW w:w="4146" w:type="dxa"/>
            <w:tcBorders>
              <w:top w:val="nil"/>
              <w:left w:val="single" w:sz="4" w:space="0" w:color="auto"/>
              <w:bottom w:val="single" w:sz="4" w:space="0" w:color="auto"/>
              <w:right w:val="single" w:sz="4" w:space="0" w:color="auto"/>
            </w:tcBorders>
            <w:vAlign w:val="bottom"/>
            <w:hideMark/>
          </w:tcPr>
          <w:p w14:paraId="36ED9509"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b/>
                <w:bCs/>
                <w:color w:val="000000" w:themeColor="text1"/>
                <w:sz w:val="20"/>
                <w:szCs w:val="20"/>
              </w:rPr>
              <w:t xml:space="preserve">Муниципальная программа </w:t>
            </w:r>
            <w:proofErr w:type="spellStart"/>
            <w:r>
              <w:rPr>
                <w:rFonts w:ascii="Times New Roman" w:hAnsi="Times New Roman"/>
                <w:b/>
                <w:bCs/>
                <w:color w:val="000000" w:themeColor="text1"/>
                <w:sz w:val="20"/>
                <w:szCs w:val="20"/>
              </w:rPr>
              <w:t>Кулотинского</w:t>
            </w:r>
            <w:proofErr w:type="spellEnd"/>
            <w:r>
              <w:rPr>
                <w:rFonts w:ascii="Times New Roman" w:hAnsi="Times New Roman"/>
                <w:b/>
                <w:bCs/>
                <w:color w:val="000000" w:themeColor="text1"/>
                <w:sz w:val="20"/>
                <w:szCs w:val="20"/>
              </w:rPr>
              <w:t xml:space="preserve"> городского поселения «Профилактика терроризма, экстремизма на территории </w:t>
            </w:r>
            <w:proofErr w:type="spellStart"/>
            <w:r>
              <w:rPr>
                <w:rFonts w:ascii="Times New Roman" w:hAnsi="Times New Roman"/>
                <w:b/>
                <w:bCs/>
                <w:color w:val="000000" w:themeColor="text1"/>
                <w:sz w:val="20"/>
                <w:szCs w:val="20"/>
              </w:rPr>
              <w:t>Кулотинского</w:t>
            </w:r>
            <w:proofErr w:type="spellEnd"/>
            <w:r>
              <w:rPr>
                <w:rFonts w:ascii="Times New Roman" w:hAnsi="Times New Roman"/>
                <w:b/>
                <w:bCs/>
                <w:color w:val="000000" w:themeColor="text1"/>
                <w:sz w:val="20"/>
                <w:szCs w:val="20"/>
              </w:rPr>
              <w:t xml:space="preserve"> городского поселения на 2021-2026 годы»</w:t>
            </w:r>
          </w:p>
        </w:tc>
        <w:tc>
          <w:tcPr>
            <w:tcW w:w="1452" w:type="dxa"/>
            <w:tcBorders>
              <w:top w:val="nil"/>
              <w:left w:val="nil"/>
              <w:bottom w:val="single" w:sz="4" w:space="0" w:color="auto"/>
              <w:right w:val="single" w:sz="4" w:space="0" w:color="auto"/>
            </w:tcBorders>
            <w:noWrap/>
            <w:hideMark/>
          </w:tcPr>
          <w:p w14:paraId="537B5CA6"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02 0 00 00000</w:t>
            </w:r>
          </w:p>
        </w:tc>
        <w:tc>
          <w:tcPr>
            <w:tcW w:w="567" w:type="dxa"/>
            <w:tcBorders>
              <w:top w:val="nil"/>
              <w:left w:val="nil"/>
              <w:bottom w:val="single" w:sz="4" w:space="0" w:color="auto"/>
              <w:right w:val="single" w:sz="4" w:space="0" w:color="auto"/>
            </w:tcBorders>
            <w:noWrap/>
            <w:vAlign w:val="bottom"/>
            <w:hideMark/>
          </w:tcPr>
          <w:p w14:paraId="3E9E391A" w14:textId="77777777" w:rsidR="009A60A9" w:rsidRDefault="009A60A9">
            <w:pPr>
              <w:rPr>
                <w:rFonts w:ascii="Times New Roman" w:hAnsi="Times New Roman"/>
                <w:b/>
                <w:color w:val="000000" w:themeColor="text1"/>
                <w:sz w:val="20"/>
                <w:szCs w:val="20"/>
              </w:rPr>
            </w:pPr>
          </w:p>
        </w:tc>
        <w:tc>
          <w:tcPr>
            <w:tcW w:w="567" w:type="dxa"/>
            <w:tcBorders>
              <w:top w:val="nil"/>
              <w:left w:val="nil"/>
              <w:bottom w:val="single" w:sz="4" w:space="0" w:color="auto"/>
              <w:right w:val="single" w:sz="4" w:space="0" w:color="auto"/>
            </w:tcBorders>
            <w:noWrap/>
            <w:vAlign w:val="bottom"/>
            <w:hideMark/>
          </w:tcPr>
          <w:p w14:paraId="57016A65" w14:textId="77777777" w:rsidR="009A60A9" w:rsidRDefault="009A60A9">
            <w:pPr>
              <w:spacing w:after="0"/>
              <w:rPr>
                <w:rFonts w:asciiTheme="minorHAnsi" w:eastAsiaTheme="minorHAnsi" w:hAnsiTheme="minorHAnsi" w:cstheme="minorBidi"/>
                <w:sz w:val="20"/>
                <w:szCs w:val="20"/>
              </w:rPr>
            </w:pPr>
          </w:p>
        </w:tc>
        <w:tc>
          <w:tcPr>
            <w:tcW w:w="459" w:type="dxa"/>
            <w:tcBorders>
              <w:top w:val="nil"/>
              <w:left w:val="nil"/>
              <w:bottom w:val="single" w:sz="4" w:space="0" w:color="auto"/>
              <w:right w:val="single" w:sz="4" w:space="0" w:color="auto"/>
            </w:tcBorders>
            <w:noWrap/>
            <w:vAlign w:val="bottom"/>
            <w:hideMark/>
          </w:tcPr>
          <w:p w14:paraId="6C5B7743"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0BFB25A0" w14:textId="77777777" w:rsidR="009A60A9" w:rsidRDefault="009A60A9">
            <w:pPr>
              <w:spacing w:line="240" w:lineRule="auto"/>
              <w:jc w:val="center"/>
              <w:rPr>
                <w:rFonts w:ascii="Times New Roman" w:eastAsia="Times New Roman" w:hAnsi="Times New Roman"/>
                <w:b/>
                <w:color w:val="000000" w:themeColor="text1"/>
                <w:sz w:val="20"/>
                <w:szCs w:val="20"/>
              </w:rPr>
            </w:pPr>
            <w:r>
              <w:rPr>
                <w:rFonts w:ascii="Times New Roman" w:hAnsi="Times New Roman"/>
                <w:b/>
                <w:color w:val="000000" w:themeColor="text1"/>
                <w:sz w:val="20"/>
                <w:szCs w:val="20"/>
              </w:rPr>
              <w:t>100,00</w:t>
            </w:r>
          </w:p>
        </w:tc>
        <w:tc>
          <w:tcPr>
            <w:tcW w:w="1094" w:type="dxa"/>
            <w:tcBorders>
              <w:top w:val="nil"/>
              <w:left w:val="nil"/>
              <w:bottom w:val="single" w:sz="4" w:space="0" w:color="auto"/>
              <w:right w:val="single" w:sz="4" w:space="0" w:color="auto"/>
            </w:tcBorders>
            <w:shd w:val="clear" w:color="auto" w:fill="FFFFFF"/>
            <w:noWrap/>
            <w:hideMark/>
          </w:tcPr>
          <w:p w14:paraId="3CDF2E56"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100,00</w:t>
            </w:r>
          </w:p>
        </w:tc>
        <w:tc>
          <w:tcPr>
            <w:tcW w:w="1134" w:type="dxa"/>
            <w:tcBorders>
              <w:top w:val="nil"/>
              <w:left w:val="nil"/>
              <w:bottom w:val="single" w:sz="4" w:space="0" w:color="auto"/>
              <w:right w:val="single" w:sz="4" w:space="0" w:color="auto"/>
            </w:tcBorders>
            <w:shd w:val="clear" w:color="auto" w:fill="FFFFFF"/>
            <w:noWrap/>
            <w:hideMark/>
          </w:tcPr>
          <w:p w14:paraId="59017075"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0,00</w:t>
            </w:r>
          </w:p>
        </w:tc>
      </w:tr>
      <w:tr w:rsidR="009A60A9" w14:paraId="384C5298" w14:textId="77777777" w:rsidTr="009A60A9">
        <w:trPr>
          <w:trHeight w:val="567"/>
        </w:trPr>
        <w:tc>
          <w:tcPr>
            <w:tcW w:w="4146" w:type="dxa"/>
            <w:tcBorders>
              <w:top w:val="nil"/>
              <w:left w:val="single" w:sz="4" w:space="0" w:color="auto"/>
              <w:bottom w:val="single" w:sz="4" w:space="0" w:color="auto"/>
              <w:right w:val="single" w:sz="4" w:space="0" w:color="auto"/>
            </w:tcBorders>
            <w:hideMark/>
          </w:tcPr>
          <w:p w14:paraId="7BF8EF30"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Основное мероприятие «Привлечение жителей поселения к участию в профилактике терроризма и экстремизма, а также к минимизации их последствий»</w:t>
            </w:r>
          </w:p>
        </w:tc>
        <w:tc>
          <w:tcPr>
            <w:tcW w:w="1452" w:type="dxa"/>
            <w:tcBorders>
              <w:top w:val="nil"/>
              <w:left w:val="nil"/>
              <w:bottom w:val="single" w:sz="4" w:space="0" w:color="auto"/>
              <w:right w:val="single" w:sz="4" w:space="0" w:color="auto"/>
            </w:tcBorders>
            <w:noWrap/>
            <w:hideMark/>
          </w:tcPr>
          <w:p w14:paraId="17FCEBEB"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02 0 01 00000</w:t>
            </w:r>
          </w:p>
        </w:tc>
        <w:tc>
          <w:tcPr>
            <w:tcW w:w="567" w:type="dxa"/>
            <w:tcBorders>
              <w:top w:val="nil"/>
              <w:left w:val="nil"/>
              <w:bottom w:val="single" w:sz="4" w:space="0" w:color="auto"/>
              <w:right w:val="single" w:sz="4" w:space="0" w:color="auto"/>
            </w:tcBorders>
            <w:noWrap/>
            <w:vAlign w:val="bottom"/>
            <w:hideMark/>
          </w:tcPr>
          <w:p w14:paraId="5CF34400" w14:textId="77777777" w:rsidR="009A60A9" w:rsidRDefault="009A60A9">
            <w:pPr>
              <w:rPr>
                <w:rFonts w:ascii="Times New Roman" w:hAnsi="Times New Roman"/>
                <w:color w:val="000000" w:themeColor="text1"/>
                <w:sz w:val="20"/>
                <w:szCs w:val="20"/>
              </w:rPr>
            </w:pPr>
          </w:p>
        </w:tc>
        <w:tc>
          <w:tcPr>
            <w:tcW w:w="567" w:type="dxa"/>
            <w:tcBorders>
              <w:top w:val="nil"/>
              <w:left w:val="nil"/>
              <w:bottom w:val="single" w:sz="4" w:space="0" w:color="auto"/>
              <w:right w:val="single" w:sz="4" w:space="0" w:color="auto"/>
            </w:tcBorders>
            <w:noWrap/>
            <w:vAlign w:val="bottom"/>
            <w:hideMark/>
          </w:tcPr>
          <w:p w14:paraId="7B84A597" w14:textId="77777777" w:rsidR="009A60A9" w:rsidRDefault="009A60A9">
            <w:pPr>
              <w:spacing w:after="0"/>
              <w:rPr>
                <w:rFonts w:asciiTheme="minorHAnsi" w:eastAsiaTheme="minorHAnsi" w:hAnsiTheme="minorHAnsi" w:cstheme="minorBidi"/>
                <w:sz w:val="20"/>
                <w:szCs w:val="20"/>
              </w:rPr>
            </w:pPr>
          </w:p>
        </w:tc>
        <w:tc>
          <w:tcPr>
            <w:tcW w:w="459" w:type="dxa"/>
            <w:tcBorders>
              <w:top w:val="nil"/>
              <w:left w:val="nil"/>
              <w:bottom w:val="single" w:sz="4" w:space="0" w:color="auto"/>
              <w:right w:val="single" w:sz="4" w:space="0" w:color="auto"/>
            </w:tcBorders>
            <w:noWrap/>
            <w:vAlign w:val="bottom"/>
            <w:hideMark/>
          </w:tcPr>
          <w:p w14:paraId="2AD179C8"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4139C519" w14:textId="77777777" w:rsidR="009A60A9" w:rsidRDefault="009A60A9">
            <w:pPr>
              <w:spacing w:line="240" w:lineRule="auto"/>
              <w:jc w:val="center"/>
              <w:rPr>
                <w:rFonts w:ascii="Times New Roman" w:eastAsia="Times New Roman" w:hAnsi="Times New Roman"/>
                <w:color w:val="000000" w:themeColor="text1"/>
                <w:sz w:val="20"/>
                <w:szCs w:val="20"/>
              </w:rPr>
            </w:pPr>
            <w:r>
              <w:rPr>
                <w:rFonts w:ascii="Times New Roman" w:hAnsi="Times New Roman"/>
                <w:color w:val="000000" w:themeColor="text1"/>
                <w:sz w:val="20"/>
                <w:szCs w:val="20"/>
              </w:rPr>
              <w:t>100,00</w:t>
            </w:r>
          </w:p>
        </w:tc>
        <w:tc>
          <w:tcPr>
            <w:tcW w:w="1094" w:type="dxa"/>
            <w:tcBorders>
              <w:top w:val="nil"/>
              <w:left w:val="nil"/>
              <w:bottom w:val="single" w:sz="4" w:space="0" w:color="auto"/>
              <w:right w:val="single" w:sz="4" w:space="0" w:color="auto"/>
            </w:tcBorders>
            <w:shd w:val="clear" w:color="auto" w:fill="FFFFFF"/>
            <w:noWrap/>
            <w:hideMark/>
          </w:tcPr>
          <w:p w14:paraId="604B28F2"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100,00</w:t>
            </w:r>
          </w:p>
        </w:tc>
        <w:tc>
          <w:tcPr>
            <w:tcW w:w="1134" w:type="dxa"/>
            <w:tcBorders>
              <w:top w:val="nil"/>
              <w:left w:val="nil"/>
              <w:bottom w:val="single" w:sz="4" w:space="0" w:color="auto"/>
              <w:right w:val="single" w:sz="4" w:space="0" w:color="auto"/>
            </w:tcBorders>
            <w:shd w:val="clear" w:color="auto" w:fill="FFFFFF"/>
            <w:noWrap/>
            <w:hideMark/>
          </w:tcPr>
          <w:p w14:paraId="3E6EB616"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11B45F9D" w14:textId="77777777" w:rsidTr="009A60A9">
        <w:trPr>
          <w:trHeight w:val="406"/>
        </w:trPr>
        <w:tc>
          <w:tcPr>
            <w:tcW w:w="4146" w:type="dxa"/>
            <w:tcBorders>
              <w:top w:val="nil"/>
              <w:left w:val="single" w:sz="4" w:space="0" w:color="auto"/>
              <w:bottom w:val="single" w:sz="4" w:space="0" w:color="auto"/>
              <w:right w:val="single" w:sz="4" w:space="0" w:color="auto"/>
            </w:tcBorders>
            <w:hideMark/>
          </w:tcPr>
          <w:p w14:paraId="63095A92"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lastRenderedPageBreak/>
              <w:t>Приобретение плакатов по профилактике экстремизма и терроризма</w:t>
            </w:r>
          </w:p>
        </w:tc>
        <w:tc>
          <w:tcPr>
            <w:tcW w:w="1452" w:type="dxa"/>
            <w:tcBorders>
              <w:top w:val="nil"/>
              <w:left w:val="nil"/>
              <w:bottom w:val="single" w:sz="4" w:space="0" w:color="auto"/>
              <w:right w:val="single" w:sz="4" w:space="0" w:color="auto"/>
            </w:tcBorders>
            <w:noWrap/>
            <w:hideMark/>
          </w:tcPr>
          <w:p w14:paraId="78E48C92"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02 0 01 00210</w:t>
            </w:r>
          </w:p>
        </w:tc>
        <w:tc>
          <w:tcPr>
            <w:tcW w:w="567" w:type="dxa"/>
            <w:tcBorders>
              <w:top w:val="nil"/>
              <w:left w:val="nil"/>
              <w:bottom w:val="single" w:sz="4" w:space="0" w:color="auto"/>
              <w:right w:val="single" w:sz="4" w:space="0" w:color="auto"/>
            </w:tcBorders>
            <w:noWrap/>
            <w:vAlign w:val="bottom"/>
            <w:hideMark/>
          </w:tcPr>
          <w:p w14:paraId="72F1AEB4" w14:textId="77777777" w:rsidR="009A60A9" w:rsidRDefault="009A60A9">
            <w:pPr>
              <w:rPr>
                <w:rFonts w:ascii="Times New Roman" w:hAnsi="Times New Roman"/>
                <w:color w:val="000000" w:themeColor="text1"/>
                <w:sz w:val="20"/>
                <w:szCs w:val="20"/>
              </w:rPr>
            </w:pPr>
          </w:p>
        </w:tc>
        <w:tc>
          <w:tcPr>
            <w:tcW w:w="567" w:type="dxa"/>
            <w:tcBorders>
              <w:top w:val="nil"/>
              <w:left w:val="nil"/>
              <w:bottom w:val="single" w:sz="4" w:space="0" w:color="auto"/>
              <w:right w:val="single" w:sz="4" w:space="0" w:color="auto"/>
            </w:tcBorders>
            <w:noWrap/>
            <w:vAlign w:val="bottom"/>
            <w:hideMark/>
          </w:tcPr>
          <w:p w14:paraId="3CC81E5C" w14:textId="77777777" w:rsidR="009A60A9" w:rsidRDefault="009A60A9">
            <w:pPr>
              <w:spacing w:after="0"/>
              <w:rPr>
                <w:rFonts w:asciiTheme="minorHAnsi" w:eastAsiaTheme="minorHAnsi" w:hAnsiTheme="minorHAnsi" w:cstheme="minorBidi"/>
                <w:sz w:val="20"/>
                <w:szCs w:val="20"/>
              </w:rPr>
            </w:pPr>
          </w:p>
        </w:tc>
        <w:tc>
          <w:tcPr>
            <w:tcW w:w="459" w:type="dxa"/>
            <w:tcBorders>
              <w:top w:val="nil"/>
              <w:left w:val="nil"/>
              <w:bottom w:val="single" w:sz="4" w:space="0" w:color="auto"/>
              <w:right w:val="single" w:sz="4" w:space="0" w:color="auto"/>
            </w:tcBorders>
            <w:noWrap/>
            <w:vAlign w:val="bottom"/>
            <w:hideMark/>
          </w:tcPr>
          <w:p w14:paraId="644189B5"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414CE03C" w14:textId="77777777" w:rsidR="009A60A9" w:rsidRDefault="009A60A9">
            <w:pPr>
              <w:spacing w:line="240" w:lineRule="auto"/>
              <w:jc w:val="center"/>
              <w:rPr>
                <w:rFonts w:ascii="Times New Roman" w:eastAsia="Times New Roman" w:hAnsi="Times New Roman"/>
                <w:color w:val="000000" w:themeColor="text1"/>
                <w:sz w:val="20"/>
                <w:szCs w:val="20"/>
              </w:rPr>
            </w:pPr>
            <w:r>
              <w:rPr>
                <w:rFonts w:ascii="Times New Roman" w:hAnsi="Times New Roman"/>
                <w:color w:val="000000" w:themeColor="text1"/>
                <w:sz w:val="20"/>
                <w:szCs w:val="20"/>
              </w:rPr>
              <w:t>100,00</w:t>
            </w:r>
          </w:p>
        </w:tc>
        <w:tc>
          <w:tcPr>
            <w:tcW w:w="1094" w:type="dxa"/>
            <w:tcBorders>
              <w:top w:val="nil"/>
              <w:left w:val="nil"/>
              <w:bottom w:val="single" w:sz="4" w:space="0" w:color="auto"/>
              <w:right w:val="single" w:sz="4" w:space="0" w:color="auto"/>
            </w:tcBorders>
            <w:shd w:val="clear" w:color="auto" w:fill="FFFFFF"/>
            <w:noWrap/>
            <w:hideMark/>
          </w:tcPr>
          <w:p w14:paraId="3D4344D3"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100,00</w:t>
            </w:r>
          </w:p>
        </w:tc>
        <w:tc>
          <w:tcPr>
            <w:tcW w:w="1134" w:type="dxa"/>
            <w:tcBorders>
              <w:top w:val="nil"/>
              <w:left w:val="nil"/>
              <w:bottom w:val="single" w:sz="4" w:space="0" w:color="auto"/>
              <w:right w:val="single" w:sz="4" w:space="0" w:color="auto"/>
            </w:tcBorders>
            <w:shd w:val="clear" w:color="auto" w:fill="FFFFFF"/>
            <w:noWrap/>
            <w:hideMark/>
          </w:tcPr>
          <w:p w14:paraId="58B42320"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242391A9" w14:textId="77777777" w:rsidTr="009A60A9">
        <w:trPr>
          <w:trHeight w:val="411"/>
        </w:trPr>
        <w:tc>
          <w:tcPr>
            <w:tcW w:w="4146" w:type="dxa"/>
            <w:tcBorders>
              <w:top w:val="nil"/>
              <w:left w:val="single" w:sz="4" w:space="0" w:color="auto"/>
              <w:bottom w:val="single" w:sz="4" w:space="0" w:color="auto"/>
              <w:right w:val="single" w:sz="4" w:space="0" w:color="auto"/>
            </w:tcBorders>
            <w:hideMark/>
          </w:tcPr>
          <w:p w14:paraId="4FC4CD78"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1452" w:type="dxa"/>
            <w:tcBorders>
              <w:top w:val="nil"/>
              <w:left w:val="nil"/>
              <w:bottom w:val="single" w:sz="4" w:space="0" w:color="auto"/>
              <w:right w:val="single" w:sz="4" w:space="0" w:color="auto"/>
            </w:tcBorders>
            <w:noWrap/>
            <w:hideMark/>
          </w:tcPr>
          <w:p w14:paraId="4C0B60B7"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02 0 01 00210</w:t>
            </w:r>
          </w:p>
        </w:tc>
        <w:tc>
          <w:tcPr>
            <w:tcW w:w="567" w:type="dxa"/>
            <w:tcBorders>
              <w:top w:val="nil"/>
              <w:left w:val="nil"/>
              <w:bottom w:val="single" w:sz="4" w:space="0" w:color="auto"/>
              <w:right w:val="single" w:sz="4" w:space="0" w:color="auto"/>
            </w:tcBorders>
            <w:noWrap/>
            <w:hideMark/>
          </w:tcPr>
          <w:p w14:paraId="6B8A2A70"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200</w:t>
            </w:r>
          </w:p>
        </w:tc>
        <w:tc>
          <w:tcPr>
            <w:tcW w:w="567" w:type="dxa"/>
            <w:tcBorders>
              <w:top w:val="nil"/>
              <w:left w:val="nil"/>
              <w:bottom w:val="single" w:sz="4" w:space="0" w:color="auto"/>
              <w:right w:val="single" w:sz="4" w:space="0" w:color="auto"/>
            </w:tcBorders>
            <w:noWrap/>
            <w:vAlign w:val="bottom"/>
            <w:hideMark/>
          </w:tcPr>
          <w:p w14:paraId="2E8B0259" w14:textId="77777777" w:rsidR="009A60A9" w:rsidRDefault="009A60A9">
            <w:pPr>
              <w:rPr>
                <w:rFonts w:ascii="Times New Roman" w:hAnsi="Times New Roman"/>
                <w:color w:val="000000" w:themeColor="text1"/>
                <w:sz w:val="20"/>
                <w:szCs w:val="20"/>
              </w:rPr>
            </w:pPr>
          </w:p>
        </w:tc>
        <w:tc>
          <w:tcPr>
            <w:tcW w:w="459" w:type="dxa"/>
            <w:tcBorders>
              <w:top w:val="nil"/>
              <w:left w:val="nil"/>
              <w:bottom w:val="single" w:sz="4" w:space="0" w:color="auto"/>
              <w:right w:val="single" w:sz="4" w:space="0" w:color="auto"/>
            </w:tcBorders>
            <w:noWrap/>
            <w:vAlign w:val="bottom"/>
            <w:hideMark/>
          </w:tcPr>
          <w:p w14:paraId="25E5ED52"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00CE263B" w14:textId="77777777" w:rsidR="009A60A9" w:rsidRDefault="009A60A9">
            <w:pPr>
              <w:spacing w:line="240" w:lineRule="auto"/>
              <w:jc w:val="center"/>
              <w:rPr>
                <w:rFonts w:ascii="Times New Roman" w:eastAsia="Times New Roman" w:hAnsi="Times New Roman"/>
                <w:color w:val="000000" w:themeColor="text1"/>
                <w:sz w:val="20"/>
                <w:szCs w:val="20"/>
              </w:rPr>
            </w:pPr>
            <w:r>
              <w:rPr>
                <w:rFonts w:ascii="Times New Roman" w:hAnsi="Times New Roman"/>
                <w:color w:val="000000" w:themeColor="text1"/>
                <w:sz w:val="20"/>
                <w:szCs w:val="20"/>
              </w:rPr>
              <w:t>100,00</w:t>
            </w:r>
          </w:p>
        </w:tc>
        <w:tc>
          <w:tcPr>
            <w:tcW w:w="1094" w:type="dxa"/>
            <w:tcBorders>
              <w:top w:val="nil"/>
              <w:left w:val="nil"/>
              <w:bottom w:val="single" w:sz="4" w:space="0" w:color="auto"/>
              <w:right w:val="single" w:sz="4" w:space="0" w:color="auto"/>
            </w:tcBorders>
            <w:shd w:val="clear" w:color="auto" w:fill="FFFFFF"/>
            <w:noWrap/>
            <w:hideMark/>
          </w:tcPr>
          <w:p w14:paraId="7F9D44D3"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100,00</w:t>
            </w:r>
          </w:p>
        </w:tc>
        <w:tc>
          <w:tcPr>
            <w:tcW w:w="1134" w:type="dxa"/>
            <w:tcBorders>
              <w:top w:val="nil"/>
              <w:left w:val="nil"/>
              <w:bottom w:val="single" w:sz="4" w:space="0" w:color="auto"/>
              <w:right w:val="single" w:sz="4" w:space="0" w:color="auto"/>
            </w:tcBorders>
            <w:shd w:val="clear" w:color="auto" w:fill="FFFFFF"/>
            <w:noWrap/>
            <w:hideMark/>
          </w:tcPr>
          <w:p w14:paraId="4F6656FA"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5222E89E" w14:textId="77777777" w:rsidTr="009A60A9">
        <w:trPr>
          <w:trHeight w:val="700"/>
        </w:trPr>
        <w:tc>
          <w:tcPr>
            <w:tcW w:w="4146" w:type="dxa"/>
            <w:tcBorders>
              <w:top w:val="nil"/>
              <w:left w:val="single" w:sz="4" w:space="0" w:color="auto"/>
              <w:bottom w:val="single" w:sz="4" w:space="0" w:color="auto"/>
              <w:right w:val="single" w:sz="4" w:space="0" w:color="auto"/>
            </w:tcBorders>
            <w:hideMark/>
          </w:tcPr>
          <w:p w14:paraId="0397B5E6"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1452" w:type="dxa"/>
            <w:tcBorders>
              <w:top w:val="nil"/>
              <w:left w:val="nil"/>
              <w:bottom w:val="single" w:sz="4" w:space="0" w:color="auto"/>
              <w:right w:val="single" w:sz="4" w:space="0" w:color="auto"/>
            </w:tcBorders>
            <w:noWrap/>
            <w:hideMark/>
          </w:tcPr>
          <w:p w14:paraId="6E29E030"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02 0 01 00210</w:t>
            </w:r>
          </w:p>
        </w:tc>
        <w:tc>
          <w:tcPr>
            <w:tcW w:w="567" w:type="dxa"/>
            <w:tcBorders>
              <w:top w:val="nil"/>
              <w:left w:val="nil"/>
              <w:bottom w:val="single" w:sz="4" w:space="0" w:color="auto"/>
              <w:right w:val="single" w:sz="4" w:space="0" w:color="auto"/>
            </w:tcBorders>
            <w:noWrap/>
            <w:hideMark/>
          </w:tcPr>
          <w:p w14:paraId="578A9503"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240</w:t>
            </w:r>
          </w:p>
        </w:tc>
        <w:tc>
          <w:tcPr>
            <w:tcW w:w="567" w:type="dxa"/>
            <w:tcBorders>
              <w:top w:val="nil"/>
              <w:left w:val="nil"/>
              <w:bottom w:val="single" w:sz="4" w:space="0" w:color="auto"/>
              <w:right w:val="single" w:sz="4" w:space="0" w:color="auto"/>
            </w:tcBorders>
            <w:noWrap/>
            <w:hideMark/>
          </w:tcPr>
          <w:p w14:paraId="7A836C6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459" w:type="dxa"/>
            <w:tcBorders>
              <w:top w:val="nil"/>
              <w:left w:val="nil"/>
              <w:bottom w:val="single" w:sz="4" w:space="0" w:color="auto"/>
              <w:right w:val="single" w:sz="4" w:space="0" w:color="auto"/>
            </w:tcBorders>
            <w:noWrap/>
            <w:hideMark/>
          </w:tcPr>
          <w:p w14:paraId="1EE397B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14</w:t>
            </w:r>
          </w:p>
        </w:tc>
        <w:tc>
          <w:tcPr>
            <w:tcW w:w="1349" w:type="dxa"/>
            <w:tcBorders>
              <w:top w:val="nil"/>
              <w:left w:val="nil"/>
              <w:bottom w:val="single" w:sz="4" w:space="0" w:color="auto"/>
              <w:right w:val="single" w:sz="4" w:space="0" w:color="auto"/>
            </w:tcBorders>
            <w:shd w:val="clear" w:color="auto" w:fill="FFFFFF"/>
            <w:noWrap/>
            <w:hideMark/>
          </w:tcPr>
          <w:p w14:paraId="1C404D15"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100,00</w:t>
            </w:r>
          </w:p>
        </w:tc>
        <w:tc>
          <w:tcPr>
            <w:tcW w:w="1094" w:type="dxa"/>
            <w:tcBorders>
              <w:top w:val="nil"/>
              <w:left w:val="nil"/>
              <w:bottom w:val="single" w:sz="4" w:space="0" w:color="auto"/>
              <w:right w:val="single" w:sz="4" w:space="0" w:color="auto"/>
            </w:tcBorders>
            <w:shd w:val="clear" w:color="auto" w:fill="FFFFFF"/>
            <w:noWrap/>
            <w:hideMark/>
          </w:tcPr>
          <w:p w14:paraId="69D9CCEF"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100,00</w:t>
            </w:r>
          </w:p>
        </w:tc>
        <w:tc>
          <w:tcPr>
            <w:tcW w:w="1134" w:type="dxa"/>
            <w:tcBorders>
              <w:top w:val="nil"/>
              <w:left w:val="nil"/>
              <w:bottom w:val="single" w:sz="4" w:space="0" w:color="auto"/>
              <w:right w:val="single" w:sz="4" w:space="0" w:color="auto"/>
            </w:tcBorders>
            <w:shd w:val="clear" w:color="auto" w:fill="FFFFFF"/>
            <w:noWrap/>
            <w:hideMark/>
          </w:tcPr>
          <w:p w14:paraId="6397D067"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100,00</w:t>
            </w:r>
          </w:p>
        </w:tc>
      </w:tr>
      <w:tr w:rsidR="009A60A9" w14:paraId="2DC6A791" w14:textId="77777777" w:rsidTr="009A60A9">
        <w:trPr>
          <w:trHeight w:val="1347"/>
        </w:trPr>
        <w:tc>
          <w:tcPr>
            <w:tcW w:w="4146" w:type="dxa"/>
            <w:tcBorders>
              <w:top w:val="nil"/>
              <w:left w:val="single" w:sz="4" w:space="0" w:color="auto"/>
              <w:bottom w:val="single" w:sz="4" w:space="0" w:color="auto"/>
              <w:right w:val="single" w:sz="4" w:space="0" w:color="auto"/>
            </w:tcBorders>
            <w:vAlign w:val="bottom"/>
            <w:hideMark/>
          </w:tcPr>
          <w:p w14:paraId="2042D024" w14:textId="77777777" w:rsidR="009A60A9" w:rsidRDefault="009A60A9">
            <w:pPr>
              <w:spacing w:line="240" w:lineRule="auto"/>
              <w:jc w:val="both"/>
              <w:rPr>
                <w:rFonts w:ascii="Times New Roman" w:hAnsi="Times New Roman"/>
                <w:b/>
                <w:bCs/>
                <w:color w:val="000000" w:themeColor="text1"/>
                <w:sz w:val="20"/>
                <w:szCs w:val="20"/>
              </w:rPr>
            </w:pPr>
            <w:r>
              <w:rPr>
                <w:rFonts w:ascii="Times New Roman" w:hAnsi="Times New Roman"/>
                <w:b/>
                <w:bCs/>
                <w:color w:val="000000" w:themeColor="text1"/>
                <w:sz w:val="20"/>
                <w:szCs w:val="20"/>
              </w:rPr>
              <w:t xml:space="preserve">Муниципальная программа </w:t>
            </w:r>
            <w:proofErr w:type="spellStart"/>
            <w:r>
              <w:rPr>
                <w:rFonts w:ascii="Times New Roman" w:hAnsi="Times New Roman"/>
                <w:b/>
                <w:bCs/>
                <w:color w:val="000000" w:themeColor="text1"/>
                <w:sz w:val="20"/>
                <w:szCs w:val="20"/>
              </w:rPr>
              <w:t>Кулотинского</w:t>
            </w:r>
            <w:proofErr w:type="spellEnd"/>
            <w:r>
              <w:rPr>
                <w:rFonts w:ascii="Times New Roman" w:hAnsi="Times New Roman"/>
                <w:b/>
                <w:bCs/>
                <w:color w:val="000000" w:themeColor="text1"/>
                <w:sz w:val="20"/>
                <w:szCs w:val="20"/>
              </w:rPr>
              <w:t xml:space="preserve"> городского поселения "Ремонт и содержание автомобильных дорог общего пользования местного значения на территории </w:t>
            </w:r>
            <w:proofErr w:type="spellStart"/>
            <w:r>
              <w:rPr>
                <w:rFonts w:ascii="Times New Roman" w:hAnsi="Times New Roman"/>
                <w:b/>
                <w:bCs/>
                <w:color w:val="000000" w:themeColor="text1"/>
                <w:sz w:val="20"/>
                <w:szCs w:val="20"/>
              </w:rPr>
              <w:t>Кулотинского</w:t>
            </w:r>
            <w:proofErr w:type="spellEnd"/>
            <w:r>
              <w:rPr>
                <w:rFonts w:ascii="Times New Roman" w:hAnsi="Times New Roman"/>
                <w:b/>
                <w:bCs/>
                <w:color w:val="000000" w:themeColor="text1"/>
                <w:sz w:val="20"/>
                <w:szCs w:val="20"/>
              </w:rPr>
              <w:t xml:space="preserve"> городского поселения на 2023-2027 годы"</w:t>
            </w:r>
          </w:p>
        </w:tc>
        <w:tc>
          <w:tcPr>
            <w:tcW w:w="1452" w:type="dxa"/>
            <w:tcBorders>
              <w:top w:val="nil"/>
              <w:left w:val="nil"/>
              <w:bottom w:val="single" w:sz="4" w:space="0" w:color="auto"/>
              <w:right w:val="single" w:sz="4" w:space="0" w:color="auto"/>
            </w:tcBorders>
            <w:noWrap/>
            <w:hideMark/>
          </w:tcPr>
          <w:p w14:paraId="3E37A748"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03 0 00 00000</w:t>
            </w:r>
          </w:p>
        </w:tc>
        <w:tc>
          <w:tcPr>
            <w:tcW w:w="567" w:type="dxa"/>
            <w:tcBorders>
              <w:top w:val="nil"/>
              <w:left w:val="nil"/>
              <w:bottom w:val="single" w:sz="4" w:space="0" w:color="auto"/>
              <w:right w:val="single" w:sz="4" w:space="0" w:color="auto"/>
            </w:tcBorders>
            <w:noWrap/>
            <w:hideMark/>
          </w:tcPr>
          <w:p w14:paraId="78194374" w14:textId="77777777" w:rsidR="009A60A9" w:rsidRDefault="009A60A9">
            <w:pPr>
              <w:rPr>
                <w:rFonts w:ascii="Times New Roman" w:hAnsi="Times New Roman"/>
                <w:b/>
                <w:color w:val="000000" w:themeColor="text1"/>
                <w:sz w:val="18"/>
                <w:szCs w:val="18"/>
              </w:rPr>
            </w:pPr>
          </w:p>
        </w:tc>
        <w:tc>
          <w:tcPr>
            <w:tcW w:w="567" w:type="dxa"/>
            <w:tcBorders>
              <w:top w:val="nil"/>
              <w:left w:val="nil"/>
              <w:bottom w:val="single" w:sz="4" w:space="0" w:color="auto"/>
              <w:right w:val="single" w:sz="4" w:space="0" w:color="auto"/>
            </w:tcBorders>
            <w:noWrap/>
            <w:vAlign w:val="bottom"/>
            <w:hideMark/>
          </w:tcPr>
          <w:p w14:paraId="7C3DB239" w14:textId="77777777" w:rsidR="009A60A9" w:rsidRDefault="009A60A9">
            <w:pPr>
              <w:spacing w:line="240" w:lineRule="auto"/>
              <w:jc w:val="right"/>
              <w:rPr>
                <w:rFonts w:ascii="Times New Roman" w:eastAsia="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65EB22ED" w14:textId="77777777" w:rsidR="009A60A9" w:rsidRDefault="009A60A9">
            <w:pPr>
              <w:spacing w:line="240" w:lineRule="auto"/>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08A7BF6F"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9 863 316,66</w:t>
            </w:r>
          </w:p>
        </w:tc>
        <w:tc>
          <w:tcPr>
            <w:tcW w:w="1094" w:type="dxa"/>
            <w:tcBorders>
              <w:top w:val="nil"/>
              <w:left w:val="nil"/>
              <w:bottom w:val="single" w:sz="4" w:space="0" w:color="auto"/>
              <w:right w:val="single" w:sz="4" w:space="0" w:color="auto"/>
            </w:tcBorders>
            <w:shd w:val="clear" w:color="auto" w:fill="FFFFFF"/>
            <w:noWrap/>
            <w:hideMark/>
          </w:tcPr>
          <w:p w14:paraId="2667B6EE"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3 080 060,00</w:t>
            </w:r>
          </w:p>
        </w:tc>
        <w:tc>
          <w:tcPr>
            <w:tcW w:w="1134" w:type="dxa"/>
            <w:tcBorders>
              <w:top w:val="nil"/>
              <w:left w:val="nil"/>
              <w:bottom w:val="single" w:sz="4" w:space="0" w:color="auto"/>
              <w:right w:val="single" w:sz="4" w:space="0" w:color="auto"/>
            </w:tcBorders>
            <w:shd w:val="clear" w:color="auto" w:fill="FFFFFF"/>
            <w:noWrap/>
            <w:hideMark/>
          </w:tcPr>
          <w:p w14:paraId="73E18560"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2 930 660,00</w:t>
            </w:r>
          </w:p>
        </w:tc>
      </w:tr>
      <w:tr w:rsidR="009A60A9" w14:paraId="5E89BF0C" w14:textId="77777777" w:rsidTr="009A60A9">
        <w:trPr>
          <w:trHeight w:val="630"/>
        </w:trPr>
        <w:tc>
          <w:tcPr>
            <w:tcW w:w="4146" w:type="dxa"/>
            <w:tcBorders>
              <w:top w:val="nil"/>
              <w:left w:val="single" w:sz="4" w:space="0" w:color="auto"/>
              <w:bottom w:val="single" w:sz="4" w:space="0" w:color="auto"/>
              <w:right w:val="single" w:sz="4" w:space="0" w:color="auto"/>
            </w:tcBorders>
            <w:hideMark/>
          </w:tcPr>
          <w:p w14:paraId="39172A89"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Основное мероприятие «Ремонт автомобильных дорог общего пользования местного значения»</w:t>
            </w:r>
          </w:p>
        </w:tc>
        <w:tc>
          <w:tcPr>
            <w:tcW w:w="1452" w:type="dxa"/>
            <w:tcBorders>
              <w:top w:val="nil"/>
              <w:left w:val="nil"/>
              <w:bottom w:val="single" w:sz="4" w:space="0" w:color="auto"/>
              <w:right w:val="single" w:sz="4" w:space="0" w:color="auto"/>
            </w:tcBorders>
            <w:noWrap/>
            <w:hideMark/>
          </w:tcPr>
          <w:p w14:paraId="48C7A0D6"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03 0 01 00000</w:t>
            </w:r>
          </w:p>
        </w:tc>
        <w:tc>
          <w:tcPr>
            <w:tcW w:w="567" w:type="dxa"/>
            <w:tcBorders>
              <w:top w:val="nil"/>
              <w:left w:val="nil"/>
              <w:bottom w:val="single" w:sz="4" w:space="0" w:color="auto"/>
              <w:right w:val="single" w:sz="4" w:space="0" w:color="auto"/>
            </w:tcBorders>
            <w:noWrap/>
            <w:hideMark/>
          </w:tcPr>
          <w:p w14:paraId="2D720E21" w14:textId="77777777" w:rsidR="009A60A9" w:rsidRDefault="009A60A9">
            <w:pPr>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vAlign w:val="bottom"/>
            <w:hideMark/>
          </w:tcPr>
          <w:p w14:paraId="0B94E068" w14:textId="77777777" w:rsidR="009A60A9" w:rsidRDefault="009A60A9">
            <w:pPr>
              <w:spacing w:line="240" w:lineRule="auto"/>
              <w:jc w:val="right"/>
              <w:rPr>
                <w:rFonts w:ascii="Times New Roman" w:eastAsia="Times New Roman" w:hAnsi="Times New Roman"/>
                <w:color w:val="000000" w:themeColor="text1"/>
                <w:sz w:val="20"/>
                <w:szCs w:val="20"/>
              </w:rPr>
            </w:pPr>
            <w:r>
              <w:rPr>
                <w:rFonts w:ascii="Times New Roman" w:hAnsi="Times New Roman"/>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6971B624" w14:textId="77777777" w:rsidR="009A60A9" w:rsidRDefault="009A60A9">
            <w:pPr>
              <w:spacing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4A658467"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6 530 541,16</w:t>
            </w:r>
          </w:p>
        </w:tc>
        <w:tc>
          <w:tcPr>
            <w:tcW w:w="1094" w:type="dxa"/>
            <w:tcBorders>
              <w:top w:val="nil"/>
              <w:left w:val="nil"/>
              <w:bottom w:val="single" w:sz="4" w:space="0" w:color="auto"/>
              <w:right w:val="single" w:sz="4" w:space="0" w:color="auto"/>
            </w:tcBorders>
            <w:shd w:val="clear" w:color="auto" w:fill="FFFFFF"/>
            <w:noWrap/>
            <w:hideMark/>
          </w:tcPr>
          <w:p w14:paraId="339550E4"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550 000,00</w:t>
            </w:r>
          </w:p>
        </w:tc>
        <w:tc>
          <w:tcPr>
            <w:tcW w:w="1134" w:type="dxa"/>
            <w:tcBorders>
              <w:top w:val="nil"/>
              <w:left w:val="nil"/>
              <w:bottom w:val="single" w:sz="4" w:space="0" w:color="auto"/>
              <w:right w:val="single" w:sz="4" w:space="0" w:color="auto"/>
            </w:tcBorders>
            <w:shd w:val="clear" w:color="auto" w:fill="FFFFFF"/>
            <w:noWrap/>
            <w:hideMark/>
          </w:tcPr>
          <w:p w14:paraId="024CFCC5"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550 000,00</w:t>
            </w:r>
          </w:p>
        </w:tc>
      </w:tr>
      <w:tr w:rsidR="009A60A9" w14:paraId="263A6C48" w14:textId="77777777" w:rsidTr="009A60A9">
        <w:trPr>
          <w:trHeight w:val="411"/>
        </w:trPr>
        <w:tc>
          <w:tcPr>
            <w:tcW w:w="4146" w:type="dxa"/>
            <w:tcBorders>
              <w:top w:val="nil"/>
              <w:left w:val="single" w:sz="4" w:space="0" w:color="auto"/>
              <w:bottom w:val="single" w:sz="4" w:space="0" w:color="auto"/>
              <w:right w:val="single" w:sz="4" w:space="0" w:color="auto"/>
            </w:tcBorders>
            <w:hideMark/>
          </w:tcPr>
          <w:p w14:paraId="65731304"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Осуществление дорожной деятельности в отношении автомобильных дорог местного значения в границах населенных пунктов</w:t>
            </w:r>
          </w:p>
        </w:tc>
        <w:tc>
          <w:tcPr>
            <w:tcW w:w="1452" w:type="dxa"/>
            <w:tcBorders>
              <w:top w:val="nil"/>
              <w:left w:val="nil"/>
              <w:bottom w:val="single" w:sz="4" w:space="0" w:color="auto"/>
              <w:right w:val="single" w:sz="4" w:space="0" w:color="auto"/>
            </w:tcBorders>
            <w:noWrap/>
            <w:hideMark/>
          </w:tcPr>
          <w:p w14:paraId="0AAD6144"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03 0 01 00320</w:t>
            </w:r>
          </w:p>
        </w:tc>
        <w:tc>
          <w:tcPr>
            <w:tcW w:w="567" w:type="dxa"/>
            <w:tcBorders>
              <w:top w:val="nil"/>
              <w:left w:val="nil"/>
              <w:bottom w:val="single" w:sz="4" w:space="0" w:color="auto"/>
              <w:right w:val="single" w:sz="4" w:space="0" w:color="auto"/>
            </w:tcBorders>
            <w:noWrap/>
          </w:tcPr>
          <w:p w14:paraId="387914E4" w14:textId="77777777" w:rsidR="009A60A9" w:rsidRDefault="009A60A9">
            <w:pPr>
              <w:spacing w:line="240" w:lineRule="auto"/>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tcPr>
          <w:p w14:paraId="18234898" w14:textId="77777777" w:rsidR="009A60A9" w:rsidRDefault="009A60A9">
            <w:pPr>
              <w:spacing w:line="240" w:lineRule="auto"/>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tcPr>
          <w:p w14:paraId="1CA4B9ED" w14:textId="77777777" w:rsidR="009A60A9" w:rsidRDefault="009A60A9">
            <w:pPr>
              <w:spacing w:line="240" w:lineRule="auto"/>
              <w:rPr>
                <w:rFonts w:ascii="Times New Roman" w:hAnsi="Times New Roman"/>
                <w:color w:val="000000" w:themeColor="text1"/>
                <w:sz w:val="18"/>
                <w:szCs w:val="18"/>
              </w:rPr>
            </w:pPr>
          </w:p>
        </w:tc>
        <w:tc>
          <w:tcPr>
            <w:tcW w:w="1349" w:type="dxa"/>
            <w:tcBorders>
              <w:top w:val="nil"/>
              <w:left w:val="nil"/>
              <w:bottom w:val="single" w:sz="4" w:space="0" w:color="auto"/>
              <w:right w:val="single" w:sz="4" w:space="0" w:color="auto"/>
            </w:tcBorders>
            <w:shd w:val="clear" w:color="auto" w:fill="FFFFFF"/>
            <w:noWrap/>
            <w:hideMark/>
          </w:tcPr>
          <w:p w14:paraId="767D703E"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5 730 541,16</w:t>
            </w:r>
          </w:p>
        </w:tc>
        <w:tc>
          <w:tcPr>
            <w:tcW w:w="1094" w:type="dxa"/>
            <w:tcBorders>
              <w:top w:val="nil"/>
              <w:left w:val="nil"/>
              <w:bottom w:val="single" w:sz="4" w:space="0" w:color="auto"/>
              <w:right w:val="single" w:sz="4" w:space="0" w:color="auto"/>
            </w:tcBorders>
            <w:shd w:val="clear" w:color="auto" w:fill="FFFFFF"/>
            <w:noWrap/>
            <w:hideMark/>
          </w:tcPr>
          <w:p w14:paraId="4547EEBD"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134" w:type="dxa"/>
            <w:tcBorders>
              <w:top w:val="nil"/>
              <w:left w:val="nil"/>
              <w:bottom w:val="single" w:sz="4" w:space="0" w:color="auto"/>
              <w:right w:val="single" w:sz="4" w:space="0" w:color="auto"/>
            </w:tcBorders>
            <w:shd w:val="clear" w:color="auto" w:fill="FFFFFF"/>
            <w:noWrap/>
            <w:hideMark/>
          </w:tcPr>
          <w:p w14:paraId="739E9802"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19989013" w14:textId="77777777" w:rsidTr="009A60A9">
        <w:trPr>
          <w:trHeight w:val="411"/>
        </w:trPr>
        <w:tc>
          <w:tcPr>
            <w:tcW w:w="4146" w:type="dxa"/>
            <w:tcBorders>
              <w:top w:val="nil"/>
              <w:left w:val="single" w:sz="4" w:space="0" w:color="auto"/>
              <w:bottom w:val="single" w:sz="4" w:space="0" w:color="auto"/>
              <w:right w:val="single" w:sz="4" w:space="0" w:color="auto"/>
            </w:tcBorders>
            <w:hideMark/>
          </w:tcPr>
          <w:p w14:paraId="2A58BAD5"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1452" w:type="dxa"/>
            <w:tcBorders>
              <w:top w:val="nil"/>
              <w:left w:val="nil"/>
              <w:bottom w:val="single" w:sz="4" w:space="0" w:color="auto"/>
              <w:right w:val="single" w:sz="4" w:space="0" w:color="auto"/>
            </w:tcBorders>
            <w:noWrap/>
            <w:hideMark/>
          </w:tcPr>
          <w:p w14:paraId="29044B75"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03 0 01 00320</w:t>
            </w:r>
          </w:p>
        </w:tc>
        <w:tc>
          <w:tcPr>
            <w:tcW w:w="567" w:type="dxa"/>
            <w:tcBorders>
              <w:top w:val="nil"/>
              <w:left w:val="nil"/>
              <w:bottom w:val="single" w:sz="4" w:space="0" w:color="auto"/>
              <w:right w:val="single" w:sz="4" w:space="0" w:color="auto"/>
            </w:tcBorders>
            <w:noWrap/>
            <w:hideMark/>
          </w:tcPr>
          <w:p w14:paraId="24CF8552"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200</w:t>
            </w:r>
          </w:p>
        </w:tc>
        <w:tc>
          <w:tcPr>
            <w:tcW w:w="567" w:type="dxa"/>
            <w:tcBorders>
              <w:top w:val="nil"/>
              <w:left w:val="nil"/>
              <w:bottom w:val="single" w:sz="4" w:space="0" w:color="auto"/>
              <w:right w:val="single" w:sz="4" w:space="0" w:color="auto"/>
            </w:tcBorders>
            <w:noWrap/>
          </w:tcPr>
          <w:p w14:paraId="483A6F02" w14:textId="77777777" w:rsidR="009A60A9" w:rsidRDefault="009A60A9">
            <w:pPr>
              <w:spacing w:line="240" w:lineRule="auto"/>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tcPr>
          <w:p w14:paraId="04C17FDD" w14:textId="77777777" w:rsidR="009A60A9" w:rsidRDefault="009A60A9">
            <w:pPr>
              <w:spacing w:line="240" w:lineRule="auto"/>
              <w:rPr>
                <w:rFonts w:ascii="Times New Roman" w:hAnsi="Times New Roman"/>
                <w:color w:val="000000" w:themeColor="text1"/>
                <w:sz w:val="18"/>
                <w:szCs w:val="18"/>
              </w:rPr>
            </w:pPr>
          </w:p>
        </w:tc>
        <w:tc>
          <w:tcPr>
            <w:tcW w:w="1349" w:type="dxa"/>
            <w:tcBorders>
              <w:top w:val="nil"/>
              <w:left w:val="nil"/>
              <w:bottom w:val="single" w:sz="4" w:space="0" w:color="auto"/>
              <w:right w:val="single" w:sz="4" w:space="0" w:color="auto"/>
            </w:tcBorders>
            <w:shd w:val="clear" w:color="auto" w:fill="FFFFFF"/>
            <w:noWrap/>
            <w:hideMark/>
          </w:tcPr>
          <w:p w14:paraId="0E52F67D"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5 730 541,16</w:t>
            </w:r>
          </w:p>
        </w:tc>
        <w:tc>
          <w:tcPr>
            <w:tcW w:w="1094" w:type="dxa"/>
            <w:tcBorders>
              <w:top w:val="nil"/>
              <w:left w:val="nil"/>
              <w:bottom w:val="single" w:sz="4" w:space="0" w:color="auto"/>
              <w:right w:val="single" w:sz="4" w:space="0" w:color="auto"/>
            </w:tcBorders>
            <w:shd w:val="clear" w:color="auto" w:fill="FFFFFF"/>
            <w:noWrap/>
            <w:hideMark/>
          </w:tcPr>
          <w:p w14:paraId="1FC6CB8A"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134" w:type="dxa"/>
            <w:tcBorders>
              <w:top w:val="nil"/>
              <w:left w:val="nil"/>
              <w:bottom w:val="single" w:sz="4" w:space="0" w:color="auto"/>
              <w:right w:val="single" w:sz="4" w:space="0" w:color="auto"/>
            </w:tcBorders>
            <w:shd w:val="clear" w:color="auto" w:fill="FFFFFF"/>
            <w:noWrap/>
            <w:hideMark/>
          </w:tcPr>
          <w:p w14:paraId="287B3477"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527781DA" w14:textId="77777777" w:rsidTr="009A60A9">
        <w:trPr>
          <w:trHeight w:val="411"/>
        </w:trPr>
        <w:tc>
          <w:tcPr>
            <w:tcW w:w="4146" w:type="dxa"/>
            <w:tcBorders>
              <w:top w:val="nil"/>
              <w:left w:val="single" w:sz="4" w:space="0" w:color="auto"/>
              <w:bottom w:val="single" w:sz="4" w:space="0" w:color="auto"/>
              <w:right w:val="single" w:sz="4" w:space="0" w:color="auto"/>
            </w:tcBorders>
            <w:hideMark/>
          </w:tcPr>
          <w:p w14:paraId="0CDBF063"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1452" w:type="dxa"/>
            <w:tcBorders>
              <w:top w:val="nil"/>
              <w:left w:val="nil"/>
              <w:bottom w:val="single" w:sz="4" w:space="0" w:color="auto"/>
              <w:right w:val="single" w:sz="4" w:space="0" w:color="auto"/>
            </w:tcBorders>
            <w:noWrap/>
            <w:hideMark/>
          </w:tcPr>
          <w:p w14:paraId="6CA1C461"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03 0 01 00320</w:t>
            </w:r>
          </w:p>
        </w:tc>
        <w:tc>
          <w:tcPr>
            <w:tcW w:w="567" w:type="dxa"/>
            <w:tcBorders>
              <w:top w:val="nil"/>
              <w:left w:val="nil"/>
              <w:bottom w:val="single" w:sz="4" w:space="0" w:color="auto"/>
              <w:right w:val="single" w:sz="4" w:space="0" w:color="auto"/>
            </w:tcBorders>
            <w:noWrap/>
            <w:hideMark/>
          </w:tcPr>
          <w:p w14:paraId="14F7A2D8"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240</w:t>
            </w:r>
          </w:p>
        </w:tc>
        <w:tc>
          <w:tcPr>
            <w:tcW w:w="567" w:type="dxa"/>
            <w:tcBorders>
              <w:top w:val="nil"/>
              <w:left w:val="nil"/>
              <w:bottom w:val="single" w:sz="4" w:space="0" w:color="auto"/>
              <w:right w:val="single" w:sz="4" w:space="0" w:color="auto"/>
            </w:tcBorders>
            <w:noWrap/>
            <w:hideMark/>
          </w:tcPr>
          <w:p w14:paraId="7B2EF7A1"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04</w:t>
            </w:r>
          </w:p>
        </w:tc>
        <w:tc>
          <w:tcPr>
            <w:tcW w:w="459" w:type="dxa"/>
            <w:tcBorders>
              <w:top w:val="nil"/>
              <w:left w:val="nil"/>
              <w:bottom w:val="single" w:sz="4" w:space="0" w:color="auto"/>
              <w:right w:val="single" w:sz="4" w:space="0" w:color="auto"/>
            </w:tcBorders>
            <w:noWrap/>
            <w:hideMark/>
          </w:tcPr>
          <w:p w14:paraId="53DEE069"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09</w:t>
            </w:r>
          </w:p>
        </w:tc>
        <w:tc>
          <w:tcPr>
            <w:tcW w:w="1349" w:type="dxa"/>
            <w:tcBorders>
              <w:top w:val="nil"/>
              <w:left w:val="nil"/>
              <w:bottom w:val="single" w:sz="4" w:space="0" w:color="auto"/>
              <w:right w:val="single" w:sz="4" w:space="0" w:color="auto"/>
            </w:tcBorders>
            <w:shd w:val="clear" w:color="auto" w:fill="FFFFFF"/>
            <w:noWrap/>
            <w:hideMark/>
          </w:tcPr>
          <w:p w14:paraId="2853FEFA"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5 730 541,16</w:t>
            </w:r>
          </w:p>
        </w:tc>
        <w:tc>
          <w:tcPr>
            <w:tcW w:w="1094" w:type="dxa"/>
            <w:tcBorders>
              <w:top w:val="nil"/>
              <w:left w:val="nil"/>
              <w:bottom w:val="single" w:sz="4" w:space="0" w:color="auto"/>
              <w:right w:val="single" w:sz="4" w:space="0" w:color="auto"/>
            </w:tcBorders>
            <w:shd w:val="clear" w:color="auto" w:fill="FFFFFF"/>
            <w:noWrap/>
            <w:hideMark/>
          </w:tcPr>
          <w:p w14:paraId="396986B3"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134" w:type="dxa"/>
            <w:tcBorders>
              <w:top w:val="nil"/>
              <w:left w:val="nil"/>
              <w:bottom w:val="single" w:sz="4" w:space="0" w:color="auto"/>
              <w:right w:val="single" w:sz="4" w:space="0" w:color="auto"/>
            </w:tcBorders>
            <w:shd w:val="clear" w:color="auto" w:fill="FFFFFF"/>
            <w:noWrap/>
            <w:hideMark/>
          </w:tcPr>
          <w:p w14:paraId="20615E9D"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240FEF1B" w14:textId="77777777" w:rsidTr="009A60A9">
        <w:trPr>
          <w:trHeight w:val="389"/>
        </w:trPr>
        <w:tc>
          <w:tcPr>
            <w:tcW w:w="4146" w:type="dxa"/>
            <w:tcBorders>
              <w:top w:val="nil"/>
              <w:left w:val="single" w:sz="4" w:space="0" w:color="auto"/>
              <w:bottom w:val="single" w:sz="4" w:space="0" w:color="auto"/>
              <w:right w:val="single" w:sz="4" w:space="0" w:color="auto"/>
            </w:tcBorders>
            <w:hideMark/>
          </w:tcPr>
          <w:p w14:paraId="4DBD79B6"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Субсидия на формирование муниципальных дорожных фондов</w:t>
            </w:r>
          </w:p>
        </w:tc>
        <w:tc>
          <w:tcPr>
            <w:tcW w:w="1452" w:type="dxa"/>
            <w:tcBorders>
              <w:top w:val="nil"/>
              <w:left w:val="nil"/>
              <w:bottom w:val="single" w:sz="4" w:space="0" w:color="auto"/>
              <w:right w:val="single" w:sz="4" w:space="0" w:color="auto"/>
            </w:tcBorders>
            <w:noWrap/>
            <w:hideMark/>
          </w:tcPr>
          <w:p w14:paraId="78F31C12"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03 0 01 9Д850</w:t>
            </w:r>
          </w:p>
        </w:tc>
        <w:tc>
          <w:tcPr>
            <w:tcW w:w="567" w:type="dxa"/>
            <w:tcBorders>
              <w:top w:val="nil"/>
              <w:left w:val="nil"/>
              <w:bottom w:val="single" w:sz="4" w:space="0" w:color="auto"/>
              <w:right w:val="single" w:sz="4" w:space="0" w:color="auto"/>
            </w:tcBorders>
            <w:noWrap/>
            <w:hideMark/>
          </w:tcPr>
          <w:p w14:paraId="2188E064" w14:textId="77777777" w:rsidR="009A60A9" w:rsidRDefault="009A60A9">
            <w:pPr>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vAlign w:val="bottom"/>
            <w:hideMark/>
          </w:tcPr>
          <w:p w14:paraId="1B152DED" w14:textId="77777777" w:rsidR="009A60A9" w:rsidRDefault="009A60A9">
            <w:pPr>
              <w:spacing w:line="240" w:lineRule="auto"/>
              <w:jc w:val="right"/>
              <w:rPr>
                <w:rFonts w:ascii="Times New Roman" w:eastAsia="Times New Roman" w:hAnsi="Times New Roman"/>
                <w:color w:val="000000" w:themeColor="text1"/>
                <w:sz w:val="20"/>
                <w:szCs w:val="20"/>
              </w:rPr>
            </w:pPr>
            <w:r>
              <w:rPr>
                <w:rFonts w:ascii="Times New Roman" w:hAnsi="Times New Roman"/>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168FAF86" w14:textId="77777777" w:rsidR="009A60A9" w:rsidRDefault="009A60A9">
            <w:pPr>
              <w:spacing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214D53AA"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749 000,00</w:t>
            </w:r>
          </w:p>
        </w:tc>
        <w:tc>
          <w:tcPr>
            <w:tcW w:w="1094" w:type="dxa"/>
            <w:tcBorders>
              <w:top w:val="nil"/>
              <w:left w:val="nil"/>
              <w:bottom w:val="single" w:sz="4" w:space="0" w:color="auto"/>
              <w:right w:val="single" w:sz="4" w:space="0" w:color="auto"/>
            </w:tcBorders>
            <w:shd w:val="clear" w:color="auto" w:fill="FFFFFF"/>
            <w:noWrap/>
            <w:hideMark/>
          </w:tcPr>
          <w:p w14:paraId="2E8F6C23"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499 000,00</w:t>
            </w:r>
          </w:p>
        </w:tc>
        <w:tc>
          <w:tcPr>
            <w:tcW w:w="1134" w:type="dxa"/>
            <w:tcBorders>
              <w:top w:val="nil"/>
              <w:left w:val="nil"/>
              <w:bottom w:val="single" w:sz="4" w:space="0" w:color="auto"/>
              <w:right w:val="single" w:sz="4" w:space="0" w:color="auto"/>
            </w:tcBorders>
            <w:shd w:val="clear" w:color="auto" w:fill="FFFFFF"/>
            <w:noWrap/>
            <w:hideMark/>
          </w:tcPr>
          <w:p w14:paraId="4F344A37"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499 000,00</w:t>
            </w:r>
          </w:p>
        </w:tc>
      </w:tr>
      <w:tr w:rsidR="009A60A9" w14:paraId="19FEC83C" w14:textId="77777777" w:rsidTr="009A60A9">
        <w:trPr>
          <w:trHeight w:val="395"/>
        </w:trPr>
        <w:tc>
          <w:tcPr>
            <w:tcW w:w="4146" w:type="dxa"/>
            <w:tcBorders>
              <w:top w:val="nil"/>
              <w:left w:val="single" w:sz="4" w:space="0" w:color="auto"/>
              <w:bottom w:val="single" w:sz="4" w:space="0" w:color="auto"/>
              <w:right w:val="single" w:sz="4" w:space="0" w:color="auto"/>
            </w:tcBorders>
            <w:hideMark/>
          </w:tcPr>
          <w:p w14:paraId="1254B175"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Закупка товаров, работ, услуг для государственных (муниципальных) нужд </w:t>
            </w:r>
          </w:p>
        </w:tc>
        <w:tc>
          <w:tcPr>
            <w:tcW w:w="1452" w:type="dxa"/>
            <w:tcBorders>
              <w:top w:val="nil"/>
              <w:left w:val="nil"/>
              <w:bottom w:val="single" w:sz="4" w:space="0" w:color="auto"/>
              <w:right w:val="single" w:sz="4" w:space="0" w:color="auto"/>
            </w:tcBorders>
            <w:noWrap/>
            <w:hideMark/>
          </w:tcPr>
          <w:p w14:paraId="56289664"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03 0 01 9Д850</w:t>
            </w:r>
          </w:p>
        </w:tc>
        <w:tc>
          <w:tcPr>
            <w:tcW w:w="567" w:type="dxa"/>
            <w:tcBorders>
              <w:top w:val="nil"/>
              <w:left w:val="nil"/>
              <w:bottom w:val="single" w:sz="4" w:space="0" w:color="auto"/>
              <w:right w:val="single" w:sz="4" w:space="0" w:color="auto"/>
            </w:tcBorders>
            <w:noWrap/>
            <w:hideMark/>
          </w:tcPr>
          <w:p w14:paraId="6E1E5FB4"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200</w:t>
            </w:r>
          </w:p>
        </w:tc>
        <w:tc>
          <w:tcPr>
            <w:tcW w:w="567" w:type="dxa"/>
            <w:tcBorders>
              <w:top w:val="nil"/>
              <w:left w:val="nil"/>
              <w:bottom w:val="single" w:sz="4" w:space="0" w:color="auto"/>
              <w:right w:val="single" w:sz="4" w:space="0" w:color="auto"/>
            </w:tcBorders>
            <w:noWrap/>
            <w:vAlign w:val="bottom"/>
            <w:hideMark/>
          </w:tcPr>
          <w:p w14:paraId="1E4A7361" w14:textId="77777777" w:rsidR="009A60A9" w:rsidRDefault="009A60A9">
            <w:pPr>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vAlign w:val="bottom"/>
            <w:hideMark/>
          </w:tcPr>
          <w:p w14:paraId="293914CD"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0DDFB7AB" w14:textId="77777777" w:rsidR="009A60A9" w:rsidRDefault="009A60A9">
            <w:pPr>
              <w:spacing w:line="240" w:lineRule="auto"/>
              <w:jc w:val="center"/>
              <w:rPr>
                <w:rFonts w:ascii="Times New Roman" w:eastAsia="Times New Roman" w:hAnsi="Times New Roman"/>
                <w:color w:val="000000" w:themeColor="text1"/>
              </w:rPr>
            </w:pPr>
            <w:r>
              <w:rPr>
                <w:rFonts w:ascii="Times New Roman" w:hAnsi="Times New Roman"/>
                <w:color w:val="000000" w:themeColor="text1"/>
                <w:sz w:val="18"/>
                <w:szCs w:val="18"/>
              </w:rPr>
              <w:t>749 000,00</w:t>
            </w:r>
          </w:p>
        </w:tc>
        <w:tc>
          <w:tcPr>
            <w:tcW w:w="1094" w:type="dxa"/>
            <w:tcBorders>
              <w:top w:val="nil"/>
              <w:left w:val="nil"/>
              <w:bottom w:val="single" w:sz="4" w:space="0" w:color="auto"/>
              <w:right w:val="single" w:sz="4" w:space="0" w:color="auto"/>
            </w:tcBorders>
            <w:shd w:val="clear" w:color="auto" w:fill="FFFFFF"/>
            <w:noWrap/>
            <w:hideMark/>
          </w:tcPr>
          <w:p w14:paraId="5A95E1A1"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499 000,00</w:t>
            </w:r>
          </w:p>
        </w:tc>
        <w:tc>
          <w:tcPr>
            <w:tcW w:w="1134" w:type="dxa"/>
            <w:tcBorders>
              <w:top w:val="nil"/>
              <w:left w:val="nil"/>
              <w:bottom w:val="single" w:sz="4" w:space="0" w:color="auto"/>
              <w:right w:val="single" w:sz="4" w:space="0" w:color="auto"/>
            </w:tcBorders>
            <w:shd w:val="clear" w:color="auto" w:fill="FFFFFF"/>
            <w:noWrap/>
            <w:hideMark/>
          </w:tcPr>
          <w:p w14:paraId="42FDB468"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499 000,00</w:t>
            </w:r>
          </w:p>
        </w:tc>
      </w:tr>
      <w:tr w:rsidR="009A60A9" w14:paraId="18C5A90E" w14:textId="77777777" w:rsidTr="009A60A9">
        <w:trPr>
          <w:trHeight w:val="716"/>
        </w:trPr>
        <w:tc>
          <w:tcPr>
            <w:tcW w:w="4146" w:type="dxa"/>
            <w:tcBorders>
              <w:top w:val="nil"/>
              <w:left w:val="single" w:sz="4" w:space="0" w:color="auto"/>
              <w:bottom w:val="single" w:sz="4" w:space="0" w:color="auto"/>
              <w:right w:val="single" w:sz="4" w:space="0" w:color="auto"/>
            </w:tcBorders>
            <w:hideMark/>
          </w:tcPr>
          <w:p w14:paraId="5E546017"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1452" w:type="dxa"/>
            <w:tcBorders>
              <w:top w:val="nil"/>
              <w:left w:val="nil"/>
              <w:bottom w:val="single" w:sz="4" w:space="0" w:color="auto"/>
              <w:right w:val="single" w:sz="4" w:space="0" w:color="auto"/>
            </w:tcBorders>
            <w:noWrap/>
            <w:hideMark/>
          </w:tcPr>
          <w:p w14:paraId="65F73855"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03 0 01 9Д850</w:t>
            </w:r>
          </w:p>
        </w:tc>
        <w:tc>
          <w:tcPr>
            <w:tcW w:w="567" w:type="dxa"/>
            <w:tcBorders>
              <w:top w:val="nil"/>
              <w:left w:val="nil"/>
              <w:bottom w:val="single" w:sz="4" w:space="0" w:color="auto"/>
              <w:right w:val="single" w:sz="4" w:space="0" w:color="auto"/>
            </w:tcBorders>
            <w:noWrap/>
            <w:hideMark/>
          </w:tcPr>
          <w:p w14:paraId="5838F6E2"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240</w:t>
            </w:r>
          </w:p>
        </w:tc>
        <w:tc>
          <w:tcPr>
            <w:tcW w:w="567" w:type="dxa"/>
            <w:tcBorders>
              <w:top w:val="nil"/>
              <w:left w:val="nil"/>
              <w:bottom w:val="single" w:sz="4" w:space="0" w:color="auto"/>
              <w:right w:val="single" w:sz="4" w:space="0" w:color="auto"/>
            </w:tcBorders>
            <w:noWrap/>
            <w:hideMark/>
          </w:tcPr>
          <w:p w14:paraId="1C642C6C"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04</w:t>
            </w:r>
          </w:p>
        </w:tc>
        <w:tc>
          <w:tcPr>
            <w:tcW w:w="459" w:type="dxa"/>
            <w:tcBorders>
              <w:top w:val="nil"/>
              <w:left w:val="nil"/>
              <w:bottom w:val="single" w:sz="4" w:space="0" w:color="auto"/>
              <w:right w:val="single" w:sz="4" w:space="0" w:color="auto"/>
            </w:tcBorders>
            <w:noWrap/>
            <w:hideMark/>
          </w:tcPr>
          <w:p w14:paraId="4A08E96D"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09</w:t>
            </w:r>
          </w:p>
        </w:tc>
        <w:tc>
          <w:tcPr>
            <w:tcW w:w="1349" w:type="dxa"/>
            <w:tcBorders>
              <w:top w:val="nil"/>
              <w:left w:val="nil"/>
              <w:bottom w:val="single" w:sz="4" w:space="0" w:color="auto"/>
              <w:right w:val="single" w:sz="4" w:space="0" w:color="auto"/>
            </w:tcBorders>
            <w:shd w:val="clear" w:color="auto" w:fill="FFFFFF"/>
            <w:noWrap/>
            <w:hideMark/>
          </w:tcPr>
          <w:p w14:paraId="52EFCB4B"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749 000,00</w:t>
            </w:r>
          </w:p>
        </w:tc>
        <w:tc>
          <w:tcPr>
            <w:tcW w:w="1094" w:type="dxa"/>
            <w:tcBorders>
              <w:top w:val="nil"/>
              <w:left w:val="nil"/>
              <w:bottom w:val="single" w:sz="4" w:space="0" w:color="auto"/>
              <w:right w:val="single" w:sz="4" w:space="0" w:color="auto"/>
            </w:tcBorders>
            <w:shd w:val="clear" w:color="auto" w:fill="FFFFFF"/>
            <w:noWrap/>
            <w:hideMark/>
          </w:tcPr>
          <w:p w14:paraId="5456EE23"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499 000,00</w:t>
            </w:r>
          </w:p>
        </w:tc>
        <w:tc>
          <w:tcPr>
            <w:tcW w:w="1134" w:type="dxa"/>
            <w:tcBorders>
              <w:top w:val="nil"/>
              <w:left w:val="nil"/>
              <w:bottom w:val="single" w:sz="4" w:space="0" w:color="auto"/>
              <w:right w:val="single" w:sz="4" w:space="0" w:color="auto"/>
            </w:tcBorders>
            <w:shd w:val="clear" w:color="auto" w:fill="FFFFFF"/>
            <w:noWrap/>
            <w:hideMark/>
          </w:tcPr>
          <w:p w14:paraId="25FA9227"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499 000,00</w:t>
            </w:r>
          </w:p>
        </w:tc>
      </w:tr>
      <w:tr w:rsidR="009A60A9" w14:paraId="45A93D60" w14:textId="77777777" w:rsidTr="009A60A9">
        <w:trPr>
          <w:trHeight w:val="716"/>
        </w:trPr>
        <w:tc>
          <w:tcPr>
            <w:tcW w:w="4146" w:type="dxa"/>
            <w:tcBorders>
              <w:top w:val="nil"/>
              <w:left w:val="single" w:sz="4" w:space="0" w:color="auto"/>
              <w:bottom w:val="single" w:sz="4" w:space="0" w:color="auto"/>
              <w:right w:val="single" w:sz="4" w:space="0" w:color="auto"/>
            </w:tcBorders>
            <w:hideMark/>
          </w:tcPr>
          <w:p w14:paraId="71F32B1D" w14:textId="77777777" w:rsidR="009A60A9" w:rsidRDefault="009A60A9">
            <w:pPr>
              <w:spacing w:line="240" w:lineRule="auto"/>
              <w:jc w:val="both"/>
              <w:rPr>
                <w:rFonts w:ascii="Times New Roman" w:hAnsi="Times New Roman"/>
                <w:color w:val="000000" w:themeColor="text1"/>
                <w:sz w:val="20"/>
                <w:szCs w:val="20"/>
              </w:rPr>
            </w:pPr>
            <w:proofErr w:type="spellStart"/>
            <w:r>
              <w:rPr>
                <w:rFonts w:ascii="Times New Roman" w:hAnsi="Times New Roman"/>
                <w:color w:val="000000" w:themeColor="text1"/>
                <w:sz w:val="20"/>
                <w:szCs w:val="20"/>
              </w:rPr>
              <w:t>Софинансирование</w:t>
            </w:r>
            <w:proofErr w:type="spellEnd"/>
            <w:r>
              <w:rPr>
                <w:rFonts w:ascii="Times New Roman" w:hAnsi="Times New Roman"/>
                <w:color w:val="000000" w:themeColor="text1"/>
                <w:sz w:val="20"/>
                <w:szCs w:val="20"/>
              </w:rPr>
              <w:t xml:space="preserve"> к субсидии на формирование муниципальных дорожных фондов</w:t>
            </w:r>
          </w:p>
        </w:tc>
        <w:tc>
          <w:tcPr>
            <w:tcW w:w="1452" w:type="dxa"/>
            <w:tcBorders>
              <w:top w:val="nil"/>
              <w:left w:val="nil"/>
              <w:bottom w:val="single" w:sz="4" w:space="0" w:color="auto"/>
              <w:right w:val="single" w:sz="4" w:space="0" w:color="auto"/>
            </w:tcBorders>
            <w:noWrap/>
            <w:vAlign w:val="bottom"/>
            <w:hideMark/>
          </w:tcPr>
          <w:p w14:paraId="18C9FE1C"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 xml:space="preserve">03 0 01 </w:t>
            </w:r>
            <w:r>
              <w:rPr>
                <w:rFonts w:ascii="Times New Roman" w:hAnsi="Times New Roman"/>
                <w:color w:val="000000" w:themeColor="text1"/>
                <w:sz w:val="18"/>
                <w:szCs w:val="18"/>
                <w:lang w:val="en-US"/>
              </w:rPr>
              <w:t>S</w:t>
            </w:r>
            <w:r>
              <w:rPr>
                <w:rFonts w:ascii="Times New Roman" w:hAnsi="Times New Roman"/>
                <w:color w:val="000000" w:themeColor="text1"/>
                <w:sz w:val="18"/>
                <w:szCs w:val="18"/>
              </w:rPr>
              <w:t>Д850</w:t>
            </w:r>
          </w:p>
        </w:tc>
        <w:tc>
          <w:tcPr>
            <w:tcW w:w="567" w:type="dxa"/>
            <w:tcBorders>
              <w:top w:val="nil"/>
              <w:left w:val="nil"/>
              <w:bottom w:val="single" w:sz="4" w:space="0" w:color="auto"/>
              <w:right w:val="single" w:sz="4" w:space="0" w:color="auto"/>
            </w:tcBorders>
            <w:noWrap/>
            <w:vAlign w:val="bottom"/>
            <w:hideMark/>
          </w:tcPr>
          <w:p w14:paraId="18263458" w14:textId="77777777" w:rsidR="009A60A9" w:rsidRDefault="009A60A9">
            <w:pPr>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vAlign w:val="bottom"/>
            <w:hideMark/>
          </w:tcPr>
          <w:p w14:paraId="0CB2C1FA" w14:textId="77777777" w:rsidR="009A60A9" w:rsidRDefault="009A60A9">
            <w:pPr>
              <w:spacing w:line="240" w:lineRule="auto"/>
              <w:jc w:val="right"/>
              <w:rPr>
                <w:rFonts w:ascii="Times New Roman" w:eastAsia="Times New Roman" w:hAnsi="Times New Roman"/>
                <w:color w:val="000000" w:themeColor="text1"/>
                <w:sz w:val="20"/>
                <w:szCs w:val="20"/>
              </w:rPr>
            </w:pPr>
            <w:r>
              <w:rPr>
                <w:rFonts w:ascii="Times New Roman" w:hAnsi="Times New Roman"/>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40C85B87" w14:textId="77777777" w:rsidR="009A60A9" w:rsidRDefault="009A60A9">
            <w:pPr>
              <w:spacing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vAlign w:val="bottom"/>
            <w:hideMark/>
          </w:tcPr>
          <w:p w14:paraId="616C1D5D"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51 000,00</w:t>
            </w:r>
          </w:p>
        </w:tc>
        <w:tc>
          <w:tcPr>
            <w:tcW w:w="1094" w:type="dxa"/>
            <w:tcBorders>
              <w:top w:val="nil"/>
              <w:left w:val="nil"/>
              <w:bottom w:val="single" w:sz="4" w:space="0" w:color="auto"/>
              <w:right w:val="single" w:sz="4" w:space="0" w:color="auto"/>
            </w:tcBorders>
            <w:shd w:val="clear" w:color="auto" w:fill="FFFFFF"/>
            <w:noWrap/>
            <w:vAlign w:val="bottom"/>
            <w:hideMark/>
          </w:tcPr>
          <w:p w14:paraId="0BAF5207"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51 000,00</w:t>
            </w:r>
          </w:p>
        </w:tc>
        <w:tc>
          <w:tcPr>
            <w:tcW w:w="1134" w:type="dxa"/>
            <w:tcBorders>
              <w:top w:val="nil"/>
              <w:left w:val="nil"/>
              <w:bottom w:val="single" w:sz="4" w:space="0" w:color="auto"/>
              <w:right w:val="single" w:sz="4" w:space="0" w:color="auto"/>
            </w:tcBorders>
            <w:shd w:val="clear" w:color="auto" w:fill="FFFFFF"/>
            <w:noWrap/>
            <w:vAlign w:val="bottom"/>
            <w:hideMark/>
          </w:tcPr>
          <w:p w14:paraId="5FEA96D4"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51 000,00</w:t>
            </w:r>
          </w:p>
        </w:tc>
      </w:tr>
      <w:tr w:rsidR="009A60A9" w14:paraId="12772D7F" w14:textId="77777777" w:rsidTr="009A60A9">
        <w:trPr>
          <w:trHeight w:val="507"/>
        </w:trPr>
        <w:tc>
          <w:tcPr>
            <w:tcW w:w="4146" w:type="dxa"/>
            <w:tcBorders>
              <w:top w:val="nil"/>
              <w:left w:val="single" w:sz="4" w:space="0" w:color="auto"/>
              <w:bottom w:val="single" w:sz="4" w:space="0" w:color="auto"/>
              <w:right w:val="single" w:sz="4" w:space="0" w:color="auto"/>
            </w:tcBorders>
            <w:vAlign w:val="bottom"/>
            <w:hideMark/>
          </w:tcPr>
          <w:p w14:paraId="08A4571B"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1452" w:type="dxa"/>
            <w:tcBorders>
              <w:top w:val="nil"/>
              <w:left w:val="nil"/>
              <w:bottom w:val="single" w:sz="4" w:space="0" w:color="auto"/>
              <w:right w:val="single" w:sz="4" w:space="0" w:color="auto"/>
            </w:tcBorders>
            <w:noWrap/>
            <w:vAlign w:val="bottom"/>
            <w:hideMark/>
          </w:tcPr>
          <w:p w14:paraId="23AE685F"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 xml:space="preserve">03 0 01 </w:t>
            </w:r>
            <w:r>
              <w:rPr>
                <w:rFonts w:ascii="Times New Roman" w:hAnsi="Times New Roman"/>
                <w:color w:val="000000" w:themeColor="text1"/>
                <w:sz w:val="18"/>
                <w:szCs w:val="18"/>
                <w:lang w:val="en-US"/>
              </w:rPr>
              <w:t>S</w:t>
            </w:r>
            <w:r>
              <w:rPr>
                <w:rFonts w:ascii="Times New Roman" w:hAnsi="Times New Roman"/>
                <w:color w:val="000000" w:themeColor="text1"/>
                <w:sz w:val="18"/>
                <w:szCs w:val="18"/>
              </w:rPr>
              <w:t>Д850</w:t>
            </w:r>
          </w:p>
        </w:tc>
        <w:tc>
          <w:tcPr>
            <w:tcW w:w="567" w:type="dxa"/>
            <w:tcBorders>
              <w:top w:val="nil"/>
              <w:left w:val="nil"/>
              <w:bottom w:val="single" w:sz="4" w:space="0" w:color="auto"/>
              <w:right w:val="single" w:sz="4" w:space="0" w:color="auto"/>
            </w:tcBorders>
            <w:noWrap/>
            <w:vAlign w:val="bottom"/>
            <w:hideMark/>
          </w:tcPr>
          <w:p w14:paraId="74E6DBE0"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 xml:space="preserve">   200</w:t>
            </w:r>
          </w:p>
        </w:tc>
        <w:tc>
          <w:tcPr>
            <w:tcW w:w="567" w:type="dxa"/>
            <w:tcBorders>
              <w:top w:val="nil"/>
              <w:left w:val="nil"/>
              <w:bottom w:val="single" w:sz="4" w:space="0" w:color="auto"/>
              <w:right w:val="single" w:sz="4" w:space="0" w:color="auto"/>
            </w:tcBorders>
            <w:noWrap/>
            <w:vAlign w:val="bottom"/>
            <w:hideMark/>
          </w:tcPr>
          <w:p w14:paraId="578E18A2" w14:textId="77777777" w:rsidR="009A60A9" w:rsidRDefault="009A60A9">
            <w:pPr>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vAlign w:val="bottom"/>
            <w:hideMark/>
          </w:tcPr>
          <w:p w14:paraId="0153ED3A"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vAlign w:val="bottom"/>
            <w:hideMark/>
          </w:tcPr>
          <w:p w14:paraId="0BC06C8A" w14:textId="77777777" w:rsidR="009A60A9" w:rsidRDefault="009A60A9">
            <w:pPr>
              <w:spacing w:line="240" w:lineRule="auto"/>
              <w:jc w:val="center"/>
              <w:rPr>
                <w:rFonts w:ascii="Times New Roman" w:eastAsia="Times New Roman" w:hAnsi="Times New Roman"/>
                <w:color w:val="000000" w:themeColor="text1"/>
                <w:sz w:val="18"/>
                <w:szCs w:val="18"/>
              </w:rPr>
            </w:pPr>
            <w:r>
              <w:rPr>
                <w:rFonts w:ascii="Times New Roman" w:hAnsi="Times New Roman"/>
                <w:color w:val="000000" w:themeColor="text1"/>
                <w:sz w:val="18"/>
                <w:szCs w:val="18"/>
              </w:rPr>
              <w:t>51 000,00</w:t>
            </w:r>
          </w:p>
        </w:tc>
        <w:tc>
          <w:tcPr>
            <w:tcW w:w="1094" w:type="dxa"/>
            <w:tcBorders>
              <w:top w:val="nil"/>
              <w:left w:val="nil"/>
              <w:bottom w:val="single" w:sz="4" w:space="0" w:color="auto"/>
              <w:right w:val="single" w:sz="4" w:space="0" w:color="auto"/>
            </w:tcBorders>
            <w:shd w:val="clear" w:color="auto" w:fill="FFFFFF"/>
            <w:noWrap/>
            <w:vAlign w:val="bottom"/>
            <w:hideMark/>
          </w:tcPr>
          <w:p w14:paraId="7010B2E3"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51 000,00</w:t>
            </w:r>
          </w:p>
        </w:tc>
        <w:tc>
          <w:tcPr>
            <w:tcW w:w="1134" w:type="dxa"/>
            <w:tcBorders>
              <w:top w:val="nil"/>
              <w:left w:val="nil"/>
              <w:bottom w:val="single" w:sz="4" w:space="0" w:color="auto"/>
              <w:right w:val="single" w:sz="4" w:space="0" w:color="auto"/>
            </w:tcBorders>
            <w:shd w:val="clear" w:color="auto" w:fill="FFFFFF"/>
            <w:noWrap/>
            <w:vAlign w:val="bottom"/>
            <w:hideMark/>
          </w:tcPr>
          <w:p w14:paraId="4BABA21E"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51 000,00</w:t>
            </w:r>
          </w:p>
        </w:tc>
      </w:tr>
      <w:tr w:rsidR="009A60A9" w14:paraId="4055665E" w14:textId="77777777" w:rsidTr="009A60A9">
        <w:trPr>
          <w:trHeight w:val="280"/>
        </w:trPr>
        <w:tc>
          <w:tcPr>
            <w:tcW w:w="4146" w:type="dxa"/>
            <w:tcBorders>
              <w:top w:val="nil"/>
              <w:left w:val="single" w:sz="4" w:space="0" w:color="auto"/>
              <w:bottom w:val="single" w:sz="4" w:space="0" w:color="auto"/>
              <w:right w:val="single" w:sz="4" w:space="0" w:color="auto"/>
            </w:tcBorders>
            <w:vAlign w:val="bottom"/>
            <w:hideMark/>
          </w:tcPr>
          <w:p w14:paraId="01191764"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1452" w:type="dxa"/>
            <w:tcBorders>
              <w:top w:val="nil"/>
              <w:left w:val="nil"/>
              <w:bottom w:val="single" w:sz="4" w:space="0" w:color="auto"/>
              <w:right w:val="single" w:sz="4" w:space="0" w:color="auto"/>
            </w:tcBorders>
            <w:noWrap/>
            <w:vAlign w:val="bottom"/>
            <w:hideMark/>
          </w:tcPr>
          <w:p w14:paraId="3AA2F7EC"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 xml:space="preserve">03 0 01 </w:t>
            </w:r>
            <w:r>
              <w:rPr>
                <w:rFonts w:ascii="Times New Roman" w:hAnsi="Times New Roman"/>
                <w:color w:val="000000" w:themeColor="text1"/>
                <w:sz w:val="18"/>
                <w:szCs w:val="18"/>
                <w:lang w:val="en-US"/>
              </w:rPr>
              <w:t>S</w:t>
            </w:r>
            <w:r>
              <w:rPr>
                <w:rFonts w:ascii="Times New Roman" w:hAnsi="Times New Roman"/>
                <w:color w:val="000000" w:themeColor="text1"/>
                <w:sz w:val="18"/>
                <w:szCs w:val="18"/>
              </w:rPr>
              <w:t>Д850</w:t>
            </w:r>
          </w:p>
        </w:tc>
        <w:tc>
          <w:tcPr>
            <w:tcW w:w="567" w:type="dxa"/>
            <w:tcBorders>
              <w:top w:val="nil"/>
              <w:left w:val="nil"/>
              <w:bottom w:val="single" w:sz="4" w:space="0" w:color="auto"/>
              <w:right w:val="single" w:sz="4" w:space="0" w:color="auto"/>
            </w:tcBorders>
            <w:noWrap/>
            <w:vAlign w:val="bottom"/>
            <w:hideMark/>
          </w:tcPr>
          <w:p w14:paraId="190DF31A" w14:textId="77777777" w:rsidR="009A60A9" w:rsidRDefault="009A60A9">
            <w:pPr>
              <w:spacing w:line="240" w:lineRule="auto"/>
              <w:rPr>
                <w:rFonts w:ascii="Times New Roman" w:hAnsi="Times New Roman"/>
                <w:color w:val="000000" w:themeColor="text1"/>
                <w:sz w:val="18"/>
                <w:szCs w:val="18"/>
                <w:lang w:val="en-US"/>
              </w:rPr>
            </w:pPr>
            <w:r>
              <w:rPr>
                <w:rFonts w:ascii="Times New Roman" w:hAnsi="Times New Roman"/>
                <w:color w:val="000000" w:themeColor="text1"/>
                <w:sz w:val="18"/>
                <w:szCs w:val="18"/>
              </w:rPr>
              <w:t xml:space="preserve"> 2</w:t>
            </w:r>
            <w:r>
              <w:rPr>
                <w:rFonts w:ascii="Times New Roman" w:hAnsi="Times New Roman"/>
                <w:color w:val="000000" w:themeColor="text1"/>
                <w:sz w:val="18"/>
                <w:szCs w:val="18"/>
                <w:lang w:val="en-US"/>
              </w:rPr>
              <w:t>40</w:t>
            </w:r>
          </w:p>
        </w:tc>
        <w:tc>
          <w:tcPr>
            <w:tcW w:w="567" w:type="dxa"/>
            <w:tcBorders>
              <w:top w:val="nil"/>
              <w:left w:val="nil"/>
              <w:bottom w:val="single" w:sz="4" w:space="0" w:color="auto"/>
              <w:right w:val="single" w:sz="4" w:space="0" w:color="auto"/>
            </w:tcBorders>
            <w:noWrap/>
            <w:hideMark/>
          </w:tcPr>
          <w:p w14:paraId="4733EDA2"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04</w:t>
            </w:r>
          </w:p>
        </w:tc>
        <w:tc>
          <w:tcPr>
            <w:tcW w:w="459" w:type="dxa"/>
            <w:tcBorders>
              <w:top w:val="nil"/>
              <w:left w:val="nil"/>
              <w:bottom w:val="single" w:sz="4" w:space="0" w:color="auto"/>
              <w:right w:val="single" w:sz="4" w:space="0" w:color="auto"/>
            </w:tcBorders>
            <w:noWrap/>
            <w:hideMark/>
          </w:tcPr>
          <w:p w14:paraId="2E303ABE"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09</w:t>
            </w:r>
          </w:p>
        </w:tc>
        <w:tc>
          <w:tcPr>
            <w:tcW w:w="1349" w:type="dxa"/>
            <w:tcBorders>
              <w:top w:val="nil"/>
              <w:left w:val="nil"/>
              <w:bottom w:val="single" w:sz="4" w:space="0" w:color="auto"/>
              <w:right w:val="single" w:sz="4" w:space="0" w:color="auto"/>
            </w:tcBorders>
            <w:shd w:val="clear" w:color="auto" w:fill="FFFFFF"/>
            <w:noWrap/>
            <w:vAlign w:val="bottom"/>
            <w:hideMark/>
          </w:tcPr>
          <w:p w14:paraId="0B4A4B2A"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51 000,00</w:t>
            </w:r>
          </w:p>
        </w:tc>
        <w:tc>
          <w:tcPr>
            <w:tcW w:w="1094" w:type="dxa"/>
            <w:tcBorders>
              <w:top w:val="nil"/>
              <w:left w:val="nil"/>
              <w:bottom w:val="single" w:sz="4" w:space="0" w:color="auto"/>
              <w:right w:val="single" w:sz="4" w:space="0" w:color="auto"/>
            </w:tcBorders>
            <w:shd w:val="clear" w:color="auto" w:fill="FFFFFF"/>
            <w:noWrap/>
            <w:vAlign w:val="bottom"/>
            <w:hideMark/>
          </w:tcPr>
          <w:p w14:paraId="3C325051"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51 000,00</w:t>
            </w:r>
          </w:p>
        </w:tc>
        <w:tc>
          <w:tcPr>
            <w:tcW w:w="1134" w:type="dxa"/>
            <w:tcBorders>
              <w:top w:val="nil"/>
              <w:left w:val="nil"/>
              <w:bottom w:val="single" w:sz="4" w:space="0" w:color="auto"/>
              <w:right w:val="single" w:sz="4" w:space="0" w:color="auto"/>
            </w:tcBorders>
            <w:shd w:val="clear" w:color="auto" w:fill="FFFFFF"/>
            <w:noWrap/>
            <w:vAlign w:val="bottom"/>
            <w:hideMark/>
          </w:tcPr>
          <w:p w14:paraId="714006E5"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51 000,00</w:t>
            </w:r>
          </w:p>
        </w:tc>
      </w:tr>
      <w:tr w:rsidR="009A60A9" w14:paraId="48F815EF" w14:textId="77777777" w:rsidTr="009A60A9">
        <w:trPr>
          <w:trHeight w:val="716"/>
        </w:trPr>
        <w:tc>
          <w:tcPr>
            <w:tcW w:w="4146" w:type="dxa"/>
            <w:tcBorders>
              <w:top w:val="nil"/>
              <w:left w:val="single" w:sz="4" w:space="0" w:color="auto"/>
              <w:bottom w:val="single" w:sz="4" w:space="0" w:color="auto"/>
              <w:right w:val="single" w:sz="4" w:space="0" w:color="auto"/>
            </w:tcBorders>
            <w:hideMark/>
          </w:tcPr>
          <w:p w14:paraId="274502A3"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Основное мероприятие «Содержание автомобильных дорог общего пользования местного значения»</w:t>
            </w:r>
          </w:p>
        </w:tc>
        <w:tc>
          <w:tcPr>
            <w:tcW w:w="1452" w:type="dxa"/>
            <w:tcBorders>
              <w:top w:val="nil"/>
              <w:left w:val="nil"/>
              <w:bottom w:val="single" w:sz="4" w:space="0" w:color="auto"/>
              <w:right w:val="single" w:sz="4" w:space="0" w:color="auto"/>
            </w:tcBorders>
            <w:noWrap/>
            <w:hideMark/>
          </w:tcPr>
          <w:p w14:paraId="1D82DC91"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03 0 02 00000</w:t>
            </w:r>
          </w:p>
        </w:tc>
        <w:tc>
          <w:tcPr>
            <w:tcW w:w="567" w:type="dxa"/>
            <w:tcBorders>
              <w:top w:val="nil"/>
              <w:left w:val="nil"/>
              <w:bottom w:val="single" w:sz="4" w:space="0" w:color="auto"/>
              <w:right w:val="single" w:sz="4" w:space="0" w:color="auto"/>
            </w:tcBorders>
            <w:noWrap/>
            <w:vAlign w:val="bottom"/>
            <w:hideMark/>
          </w:tcPr>
          <w:p w14:paraId="405466BD" w14:textId="77777777" w:rsidR="009A60A9" w:rsidRDefault="009A60A9">
            <w:pPr>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vAlign w:val="bottom"/>
            <w:hideMark/>
          </w:tcPr>
          <w:p w14:paraId="00F6461E" w14:textId="77777777" w:rsidR="009A60A9" w:rsidRDefault="009A60A9">
            <w:pPr>
              <w:spacing w:after="0"/>
              <w:rPr>
                <w:rFonts w:asciiTheme="minorHAnsi" w:eastAsiaTheme="minorHAnsi" w:hAnsiTheme="minorHAnsi" w:cstheme="minorBidi"/>
                <w:sz w:val="20"/>
                <w:szCs w:val="20"/>
              </w:rPr>
            </w:pPr>
          </w:p>
        </w:tc>
        <w:tc>
          <w:tcPr>
            <w:tcW w:w="459" w:type="dxa"/>
            <w:tcBorders>
              <w:top w:val="nil"/>
              <w:left w:val="nil"/>
              <w:bottom w:val="single" w:sz="4" w:space="0" w:color="auto"/>
              <w:right w:val="single" w:sz="4" w:space="0" w:color="auto"/>
            </w:tcBorders>
            <w:noWrap/>
            <w:vAlign w:val="bottom"/>
            <w:hideMark/>
          </w:tcPr>
          <w:p w14:paraId="02EC9E21"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4A7B186D" w14:textId="77777777" w:rsidR="009A60A9" w:rsidRDefault="009A60A9">
            <w:pPr>
              <w:spacing w:line="240" w:lineRule="auto"/>
              <w:jc w:val="center"/>
              <w:rPr>
                <w:rFonts w:ascii="Times New Roman" w:eastAsia="Times New Roman" w:hAnsi="Times New Roman"/>
                <w:color w:val="000000" w:themeColor="text1"/>
                <w:sz w:val="18"/>
                <w:szCs w:val="18"/>
              </w:rPr>
            </w:pPr>
            <w:r>
              <w:rPr>
                <w:rFonts w:ascii="Times New Roman" w:hAnsi="Times New Roman"/>
                <w:color w:val="000000" w:themeColor="text1"/>
                <w:sz w:val="18"/>
                <w:szCs w:val="18"/>
              </w:rPr>
              <w:t>3 282 175,50</w:t>
            </w:r>
          </w:p>
        </w:tc>
        <w:tc>
          <w:tcPr>
            <w:tcW w:w="1094" w:type="dxa"/>
            <w:tcBorders>
              <w:top w:val="nil"/>
              <w:left w:val="nil"/>
              <w:bottom w:val="single" w:sz="4" w:space="0" w:color="auto"/>
              <w:right w:val="single" w:sz="4" w:space="0" w:color="auto"/>
            </w:tcBorders>
            <w:shd w:val="clear" w:color="auto" w:fill="FFFFFF"/>
            <w:noWrap/>
            <w:hideMark/>
          </w:tcPr>
          <w:p w14:paraId="6F64FB07"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1 980 060,00</w:t>
            </w:r>
          </w:p>
        </w:tc>
        <w:tc>
          <w:tcPr>
            <w:tcW w:w="1134" w:type="dxa"/>
            <w:tcBorders>
              <w:top w:val="nil"/>
              <w:left w:val="nil"/>
              <w:bottom w:val="single" w:sz="4" w:space="0" w:color="auto"/>
              <w:right w:val="single" w:sz="4" w:space="0" w:color="auto"/>
            </w:tcBorders>
            <w:shd w:val="clear" w:color="auto" w:fill="FFFFFF"/>
            <w:noWrap/>
            <w:hideMark/>
          </w:tcPr>
          <w:p w14:paraId="0FFF1C94"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1 980 060,00</w:t>
            </w:r>
          </w:p>
        </w:tc>
      </w:tr>
      <w:tr w:rsidR="009A60A9" w14:paraId="1FF10341" w14:textId="77777777" w:rsidTr="009A60A9">
        <w:trPr>
          <w:trHeight w:val="274"/>
        </w:trPr>
        <w:tc>
          <w:tcPr>
            <w:tcW w:w="4146" w:type="dxa"/>
            <w:tcBorders>
              <w:top w:val="nil"/>
              <w:left w:val="single" w:sz="4" w:space="0" w:color="auto"/>
              <w:bottom w:val="single" w:sz="4" w:space="0" w:color="auto"/>
              <w:right w:val="single" w:sz="4" w:space="0" w:color="auto"/>
            </w:tcBorders>
            <w:hideMark/>
          </w:tcPr>
          <w:p w14:paraId="706E4631"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Мероприятия по расчистке автомобильных дорог от снежных заносов, посыпка автомобильных дорог </w:t>
            </w:r>
            <w:proofErr w:type="spellStart"/>
            <w:r>
              <w:rPr>
                <w:rFonts w:ascii="Times New Roman" w:hAnsi="Times New Roman"/>
                <w:color w:val="000000" w:themeColor="text1"/>
                <w:sz w:val="20"/>
                <w:szCs w:val="20"/>
              </w:rPr>
              <w:t>песко</w:t>
            </w:r>
            <w:proofErr w:type="spellEnd"/>
            <w:r>
              <w:rPr>
                <w:rFonts w:ascii="Times New Roman" w:hAnsi="Times New Roman"/>
                <w:color w:val="000000" w:themeColor="text1"/>
                <w:sz w:val="20"/>
                <w:szCs w:val="20"/>
              </w:rPr>
              <w:t xml:space="preserve">-соляной смесью, приобретение </w:t>
            </w:r>
            <w:proofErr w:type="spellStart"/>
            <w:r>
              <w:rPr>
                <w:rFonts w:ascii="Times New Roman" w:hAnsi="Times New Roman"/>
                <w:color w:val="000000" w:themeColor="text1"/>
                <w:sz w:val="20"/>
                <w:szCs w:val="20"/>
              </w:rPr>
              <w:t>песко</w:t>
            </w:r>
            <w:proofErr w:type="spellEnd"/>
            <w:r>
              <w:rPr>
                <w:rFonts w:ascii="Times New Roman" w:hAnsi="Times New Roman"/>
                <w:color w:val="000000" w:themeColor="text1"/>
                <w:sz w:val="20"/>
                <w:szCs w:val="20"/>
              </w:rPr>
              <w:t>-соляной смеси</w:t>
            </w:r>
          </w:p>
        </w:tc>
        <w:tc>
          <w:tcPr>
            <w:tcW w:w="1452" w:type="dxa"/>
            <w:tcBorders>
              <w:top w:val="nil"/>
              <w:left w:val="nil"/>
              <w:bottom w:val="single" w:sz="4" w:space="0" w:color="auto"/>
              <w:right w:val="single" w:sz="4" w:space="0" w:color="auto"/>
            </w:tcBorders>
            <w:noWrap/>
            <w:hideMark/>
          </w:tcPr>
          <w:p w14:paraId="5187B3DF"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03 0 02 00320</w:t>
            </w:r>
          </w:p>
        </w:tc>
        <w:tc>
          <w:tcPr>
            <w:tcW w:w="567" w:type="dxa"/>
            <w:tcBorders>
              <w:top w:val="nil"/>
              <w:left w:val="nil"/>
              <w:bottom w:val="single" w:sz="4" w:space="0" w:color="auto"/>
              <w:right w:val="single" w:sz="4" w:space="0" w:color="auto"/>
            </w:tcBorders>
            <w:noWrap/>
            <w:vAlign w:val="bottom"/>
            <w:hideMark/>
          </w:tcPr>
          <w:p w14:paraId="5E0C4568" w14:textId="77777777" w:rsidR="009A60A9" w:rsidRDefault="009A60A9">
            <w:pPr>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vAlign w:val="bottom"/>
            <w:hideMark/>
          </w:tcPr>
          <w:p w14:paraId="17CF86FE" w14:textId="77777777" w:rsidR="009A60A9" w:rsidRDefault="009A60A9">
            <w:pPr>
              <w:spacing w:after="0"/>
              <w:rPr>
                <w:rFonts w:asciiTheme="minorHAnsi" w:eastAsiaTheme="minorHAnsi" w:hAnsiTheme="minorHAnsi" w:cstheme="minorBidi"/>
                <w:sz w:val="20"/>
                <w:szCs w:val="20"/>
              </w:rPr>
            </w:pPr>
          </w:p>
        </w:tc>
        <w:tc>
          <w:tcPr>
            <w:tcW w:w="459" w:type="dxa"/>
            <w:tcBorders>
              <w:top w:val="nil"/>
              <w:left w:val="nil"/>
              <w:bottom w:val="single" w:sz="4" w:space="0" w:color="auto"/>
              <w:right w:val="single" w:sz="4" w:space="0" w:color="auto"/>
            </w:tcBorders>
            <w:noWrap/>
            <w:vAlign w:val="bottom"/>
            <w:hideMark/>
          </w:tcPr>
          <w:p w14:paraId="0F7A7A72"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68B8156B" w14:textId="77777777" w:rsidR="009A60A9" w:rsidRDefault="009A60A9">
            <w:pPr>
              <w:spacing w:line="240" w:lineRule="auto"/>
              <w:jc w:val="center"/>
              <w:rPr>
                <w:rFonts w:ascii="Times New Roman" w:eastAsia="Times New Roman" w:hAnsi="Times New Roman"/>
                <w:color w:val="000000" w:themeColor="text1"/>
                <w:sz w:val="18"/>
                <w:szCs w:val="18"/>
              </w:rPr>
            </w:pPr>
            <w:r>
              <w:rPr>
                <w:rFonts w:ascii="Times New Roman" w:hAnsi="Times New Roman"/>
                <w:color w:val="000000" w:themeColor="text1"/>
                <w:sz w:val="18"/>
                <w:szCs w:val="18"/>
              </w:rPr>
              <w:t>1 731 398,00</w:t>
            </w:r>
          </w:p>
        </w:tc>
        <w:tc>
          <w:tcPr>
            <w:tcW w:w="1094" w:type="dxa"/>
            <w:tcBorders>
              <w:top w:val="nil"/>
              <w:left w:val="nil"/>
              <w:bottom w:val="single" w:sz="4" w:space="0" w:color="auto"/>
              <w:right w:val="single" w:sz="4" w:space="0" w:color="auto"/>
            </w:tcBorders>
            <w:shd w:val="clear" w:color="auto" w:fill="FFFFFF"/>
            <w:noWrap/>
            <w:hideMark/>
          </w:tcPr>
          <w:p w14:paraId="791A97F0"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1 150 660,00</w:t>
            </w:r>
          </w:p>
        </w:tc>
        <w:tc>
          <w:tcPr>
            <w:tcW w:w="1134" w:type="dxa"/>
            <w:tcBorders>
              <w:top w:val="nil"/>
              <w:left w:val="nil"/>
              <w:bottom w:val="single" w:sz="4" w:space="0" w:color="auto"/>
              <w:right w:val="single" w:sz="4" w:space="0" w:color="auto"/>
            </w:tcBorders>
            <w:shd w:val="clear" w:color="auto" w:fill="FFFFFF"/>
            <w:noWrap/>
            <w:hideMark/>
          </w:tcPr>
          <w:p w14:paraId="0C43CBE0"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1 150 660,00</w:t>
            </w:r>
          </w:p>
        </w:tc>
      </w:tr>
      <w:tr w:rsidR="009A60A9" w14:paraId="552B10DC" w14:textId="77777777" w:rsidTr="009A60A9">
        <w:trPr>
          <w:trHeight w:val="404"/>
        </w:trPr>
        <w:tc>
          <w:tcPr>
            <w:tcW w:w="4146" w:type="dxa"/>
            <w:tcBorders>
              <w:top w:val="nil"/>
              <w:left w:val="single" w:sz="4" w:space="0" w:color="auto"/>
              <w:bottom w:val="single" w:sz="4" w:space="0" w:color="auto"/>
              <w:right w:val="single" w:sz="4" w:space="0" w:color="auto"/>
            </w:tcBorders>
            <w:hideMark/>
          </w:tcPr>
          <w:p w14:paraId="7C1694E6"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Закупка товаров, работ, услуг для государственных (муниципальных) нужд </w:t>
            </w:r>
          </w:p>
        </w:tc>
        <w:tc>
          <w:tcPr>
            <w:tcW w:w="1452" w:type="dxa"/>
            <w:tcBorders>
              <w:top w:val="nil"/>
              <w:left w:val="nil"/>
              <w:bottom w:val="single" w:sz="4" w:space="0" w:color="auto"/>
              <w:right w:val="single" w:sz="4" w:space="0" w:color="auto"/>
            </w:tcBorders>
            <w:noWrap/>
            <w:hideMark/>
          </w:tcPr>
          <w:p w14:paraId="095B35EB"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03 0 02 00320</w:t>
            </w:r>
          </w:p>
        </w:tc>
        <w:tc>
          <w:tcPr>
            <w:tcW w:w="567" w:type="dxa"/>
            <w:tcBorders>
              <w:top w:val="nil"/>
              <w:left w:val="nil"/>
              <w:bottom w:val="single" w:sz="4" w:space="0" w:color="auto"/>
              <w:right w:val="single" w:sz="4" w:space="0" w:color="auto"/>
            </w:tcBorders>
            <w:noWrap/>
            <w:hideMark/>
          </w:tcPr>
          <w:p w14:paraId="0B301D50"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200</w:t>
            </w:r>
          </w:p>
        </w:tc>
        <w:tc>
          <w:tcPr>
            <w:tcW w:w="567" w:type="dxa"/>
            <w:tcBorders>
              <w:top w:val="nil"/>
              <w:left w:val="nil"/>
              <w:bottom w:val="single" w:sz="4" w:space="0" w:color="auto"/>
              <w:right w:val="single" w:sz="4" w:space="0" w:color="auto"/>
            </w:tcBorders>
            <w:noWrap/>
            <w:hideMark/>
          </w:tcPr>
          <w:p w14:paraId="4FE14E98" w14:textId="77777777" w:rsidR="009A60A9" w:rsidRDefault="009A60A9">
            <w:pPr>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hideMark/>
          </w:tcPr>
          <w:p w14:paraId="1190F078"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0065D782" w14:textId="77777777" w:rsidR="009A60A9" w:rsidRDefault="009A60A9">
            <w:pPr>
              <w:spacing w:line="240" w:lineRule="auto"/>
              <w:jc w:val="center"/>
              <w:rPr>
                <w:rFonts w:ascii="Times New Roman" w:eastAsia="Times New Roman" w:hAnsi="Times New Roman"/>
                <w:color w:val="000000" w:themeColor="text1"/>
              </w:rPr>
            </w:pPr>
            <w:r>
              <w:rPr>
                <w:rFonts w:ascii="Times New Roman" w:hAnsi="Times New Roman"/>
                <w:color w:val="000000" w:themeColor="text1"/>
                <w:sz w:val="18"/>
                <w:szCs w:val="18"/>
              </w:rPr>
              <w:t>1 731 398,00</w:t>
            </w:r>
          </w:p>
        </w:tc>
        <w:tc>
          <w:tcPr>
            <w:tcW w:w="1094" w:type="dxa"/>
            <w:tcBorders>
              <w:top w:val="nil"/>
              <w:left w:val="nil"/>
              <w:bottom w:val="single" w:sz="4" w:space="0" w:color="auto"/>
              <w:right w:val="single" w:sz="4" w:space="0" w:color="auto"/>
            </w:tcBorders>
            <w:shd w:val="clear" w:color="auto" w:fill="FFFFFF"/>
            <w:noWrap/>
            <w:hideMark/>
          </w:tcPr>
          <w:p w14:paraId="5E093445"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1 150 660,00</w:t>
            </w:r>
          </w:p>
        </w:tc>
        <w:tc>
          <w:tcPr>
            <w:tcW w:w="1134" w:type="dxa"/>
            <w:tcBorders>
              <w:top w:val="nil"/>
              <w:left w:val="nil"/>
              <w:bottom w:val="single" w:sz="4" w:space="0" w:color="auto"/>
              <w:right w:val="single" w:sz="4" w:space="0" w:color="auto"/>
            </w:tcBorders>
            <w:shd w:val="clear" w:color="auto" w:fill="FFFFFF"/>
            <w:noWrap/>
            <w:hideMark/>
          </w:tcPr>
          <w:p w14:paraId="2227350E"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1 150 660,00</w:t>
            </w:r>
          </w:p>
        </w:tc>
      </w:tr>
      <w:tr w:rsidR="009A60A9" w14:paraId="26CD0CB7" w14:textId="77777777" w:rsidTr="009A60A9">
        <w:trPr>
          <w:trHeight w:val="551"/>
        </w:trPr>
        <w:tc>
          <w:tcPr>
            <w:tcW w:w="4146" w:type="dxa"/>
            <w:tcBorders>
              <w:top w:val="nil"/>
              <w:left w:val="single" w:sz="4" w:space="0" w:color="auto"/>
              <w:bottom w:val="single" w:sz="4" w:space="0" w:color="auto"/>
              <w:right w:val="single" w:sz="4" w:space="0" w:color="auto"/>
            </w:tcBorders>
            <w:hideMark/>
          </w:tcPr>
          <w:p w14:paraId="7032994B"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lastRenderedPageBreak/>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1452" w:type="dxa"/>
            <w:tcBorders>
              <w:top w:val="nil"/>
              <w:left w:val="nil"/>
              <w:bottom w:val="single" w:sz="4" w:space="0" w:color="auto"/>
              <w:right w:val="single" w:sz="4" w:space="0" w:color="auto"/>
            </w:tcBorders>
            <w:noWrap/>
            <w:hideMark/>
          </w:tcPr>
          <w:p w14:paraId="602FB620"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03 0 02 00320</w:t>
            </w:r>
          </w:p>
        </w:tc>
        <w:tc>
          <w:tcPr>
            <w:tcW w:w="567" w:type="dxa"/>
            <w:tcBorders>
              <w:top w:val="nil"/>
              <w:left w:val="nil"/>
              <w:bottom w:val="single" w:sz="4" w:space="0" w:color="auto"/>
              <w:right w:val="single" w:sz="4" w:space="0" w:color="auto"/>
            </w:tcBorders>
            <w:noWrap/>
            <w:hideMark/>
          </w:tcPr>
          <w:p w14:paraId="216AC869"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240</w:t>
            </w:r>
          </w:p>
        </w:tc>
        <w:tc>
          <w:tcPr>
            <w:tcW w:w="567" w:type="dxa"/>
            <w:tcBorders>
              <w:top w:val="nil"/>
              <w:left w:val="nil"/>
              <w:bottom w:val="single" w:sz="4" w:space="0" w:color="auto"/>
              <w:right w:val="single" w:sz="4" w:space="0" w:color="auto"/>
            </w:tcBorders>
            <w:noWrap/>
            <w:hideMark/>
          </w:tcPr>
          <w:p w14:paraId="1897355F"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04</w:t>
            </w:r>
          </w:p>
        </w:tc>
        <w:tc>
          <w:tcPr>
            <w:tcW w:w="459" w:type="dxa"/>
            <w:tcBorders>
              <w:top w:val="nil"/>
              <w:left w:val="nil"/>
              <w:bottom w:val="single" w:sz="4" w:space="0" w:color="auto"/>
              <w:right w:val="single" w:sz="4" w:space="0" w:color="auto"/>
            </w:tcBorders>
            <w:noWrap/>
            <w:hideMark/>
          </w:tcPr>
          <w:p w14:paraId="7BE72D16"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09</w:t>
            </w:r>
          </w:p>
        </w:tc>
        <w:tc>
          <w:tcPr>
            <w:tcW w:w="1349" w:type="dxa"/>
            <w:tcBorders>
              <w:top w:val="nil"/>
              <w:left w:val="nil"/>
              <w:bottom w:val="single" w:sz="4" w:space="0" w:color="auto"/>
              <w:right w:val="single" w:sz="4" w:space="0" w:color="auto"/>
            </w:tcBorders>
            <w:shd w:val="clear" w:color="auto" w:fill="FFFFFF"/>
            <w:noWrap/>
            <w:hideMark/>
          </w:tcPr>
          <w:p w14:paraId="6EB9B24E"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1 731 398,00</w:t>
            </w:r>
          </w:p>
        </w:tc>
        <w:tc>
          <w:tcPr>
            <w:tcW w:w="1094" w:type="dxa"/>
            <w:tcBorders>
              <w:top w:val="nil"/>
              <w:left w:val="nil"/>
              <w:bottom w:val="single" w:sz="4" w:space="0" w:color="auto"/>
              <w:right w:val="single" w:sz="4" w:space="0" w:color="auto"/>
            </w:tcBorders>
            <w:shd w:val="clear" w:color="auto" w:fill="FFFFFF"/>
            <w:noWrap/>
            <w:hideMark/>
          </w:tcPr>
          <w:p w14:paraId="64FA4A5A"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1 150 660,00</w:t>
            </w:r>
          </w:p>
        </w:tc>
        <w:tc>
          <w:tcPr>
            <w:tcW w:w="1134" w:type="dxa"/>
            <w:tcBorders>
              <w:top w:val="nil"/>
              <w:left w:val="nil"/>
              <w:bottom w:val="single" w:sz="4" w:space="0" w:color="auto"/>
              <w:right w:val="single" w:sz="4" w:space="0" w:color="auto"/>
            </w:tcBorders>
            <w:shd w:val="clear" w:color="auto" w:fill="FFFFFF"/>
            <w:noWrap/>
            <w:hideMark/>
          </w:tcPr>
          <w:p w14:paraId="71034DD0"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1 150 660,00</w:t>
            </w:r>
          </w:p>
        </w:tc>
      </w:tr>
      <w:tr w:rsidR="009A60A9" w14:paraId="5034E34C" w14:textId="77777777" w:rsidTr="009A60A9">
        <w:trPr>
          <w:trHeight w:val="551"/>
        </w:trPr>
        <w:tc>
          <w:tcPr>
            <w:tcW w:w="4146" w:type="dxa"/>
            <w:tcBorders>
              <w:top w:val="nil"/>
              <w:left w:val="single" w:sz="4" w:space="0" w:color="auto"/>
              <w:bottom w:val="single" w:sz="4" w:space="0" w:color="auto"/>
              <w:right w:val="single" w:sz="4" w:space="0" w:color="auto"/>
            </w:tcBorders>
            <w:hideMark/>
          </w:tcPr>
          <w:p w14:paraId="236D8E8A"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Мероприятия по грейдированию автомобильных дорог с подсыпкой, приобретение материала для подсыпки</w:t>
            </w:r>
          </w:p>
        </w:tc>
        <w:tc>
          <w:tcPr>
            <w:tcW w:w="1452" w:type="dxa"/>
            <w:tcBorders>
              <w:top w:val="nil"/>
              <w:left w:val="nil"/>
              <w:bottom w:val="single" w:sz="4" w:space="0" w:color="auto"/>
              <w:right w:val="single" w:sz="4" w:space="0" w:color="auto"/>
            </w:tcBorders>
            <w:noWrap/>
            <w:hideMark/>
          </w:tcPr>
          <w:p w14:paraId="3D02179A"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03 0 02 00330</w:t>
            </w:r>
          </w:p>
        </w:tc>
        <w:tc>
          <w:tcPr>
            <w:tcW w:w="567" w:type="dxa"/>
            <w:tcBorders>
              <w:top w:val="nil"/>
              <w:left w:val="nil"/>
              <w:bottom w:val="single" w:sz="4" w:space="0" w:color="auto"/>
              <w:right w:val="single" w:sz="4" w:space="0" w:color="auto"/>
            </w:tcBorders>
            <w:noWrap/>
            <w:vAlign w:val="bottom"/>
          </w:tcPr>
          <w:p w14:paraId="14505620" w14:textId="77777777" w:rsidR="009A60A9" w:rsidRDefault="009A60A9">
            <w:pPr>
              <w:spacing w:line="240" w:lineRule="auto"/>
              <w:jc w:val="right"/>
              <w:rPr>
                <w:rFonts w:ascii="Times New Roman" w:hAnsi="Times New Roman"/>
                <w:color w:val="000000" w:themeColor="text1"/>
                <w:sz w:val="20"/>
                <w:szCs w:val="20"/>
              </w:rPr>
            </w:pPr>
          </w:p>
        </w:tc>
        <w:tc>
          <w:tcPr>
            <w:tcW w:w="567" w:type="dxa"/>
            <w:tcBorders>
              <w:top w:val="nil"/>
              <w:left w:val="nil"/>
              <w:bottom w:val="single" w:sz="4" w:space="0" w:color="auto"/>
              <w:right w:val="single" w:sz="4" w:space="0" w:color="auto"/>
            </w:tcBorders>
            <w:noWrap/>
            <w:vAlign w:val="bottom"/>
          </w:tcPr>
          <w:p w14:paraId="6904C1AB" w14:textId="77777777" w:rsidR="009A60A9" w:rsidRDefault="009A60A9">
            <w:pPr>
              <w:spacing w:line="240" w:lineRule="auto"/>
              <w:jc w:val="right"/>
              <w:rPr>
                <w:rFonts w:ascii="Times New Roman" w:hAnsi="Times New Roman"/>
                <w:color w:val="000000" w:themeColor="text1"/>
                <w:sz w:val="20"/>
                <w:szCs w:val="20"/>
              </w:rPr>
            </w:pPr>
          </w:p>
        </w:tc>
        <w:tc>
          <w:tcPr>
            <w:tcW w:w="459" w:type="dxa"/>
            <w:tcBorders>
              <w:top w:val="nil"/>
              <w:left w:val="nil"/>
              <w:bottom w:val="single" w:sz="4" w:space="0" w:color="auto"/>
              <w:right w:val="single" w:sz="4" w:space="0" w:color="auto"/>
            </w:tcBorders>
            <w:noWrap/>
            <w:vAlign w:val="bottom"/>
          </w:tcPr>
          <w:p w14:paraId="7686B83A" w14:textId="77777777" w:rsidR="009A60A9" w:rsidRDefault="009A60A9">
            <w:pPr>
              <w:spacing w:line="240" w:lineRule="auto"/>
              <w:jc w:val="right"/>
              <w:rPr>
                <w:rFonts w:ascii="Times New Roman" w:hAnsi="Times New Roman"/>
                <w:color w:val="000000" w:themeColor="text1"/>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2956739F"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621 227,50</w:t>
            </w:r>
          </w:p>
        </w:tc>
        <w:tc>
          <w:tcPr>
            <w:tcW w:w="1094" w:type="dxa"/>
            <w:tcBorders>
              <w:top w:val="nil"/>
              <w:left w:val="nil"/>
              <w:bottom w:val="single" w:sz="4" w:space="0" w:color="auto"/>
              <w:right w:val="single" w:sz="4" w:space="0" w:color="auto"/>
            </w:tcBorders>
            <w:shd w:val="clear" w:color="auto" w:fill="FFFFFF"/>
            <w:noWrap/>
            <w:hideMark/>
          </w:tcPr>
          <w:p w14:paraId="749E59A0"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300 000,00</w:t>
            </w:r>
          </w:p>
        </w:tc>
        <w:tc>
          <w:tcPr>
            <w:tcW w:w="1134" w:type="dxa"/>
            <w:tcBorders>
              <w:top w:val="nil"/>
              <w:left w:val="nil"/>
              <w:bottom w:val="single" w:sz="4" w:space="0" w:color="auto"/>
              <w:right w:val="single" w:sz="4" w:space="0" w:color="auto"/>
            </w:tcBorders>
            <w:shd w:val="clear" w:color="auto" w:fill="FFFFFF"/>
            <w:noWrap/>
            <w:hideMark/>
          </w:tcPr>
          <w:p w14:paraId="79E1382C"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300 000,00</w:t>
            </w:r>
          </w:p>
        </w:tc>
      </w:tr>
      <w:tr w:rsidR="009A60A9" w14:paraId="35B9E30C" w14:textId="77777777" w:rsidTr="009A60A9">
        <w:trPr>
          <w:trHeight w:val="551"/>
        </w:trPr>
        <w:tc>
          <w:tcPr>
            <w:tcW w:w="4146" w:type="dxa"/>
            <w:tcBorders>
              <w:top w:val="nil"/>
              <w:left w:val="single" w:sz="4" w:space="0" w:color="auto"/>
              <w:bottom w:val="single" w:sz="4" w:space="0" w:color="auto"/>
              <w:right w:val="single" w:sz="4" w:space="0" w:color="auto"/>
            </w:tcBorders>
            <w:hideMark/>
          </w:tcPr>
          <w:p w14:paraId="1800C96E"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Закупка товаров, работ, услуг для государственных (муниципальных) нужд </w:t>
            </w:r>
          </w:p>
        </w:tc>
        <w:tc>
          <w:tcPr>
            <w:tcW w:w="1452" w:type="dxa"/>
            <w:tcBorders>
              <w:top w:val="nil"/>
              <w:left w:val="nil"/>
              <w:bottom w:val="single" w:sz="4" w:space="0" w:color="auto"/>
              <w:right w:val="single" w:sz="4" w:space="0" w:color="auto"/>
            </w:tcBorders>
            <w:noWrap/>
            <w:hideMark/>
          </w:tcPr>
          <w:p w14:paraId="713C4D3C"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03 0 02 00330</w:t>
            </w:r>
          </w:p>
        </w:tc>
        <w:tc>
          <w:tcPr>
            <w:tcW w:w="567" w:type="dxa"/>
            <w:tcBorders>
              <w:top w:val="nil"/>
              <w:left w:val="nil"/>
              <w:bottom w:val="single" w:sz="4" w:space="0" w:color="auto"/>
              <w:right w:val="single" w:sz="4" w:space="0" w:color="auto"/>
            </w:tcBorders>
            <w:noWrap/>
            <w:hideMark/>
          </w:tcPr>
          <w:p w14:paraId="316BF38E"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200</w:t>
            </w:r>
          </w:p>
        </w:tc>
        <w:tc>
          <w:tcPr>
            <w:tcW w:w="567" w:type="dxa"/>
            <w:tcBorders>
              <w:top w:val="nil"/>
              <w:left w:val="nil"/>
              <w:bottom w:val="single" w:sz="4" w:space="0" w:color="auto"/>
              <w:right w:val="single" w:sz="4" w:space="0" w:color="auto"/>
            </w:tcBorders>
            <w:noWrap/>
          </w:tcPr>
          <w:p w14:paraId="156B52B3" w14:textId="77777777" w:rsidR="009A60A9" w:rsidRDefault="009A60A9">
            <w:pPr>
              <w:spacing w:line="240" w:lineRule="auto"/>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tcPr>
          <w:p w14:paraId="515054C6" w14:textId="77777777" w:rsidR="009A60A9" w:rsidRDefault="009A60A9">
            <w:pPr>
              <w:spacing w:line="240" w:lineRule="auto"/>
              <w:rPr>
                <w:rFonts w:ascii="Times New Roman" w:hAnsi="Times New Roman"/>
                <w:color w:val="000000" w:themeColor="text1"/>
                <w:sz w:val="18"/>
                <w:szCs w:val="18"/>
              </w:rPr>
            </w:pPr>
          </w:p>
        </w:tc>
        <w:tc>
          <w:tcPr>
            <w:tcW w:w="1349" w:type="dxa"/>
            <w:tcBorders>
              <w:top w:val="nil"/>
              <w:left w:val="nil"/>
              <w:bottom w:val="single" w:sz="4" w:space="0" w:color="auto"/>
              <w:right w:val="single" w:sz="4" w:space="0" w:color="auto"/>
            </w:tcBorders>
            <w:shd w:val="clear" w:color="auto" w:fill="FFFFFF"/>
            <w:noWrap/>
            <w:hideMark/>
          </w:tcPr>
          <w:p w14:paraId="11D10F2B"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621 227,50</w:t>
            </w:r>
          </w:p>
        </w:tc>
        <w:tc>
          <w:tcPr>
            <w:tcW w:w="1094" w:type="dxa"/>
            <w:tcBorders>
              <w:top w:val="nil"/>
              <w:left w:val="nil"/>
              <w:bottom w:val="single" w:sz="4" w:space="0" w:color="auto"/>
              <w:right w:val="single" w:sz="4" w:space="0" w:color="auto"/>
            </w:tcBorders>
            <w:shd w:val="clear" w:color="auto" w:fill="FFFFFF"/>
            <w:noWrap/>
            <w:hideMark/>
          </w:tcPr>
          <w:p w14:paraId="1C3F92EE"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300 000,00</w:t>
            </w:r>
          </w:p>
        </w:tc>
        <w:tc>
          <w:tcPr>
            <w:tcW w:w="1134" w:type="dxa"/>
            <w:tcBorders>
              <w:top w:val="nil"/>
              <w:left w:val="nil"/>
              <w:bottom w:val="single" w:sz="4" w:space="0" w:color="auto"/>
              <w:right w:val="single" w:sz="4" w:space="0" w:color="auto"/>
            </w:tcBorders>
            <w:shd w:val="clear" w:color="auto" w:fill="FFFFFF"/>
            <w:noWrap/>
            <w:hideMark/>
          </w:tcPr>
          <w:p w14:paraId="4DF471AD"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300 000,00</w:t>
            </w:r>
          </w:p>
        </w:tc>
      </w:tr>
      <w:tr w:rsidR="009A60A9" w14:paraId="031DEF14" w14:textId="77777777" w:rsidTr="009A60A9">
        <w:trPr>
          <w:trHeight w:val="551"/>
        </w:trPr>
        <w:tc>
          <w:tcPr>
            <w:tcW w:w="4146" w:type="dxa"/>
            <w:tcBorders>
              <w:top w:val="nil"/>
              <w:left w:val="single" w:sz="4" w:space="0" w:color="auto"/>
              <w:bottom w:val="single" w:sz="4" w:space="0" w:color="auto"/>
              <w:right w:val="single" w:sz="4" w:space="0" w:color="auto"/>
            </w:tcBorders>
            <w:hideMark/>
          </w:tcPr>
          <w:p w14:paraId="37481E19"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1452" w:type="dxa"/>
            <w:tcBorders>
              <w:top w:val="nil"/>
              <w:left w:val="nil"/>
              <w:bottom w:val="single" w:sz="4" w:space="0" w:color="auto"/>
              <w:right w:val="single" w:sz="4" w:space="0" w:color="auto"/>
            </w:tcBorders>
            <w:noWrap/>
            <w:hideMark/>
          </w:tcPr>
          <w:p w14:paraId="64B77DA5"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03 0 02 00330</w:t>
            </w:r>
          </w:p>
        </w:tc>
        <w:tc>
          <w:tcPr>
            <w:tcW w:w="567" w:type="dxa"/>
            <w:tcBorders>
              <w:top w:val="nil"/>
              <w:left w:val="nil"/>
              <w:bottom w:val="single" w:sz="4" w:space="0" w:color="auto"/>
              <w:right w:val="single" w:sz="4" w:space="0" w:color="auto"/>
            </w:tcBorders>
            <w:noWrap/>
            <w:hideMark/>
          </w:tcPr>
          <w:p w14:paraId="6E5C179A"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240</w:t>
            </w:r>
          </w:p>
        </w:tc>
        <w:tc>
          <w:tcPr>
            <w:tcW w:w="567" w:type="dxa"/>
            <w:tcBorders>
              <w:top w:val="nil"/>
              <w:left w:val="nil"/>
              <w:bottom w:val="single" w:sz="4" w:space="0" w:color="auto"/>
              <w:right w:val="single" w:sz="4" w:space="0" w:color="auto"/>
            </w:tcBorders>
            <w:noWrap/>
            <w:hideMark/>
          </w:tcPr>
          <w:p w14:paraId="5E026807"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04</w:t>
            </w:r>
          </w:p>
        </w:tc>
        <w:tc>
          <w:tcPr>
            <w:tcW w:w="459" w:type="dxa"/>
            <w:tcBorders>
              <w:top w:val="nil"/>
              <w:left w:val="nil"/>
              <w:bottom w:val="single" w:sz="4" w:space="0" w:color="auto"/>
              <w:right w:val="single" w:sz="4" w:space="0" w:color="auto"/>
            </w:tcBorders>
            <w:noWrap/>
            <w:hideMark/>
          </w:tcPr>
          <w:p w14:paraId="1D5DC2C4"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09</w:t>
            </w:r>
          </w:p>
        </w:tc>
        <w:tc>
          <w:tcPr>
            <w:tcW w:w="1349" w:type="dxa"/>
            <w:tcBorders>
              <w:top w:val="nil"/>
              <w:left w:val="nil"/>
              <w:bottom w:val="single" w:sz="4" w:space="0" w:color="auto"/>
              <w:right w:val="single" w:sz="4" w:space="0" w:color="auto"/>
            </w:tcBorders>
            <w:shd w:val="clear" w:color="auto" w:fill="FFFFFF"/>
            <w:noWrap/>
            <w:hideMark/>
          </w:tcPr>
          <w:p w14:paraId="31059419"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621 227,50</w:t>
            </w:r>
          </w:p>
        </w:tc>
        <w:tc>
          <w:tcPr>
            <w:tcW w:w="1094" w:type="dxa"/>
            <w:tcBorders>
              <w:top w:val="nil"/>
              <w:left w:val="nil"/>
              <w:bottom w:val="single" w:sz="4" w:space="0" w:color="auto"/>
              <w:right w:val="single" w:sz="4" w:space="0" w:color="auto"/>
            </w:tcBorders>
            <w:shd w:val="clear" w:color="auto" w:fill="FFFFFF"/>
            <w:noWrap/>
            <w:hideMark/>
          </w:tcPr>
          <w:p w14:paraId="3E0F5414"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300 000,00</w:t>
            </w:r>
          </w:p>
        </w:tc>
        <w:tc>
          <w:tcPr>
            <w:tcW w:w="1134" w:type="dxa"/>
            <w:tcBorders>
              <w:top w:val="nil"/>
              <w:left w:val="nil"/>
              <w:bottom w:val="single" w:sz="4" w:space="0" w:color="auto"/>
              <w:right w:val="single" w:sz="4" w:space="0" w:color="auto"/>
            </w:tcBorders>
            <w:shd w:val="clear" w:color="auto" w:fill="FFFFFF"/>
            <w:noWrap/>
            <w:hideMark/>
          </w:tcPr>
          <w:p w14:paraId="6D196AAA"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300 000,00</w:t>
            </w:r>
          </w:p>
        </w:tc>
      </w:tr>
      <w:tr w:rsidR="009A60A9" w14:paraId="2E005F3D" w14:textId="77777777" w:rsidTr="009A60A9">
        <w:trPr>
          <w:trHeight w:val="551"/>
        </w:trPr>
        <w:tc>
          <w:tcPr>
            <w:tcW w:w="4146" w:type="dxa"/>
            <w:tcBorders>
              <w:top w:val="nil"/>
              <w:left w:val="single" w:sz="4" w:space="0" w:color="auto"/>
              <w:bottom w:val="single" w:sz="4" w:space="0" w:color="auto"/>
              <w:right w:val="single" w:sz="4" w:space="0" w:color="auto"/>
            </w:tcBorders>
            <w:hideMark/>
          </w:tcPr>
          <w:p w14:paraId="2E69745C"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Мероприятия по составлению проектно-сметной документации, отправка на проверку в ГАУ «Управление государственной экспертизы проектной документации, результатов инженерных изысканий Новгородской области» и осуществление строительного контроля</w:t>
            </w:r>
          </w:p>
        </w:tc>
        <w:tc>
          <w:tcPr>
            <w:tcW w:w="1452" w:type="dxa"/>
            <w:tcBorders>
              <w:top w:val="nil"/>
              <w:left w:val="nil"/>
              <w:bottom w:val="single" w:sz="4" w:space="0" w:color="auto"/>
              <w:right w:val="single" w:sz="4" w:space="0" w:color="auto"/>
            </w:tcBorders>
            <w:noWrap/>
            <w:hideMark/>
          </w:tcPr>
          <w:p w14:paraId="1EA1B9B4"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03 0 02 00350</w:t>
            </w:r>
          </w:p>
        </w:tc>
        <w:tc>
          <w:tcPr>
            <w:tcW w:w="567" w:type="dxa"/>
            <w:tcBorders>
              <w:top w:val="nil"/>
              <w:left w:val="nil"/>
              <w:bottom w:val="single" w:sz="4" w:space="0" w:color="auto"/>
              <w:right w:val="single" w:sz="4" w:space="0" w:color="auto"/>
            </w:tcBorders>
            <w:noWrap/>
            <w:vAlign w:val="bottom"/>
          </w:tcPr>
          <w:p w14:paraId="3D5DF56C" w14:textId="77777777" w:rsidR="009A60A9" w:rsidRDefault="009A60A9">
            <w:pPr>
              <w:spacing w:line="240" w:lineRule="auto"/>
              <w:jc w:val="right"/>
              <w:rPr>
                <w:rFonts w:ascii="Times New Roman" w:hAnsi="Times New Roman"/>
                <w:color w:val="000000" w:themeColor="text1"/>
                <w:sz w:val="20"/>
                <w:szCs w:val="20"/>
              </w:rPr>
            </w:pPr>
          </w:p>
        </w:tc>
        <w:tc>
          <w:tcPr>
            <w:tcW w:w="567" w:type="dxa"/>
            <w:tcBorders>
              <w:top w:val="nil"/>
              <w:left w:val="nil"/>
              <w:bottom w:val="single" w:sz="4" w:space="0" w:color="auto"/>
              <w:right w:val="single" w:sz="4" w:space="0" w:color="auto"/>
            </w:tcBorders>
            <w:noWrap/>
            <w:vAlign w:val="bottom"/>
          </w:tcPr>
          <w:p w14:paraId="589D1191" w14:textId="77777777" w:rsidR="009A60A9" w:rsidRDefault="009A60A9">
            <w:pPr>
              <w:spacing w:line="240" w:lineRule="auto"/>
              <w:jc w:val="right"/>
              <w:rPr>
                <w:rFonts w:ascii="Times New Roman" w:hAnsi="Times New Roman"/>
                <w:color w:val="000000" w:themeColor="text1"/>
                <w:sz w:val="20"/>
                <w:szCs w:val="20"/>
              </w:rPr>
            </w:pPr>
          </w:p>
        </w:tc>
        <w:tc>
          <w:tcPr>
            <w:tcW w:w="459" w:type="dxa"/>
            <w:tcBorders>
              <w:top w:val="nil"/>
              <w:left w:val="nil"/>
              <w:bottom w:val="single" w:sz="4" w:space="0" w:color="auto"/>
              <w:right w:val="single" w:sz="4" w:space="0" w:color="auto"/>
            </w:tcBorders>
            <w:noWrap/>
            <w:vAlign w:val="bottom"/>
          </w:tcPr>
          <w:p w14:paraId="1CB7BFA5" w14:textId="77777777" w:rsidR="009A60A9" w:rsidRDefault="009A60A9">
            <w:pPr>
              <w:spacing w:line="240" w:lineRule="auto"/>
              <w:jc w:val="right"/>
              <w:rPr>
                <w:rFonts w:ascii="Times New Roman" w:hAnsi="Times New Roman"/>
                <w:color w:val="000000" w:themeColor="text1"/>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503FD9DC"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99 550,00</w:t>
            </w:r>
          </w:p>
        </w:tc>
        <w:tc>
          <w:tcPr>
            <w:tcW w:w="1094" w:type="dxa"/>
            <w:tcBorders>
              <w:top w:val="nil"/>
              <w:left w:val="nil"/>
              <w:bottom w:val="single" w:sz="4" w:space="0" w:color="auto"/>
              <w:right w:val="single" w:sz="4" w:space="0" w:color="auto"/>
            </w:tcBorders>
            <w:shd w:val="clear" w:color="auto" w:fill="FFFFFF"/>
            <w:noWrap/>
            <w:hideMark/>
          </w:tcPr>
          <w:p w14:paraId="3C959A40"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30 000,00</w:t>
            </w:r>
          </w:p>
        </w:tc>
        <w:tc>
          <w:tcPr>
            <w:tcW w:w="1134" w:type="dxa"/>
            <w:tcBorders>
              <w:top w:val="nil"/>
              <w:left w:val="nil"/>
              <w:bottom w:val="single" w:sz="4" w:space="0" w:color="auto"/>
              <w:right w:val="single" w:sz="4" w:space="0" w:color="auto"/>
            </w:tcBorders>
            <w:shd w:val="clear" w:color="auto" w:fill="FFFFFF"/>
            <w:noWrap/>
            <w:hideMark/>
          </w:tcPr>
          <w:p w14:paraId="524B4E1C"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30 000,00</w:t>
            </w:r>
          </w:p>
        </w:tc>
      </w:tr>
      <w:tr w:rsidR="009A60A9" w14:paraId="622664B2" w14:textId="77777777" w:rsidTr="009A60A9">
        <w:trPr>
          <w:trHeight w:val="551"/>
        </w:trPr>
        <w:tc>
          <w:tcPr>
            <w:tcW w:w="4146" w:type="dxa"/>
            <w:tcBorders>
              <w:top w:val="nil"/>
              <w:left w:val="single" w:sz="4" w:space="0" w:color="auto"/>
              <w:bottom w:val="single" w:sz="4" w:space="0" w:color="auto"/>
              <w:right w:val="single" w:sz="4" w:space="0" w:color="auto"/>
            </w:tcBorders>
            <w:hideMark/>
          </w:tcPr>
          <w:p w14:paraId="5F52838C"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Закупка товаров, работ, услуг для государственных (муниципальных) нужд </w:t>
            </w:r>
          </w:p>
        </w:tc>
        <w:tc>
          <w:tcPr>
            <w:tcW w:w="1452" w:type="dxa"/>
            <w:tcBorders>
              <w:top w:val="nil"/>
              <w:left w:val="nil"/>
              <w:bottom w:val="single" w:sz="4" w:space="0" w:color="auto"/>
              <w:right w:val="single" w:sz="4" w:space="0" w:color="auto"/>
            </w:tcBorders>
            <w:noWrap/>
            <w:hideMark/>
          </w:tcPr>
          <w:p w14:paraId="7B8D6A45"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03 0 02 00350</w:t>
            </w:r>
          </w:p>
        </w:tc>
        <w:tc>
          <w:tcPr>
            <w:tcW w:w="567" w:type="dxa"/>
            <w:tcBorders>
              <w:top w:val="nil"/>
              <w:left w:val="nil"/>
              <w:bottom w:val="single" w:sz="4" w:space="0" w:color="auto"/>
              <w:right w:val="single" w:sz="4" w:space="0" w:color="auto"/>
            </w:tcBorders>
            <w:noWrap/>
            <w:hideMark/>
          </w:tcPr>
          <w:p w14:paraId="7B32E627"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200</w:t>
            </w:r>
          </w:p>
        </w:tc>
        <w:tc>
          <w:tcPr>
            <w:tcW w:w="567" w:type="dxa"/>
            <w:tcBorders>
              <w:top w:val="nil"/>
              <w:left w:val="nil"/>
              <w:bottom w:val="single" w:sz="4" w:space="0" w:color="auto"/>
              <w:right w:val="single" w:sz="4" w:space="0" w:color="auto"/>
            </w:tcBorders>
            <w:noWrap/>
            <w:hideMark/>
          </w:tcPr>
          <w:p w14:paraId="6AB46791"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04</w:t>
            </w:r>
          </w:p>
        </w:tc>
        <w:tc>
          <w:tcPr>
            <w:tcW w:w="459" w:type="dxa"/>
            <w:tcBorders>
              <w:top w:val="nil"/>
              <w:left w:val="nil"/>
              <w:bottom w:val="single" w:sz="4" w:space="0" w:color="auto"/>
              <w:right w:val="single" w:sz="4" w:space="0" w:color="auto"/>
            </w:tcBorders>
            <w:noWrap/>
            <w:hideMark/>
          </w:tcPr>
          <w:p w14:paraId="25F61A31"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09</w:t>
            </w:r>
          </w:p>
        </w:tc>
        <w:tc>
          <w:tcPr>
            <w:tcW w:w="1349" w:type="dxa"/>
            <w:tcBorders>
              <w:top w:val="nil"/>
              <w:left w:val="nil"/>
              <w:bottom w:val="single" w:sz="4" w:space="0" w:color="auto"/>
              <w:right w:val="single" w:sz="4" w:space="0" w:color="auto"/>
            </w:tcBorders>
            <w:shd w:val="clear" w:color="auto" w:fill="FFFFFF"/>
            <w:noWrap/>
            <w:hideMark/>
          </w:tcPr>
          <w:p w14:paraId="6D578E95"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99 550,00</w:t>
            </w:r>
          </w:p>
        </w:tc>
        <w:tc>
          <w:tcPr>
            <w:tcW w:w="1094" w:type="dxa"/>
            <w:tcBorders>
              <w:top w:val="nil"/>
              <w:left w:val="nil"/>
              <w:bottom w:val="single" w:sz="4" w:space="0" w:color="auto"/>
              <w:right w:val="single" w:sz="4" w:space="0" w:color="auto"/>
            </w:tcBorders>
            <w:shd w:val="clear" w:color="auto" w:fill="FFFFFF"/>
            <w:noWrap/>
            <w:hideMark/>
          </w:tcPr>
          <w:p w14:paraId="5305E097"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30 000,00</w:t>
            </w:r>
          </w:p>
        </w:tc>
        <w:tc>
          <w:tcPr>
            <w:tcW w:w="1134" w:type="dxa"/>
            <w:tcBorders>
              <w:top w:val="nil"/>
              <w:left w:val="nil"/>
              <w:bottom w:val="single" w:sz="4" w:space="0" w:color="auto"/>
              <w:right w:val="single" w:sz="4" w:space="0" w:color="auto"/>
            </w:tcBorders>
            <w:shd w:val="clear" w:color="auto" w:fill="FFFFFF"/>
            <w:noWrap/>
            <w:hideMark/>
          </w:tcPr>
          <w:p w14:paraId="2385E171"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30 000,00</w:t>
            </w:r>
          </w:p>
        </w:tc>
      </w:tr>
      <w:tr w:rsidR="009A60A9" w14:paraId="5307BEB5" w14:textId="77777777" w:rsidTr="009A60A9">
        <w:trPr>
          <w:trHeight w:val="551"/>
        </w:trPr>
        <w:tc>
          <w:tcPr>
            <w:tcW w:w="4146" w:type="dxa"/>
            <w:tcBorders>
              <w:top w:val="nil"/>
              <w:left w:val="single" w:sz="4" w:space="0" w:color="auto"/>
              <w:bottom w:val="single" w:sz="4" w:space="0" w:color="auto"/>
              <w:right w:val="single" w:sz="4" w:space="0" w:color="auto"/>
            </w:tcBorders>
            <w:hideMark/>
          </w:tcPr>
          <w:p w14:paraId="75F1E6CA"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1452" w:type="dxa"/>
            <w:tcBorders>
              <w:top w:val="nil"/>
              <w:left w:val="nil"/>
              <w:bottom w:val="single" w:sz="4" w:space="0" w:color="auto"/>
              <w:right w:val="single" w:sz="4" w:space="0" w:color="auto"/>
            </w:tcBorders>
            <w:noWrap/>
            <w:hideMark/>
          </w:tcPr>
          <w:p w14:paraId="5C2FC353"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03 0 02 00350</w:t>
            </w:r>
          </w:p>
        </w:tc>
        <w:tc>
          <w:tcPr>
            <w:tcW w:w="567" w:type="dxa"/>
            <w:tcBorders>
              <w:top w:val="nil"/>
              <w:left w:val="nil"/>
              <w:bottom w:val="single" w:sz="4" w:space="0" w:color="auto"/>
              <w:right w:val="single" w:sz="4" w:space="0" w:color="auto"/>
            </w:tcBorders>
            <w:noWrap/>
            <w:hideMark/>
          </w:tcPr>
          <w:p w14:paraId="2F652F61"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240</w:t>
            </w:r>
          </w:p>
        </w:tc>
        <w:tc>
          <w:tcPr>
            <w:tcW w:w="567" w:type="dxa"/>
            <w:tcBorders>
              <w:top w:val="nil"/>
              <w:left w:val="nil"/>
              <w:bottom w:val="single" w:sz="4" w:space="0" w:color="auto"/>
              <w:right w:val="single" w:sz="4" w:space="0" w:color="auto"/>
            </w:tcBorders>
            <w:noWrap/>
            <w:hideMark/>
          </w:tcPr>
          <w:p w14:paraId="57D7691D"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04</w:t>
            </w:r>
          </w:p>
        </w:tc>
        <w:tc>
          <w:tcPr>
            <w:tcW w:w="459" w:type="dxa"/>
            <w:tcBorders>
              <w:top w:val="nil"/>
              <w:left w:val="nil"/>
              <w:bottom w:val="single" w:sz="4" w:space="0" w:color="auto"/>
              <w:right w:val="single" w:sz="4" w:space="0" w:color="auto"/>
            </w:tcBorders>
            <w:noWrap/>
            <w:hideMark/>
          </w:tcPr>
          <w:p w14:paraId="7DE8654F"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09</w:t>
            </w:r>
          </w:p>
        </w:tc>
        <w:tc>
          <w:tcPr>
            <w:tcW w:w="1349" w:type="dxa"/>
            <w:tcBorders>
              <w:top w:val="nil"/>
              <w:left w:val="nil"/>
              <w:bottom w:val="single" w:sz="4" w:space="0" w:color="auto"/>
              <w:right w:val="single" w:sz="4" w:space="0" w:color="auto"/>
            </w:tcBorders>
            <w:shd w:val="clear" w:color="auto" w:fill="FFFFFF"/>
            <w:noWrap/>
            <w:hideMark/>
          </w:tcPr>
          <w:p w14:paraId="5783777E"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99 550,00</w:t>
            </w:r>
          </w:p>
        </w:tc>
        <w:tc>
          <w:tcPr>
            <w:tcW w:w="1094" w:type="dxa"/>
            <w:tcBorders>
              <w:top w:val="nil"/>
              <w:left w:val="nil"/>
              <w:bottom w:val="single" w:sz="4" w:space="0" w:color="auto"/>
              <w:right w:val="single" w:sz="4" w:space="0" w:color="auto"/>
            </w:tcBorders>
            <w:shd w:val="clear" w:color="auto" w:fill="FFFFFF"/>
            <w:noWrap/>
            <w:hideMark/>
          </w:tcPr>
          <w:p w14:paraId="698BF6E9"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30 000,00</w:t>
            </w:r>
          </w:p>
        </w:tc>
        <w:tc>
          <w:tcPr>
            <w:tcW w:w="1134" w:type="dxa"/>
            <w:tcBorders>
              <w:top w:val="nil"/>
              <w:left w:val="nil"/>
              <w:bottom w:val="single" w:sz="4" w:space="0" w:color="auto"/>
              <w:right w:val="single" w:sz="4" w:space="0" w:color="auto"/>
            </w:tcBorders>
            <w:shd w:val="clear" w:color="auto" w:fill="FFFFFF"/>
            <w:noWrap/>
            <w:hideMark/>
          </w:tcPr>
          <w:p w14:paraId="398C3631"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30 000,00</w:t>
            </w:r>
          </w:p>
        </w:tc>
      </w:tr>
      <w:tr w:rsidR="009A60A9" w14:paraId="67900334" w14:textId="77777777" w:rsidTr="009A60A9">
        <w:trPr>
          <w:trHeight w:val="551"/>
        </w:trPr>
        <w:tc>
          <w:tcPr>
            <w:tcW w:w="4146" w:type="dxa"/>
            <w:tcBorders>
              <w:top w:val="nil"/>
              <w:left w:val="single" w:sz="4" w:space="0" w:color="auto"/>
              <w:bottom w:val="single" w:sz="4" w:space="0" w:color="auto"/>
              <w:right w:val="single" w:sz="4" w:space="0" w:color="auto"/>
            </w:tcBorders>
            <w:hideMark/>
          </w:tcPr>
          <w:p w14:paraId="6B2BF57A"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Субсидия на формирование муниципальных дорожных фондов</w:t>
            </w:r>
          </w:p>
        </w:tc>
        <w:tc>
          <w:tcPr>
            <w:tcW w:w="1452" w:type="dxa"/>
            <w:tcBorders>
              <w:top w:val="nil"/>
              <w:left w:val="nil"/>
              <w:bottom w:val="single" w:sz="4" w:space="0" w:color="auto"/>
              <w:right w:val="single" w:sz="4" w:space="0" w:color="auto"/>
            </w:tcBorders>
            <w:noWrap/>
            <w:hideMark/>
          </w:tcPr>
          <w:p w14:paraId="10752D5A"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03 0 02 9Д850</w:t>
            </w:r>
          </w:p>
        </w:tc>
        <w:tc>
          <w:tcPr>
            <w:tcW w:w="567" w:type="dxa"/>
            <w:tcBorders>
              <w:top w:val="nil"/>
              <w:left w:val="nil"/>
              <w:bottom w:val="single" w:sz="4" w:space="0" w:color="auto"/>
              <w:right w:val="single" w:sz="4" w:space="0" w:color="auto"/>
            </w:tcBorders>
            <w:noWrap/>
          </w:tcPr>
          <w:p w14:paraId="7A599C0D" w14:textId="77777777" w:rsidR="009A60A9" w:rsidRDefault="009A60A9">
            <w:pPr>
              <w:spacing w:line="240" w:lineRule="auto"/>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vAlign w:val="bottom"/>
            <w:hideMark/>
          </w:tcPr>
          <w:p w14:paraId="5AC48E11" w14:textId="77777777" w:rsidR="009A60A9" w:rsidRDefault="009A60A9">
            <w:pPr>
              <w:spacing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418AF905" w14:textId="77777777" w:rsidR="009A60A9" w:rsidRDefault="009A60A9">
            <w:pPr>
              <w:spacing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0B7FFC4D"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749 000,00</w:t>
            </w:r>
          </w:p>
        </w:tc>
        <w:tc>
          <w:tcPr>
            <w:tcW w:w="1094" w:type="dxa"/>
            <w:tcBorders>
              <w:top w:val="nil"/>
              <w:left w:val="nil"/>
              <w:bottom w:val="single" w:sz="4" w:space="0" w:color="auto"/>
              <w:right w:val="single" w:sz="4" w:space="0" w:color="auto"/>
            </w:tcBorders>
            <w:shd w:val="clear" w:color="auto" w:fill="FFFFFF"/>
            <w:noWrap/>
            <w:hideMark/>
          </w:tcPr>
          <w:p w14:paraId="47FED463"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499 000,00</w:t>
            </w:r>
          </w:p>
        </w:tc>
        <w:tc>
          <w:tcPr>
            <w:tcW w:w="1134" w:type="dxa"/>
            <w:tcBorders>
              <w:top w:val="nil"/>
              <w:left w:val="nil"/>
              <w:bottom w:val="single" w:sz="4" w:space="0" w:color="auto"/>
              <w:right w:val="single" w:sz="4" w:space="0" w:color="auto"/>
            </w:tcBorders>
            <w:shd w:val="clear" w:color="auto" w:fill="FFFFFF"/>
            <w:noWrap/>
            <w:hideMark/>
          </w:tcPr>
          <w:p w14:paraId="1626BF92"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499 000,00</w:t>
            </w:r>
          </w:p>
        </w:tc>
      </w:tr>
      <w:tr w:rsidR="009A60A9" w14:paraId="3DFD2A4B" w14:textId="77777777" w:rsidTr="009A60A9">
        <w:trPr>
          <w:trHeight w:val="551"/>
        </w:trPr>
        <w:tc>
          <w:tcPr>
            <w:tcW w:w="4146" w:type="dxa"/>
            <w:tcBorders>
              <w:top w:val="nil"/>
              <w:left w:val="single" w:sz="4" w:space="0" w:color="auto"/>
              <w:bottom w:val="single" w:sz="4" w:space="0" w:color="auto"/>
              <w:right w:val="single" w:sz="4" w:space="0" w:color="auto"/>
            </w:tcBorders>
            <w:hideMark/>
          </w:tcPr>
          <w:p w14:paraId="1AD7C074"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Закупка товаров, работ, услуг для государственных (муниципальных) нужд </w:t>
            </w:r>
          </w:p>
        </w:tc>
        <w:tc>
          <w:tcPr>
            <w:tcW w:w="1452" w:type="dxa"/>
            <w:tcBorders>
              <w:top w:val="nil"/>
              <w:left w:val="nil"/>
              <w:bottom w:val="single" w:sz="4" w:space="0" w:color="auto"/>
              <w:right w:val="single" w:sz="4" w:space="0" w:color="auto"/>
            </w:tcBorders>
            <w:noWrap/>
            <w:hideMark/>
          </w:tcPr>
          <w:p w14:paraId="61FEDE75"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03 0 02 9Д850</w:t>
            </w:r>
          </w:p>
        </w:tc>
        <w:tc>
          <w:tcPr>
            <w:tcW w:w="567" w:type="dxa"/>
            <w:tcBorders>
              <w:top w:val="nil"/>
              <w:left w:val="nil"/>
              <w:bottom w:val="single" w:sz="4" w:space="0" w:color="auto"/>
              <w:right w:val="single" w:sz="4" w:space="0" w:color="auto"/>
            </w:tcBorders>
            <w:noWrap/>
            <w:hideMark/>
          </w:tcPr>
          <w:p w14:paraId="09A910D0"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200</w:t>
            </w:r>
          </w:p>
        </w:tc>
        <w:tc>
          <w:tcPr>
            <w:tcW w:w="567" w:type="dxa"/>
            <w:tcBorders>
              <w:top w:val="nil"/>
              <w:left w:val="nil"/>
              <w:bottom w:val="single" w:sz="4" w:space="0" w:color="auto"/>
              <w:right w:val="single" w:sz="4" w:space="0" w:color="auto"/>
            </w:tcBorders>
            <w:noWrap/>
            <w:vAlign w:val="bottom"/>
          </w:tcPr>
          <w:p w14:paraId="35F6BB07" w14:textId="77777777" w:rsidR="009A60A9" w:rsidRDefault="009A60A9">
            <w:pPr>
              <w:spacing w:line="240" w:lineRule="auto"/>
              <w:jc w:val="right"/>
              <w:rPr>
                <w:rFonts w:ascii="Times New Roman" w:hAnsi="Times New Roman"/>
                <w:color w:val="000000" w:themeColor="text1"/>
                <w:sz w:val="20"/>
                <w:szCs w:val="20"/>
              </w:rPr>
            </w:pPr>
          </w:p>
        </w:tc>
        <w:tc>
          <w:tcPr>
            <w:tcW w:w="459" w:type="dxa"/>
            <w:tcBorders>
              <w:top w:val="nil"/>
              <w:left w:val="nil"/>
              <w:bottom w:val="single" w:sz="4" w:space="0" w:color="auto"/>
              <w:right w:val="single" w:sz="4" w:space="0" w:color="auto"/>
            </w:tcBorders>
            <w:noWrap/>
            <w:vAlign w:val="bottom"/>
          </w:tcPr>
          <w:p w14:paraId="5571CF9D" w14:textId="77777777" w:rsidR="009A60A9" w:rsidRDefault="009A60A9">
            <w:pPr>
              <w:spacing w:line="240" w:lineRule="auto"/>
              <w:jc w:val="right"/>
              <w:rPr>
                <w:rFonts w:ascii="Times New Roman" w:hAnsi="Times New Roman"/>
                <w:color w:val="000000" w:themeColor="text1"/>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0A368C3C"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749 000,00</w:t>
            </w:r>
          </w:p>
        </w:tc>
        <w:tc>
          <w:tcPr>
            <w:tcW w:w="1094" w:type="dxa"/>
            <w:tcBorders>
              <w:top w:val="nil"/>
              <w:left w:val="nil"/>
              <w:bottom w:val="single" w:sz="4" w:space="0" w:color="auto"/>
              <w:right w:val="single" w:sz="4" w:space="0" w:color="auto"/>
            </w:tcBorders>
            <w:shd w:val="clear" w:color="auto" w:fill="FFFFFF"/>
            <w:noWrap/>
            <w:hideMark/>
          </w:tcPr>
          <w:p w14:paraId="69AE973C"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499 000,00</w:t>
            </w:r>
          </w:p>
        </w:tc>
        <w:tc>
          <w:tcPr>
            <w:tcW w:w="1134" w:type="dxa"/>
            <w:tcBorders>
              <w:top w:val="nil"/>
              <w:left w:val="nil"/>
              <w:bottom w:val="single" w:sz="4" w:space="0" w:color="auto"/>
              <w:right w:val="single" w:sz="4" w:space="0" w:color="auto"/>
            </w:tcBorders>
            <w:shd w:val="clear" w:color="auto" w:fill="FFFFFF"/>
            <w:noWrap/>
            <w:hideMark/>
          </w:tcPr>
          <w:p w14:paraId="69ECD6E6"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499 000,00</w:t>
            </w:r>
          </w:p>
        </w:tc>
      </w:tr>
      <w:tr w:rsidR="009A60A9" w14:paraId="7E2472F9" w14:textId="77777777" w:rsidTr="009A60A9">
        <w:trPr>
          <w:trHeight w:val="551"/>
        </w:trPr>
        <w:tc>
          <w:tcPr>
            <w:tcW w:w="4146" w:type="dxa"/>
            <w:tcBorders>
              <w:top w:val="nil"/>
              <w:left w:val="single" w:sz="4" w:space="0" w:color="auto"/>
              <w:bottom w:val="single" w:sz="4" w:space="0" w:color="auto"/>
              <w:right w:val="single" w:sz="4" w:space="0" w:color="auto"/>
            </w:tcBorders>
            <w:hideMark/>
          </w:tcPr>
          <w:p w14:paraId="344C58F0"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1452" w:type="dxa"/>
            <w:tcBorders>
              <w:top w:val="nil"/>
              <w:left w:val="nil"/>
              <w:bottom w:val="single" w:sz="4" w:space="0" w:color="auto"/>
              <w:right w:val="single" w:sz="4" w:space="0" w:color="auto"/>
            </w:tcBorders>
            <w:noWrap/>
            <w:hideMark/>
          </w:tcPr>
          <w:p w14:paraId="6FFCB2EC"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03 0 02 9Д850</w:t>
            </w:r>
          </w:p>
        </w:tc>
        <w:tc>
          <w:tcPr>
            <w:tcW w:w="567" w:type="dxa"/>
            <w:tcBorders>
              <w:top w:val="nil"/>
              <w:left w:val="nil"/>
              <w:bottom w:val="single" w:sz="4" w:space="0" w:color="auto"/>
              <w:right w:val="single" w:sz="4" w:space="0" w:color="auto"/>
            </w:tcBorders>
            <w:noWrap/>
            <w:hideMark/>
          </w:tcPr>
          <w:p w14:paraId="4C68E95E"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240</w:t>
            </w:r>
          </w:p>
        </w:tc>
        <w:tc>
          <w:tcPr>
            <w:tcW w:w="567" w:type="dxa"/>
            <w:tcBorders>
              <w:top w:val="nil"/>
              <w:left w:val="nil"/>
              <w:bottom w:val="single" w:sz="4" w:space="0" w:color="auto"/>
              <w:right w:val="single" w:sz="4" w:space="0" w:color="auto"/>
            </w:tcBorders>
            <w:noWrap/>
            <w:hideMark/>
          </w:tcPr>
          <w:p w14:paraId="6FCD88B2"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04</w:t>
            </w:r>
          </w:p>
        </w:tc>
        <w:tc>
          <w:tcPr>
            <w:tcW w:w="459" w:type="dxa"/>
            <w:tcBorders>
              <w:top w:val="nil"/>
              <w:left w:val="nil"/>
              <w:bottom w:val="single" w:sz="4" w:space="0" w:color="auto"/>
              <w:right w:val="single" w:sz="4" w:space="0" w:color="auto"/>
            </w:tcBorders>
            <w:noWrap/>
            <w:hideMark/>
          </w:tcPr>
          <w:p w14:paraId="3B0214CB"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09</w:t>
            </w:r>
          </w:p>
        </w:tc>
        <w:tc>
          <w:tcPr>
            <w:tcW w:w="1349" w:type="dxa"/>
            <w:tcBorders>
              <w:top w:val="nil"/>
              <w:left w:val="nil"/>
              <w:bottom w:val="single" w:sz="4" w:space="0" w:color="auto"/>
              <w:right w:val="single" w:sz="4" w:space="0" w:color="auto"/>
            </w:tcBorders>
            <w:shd w:val="clear" w:color="auto" w:fill="FFFFFF"/>
            <w:noWrap/>
            <w:hideMark/>
          </w:tcPr>
          <w:p w14:paraId="59E47A99"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749 000,00</w:t>
            </w:r>
          </w:p>
        </w:tc>
        <w:tc>
          <w:tcPr>
            <w:tcW w:w="1094" w:type="dxa"/>
            <w:tcBorders>
              <w:top w:val="nil"/>
              <w:left w:val="nil"/>
              <w:bottom w:val="single" w:sz="4" w:space="0" w:color="auto"/>
              <w:right w:val="single" w:sz="4" w:space="0" w:color="auto"/>
            </w:tcBorders>
            <w:shd w:val="clear" w:color="auto" w:fill="FFFFFF"/>
            <w:noWrap/>
            <w:hideMark/>
          </w:tcPr>
          <w:p w14:paraId="2D402B08"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499 000,00</w:t>
            </w:r>
          </w:p>
        </w:tc>
        <w:tc>
          <w:tcPr>
            <w:tcW w:w="1134" w:type="dxa"/>
            <w:tcBorders>
              <w:top w:val="nil"/>
              <w:left w:val="nil"/>
              <w:bottom w:val="single" w:sz="4" w:space="0" w:color="auto"/>
              <w:right w:val="single" w:sz="4" w:space="0" w:color="auto"/>
            </w:tcBorders>
            <w:shd w:val="clear" w:color="auto" w:fill="FFFFFF"/>
            <w:noWrap/>
            <w:hideMark/>
          </w:tcPr>
          <w:p w14:paraId="11BF9785"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499 000,00</w:t>
            </w:r>
          </w:p>
        </w:tc>
      </w:tr>
      <w:tr w:rsidR="009A60A9" w14:paraId="210433A0" w14:textId="77777777" w:rsidTr="009A60A9">
        <w:trPr>
          <w:trHeight w:val="551"/>
        </w:trPr>
        <w:tc>
          <w:tcPr>
            <w:tcW w:w="4146" w:type="dxa"/>
            <w:tcBorders>
              <w:top w:val="nil"/>
              <w:left w:val="single" w:sz="4" w:space="0" w:color="auto"/>
              <w:bottom w:val="single" w:sz="4" w:space="0" w:color="auto"/>
              <w:right w:val="single" w:sz="4" w:space="0" w:color="auto"/>
            </w:tcBorders>
            <w:hideMark/>
          </w:tcPr>
          <w:p w14:paraId="575BBA5C" w14:textId="77777777" w:rsidR="009A60A9" w:rsidRDefault="009A60A9">
            <w:pPr>
              <w:spacing w:line="240" w:lineRule="auto"/>
              <w:jc w:val="both"/>
              <w:rPr>
                <w:rFonts w:ascii="Times New Roman" w:hAnsi="Times New Roman"/>
                <w:color w:val="000000" w:themeColor="text1"/>
                <w:sz w:val="20"/>
                <w:szCs w:val="20"/>
              </w:rPr>
            </w:pPr>
            <w:proofErr w:type="spellStart"/>
            <w:r>
              <w:rPr>
                <w:rFonts w:ascii="Times New Roman" w:hAnsi="Times New Roman"/>
                <w:color w:val="000000" w:themeColor="text1"/>
                <w:sz w:val="20"/>
                <w:szCs w:val="20"/>
              </w:rPr>
              <w:t>Софинансирование</w:t>
            </w:r>
            <w:proofErr w:type="spellEnd"/>
            <w:r>
              <w:rPr>
                <w:rFonts w:ascii="Times New Roman" w:hAnsi="Times New Roman"/>
                <w:color w:val="000000" w:themeColor="text1"/>
                <w:sz w:val="20"/>
                <w:szCs w:val="20"/>
              </w:rPr>
              <w:t xml:space="preserve"> к субсидии на формирование муниципальных дорожных фондов</w:t>
            </w:r>
          </w:p>
        </w:tc>
        <w:tc>
          <w:tcPr>
            <w:tcW w:w="1452" w:type="dxa"/>
            <w:tcBorders>
              <w:top w:val="nil"/>
              <w:left w:val="nil"/>
              <w:bottom w:val="single" w:sz="4" w:space="0" w:color="auto"/>
              <w:right w:val="single" w:sz="4" w:space="0" w:color="auto"/>
            </w:tcBorders>
            <w:noWrap/>
            <w:vAlign w:val="bottom"/>
            <w:hideMark/>
          </w:tcPr>
          <w:p w14:paraId="750937A8"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 xml:space="preserve">03 0 02 </w:t>
            </w:r>
            <w:r>
              <w:rPr>
                <w:rFonts w:ascii="Times New Roman" w:hAnsi="Times New Roman"/>
                <w:color w:val="000000" w:themeColor="text1"/>
                <w:sz w:val="18"/>
                <w:szCs w:val="18"/>
                <w:lang w:val="en-US"/>
              </w:rPr>
              <w:t>S</w:t>
            </w:r>
            <w:r>
              <w:rPr>
                <w:rFonts w:ascii="Times New Roman" w:hAnsi="Times New Roman"/>
                <w:color w:val="000000" w:themeColor="text1"/>
                <w:sz w:val="18"/>
                <w:szCs w:val="18"/>
              </w:rPr>
              <w:t>Д850</w:t>
            </w:r>
          </w:p>
        </w:tc>
        <w:tc>
          <w:tcPr>
            <w:tcW w:w="567" w:type="dxa"/>
            <w:tcBorders>
              <w:top w:val="nil"/>
              <w:left w:val="nil"/>
              <w:bottom w:val="single" w:sz="4" w:space="0" w:color="auto"/>
              <w:right w:val="single" w:sz="4" w:space="0" w:color="auto"/>
            </w:tcBorders>
            <w:noWrap/>
            <w:vAlign w:val="bottom"/>
          </w:tcPr>
          <w:p w14:paraId="7DA918DF" w14:textId="77777777" w:rsidR="009A60A9" w:rsidRDefault="009A60A9">
            <w:pPr>
              <w:spacing w:line="240" w:lineRule="auto"/>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vAlign w:val="bottom"/>
            <w:hideMark/>
          </w:tcPr>
          <w:p w14:paraId="5B2C1221" w14:textId="77777777" w:rsidR="009A60A9" w:rsidRDefault="009A60A9">
            <w:pPr>
              <w:spacing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44C06437" w14:textId="77777777" w:rsidR="009A60A9" w:rsidRDefault="009A60A9">
            <w:pPr>
              <w:spacing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vAlign w:val="bottom"/>
            <w:hideMark/>
          </w:tcPr>
          <w:p w14:paraId="23D15EDC"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51 000,00</w:t>
            </w:r>
          </w:p>
        </w:tc>
        <w:tc>
          <w:tcPr>
            <w:tcW w:w="1094" w:type="dxa"/>
            <w:tcBorders>
              <w:top w:val="nil"/>
              <w:left w:val="nil"/>
              <w:bottom w:val="single" w:sz="4" w:space="0" w:color="auto"/>
              <w:right w:val="single" w:sz="4" w:space="0" w:color="auto"/>
            </w:tcBorders>
            <w:shd w:val="clear" w:color="auto" w:fill="FFFFFF"/>
            <w:noWrap/>
            <w:vAlign w:val="bottom"/>
            <w:hideMark/>
          </w:tcPr>
          <w:p w14:paraId="3230DF56"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51 000,00</w:t>
            </w:r>
          </w:p>
        </w:tc>
        <w:tc>
          <w:tcPr>
            <w:tcW w:w="1134" w:type="dxa"/>
            <w:tcBorders>
              <w:top w:val="nil"/>
              <w:left w:val="nil"/>
              <w:bottom w:val="single" w:sz="4" w:space="0" w:color="auto"/>
              <w:right w:val="single" w:sz="4" w:space="0" w:color="auto"/>
            </w:tcBorders>
            <w:shd w:val="clear" w:color="auto" w:fill="FFFFFF"/>
            <w:noWrap/>
            <w:vAlign w:val="bottom"/>
            <w:hideMark/>
          </w:tcPr>
          <w:p w14:paraId="17F4AFAD"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51 000,00</w:t>
            </w:r>
          </w:p>
        </w:tc>
      </w:tr>
      <w:tr w:rsidR="009A60A9" w14:paraId="7D690C80" w14:textId="77777777" w:rsidTr="009A60A9">
        <w:trPr>
          <w:trHeight w:val="551"/>
        </w:trPr>
        <w:tc>
          <w:tcPr>
            <w:tcW w:w="4146" w:type="dxa"/>
            <w:tcBorders>
              <w:top w:val="nil"/>
              <w:left w:val="single" w:sz="4" w:space="0" w:color="auto"/>
              <w:bottom w:val="single" w:sz="4" w:space="0" w:color="auto"/>
              <w:right w:val="single" w:sz="4" w:space="0" w:color="auto"/>
            </w:tcBorders>
            <w:vAlign w:val="bottom"/>
            <w:hideMark/>
          </w:tcPr>
          <w:p w14:paraId="393D484F"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1452" w:type="dxa"/>
            <w:tcBorders>
              <w:top w:val="nil"/>
              <w:left w:val="nil"/>
              <w:bottom w:val="single" w:sz="4" w:space="0" w:color="auto"/>
              <w:right w:val="single" w:sz="4" w:space="0" w:color="auto"/>
            </w:tcBorders>
            <w:noWrap/>
            <w:vAlign w:val="bottom"/>
            <w:hideMark/>
          </w:tcPr>
          <w:p w14:paraId="7F0BC79A"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 xml:space="preserve">03 0 02 </w:t>
            </w:r>
            <w:r>
              <w:rPr>
                <w:rFonts w:ascii="Times New Roman" w:hAnsi="Times New Roman"/>
                <w:color w:val="000000" w:themeColor="text1"/>
                <w:sz w:val="18"/>
                <w:szCs w:val="18"/>
                <w:lang w:val="en-US"/>
              </w:rPr>
              <w:t>S</w:t>
            </w:r>
            <w:r>
              <w:rPr>
                <w:rFonts w:ascii="Times New Roman" w:hAnsi="Times New Roman"/>
                <w:color w:val="000000" w:themeColor="text1"/>
                <w:sz w:val="18"/>
                <w:szCs w:val="18"/>
              </w:rPr>
              <w:t>Д850</w:t>
            </w:r>
          </w:p>
        </w:tc>
        <w:tc>
          <w:tcPr>
            <w:tcW w:w="567" w:type="dxa"/>
            <w:tcBorders>
              <w:top w:val="nil"/>
              <w:left w:val="nil"/>
              <w:bottom w:val="single" w:sz="4" w:space="0" w:color="auto"/>
              <w:right w:val="single" w:sz="4" w:space="0" w:color="auto"/>
            </w:tcBorders>
            <w:noWrap/>
            <w:vAlign w:val="bottom"/>
            <w:hideMark/>
          </w:tcPr>
          <w:p w14:paraId="01F55509"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 xml:space="preserve">   200</w:t>
            </w:r>
          </w:p>
        </w:tc>
        <w:tc>
          <w:tcPr>
            <w:tcW w:w="567" w:type="dxa"/>
            <w:tcBorders>
              <w:top w:val="nil"/>
              <w:left w:val="nil"/>
              <w:bottom w:val="single" w:sz="4" w:space="0" w:color="auto"/>
              <w:right w:val="single" w:sz="4" w:space="0" w:color="auto"/>
            </w:tcBorders>
            <w:noWrap/>
            <w:vAlign w:val="bottom"/>
          </w:tcPr>
          <w:p w14:paraId="3BCBF7F0" w14:textId="77777777" w:rsidR="009A60A9" w:rsidRDefault="009A60A9">
            <w:pPr>
              <w:spacing w:line="240" w:lineRule="auto"/>
              <w:jc w:val="right"/>
              <w:rPr>
                <w:rFonts w:ascii="Times New Roman" w:hAnsi="Times New Roman"/>
                <w:color w:val="000000" w:themeColor="text1"/>
                <w:sz w:val="20"/>
                <w:szCs w:val="20"/>
              </w:rPr>
            </w:pPr>
          </w:p>
        </w:tc>
        <w:tc>
          <w:tcPr>
            <w:tcW w:w="459" w:type="dxa"/>
            <w:tcBorders>
              <w:top w:val="nil"/>
              <w:left w:val="nil"/>
              <w:bottom w:val="single" w:sz="4" w:space="0" w:color="auto"/>
              <w:right w:val="single" w:sz="4" w:space="0" w:color="auto"/>
            </w:tcBorders>
            <w:noWrap/>
            <w:vAlign w:val="bottom"/>
          </w:tcPr>
          <w:p w14:paraId="1AF3787A" w14:textId="77777777" w:rsidR="009A60A9" w:rsidRDefault="009A60A9">
            <w:pPr>
              <w:spacing w:line="240" w:lineRule="auto"/>
              <w:jc w:val="right"/>
              <w:rPr>
                <w:rFonts w:ascii="Times New Roman" w:hAnsi="Times New Roman"/>
                <w:color w:val="000000" w:themeColor="text1"/>
                <w:sz w:val="20"/>
                <w:szCs w:val="20"/>
              </w:rPr>
            </w:pPr>
          </w:p>
        </w:tc>
        <w:tc>
          <w:tcPr>
            <w:tcW w:w="1349" w:type="dxa"/>
            <w:tcBorders>
              <w:top w:val="nil"/>
              <w:left w:val="nil"/>
              <w:bottom w:val="single" w:sz="4" w:space="0" w:color="auto"/>
              <w:right w:val="single" w:sz="4" w:space="0" w:color="auto"/>
            </w:tcBorders>
            <w:shd w:val="clear" w:color="auto" w:fill="FFFFFF"/>
            <w:noWrap/>
            <w:vAlign w:val="bottom"/>
            <w:hideMark/>
          </w:tcPr>
          <w:p w14:paraId="096192FA"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51 000,00</w:t>
            </w:r>
          </w:p>
        </w:tc>
        <w:tc>
          <w:tcPr>
            <w:tcW w:w="1094" w:type="dxa"/>
            <w:tcBorders>
              <w:top w:val="nil"/>
              <w:left w:val="nil"/>
              <w:bottom w:val="single" w:sz="4" w:space="0" w:color="auto"/>
              <w:right w:val="single" w:sz="4" w:space="0" w:color="auto"/>
            </w:tcBorders>
            <w:shd w:val="clear" w:color="auto" w:fill="FFFFFF"/>
            <w:noWrap/>
            <w:vAlign w:val="bottom"/>
            <w:hideMark/>
          </w:tcPr>
          <w:p w14:paraId="7F502C33"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51 000,00</w:t>
            </w:r>
          </w:p>
        </w:tc>
        <w:tc>
          <w:tcPr>
            <w:tcW w:w="1134" w:type="dxa"/>
            <w:tcBorders>
              <w:top w:val="nil"/>
              <w:left w:val="nil"/>
              <w:bottom w:val="single" w:sz="4" w:space="0" w:color="auto"/>
              <w:right w:val="single" w:sz="4" w:space="0" w:color="auto"/>
            </w:tcBorders>
            <w:shd w:val="clear" w:color="auto" w:fill="FFFFFF"/>
            <w:noWrap/>
            <w:vAlign w:val="bottom"/>
            <w:hideMark/>
          </w:tcPr>
          <w:p w14:paraId="41BCA740"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51 000,00</w:t>
            </w:r>
          </w:p>
        </w:tc>
      </w:tr>
      <w:tr w:rsidR="009A60A9" w14:paraId="35D21271" w14:textId="77777777" w:rsidTr="009A60A9">
        <w:trPr>
          <w:trHeight w:val="551"/>
        </w:trPr>
        <w:tc>
          <w:tcPr>
            <w:tcW w:w="4146" w:type="dxa"/>
            <w:tcBorders>
              <w:top w:val="nil"/>
              <w:left w:val="single" w:sz="4" w:space="0" w:color="auto"/>
              <w:bottom w:val="single" w:sz="4" w:space="0" w:color="auto"/>
              <w:right w:val="single" w:sz="4" w:space="0" w:color="auto"/>
            </w:tcBorders>
            <w:vAlign w:val="bottom"/>
            <w:hideMark/>
          </w:tcPr>
          <w:p w14:paraId="42118AED"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1452" w:type="dxa"/>
            <w:tcBorders>
              <w:top w:val="nil"/>
              <w:left w:val="nil"/>
              <w:bottom w:val="single" w:sz="4" w:space="0" w:color="auto"/>
              <w:right w:val="single" w:sz="4" w:space="0" w:color="auto"/>
            </w:tcBorders>
            <w:noWrap/>
            <w:vAlign w:val="bottom"/>
            <w:hideMark/>
          </w:tcPr>
          <w:p w14:paraId="360B8CD3"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 xml:space="preserve">03 0 02 </w:t>
            </w:r>
            <w:r>
              <w:rPr>
                <w:rFonts w:ascii="Times New Roman" w:hAnsi="Times New Roman"/>
                <w:color w:val="000000" w:themeColor="text1"/>
                <w:sz w:val="18"/>
                <w:szCs w:val="18"/>
                <w:lang w:val="en-US"/>
              </w:rPr>
              <w:t>S</w:t>
            </w:r>
            <w:r>
              <w:rPr>
                <w:rFonts w:ascii="Times New Roman" w:hAnsi="Times New Roman"/>
                <w:color w:val="000000" w:themeColor="text1"/>
                <w:sz w:val="18"/>
                <w:szCs w:val="18"/>
              </w:rPr>
              <w:t>Д850</w:t>
            </w:r>
          </w:p>
        </w:tc>
        <w:tc>
          <w:tcPr>
            <w:tcW w:w="567" w:type="dxa"/>
            <w:tcBorders>
              <w:top w:val="nil"/>
              <w:left w:val="nil"/>
              <w:bottom w:val="single" w:sz="4" w:space="0" w:color="auto"/>
              <w:right w:val="single" w:sz="4" w:space="0" w:color="auto"/>
            </w:tcBorders>
            <w:noWrap/>
            <w:vAlign w:val="bottom"/>
            <w:hideMark/>
          </w:tcPr>
          <w:p w14:paraId="7426559D" w14:textId="77777777" w:rsidR="009A60A9" w:rsidRDefault="009A60A9">
            <w:pPr>
              <w:spacing w:line="240" w:lineRule="auto"/>
              <w:rPr>
                <w:rFonts w:ascii="Times New Roman" w:hAnsi="Times New Roman"/>
                <w:color w:val="000000" w:themeColor="text1"/>
                <w:sz w:val="18"/>
                <w:szCs w:val="18"/>
                <w:lang w:val="en-US"/>
              </w:rPr>
            </w:pPr>
            <w:r>
              <w:rPr>
                <w:rFonts w:ascii="Times New Roman" w:hAnsi="Times New Roman"/>
                <w:color w:val="000000" w:themeColor="text1"/>
                <w:sz w:val="18"/>
                <w:szCs w:val="18"/>
              </w:rPr>
              <w:t xml:space="preserve"> 2</w:t>
            </w:r>
            <w:r>
              <w:rPr>
                <w:rFonts w:ascii="Times New Roman" w:hAnsi="Times New Roman"/>
                <w:color w:val="000000" w:themeColor="text1"/>
                <w:sz w:val="18"/>
                <w:szCs w:val="18"/>
                <w:lang w:val="en-US"/>
              </w:rPr>
              <w:t>40</w:t>
            </w:r>
          </w:p>
        </w:tc>
        <w:tc>
          <w:tcPr>
            <w:tcW w:w="567" w:type="dxa"/>
            <w:tcBorders>
              <w:top w:val="nil"/>
              <w:left w:val="nil"/>
              <w:bottom w:val="single" w:sz="4" w:space="0" w:color="auto"/>
              <w:right w:val="single" w:sz="4" w:space="0" w:color="auto"/>
            </w:tcBorders>
            <w:noWrap/>
            <w:hideMark/>
          </w:tcPr>
          <w:p w14:paraId="7DAF5581"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04</w:t>
            </w:r>
          </w:p>
        </w:tc>
        <w:tc>
          <w:tcPr>
            <w:tcW w:w="459" w:type="dxa"/>
            <w:tcBorders>
              <w:top w:val="nil"/>
              <w:left w:val="nil"/>
              <w:bottom w:val="single" w:sz="4" w:space="0" w:color="auto"/>
              <w:right w:val="single" w:sz="4" w:space="0" w:color="auto"/>
            </w:tcBorders>
            <w:noWrap/>
            <w:hideMark/>
          </w:tcPr>
          <w:p w14:paraId="4A701E3D"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09</w:t>
            </w:r>
          </w:p>
        </w:tc>
        <w:tc>
          <w:tcPr>
            <w:tcW w:w="1349" w:type="dxa"/>
            <w:tcBorders>
              <w:top w:val="nil"/>
              <w:left w:val="nil"/>
              <w:bottom w:val="single" w:sz="4" w:space="0" w:color="auto"/>
              <w:right w:val="single" w:sz="4" w:space="0" w:color="auto"/>
            </w:tcBorders>
            <w:shd w:val="clear" w:color="auto" w:fill="FFFFFF"/>
            <w:noWrap/>
            <w:vAlign w:val="bottom"/>
            <w:hideMark/>
          </w:tcPr>
          <w:p w14:paraId="4A44E50C"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51 000,00</w:t>
            </w:r>
          </w:p>
        </w:tc>
        <w:tc>
          <w:tcPr>
            <w:tcW w:w="1094" w:type="dxa"/>
            <w:tcBorders>
              <w:top w:val="nil"/>
              <w:left w:val="nil"/>
              <w:bottom w:val="single" w:sz="4" w:space="0" w:color="auto"/>
              <w:right w:val="single" w:sz="4" w:space="0" w:color="auto"/>
            </w:tcBorders>
            <w:shd w:val="clear" w:color="auto" w:fill="FFFFFF"/>
            <w:noWrap/>
            <w:vAlign w:val="bottom"/>
            <w:hideMark/>
          </w:tcPr>
          <w:p w14:paraId="5013E3DC"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51 000,00</w:t>
            </w:r>
          </w:p>
        </w:tc>
        <w:tc>
          <w:tcPr>
            <w:tcW w:w="1134" w:type="dxa"/>
            <w:tcBorders>
              <w:top w:val="nil"/>
              <w:left w:val="nil"/>
              <w:bottom w:val="single" w:sz="4" w:space="0" w:color="auto"/>
              <w:right w:val="single" w:sz="4" w:space="0" w:color="auto"/>
            </w:tcBorders>
            <w:shd w:val="clear" w:color="auto" w:fill="FFFFFF"/>
            <w:noWrap/>
            <w:vAlign w:val="bottom"/>
            <w:hideMark/>
          </w:tcPr>
          <w:p w14:paraId="26195B58"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51 000,00</w:t>
            </w:r>
          </w:p>
        </w:tc>
      </w:tr>
      <w:tr w:rsidR="009A60A9" w14:paraId="0F997558" w14:textId="77777777" w:rsidTr="009A60A9">
        <w:trPr>
          <w:trHeight w:val="551"/>
        </w:trPr>
        <w:tc>
          <w:tcPr>
            <w:tcW w:w="4146" w:type="dxa"/>
            <w:tcBorders>
              <w:top w:val="nil"/>
              <w:left w:val="single" w:sz="4" w:space="0" w:color="auto"/>
              <w:bottom w:val="single" w:sz="4" w:space="0" w:color="auto"/>
              <w:right w:val="single" w:sz="4" w:space="0" w:color="auto"/>
            </w:tcBorders>
            <w:hideMark/>
          </w:tcPr>
          <w:p w14:paraId="571A39DD"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Основное мероприятие «Постановка автомобильных дорог на учет в Росреестре»</w:t>
            </w:r>
          </w:p>
        </w:tc>
        <w:tc>
          <w:tcPr>
            <w:tcW w:w="1452" w:type="dxa"/>
            <w:tcBorders>
              <w:top w:val="nil"/>
              <w:left w:val="nil"/>
              <w:bottom w:val="single" w:sz="4" w:space="0" w:color="auto"/>
              <w:right w:val="single" w:sz="4" w:space="0" w:color="auto"/>
            </w:tcBorders>
            <w:noWrap/>
            <w:hideMark/>
          </w:tcPr>
          <w:p w14:paraId="242AB1B2"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03 0 03 00000</w:t>
            </w:r>
          </w:p>
        </w:tc>
        <w:tc>
          <w:tcPr>
            <w:tcW w:w="567" w:type="dxa"/>
            <w:tcBorders>
              <w:top w:val="nil"/>
              <w:left w:val="nil"/>
              <w:bottom w:val="single" w:sz="4" w:space="0" w:color="auto"/>
              <w:right w:val="single" w:sz="4" w:space="0" w:color="auto"/>
            </w:tcBorders>
            <w:noWrap/>
            <w:vAlign w:val="bottom"/>
          </w:tcPr>
          <w:p w14:paraId="14EFCE69" w14:textId="77777777" w:rsidR="009A60A9" w:rsidRDefault="009A60A9">
            <w:pPr>
              <w:spacing w:line="240" w:lineRule="auto"/>
              <w:jc w:val="right"/>
              <w:rPr>
                <w:rFonts w:ascii="Times New Roman" w:hAnsi="Times New Roman"/>
                <w:color w:val="000000" w:themeColor="text1"/>
                <w:sz w:val="20"/>
                <w:szCs w:val="20"/>
              </w:rPr>
            </w:pPr>
          </w:p>
        </w:tc>
        <w:tc>
          <w:tcPr>
            <w:tcW w:w="567" w:type="dxa"/>
            <w:tcBorders>
              <w:top w:val="nil"/>
              <w:left w:val="nil"/>
              <w:bottom w:val="single" w:sz="4" w:space="0" w:color="auto"/>
              <w:right w:val="single" w:sz="4" w:space="0" w:color="auto"/>
            </w:tcBorders>
            <w:noWrap/>
            <w:vAlign w:val="bottom"/>
          </w:tcPr>
          <w:p w14:paraId="4ECE5654" w14:textId="77777777" w:rsidR="009A60A9" w:rsidRDefault="009A60A9">
            <w:pPr>
              <w:spacing w:line="240" w:lineRule="auto"/>
              <w:jc w:val="right"/>
              <w:rPr>
                <w:rFonts w:ascii="Times New Roman" w:hAnsi="Times New Roman"/>
                <w:color w:val="000000" w:themeColor="text1"/>
                <w:sz w:val="20"/>
                <w:szCs w:val="20"/>
              </w:rPr>
            </w:pPr>
          </w:p>
        </w:tc>
        <w:tc>
          <w:tcPr>
            <w:tcW w:w="459" w:type="dxa"/>
            <w:tcBorders>
              <w:top w:val="nil"/>
              <w:left w:val="nil"/>
              <w:bottom w:val="single" w:sz="4" w:space="0" w:color="auto"/>
              <w:right w:val="single" w:sz="4" w:space="0" w:color="auto"/>
            </w:tcBorders>
            <w:noWrap/>
            <w:vAlign w:val="bottom"/>
          </w:tcPr>
          <w:p w14:paraId="5CD2B998" w14:textId="77777777" w:rsidR="009A60A9" w:rsidRDefault="009A60A9">
            <w:pPr>
              <w:spacing w:line="240" w:lineRule="auto"/>
              <w:jc w:val="right"/>
              <w:rPr>
                <w:rFonts w:ascii="Times New Roman" w:hAnsi="Times New Roman"/>
                <w:color w:val="000000" w:themeColor="text1"/>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1B26D756"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094" w:type="dxa"/>
            <w:tcBorders>
              <w:top w:val="nil"/>
              <w:left w:val="nil"/>
              <w:bottom w:val="single" w:sz="4" w:space="0" w:color="auto"/>
              <w:right w:val="single" w:sz="4" w:space="0" w:color="auto"/>
            </w:tcBorders>
            <w:shd w:val="clear" w:color="auto" w:fill="FFFFFF"/>
            <w:noWrap/>
            <w:hideMark/>
          </w:tcPr>
          <w:p w14:paraId="3C1FACEC"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350 000,00</w:t>
            </w:r>
          </w:p>
        </w:tc>
        <w:tc>
          <w:tcPr>
            <w:tcW w:w="1134" w:type="dxa"/>
            <w:tcBorders>
              <w:top w:val="nil"/>
              <w:left w:val="nil"/>
              <w:bottom w:val="single" w:sz="4" w:space="0" w:color="auto"/>
              <w:right w:val="single" w:sz="4" w:space="0" w:color="auto"/>
            </w:tcBorders>
            <w:shd w:val="clear" w:color="auto" w:fill="FFFFFF"/>
            <w:noWrap/>
            <w:hideMark/>
          </w:tcPr>
          <w:p w14:paraId="2639B9CB"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350 000,00</w:t>
            </w:r>
          </w:p>
        </w:tc>
      </w:tr>
      <w:tr w:rsidR="009A60A9" w14:paraId="39B61662" w14:textId="77777777" w:rsidTr="009A60A9">
        <w:trPr>
          <w:trHeight w:val="551"/>
        </w:trPr>
        <w:tc>
          <w:tcPr>
            <w:tcW w:w="4146" w:type="dxa"/>
            <w:tcBorders>
              <w:top w:val="nil"/>
              <w:left w:val="single" w:sz="4" w:space="0" w:color="auto"/>
              <w:bottom w:val="single" w:sz="4" w:space="0" w:color="auto"/>
              <w:right w:val="single" w:sz="4" w:space="0" w:color="auto"/>
            </w:tcBorders>
            <w:hideMark/>
          </w:tcPr>
          <w:p w14:paraId="0D376738"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Мероприятия по изготовлению межевых планов автомобильных дорог</w:t>
            </w:r>
          </w:p>
        </w:tc>
        <w:tc>
          <w:tcPr>
            <w:tcW w:w="1452" w:type="dxa"/>
            <w:tcBorders>
              <w:top w:val="nil"/>
              <w:left w:val="nil"/>
              <w:bottom w:val="single" w:sz="4" w:space="0" w:color="auto"/>
              <w:right w:val="single" w:sz="4" w:space="0" w:color="auto"/>
            </w:tcBorders>
            <w:noWrap/>
            <w:hideMark/>
          </w:tcPr>
          <w:p w14:paraId="217F964E"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03 0 03 00370</w:t>
            </w:r>
          </w:p>
        </w:tc>
        <w:tc>
          <w:tcPr>
            <w:tcW w:w="567" w:type="dxa"/>
            <w:tcBorders>
              <w:top w:val="nil"/>
              <w:left w:val="nil"/>
              <w:bottom w:val="single" w:sz="4" w:space="0" w:color="auto"/>
              <w:right w:val="single" w:sz="4" w:space="0" w:color="auto"/>
            </w:tcBorders>
            <w:noWrap/>
            <w:vAlign w:val="bottom"/>
          </w:tcPr>
          <w:p w14:paraId="36B5E256" w14:textId="77777777" w:rsidR="009A60A9" w:rsidRDefault="009A60A9">
            <w:pPr>
              <w:spacing w:line="240" w:lineRule="auto"/>
              <w:jc w:val="right"/>
              <w:rPr>
                <w:rFonts w:ascii="Times New Roman" w:hAnsi="Times New Roman"/>
                <w:color w:val="000000" w:themeColor="text1"/>
                <w:sz w:val="20"/>
                <w:szCs w:val="20"/>
              </w:rPr>
            </w:pPr>
          </w:p>
        </w:tc>
        <w:tc>
          <w:tcPr>
            <w:tcW w:w="567" w:type="dxa"/>
            <w:tcBorders>
              <w:top w:val="nil"/>
              <w:left w:val="nil"/>
              <w:bottom w:val="single" w:sz="4" w:space="0" w:color="auto"/>
              <w:right w:val="single" w:sz="4" w:space="0" w:color="auto"/>
            </w:tcBorders>
            <w:noWrap/>
            <w:vAlign w:val="bottom"/>
          </w:tcPr>
          <w:p w14:paraId="7AB8D953" w14:textId="77777777" w:rsidR="009A60A9" w:rsidRDefault="009A60A9">
            <w:pPr>
              <w:spacing w:line="240" w:lineRule="auto"/>
              <w:jc w:val="right"/>
              <w:rPr>
                <w:rFonts w:ascii="Times New Roman" w:hAnsi="Times New Roman"/>
                <w:color w:val="000000" w:themeColor="text1"/>
                <w:sz w:val="20"/>
                <w:szCs w:val="20"/>
              </w:rPr>
            </w:pPr>
          </w:p>
        </w:tc>
        <w:tc>
          <w:tcPr>
            <w:tcW w:w="459" w:type="dxa"/>
            <w:tcBorders>
              <w:top w:val="nil"/>
              <w:left w:val="nil"/>
              <w:bottom w:val="single" w:sz="4" w:space="0" w:color="auto"/>
              <w:right w:val="single" w:sz="4" w:space="0" w:color="auto"/>
            </w:tcBorders>
            <w:noWrap/>
            <w:vAlign w:val="bottom"/>
          </w:tcPr>
          <w:p w14:paraId="20764E6C" w14:textId="77777777" w:rsidR="009A60A9" w:rsidRDefault="009A60A9">
            <w:pPr>
              <w:spacing w:line="240" w:lineRule="auto"/>
              <w:jc w:val="right"/>
              <w:rPr>
                <w:rFonts w:ascii="Times New Roman" w:hAnsi="Times New Roman"/>
                <w:color w:val="000000" w:themeColor="text1"/>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75AB5614"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094" w:type="dxa"/>
            <w:tcBorders>
              <w:top w:val="nil"/>
              <w:left w:val="nil"/>
              <w:bottom w:val="single" w:sz="4" w:space="0" w:color="auto"/>
              <w:right w:val="single" w:sz="4" w:space="0" w:color="auto"/>
            </w:tcBorders>
            <w:shd w:val="clear" w:color="auto" w:fill="FFFFFF"/>
            <w:noWrap/>
            <w:hideMark/>
          </w:tcPr>
          <w:p w14:paraId="49123D18"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350 000,00</w:t>
            </w:r>
          </w:p>
        </w:tc>
        <w:tc>
          <w:tcPr>
            <w:tcW w:w="1134" w:type="dxa"/>
            <w:tcBorders>
              <w:top w:val="nil"/>
              <w:left w:val="nil"/>
              <w:bottom w:val="single" w:sz="4" w:space="0" w:color="auto"/>
              <w:right w:val="single" w:sz="4" w:space="0" w:color="auto"/>
            </w:tcBorders>
            <w:shd w:val="clear" w:color="auto" w:fill="FFFFFF"/>
            <w:noWrap/>
            <w:hideMark/>
          </w:tcPr>
          <w:p w14:paraId="5BBE9710"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350 000,00</w:t>
            </w:r>
          </w:p>
        </w:tc>
      </w:tr>
      <w:tr w:rsidR="009A60A9" w14:paraId="5158F91F" w14:textId="77777777" w:rsidTr="009A60A9">
        <w:trPr>
          <w:trHeight w:val="551"/>
        </w:trPr>
        <w:tc>
          <w:tcPr>
            <w:tcW w:w="4146" w:type="dxa"/>
            <w:tcBorders>
              <w:top w:val="nil"/>
              <w:left w:val="single" w:sz="4" w:space="0" w:color="auto"/>
              <w:bottom w:val="single" w:sz="4" w:space="0" w:color="auto"/>
              <w:right w:val="single" w:sz="4" w:space="0" w:color="auto"/>
            </w:tcBorders>
            <w:hideMark/>
          </w:tcPr>
          <w:p w14:paraId="198571B7"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Закупка товаров, работ, услуг для государственных (муниципальных) нужд </w:t>
            </w:r>
          </w:p>
        </w:tc>
        <w:tc>
          <w:tcPr>
            <w:tcW w:w="1452" w:type="dxa"/>
            <w:tcBorders>
              <w:top w:val="nil"/>
              <w:left w:val="nil"/>
              <w:bottom w:val="single" w:sz="4" w:space="0" w:color="auto"/>
              <w:right w:val="single" w:sz="4" w:space="0" w:color="auto"/>
            </w:tcBorders>
            <w:noWrap/>
            <w:hideMark/>
          </w:tcPr>
          <w:p w14:paraId="2F68313A"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03 0 03 00370</w:t>
            </w:r>
          </w:p>
        </w:tc>
        <w:tc>
          <w:tcPr>
            <w:tcW w:w="567" w:type="dxa"/>
            <w:tcBorders>
              <w:top w:val="nil"/>
              <w:left w:val="nil"/>
              <w:bottom w:val="single" w:sz="4" w:space="0" w:color="auto"/>
              <w:right w:val="single" w:sz="4" w:space="0" w:color="auto"/>
            </w:tcBorders>
            <w:noWrap/>
            <w:hideMark/>
          </w:tcPr>
          <w:p w14:paraId="4B355D4E"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200</w:t>
            </w:r>
          </w:p>
        </w:tc>
        <w:tc>
          <w:tcPr>
            <w:tcW w:w="567" w:type="dxa"/>
            <w:tcBorders>
              <w:top w:val="nil"/>
              <w:left w:val="nil"/>
              <w:bottom w:val="single" w:sz="4" w:space="0" w:color="auto"/>
              <w:right w:val="single" w:sz="4" w:space="0" w:color="auto"/>
            </w:tcBorders>
            <w:noWrap/>
          </w:tcPr>
          <w:p w14:paraId="59494E01" w14:textId="77777777" w:rsidR="009A60A9" w:rsidRDefault="009A60A9">
            <w:pPr>
              <w:spacing w:line="240" w:lineRule="auto"/>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tcPr>
          <w:p w14:paraId="6C425FF1" w14:textId="77777777" w:rsidR="009A60A9" w:rsidRDefault="009A60A9">
            <w:pPr>
              <w:spacing w:line="240" w:lineRule="auto"/>
              <w:rPr>
                <w:rFonts w:ascii="Times New Roman" w:hAnsi="Times New Roman"/>
                <w:color w:val="000000" w:themeColor="text1"/>
                <w:sz w:val="18"/>
                <w:szCs w:val="18"/>
              </w:rPr>
            </w:pPr>
          </w:p>
        </w:tc>
        <w:tc>
          <w:tcPr>
            <w:tcW w:w="1349" w:type="dxa"/>
            <w:tcBorders>
              <w:top w:val="nil"/>
              <w:left w:val="nil"/>
              <w:bottom w:val="single" w:sz="4" w:space="0" w:color="auto"/>
              <w:right w:val="single" w:sz="4" w:space="0" w:color="auto"/>
            </w:tcBorders>
            <w:shd w:val="clear" w:color="auto" w:fill="FFFFFF"/>
            <w:noWrap/>
            <w:hideMark/>
          </w:tcPr>
          <w:p w14:paraId="496789C0"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094" w:type="dxa"/>
            <w:tcBorders>
              <w:top w:val="nil"/>
              <w:left w:val="nil"/>
              <w:bottom w:val="single" w:sz="4" w:space="0" w:color="auto"/>
              <w:right w:val="single" w:sz="4" w:space="0" w:color="auto"/>
            </w:tcBorders>
            <w:shd w:val="clear" w:color="auto" w:fill="FFFFFF"/>
            <w:noWrap/>
            <w:hideMark/>
          </w:tcPr>
          <w:p w14:paraId="241C657D"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350 000,00</w:t>
            </w:r>
          </w:p>
        </w:tc>
        <w:tc>
          <w:tcPr>
            <w:tcW w:w="1134" w:type="dxa"/>
            <w:tcBorders>
              <w:top w:val="nil"/>
              <w:left w:val="nil"/>
              <w:bottom w:val="single" w:sz="4" w:space="0" w:color="auto"/>
              <w:right w:val="single" w:sz="4" w:space="0" w:color="auto"/>
            </w:tcBorders>
            <w:shd w:val="clear" w:color="auto" w:fill="FFFFFF"/>
            <w:noWrap/>
            <w:hideMark/>
          </w:tcPr>
          <w:p w14:paraId="706E44F9"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350 000,00</w:t>
            </w:r>
          </w:p>
        </w:tc>
      </w:tr>
      <w:tr w:rsidR="009A60A9" w14:paraId="1A80D7C8" w14:textId="77777777" w:rsidTr="009A60A9">
        <w:trPr>
          <w:trHeight w:val="551"/>
        </w:trPr>
        <w:tc>
          <w:tcPr>
            <w:tcW w:w="4146" w:type="dxa"/>
            <w:tcBorders>
              <w:top w:val="nil"/>
              <w:left w:val="single" w:sz="4" w:space="0" w:color="auto"/>
              <w:bottom w:val="single" w:sz="4" w:space="0" w:color="auto"/>
              <w:right w:val="single" w:sz="4" w:space="0" w:color="auto"/>
            </w:tcBorders>
            <w:hideMark/>
          </w:tcPr>
          <w:p w14:paraId="5D59ED0E"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1452" w:type="dxa"/>
            <w:tcBorders>
              <w:top w:val="nil"/>
              <w:left w:val="nil"/>
              <w:bottom w:val="single" w:sz="4" w:space="0" w:color="auto"/>
              <w:right w:val="single" w:sz="4" w:space="0" w:color="auto"/>
            </w:tcBorders>
            <w:noWrap/>
            <w:hideMark/>
          </w:tcPr>
          <w:p w14:paraId="5DE82746"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03 0 03 00370</w:t>
            </w:r>
          </w:p>
        </w:tc>
        <w:tc>
          <w:tcPr>
            <w:tcW w:w="567" w:type="dxa"/>
            <w:tcBorders>
              <w:top w:val="nil"/>
              <w:left w:val="nil"/>
              <w:bottom w:val="single" w:sz="4" w:space="0" w:color="auto"/>
              <w:right w:val="single" w:sz="4" w:space="0" w:color="auto"/>
            </w:tcBorders>
            <w:noWrap/>
            <w:hideMark/>
          </w:tcPr>
          <w:p w14:paraId="2E378591"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240</w:t>
            </w:r>
          </w:p>
        </w:tc>
        <w:tc>
          <w:tcPr>
            <w:tcW w:w="567" w:type="dxa"/>
            <w:tcBorders>
              <w:top w:val="nil"/>
              <w:left w:val="nil"/>
              <w:bottom w:val="single" w:sz="4" w:space="0" w:color="auto"/>
              <w:right w:val="single" w:sz="4" w:space="0" w:color="auto"/>
            </w:tcBorders>
            <w:noWrap/>
            <w:hideMark/>
          </w:tcPr>
          <w:p w14:paraId="230BDD0D"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04</w:t>
            </w:r>
          </w:p>
        </w:tc>
        <w:tc>
          <w:tcPr>
            <w:tcW w:w="459" w:type="dxa"/>
            <w:tcBorders>
              <w:top w:val="nil"/>
              <w:left w:val="nil"/>
              <w:bottom w:val="single" w:sz="4" w:space="0" w:color="auto"/>
              <w:right w:val="single" w:sz="4" w:space="0" w:color="auto"/>
            </w:tcBorders>
            <w:noWrap/>
            <w:hideMark/>
          </w:tcPr>
          <w:p w14:paraId="192BF93E"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09</w:t>
            </w:r>
          </w:p>
        </w:tc>
        <w:tc>
          <w:tcPr>
            <w:tcW w:w="1349" w:type="dxa"/>
            <w:tcBorders>
              <w:top w:val="nil"/>
              <w:left w:val="nil"/>
              <w:bottom w:val="single" w:sz="4" w:space="0" w:color="auto"/>
              <w:right w:val="single" w:sz="4" w:space="0" w:color="auto"/>
            </w:tcBorders>
            <w:shd w:val="clear" w:color="auto" w:fill="FFFFFF"/>
            <w:noWrap/>
            <w:hideMark/>
          </w:tcPr>
          <w:p w14:paraId="470577DF"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094" w:type="dxa"/>
            <w:tcBorders>
              <w:top w:val="nil"/>
              <w:left w:val="nil"/>
              <w:bottom w:val="single" w:sz="4" w:space="0" w:color="auto"/>
              <w:right w:val="single" w:sz="4" w:space="0" w:color="auto"/>
            </w:tcBorders>
            <w:shd w:val="clear" w:color="auto" w:fill="FFFFFF"/>
            <w:noWrap/>
            <w:hideMark/>
          </w:tcPr>
          <w:p w14:paraId="37D47044"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350 000,00</w:t>
            </w:r>
          </w:p>
        </w:tc>
        <w:tc>
          <w:tcPr>
            <w:tcW w:w="1134" w:type="dxa"/>
            <w:tcBorders>
              <w:top w:val="nil"/>
              <w:left w:val="nil"/>
              <w:bottom w:val="single" w:sz="4" w:space="0" w:color="auto"/>
              <w:right w:val="single" w:sz="4" w:space="0" w:color="auto"/>
            </w:tcBorders>
            <w:shd w:val="clear" w:color="auto" w:fill="FFFFFF"/>
            <w:noWrap/>
            <w:hideMark/>
          </w:tcPr>
          <w:p w14:paraId="6BE3BAC4"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350 000,00</w:t>
            </w:r>
          </w:p>
        </w:tc>
      </w:tr>
      <w:tr w:rsidR="009A60A9" w14:paraId="0529AE9C" w14:textId="77777777" w:rsidTr="009A60A9">
        <w:trPr>
          <w:trHeight w:val="551"/>
        </w:trPr>
        <w:tc>
          <w:tcPr>
            <w:tcW w:w="4146" w:type="dxa"/>
            <w:tcBorders>
              <w:top w:val="nil"/>
              <w:left w:val="single" w:sz="4" w:space="0" w:color="auto"/>
              <w:bottom w:val="single" w:sz="4" w:space="0" w:color="auto"/>
              <w:right w:val="single" w:sz="4" w:space="0" w:color="auto"/>
            </w:tcBorders>
            <w:hideMark/>
          </w:tcPr>
          <w:p w14:paraId="5BE2E0C2"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Основное мероприятие «Оптимизация методов организации дорожного движения на улично-дорожной сети </w:t>
            </w:r>
            <w:proofErr w:type="spellStart"/>
            <w:r>
              <w:rPr>
                <w:rFonts w:ascii="Times New Roman" w:hAnsi="Times New Roman"/>
                <w:color w:val="000000" w:themeColor="text1"/>
                <w:sz w:val="20"/>
                <w:szCs w:val="20"/>
              </w:rPr>
              <w:t>Кулотинского</w:t>
            </w:r>
            <w:proofErr w:type="spellEnd"/>
            <w:r>
              <w:rPr>
                <w:rFonts w:ascii="Times New Roman" w:hAnsi="Times New Roman"/>
                <w:color w:val="000000" w:themeColor="text1"/>
                <w:sz w:val="20"/>
                <w:szCs w:val="20"/>
              </w:rPr>
              <w:t xml:space="preserve"> </w:t>
            </w:r>
            <w:r>
              <w:rPr>
                <w:rFonts w:ascii="Times New Roman" w:hAnsi="Times New Roman"/>
                <w:color w:val="000000" w:themeColor="text1"/>
                <w:sz w:val="20"/>
                <w:szCs w:val="20"/>
              </w:rPr>
              <w:lastRenderedPageBreak/>
              <w:t>городского поселения для повышения пропускной способности и обеспечения безопасности движения транспортных средств и пешеходов»</w:t>
            </w:r>
          </w:p>
        </w:tc>
        <w:tc>
          <w:tcPr>
            <w:tcW w:w="1452" w:type="dxa"/>
            <w:tcBorders>
              <w:top w:val="nil"/>
              <w:left w:val="nil"/>
              <w:bottom w:val="single" w:sz="4" w:space="0" w:color="auto"/>
              <w:right w:val="single" w:sz="4" w:space="0" w:color="auto"/>
            </w:tcBorders>
            <w:noWrap/>
            <w:hideMark/>
          </w:tcPr>
          <w:p w14:paraId="29D548CC"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lastRenderedPageBreak/>
              <w:t>03 0 04 00000</w:t>
            </w:r>
          </w:p>
        </w:tc>
        <w:tc>
          <w:tcPr>
            <w:tcW w:w="567" w:type="dxa"/>
            <w:tcBorders>
              <w:top w:val="nil"/>
              <w:left w:val="nil"/>
              <w:bottom w:val="single" w:sz="4" w:space="0" w:color="auto"/>
              <w:right w:val="single" w:sz="4" w:space="0" w:color="auto"/>
            </w:tcBorders>
            <w:noWrap/>
            <w:vAlign w:val="bottom"/>
          </w:tcPr>
          <w:p w14:paraId="7656772C" w14:textId="77777777" w:rsidR="009A60A9" w:rsidRDefault="009A60A9">
            <w:pPr>
              <w:spacing w:line="240" w:lineRule="auto"/>
              <w:jc w:val="right"/>
              <w:rPr>
                <w:rFonts w:ascii="Times New Roman" w:hAnsi="Times New Roman"/>
                <w:color w:val="000000" w:themeColor="text1"/>
                <w:sz w:val="20"/>
                <w:szCs w:val="20"/>
              </w:rPr>
            </w:pPr>
          </w:p>
        </w:tc>
        <w:tc>
          <w:tcPr>
            <w:tcW w:w="567" w:type="dxa"/>
            <w:tcBorders>
              <w:top w:val="nil"/>
              <w:left w:val="nil"/>
              <w:bottom w:val="single" w:sz="4" w:space="0" w:color="auto"/>
              <w:right w:val="single" w:sz="4" w:space="0" w:color="auto"/>
            </w:tcBorders>
            <w:noWrap/>
            <w:vAlign w:val="bottom"/>
          </w:tcPr>
          <w:p w14:paraId="6E26D49C" w14:textId="77777777" w:rsidR="009A60A9" w:rsidRDefault="009A60A9">
            <w:pPr>
              <w:spacing w:line="240" w:lineRule="auto"/>
              <w:jc w:val="right"/>
              <w:rPr>
                <w:rFonts w:ascii="Times New Roman" w:hAnsi="Times New Roman"/>
                <w:color w:val="000000" w:themeColor="text1"/>
                <w:sz w:val="20"/>
                <w:szCs w:val="20"/>
              </w:rPr>
            </w:pPr>
          </w:p>
        </w:tc>
        <w:tc>
          <w:tcPr>
            <w:tcW w:w="459" w:type="dxa"/>
            <w:tcBorders>
              <w:top w:val="nil"/>
              <w:left w:val="nil"/>
              <w:bottom w:val="single" w:sz="4" w:space="0" w:color="auto"/>
              <w:right w:val="single" w:sz="4" w:space="0" w:color="auto"/>
            </w:tcBorders>
            <w:noWrap/>
            <w:vAlign w:val="bottom"/>
          </w:tcPr>
          <w:p w14:paraId="62B747CD" w14:textId="77777777" w:rsidR="009A60A9" w:rsidRDefault="009A60A9">
            <w:pPr>
              <w:spacing w:line="240" w:lineRule="auto"/>
              <w:jc w:val="right"/>
              <w:rPr>
                <w:rFonts w:ascii="Times New Roman" w:hAnsi="Times New Roman"/>
                <w:color w:val="000000" w:themeColor="text1"/>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2C4A694D"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50 600,00</w:t>
            </w:r>
          </w:p>
        </w:tc>
        <w:tc>
          <w:tcPr>
            <w:tcW w:w="1094" w:type="dxa"/>
            <w:tcBorders>
              <w:top w:val="nil"/>
              <w:left w:val="nil"/>
              <w:bottom w:val="single" w:sz="4" w:space="0" w:color="auto"/>
              <w:right w:val="single" w:sz="4" w:space="0" w:color="auto"/>
            </w:tcBorders>
            <w:shd w:val="clear" w:color="auto" w:fill="FFFFFF"/>
            <w:noWrap/>
            <w:hideMark/>
          </w:tcPr>
          <w:p w14:paraId="3DB6830B"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200 000,00</w:t>
            </w:r>
          </w:p>
        </w:tc>
        <w:tc>
          <w:tcPr>
            <w:tcW w:w="1134" w:type="dxa"/>
            <w:tcBorders>
              <w:top w:val="nil"/>
              <w:left w:val="nil"/>
              <w:bottom w:val="single" w:sz="4" w:space="0" w:color="auto"/>
              <w:right w:val="single" w:sz="4" w:space="0" w:color="auto"/>
            </w:tcBorders>
            <w:shd w:val="clear" w:color="auto" w:fill="FFFFFF"/>
            <w:noWrap/>
            <w:hideMark/>
          </w:tcPr>
          <w:p w14:paraId="1DCE0F32"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50 600,00</w:t>
            </w:r>
          </w:p>
        </w:tc>
      </w:tr>
      <w:tr w:rsidR="009A60A9" w14:paraId="68D896E3" w14:textId="77777777" w:rsidTr="009A60A9">
        <w:trPr>
          <w:trHeight w:val="360"/>
        </w:trPr>
        <w:tc>
          <w:tcPr>
            <w:tcW w:w="4146" w:type="dxa"/>
            <w:tcBorders>
              <w:top w:val="nil"/>
              <w:left w:val="single" w:sz="4" w:space="0" w:color="auto"/>
              <w:bottom w:val="single" w:sz="4" w:space="0" w:color="auto"/>
              <w:right w:val="single" w:sz="4" w:space="0" w:color="auto"/>
            </w:tcBorders>
            <w:hideMark/>
          </w:tcPr>
          <w:p w14:paraId="2B1C480D"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Мероприятия по разработке проекта организации дорожного движения</w:t>
            </w:r>
          </w:p>
        </w:tc>
        <w:tc>
          <w:tcPr>
            <w:tcW w:w="1452" w:type="dxa"/>
            <w:tcBorders>
              <w:top w:val="nil"/>
              <w:left w:val="nil"/>
              <w:bottom w:val="single" w:sz="4" w:space="0" w:color="auto"/>
              <w:right w:val="single" w:sz="4" w:space="0" w:color="auto"/>
            </w:tcBorders>
            <w:noWrap/>
            <w:hideMark/>
          </w:tcPr>
          <w:p w14:paraId="7704E918"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03 0 04 00380</w:t>
            </w:r>
          </w:p>
        </w:tc>
        <w:tc>
          <w:tcPr>
            <w:tcW w:w="567" w:type="dxa"/>
            <w:tcBorders>
              <w:top w:val="nil"/>
              <w:left w:val="nil"/>
              <w:bottom w:val="single" w:sz="4" w:space="0" w:color="auto"/>
              <w:right w:val="single" w:sz="4" w:space="0" w:color="auto"/>
            </w:tcBorders>
            <w:noWrap/>
            <w:vAlign w:val="bottom"/>
          </w:tcPr>
          <w:p w14:paraId="126F3DC6" w14:textId="77777777" w:rsidR="009A60A9" w:rsidRDefault="009A60A9">
            <w:pPr>
              <w:spacing w:line="240" w:lineRule="auto"/>
              <w:jc w:val="right"/>
              <w:rPr>
                <w:rFonts w:ascii="Times New Roman" w:hAnsi="Times New Roman"/>
                <w:color w:val="000000" w:themeColor="text1"/>
                <w:sz w:val="20"/>
                <w:szCs w:val="20"/>
              </w:rPr>
            </w:pPr>
          </w:p>
        </w:tc>
        <w:tc>
          <w:tcPr>
            <w:tcW w:w="567" w:type="dxa"/>
            <w:tcBorders>
              <w:top w:val="nil"/>
              <w:left w:val="nil"/>
              <w:bottom w:val="single" w:sz="4" w:space="0" w:color="auto"/>
              <w:right w:val="single" w:sz="4" w:space="0" w:color="auto"/>
            </w:tcBorders>
            <w:noWrap/>
            <w:vAlign w:val="bottom"/>
          </w:tcPr>
          <w:p w14:paraId="50A198BD" w14:textId="77777777" w:rsidR="009A60A9" w:rsidRDefault="009A60A9">
            <w:pPr>
              <w:spacing w:line="240" w:lineRule="auto"/>
              <w:jc w:val="right"/>
              <w:rPr>
                <w:rFonts w:ascii="Times New Roman" w:hAnsi="Times New Roman"/>
                <w:color w:val="000000" w:themeColor="text1"/>
                <w:sz w:val="20"/>
                <w:szCs w:val="20"/>
              </w:rPr>
            </w:pPr>
          </w:p>
        </w:tc>
        <w:tc>
          <w:tcPr>
            <w:tcW w:w="459" w:type="dxa"/>
            <w:tcBorders>
              <w:top w:val="nil"/>
              <w:left w:val="nil"/>
              <w:bottom w:val="single" w:sz="4" w:space="0" w:color="auto"/>
              <w:right w:val="single" w:sz="4" w:space="0" w:color="auto"/>
            </w:tcBorders>
            <w:noWrap/>
            <w:vAlign w:val="bottom"/>
          </w:tcPr>
          <w:p w14:paraId="626D7342" w14:textId="77777777" w:rsidR="009A60A9" w:rsidRDefault="009A60A9">
            <w:pPr>
              <w:spacing w:line="240" w:lineRule="auto"/>
              <w:jc w:val="right"/>
              <w:rPr>
                <w:rFonts w:ascii="Times New Roman" w:hAnsi="Times New Roman"/>
                <w:color w:val="000000" w:themeColor="text1"/>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1BEB9AB2"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50 600,00</w:t>
            </w:r>
          </w:p>
        </w:tc>
        <w:tc>
          <w:tcPr>
            <w:tcW w:w="1094" w:type="dxa"/>
            <w:tcBorders>
              <w:top w:val="nil"/>
              <w:left w:val="nil"/>
              <w:bottom w:val="single" w:sz="4" w:space="0" w:color="auto"/>
              <w:right w:val="single" w:sz="4" w:space="0" w:color="auto"/>
            </w:tcBorders>
            <w:shd w:val="clear" w:color="auto" w:fill="FFFFFF"/>
            <w:noWrap/>
            <w:hideMark/>
          </w:tcPr>
          <w:p w14:paraId="389A71D6"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200 000,00</w:t>
            </w:r>
          </w:p>
        </w:tc>
        <w:tc>
          <w:tcPr>
            <w:tcW w:w="1134" w:type="dxa"/>
            <w:tcBorders>
              <w:top w:val="nil"/>
              <w:left w:val="nil"/>
              <w:bottom w:val="single" w:sz="4" w:space="0" w:color="auto"/>
              <w:right w:val="single" w:sz="4" w:space="0" w:color="auto"/>
            </w:tcBorders>
            <w:shd w:val="clear" w:color="auto" w:fill="FFFFFF"/>
            <w:noWrap/>
            <w:hideMark/>
          </w:tcPr>
          <w:p w14:paraId="180DEA0C"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50 600,00</w:t>
            </w:r>
          </w:p>
        </w:tc>
      </w:tr>
      <w:tr w:rsidR="009A60A9" w14:paraId="406F0F8A" w14:textId="77777777" w:rsidTr="009A60A9">
        <w:trPr>
          <w:trHeight w:val="551"/>
        </w:trPr>
        <w:tc>
          <w:tcPr>
            <w:tcW w:w="4146" w:type="dxa"/>
            <w:tcBorders>
              <w:top w:val="nil"/>
              <w:left w:val="single" w:sz="4" w:space="0" w:color="auto"/>
              <w:bottom w:val="single" w:sz="4" w:space="0" w:color="auto"/>
              <w:right w:val="single" w:sz="4" w:space="0" w:color="auto"/>
            </w:tcBorders>
            <w:hideMark/>
          </w:tcPr>
          <w:p w14:paraId="58217C13"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Закупка товаров, работ, услуг для государственных (муниципальных) нужд </w:t>
            </w:r>
          </w:p>
        </w:tc>
        <w:tc>
          <w:tcPr>
            <w:tcW w:w="1452" w:type="dxa"/>
            <w:tcBorders>
              <w:top w:val="nil"/>
              <w:left w:val="nil"/>
              <w:bottom w:val="single" w:sz="4" w:space="0" w:color="auto"/>
              <w:right w:val="single" w:sz="4" w:space="0" w:color="auto"/>
            </w:tcBorders>
            <w:noWrap/>
            <w:hideMark/>
          </w:tcPr>
          <w:p w14:paraId="17A1B72D"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03 0 04 00380</w:t>
            </w:r>
          </w:p>
        </w:tc>
        <w:tc>
          <w:tcPr>
            <w:tcW w:w="567" w:type="dxa"/>
            <w:tcBorders>
              <w:top w:val="nil"/>
              <w:left w:val="nil"/>
              <w:bottom w:val="single" w:sz="4" w:space="0" w:color="auto"/>
              <w:right w:val="single" w:sz="4" w:space="0" w:color="auto"/>
            </w:tcBorders>
            <w:noWrap/>
            <w:hideMark/>
          </w:tcPr>
          <w:p w14:paraId="31FCFDC2"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200</w:t>
            </w:r>
          </w:p>
        </w:tc>
        <w:tc>
          <w:tcPr>
            <w:tcW w:w="567" w:type="dxa"/>
            <w:tcBorders>
              <w:top w:val="nil"/>
              <w:left w:val="nil"/>
              <w:bottom w:val="single" w:sz="4" w:space="0" w:color="auto"/>
              <w:right w:val="single" w:sz="4" w:space="0" w:color="auto"/>
            </w:tcBorders>
            <w:noWrap/>
          </w:tcPr>
          <w:p w14:paraId="519FCF19" w14:textId="77777777" w:rsidR="009A60A9" w:rsidRDefault="009A60A9">
            <w:pPr>
              <w:spacing w:line="240" w:lineRule="auto"/>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tcPr>
          <w:p w14:paraId="7AD8C0D4" w14:textId="77777777" w:rsidR="009A60A9" w:rsidRDefault="009A60A9">
            <w:pPr>
              <w:spacing w:line="240" w:lineRule="auto"/>
              <w:rPr>
                <w:rFonts w:ascii="Times New Roman" w:hAnsi="Times New Roman"/>
                <w:color w:val="000000" w:themeColor="text1"/>
                <w:sz w:val="18"/>
                <w:szCs w:val="18"/>
              </w:rPr>
            </w:pPr>
          </w:p>
        </w:tc>
        <w:tc>
          <w:tcPr>
            <w:tcW w:w="1349" w:type="dxa"/>
            <w:tcBorders>
              <w:top w:val="nil"/>
              <w:left w:val="nil"/>
              <w:bottom w:val="single" w:sz="4" w:space="0" w:color="auto"/>
              <w:right w:val="single" w:sz="4" w:space="0" w:color="auto"/>
            </w:tcBorders>
            <w:shd w:val="clear" w:color="auto" w:fill="FFFFFF"/>
            <w:noWrap/>
            <w:hideMark/>
          </w:tcPr>
          <w:p w14:paraId="686A818B"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50 600,00</w:t>
            </w:r>
          </w:p>
        </w:tc>
        <w:tc>
          <w:tcPr>
            <w:tcW w:w="1094" w:type="dxa"/>
            <w:tcBorders>
              <w:top w:val="nil"/>
              <w:left w:val="nil"/>
              <w:bottom w:val="single" w:sz="4" w:space="0" w:color="auto"/>
              <w:right w:val="single" w:sz="4" w:space="0" w:color="auto"/>
            </w:tcBorders>
            <w:shd w:val="clear" w:color="auto" w:fill="FFFFFF"/>
            <w:noWrap/>
            <w:hideMark/>
          </w:tcPr>
          <w:p w14:paraId="58F8AD80"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200 000,00</w:t>
            </w:r>
          </w:p>
        </w:tc>
        <w:tc>
          <w:tcPr>
            <w:tcW w:w="1134" w:type="dxa"/>
            <w:tcBorders>
              <w:top w:val="nil"/>
              <w:left w:val="nil"/>
              <w:bottom w:val="single" w:sz="4" w:space="0" w:color="auto"/>
              <w:right w:val="single" w:sz="4" w:space="0" w:color="auto"/>
            </w:tcBorders>
            <w:shd w:val="clear" w:color="auto" w:fill="FFFFFF"/>
            <w:noWrap/>
            <w:hideMark/>
          </w:tcPr>
          <w:p w14:paraId="5724F8F1"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50 600,00</w:t>
            </w:r>
          </w:p>
        </w:tc>
      </w:tr>
      <w:tr w:rsidR="009A60A9" w14:paraId="42274BB4" w14:textId="77777777" w:rsidTr="009A60A9">
        <w:trPr>
          <w:trHeight w:val="551"/>
        </w:trPr>
        <w:tc>
          <w:tcPr>
            <w:tcW w:w="4146" w:type="dxa"/>
            <w:tcBorders>
              <w:top w:val="nil"/>
              <w:left w:val="single" w:sz="4" w:space="0" w:color="auto"/>
              <w:bottom w:val="single" w:sz="4" w:space="0" w:color="auto"/>
              <w:right w:val="single" w:sz="4" w:space="0" w:color="auto"/>
            </w:tcBorders>
            <w:hideMark/>
          </w:tcPr>
          <w:p w14:paraId="7FB400BD"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1452" w:type="dxa"/>
            <w:tcBorders>
              <w:top w:val="nil"/>
              <w:left w:val="nil"/>
              <w:bottom w:val="single" w:sz="4" w:space="0" w:color="auto"/>
              <w:right w:val="single" w:sz="4" w:space="0" w:color="auto"/>
            </w:tcBorders>
            <w:noWrap/>
            <w:hideMark/>
          </w:tcPr>
          <w:p w14:paraId="378D4A2C"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03 0 04 00380</w:t>
            </w:r>
          </w:p>
        </w:tc>
        <w:tc>
          <w:tcPr>
            <w:tcW w:w="567" w:type="dxa"/>
            <w:tcBorders>
              <w:top w:val="nil"/>
              <w:left w:val="nil"/>
              <w:bottom w:val="single" w:sz="4" w:space="0" w:color="auto"/>
              <w:right w:val="single" w:sz="4" w:space="0" w:color="auto"/>
            </w:tcBorders>
            <w:noWrap/>
            <w:hideMark/>
          </w:tcPr>
          <w:p w14:paraId="42634909"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240</w:t>
            </w:r>
          </w:p>
        </w:tc>
        <w:tc>
          <w:tcPr>
            <w:tcW w:w="567" w:type="dxa"/>
            <w:tcBorders>
              <w:top w:val="nil"/>
              <w:left w:val="nil"/>
              <w:bottom w:val="single" w:sz="4" w:space="0" w:color="auto"/>
              <w:right w:val="single" w:sz="4" w:space="0" w:color="auto"/>
            </w:tcBorders>
            <w:noWrap/>
            <w:hideMark/>
          </w:tcPr>
          <w:p w14:paraId="75F5A9F2"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04</w:t>
            </w:r>
          </w:p>
        </w:tc>
        <w:tc>
          <w:tcPr>
            <w:tcW w:w="459" w:type="dxa"/>
            <w:tcBorders>
              <w:top w:val="nil"/>
              <w:left w:val="nil"/>
              <w:bottom w:val="single" w:sz="4" w:space="0" w:color="auto"/>
              <w:right w:val="single" w:sz="4" w:space="0" w:color="auto"/>
            </w:tcBorders>
            <w:noWrap/>
            <w:hideMark/>
          </w:tcPr>
          <w:p w14:paraId="6C859449"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09</w:t>
            </w:r>
          </w:p>
        </w:tc>
        <w:tc>
          <w:tcPr>
            <w:tcW w:w="1349" w:type="dxa"/>
            <w:tcBorders>
              <w:top w:val="nil"/>
              <w:left w:val="nil"/>
              <w:bottom w:val="single" w:sz="4" w:space="0" w:color="auto"/>
              <w:right w:val="single" w:sz="4" w:space="0" w:color="auto"/>
            </w:tcBorders>
            <w:shd w:val="clear" w:color="auto" w:fill="FFFFFF"/>
            <w:noWrap/>
            <w:hideMark/>
          </w:tcPr>
          <w:p w14:paraId="5B969999"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50 600,00</w:t>
            </w:r>
          </w:p>
        </w:tc>
        <w:tc>
          <w:tcPr>
            <w:tcW w:w="1094" w:type="dxa"/>
            <w:tcBorders>
              <w:top w:val="nil"/>
              <w:left w:val="nil"/>
              <w:bottom w:val="single" w:sz="4" w:space="0" w:color="auto"/>
              <w:right w:val="single" w:sz="4" w:space="0" w:color="auto"/>
            </w:tcBorders>
            <w:shd w:val="clear" w:color="auto" w:fill="FFFFFF"/>
            <w:noWrap/>
            <w:hideMark/>
          </w:tcPr>
          <w:p w14:paraId="3B8F5DC5"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200 000,00</w:t>
            </w:r>
          </w:p>
        </w:tc>
        <w:tc>
          <w:tcPr>
            <w:tcW w:w="1134" w:type="dxa"/>
            <w:tcBorders>
              <w:top w:val="nil"/>
              <w:left w:val="nil"/>
              <w:bottom w:val="single" w:sz="4" w:space="0" w:color="auto"/>
              <w:right w:val="single" w:sz="4" w:space="0" w:color="auto"/>
            </w:tcBorders>
            <w:shd w:val="clear" w:color="auto" w:fill="FFFFFF"/>
            <w:noWrap/>
            <w:hideMark/>
          </w:tcPr>
          <w:p w14:paraId="060D2A95"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50 600,00</w:t>
            </w:r>
          </w:p>
        </w:tc>
      </w:tr>
      <w:tr w:rsidR="009A60A9" w14:paraId="17096AD4" w14:textId="77777777" w:rsidTr="009A60A9">
        <w:trPr>
          <w:trHeight w:val="914"/>
        </w:trPr>
        <w:tc>
          <w:tcPr>
            <w:tcW w:w="4146" w:type="dxa"/>
            <w:tcBorders>
              <w:top w:val="nil"/>
              <w:left w:val="single" w:sz="4" w:space="0" w:color="auto"/>
              <w:bottom w:val="single" w:sz="4" w:space="0" w:color="auto"/>
              <w:right w:val="single" w:sz="4" w:space="0" w:color="auto"/>
            </w:tcBorders>
            <w:vAlign w:val="bottom"/>
            <w:hideMark/>
          </w:tcPr>
          <w:p w14:paraId="78900D5B" w14:textId="77777777" w:rsidR="009A60A9" w:rsidRDefault="009A60A9">
            <w:pPr>
              <w:spacing w:line="240" w:lineRule="auto"/>
              <w:jc w:val="both"/>
              <w:rPr>
                <w:rFonts w:ascii="Times New Roman" w:hAnsi="Times New Roman"/>
                <w:b/>
                <w:bCs/>
                <w:color w:val="000000" w:themeColor="text1"/>
                <w:sz w:val="20"/>
                <w:szCs w:val="20"/>
              </w:rPr>
            </w:pPr>
            <w:r>
              <w:rPr>
                <w:rFonts w:ascii="Times New Roman" w:hAnsi="Times New Roman"/>
                <w:b/>
                <w:bCs/>
                <w:color w:val="000000" w:themeColor="text1"/>
                <w:sz w:val="20"/>
                <w:szCs w:val="20"/>
              </w:rPr>
              <w:t xml:space="preserve">Муниципальная программа </w:t>
            </w:r>
            <w:proofErr w:type="spellStart"/>
            <w:r>
              <w:rPr>
                <w:rFonts w:ascii="Times New Roman" w:hAnsi="Times New Roman"/>
                <w:b/>
                <w:bCs/>
                <w:color w:val="000000" w:themeColor="text1"/>
                <w:sz w:val="20"/>
                <w:szCs w:val="20"/>
              </w:rPr>
              <w:t>Кулотинского</w:t>
            </w:r>
            <w:proofErr w:type="spellEnd"/>
            <w:r>
              <w:rPr>
                <w:rFonts w:ascii="Times New Roman" w:hAnsi="Times New Roman"/>
                <w:b/>
                <w:bCs/>
                <w:color w:val="000000" w:themeColor="text1"/>
                <w:sz w:val="20"/>
                <w:szCs w:val="20"/>
              </w:rPr>
              <w:t xml:space="preserve"> городского поселения "Модернизация системы уличного </w:t>
            </w:r>
            <w:proofErr w:type="gramStart"/>
            <w:r>
              <w:rPr>
                <w:rFonts w:ascii="Times New Roman" w:hAnsi="Times New Roman"/>
                <w:b/>
                <w:bCs/>
                <w:color w:val="000000" w:themeColor="text1"/>
                <w:sz w:val="20"/>
                <w:szCs w:val="20"/>
              </w:rPr>
              <w:t>освещения  на</w:t>
            </w:r>
            <w:proofErr w:type="gramEnd"/>
            <w:r>
              <w:rPr>
                <w:rFonts w:ascii="Times New Roman" w:hAnsi="Times New Roman"/>
                <w:b/>
                <w:bCs/>
                <w:color w:val="000000" w:themeColor="text1"/>
                <w:sz w:val="20"/>
                <w:szCs w:val="20"/>
              </w:rPr>
              <w:t xml:space="preserve"> территории </w:t>
            </w:r>
            <w:proofErr w:type="spellStart"/>
            <w:r>
              <w:rPr>
                <w:rFonts w:ascii="Times New Roman" w:hAnsi="Times New Roman"/>
                <w:b/>
                <w:bCs/>
                <w:color w:val="000000" w:themeColor="text1"/>
                <w:sz w:val="20"/>
                <w:szCs w:val="20"/>
              </w:rPr>
              <w:t>Кулотинского</w:t>
            </w:r>
            <w:proofErr w:type="spellEnd"/>
            <w:r>
              <w:rPr>
                <w:rFonts w:ascii="Times New Roman" w:hAnsi="Times New Roman"/>
                <w:b/>
                <w:bCs/>
                <w:color w:val="000000" w:themeColor="text1"/>
                <w:sz w:val="20"/>
                <w:szCs w:val="20"/>
              </w:rPr>
              <w:t xml:space="preserve"> городского поселения на 2023-2027 годы"</w:t>
            </w:r>
          </w:p>
        </w:tc>
        <w:tc>
          <w:tcPr>
            <w:tcW w:w="1452" w:type="dxa"/>
            <w:tcBorders>
              <w:top w:val="nil"/>
              <w:left w:val="nil"/>
              <w:bottom w:val="single" w:sz="4" w:space="0" w:color="auto"/>
              <w:right w:val="single" w:sz="4" w:space="0" w:color="auto"/>
            </w:tcBorders>
            <w:noWrap/>
            <w:hideMark/>
          </w:tcPr>
          <w:p w14:paraId="495D5B83"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04 0 00 00000</w:t>
            </w:r>
          </w:p>
        </w:tc>
        <w:tc>
          <w:tcPr>
            <w:tcW w:w="567" w:type="dxa"/>
            <w:tcBorders>
              <w:top w:val="nil"/>
              <w:left w:val="nil"/>
              <w:bottom w:val="single" w:sz="4" w:space="0" w:color="auto"/>
              <w:right w:val="single" w:sz="4" w:space="0" w:color="auto"/>
            </w:tcBorders>
            <w:noWrap/>
            <w:vAlign w:val="bottom"/>
            <w:hideMark/>
          </w:tcPr>
          <w:p w14:paraId="1D8C8962" w14:textId="77777777" w:rsidR="009A60A9" w:rsidRDefault="009A60A9">
            <w:pPr>
              <w:spacing w:line="240" w:lineRule="auto"/>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567" w:type="dxa"/>
            <w:tcBorders>
              <w:top w:val="nil"/>
              <w:left w:val="nil"/>
              <w:bottom w:val="single" w:sz="4" w:space="0" w:color="auto"/>
              <w:right w:val="single" w:sz="4" w:space="0" w:color="auto"/>
            </w:tcBorders>
            <w:noWrap/>
            <w:vAlign w:val="bottom"/>
            <w:hideMark/>
          </w:tcPr>
          <w:p w14:paraId="337F3172" w14:textId="77777777" w:rsidR="009A60A9" w:rsidRDefault="009A60A9">
            <w:pPr>
              <w:spacing w:line="240" w:lineRule="auto"/>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3198A8C6" w14:textId="77777777" w:rsidR="009A60A9" w:rsidRDefault="009A60A9">
            <w:pPr>
              <w:spacing w:line="240" w:lineRule="auto"/>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488F7CE9" w14:textId="77777777" w:rsidR="009A60A9" w:rsidRDefault="009A60A9">
            <w:pPr>
              <w:spacing w:line="240" w:lineRule="auto"/>
              <w:jc w:val="center"/>
              <w:rPr>
                <w:rFonts w:ascii="Times New Roman" w:hAnsi="Times New Roman"/>
                <w:b/>
                <w:color w:val="000000" w:themeColor="text1"/>
                <w:sz w:val="20"/>
                <w:szCs w:val="20"/>
              </w:rPr>
            </w:pPr>
            <w:r>
              <w:rPr>
                <w:rFonts w:ascii="Times New Roman" w:hAnsi="Times New Roman"/>
                <w:b/>
                <w:color w:val="000000" w:themeColor="text1"/>
                <w:sz w:val="20"/>
                <w:szCs w:val="20"/>
              </w:rPr>
              <w:t>1 808 103,88</w:t>
            </w:r>
          </w:p>
        </w:tc>
        <w:tc>
          <w:tcPr>
            <w:tcW w:w="1094" w:type="dxa"/>
            <w:tcBorders>
              <w:top w:val="nil"/>
              <w:left w:val="nil"/>
              <w:bottom w:val="single" w:sz="4" w:space="0" w:color="auto"/>
              <w:right w:val="single" w:sz="4" w:space="0" w:color="auto"/>
            </w:tcBorders>
            <w:shd w:val="clear" w:color="auto" w:fill="FFFFFF"/>
            <w:noWrap/>
            <w:hideMark/>
          </w:tcPr>
          <w:p w14:paraId="43B7CD56"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856 200,00</w:t>
            </w:r>
          </w:p>
        </w:tc>
        <w:tc>
          <w:tcPr>
            <w:tcW w:w="1134" w:type="dxa"/>
            <w:tcBorders>
              <w:top w:val="nil"/>
              <w:left w:val="nil"/>
              <w:bottom w:val="single" w:sz="4" w:space="0" w:color="auto"/>
              <w:right w:val="single" w:sz="4" w:space="0" w:color="auto"/>
            </w:tcBorders>
            <w:shd w:val="clear" w:color="auto" w:fill="FFFFFF"/>
            <w:noWrap/>
            <w:hideMark/>
          </w:tcPr>
          <w:p w14:paraId="7D4D3C26"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856 200,00</w:t>
            </w:r>
          </w:p>
        </w:tc>
      </w:tr>
      <w:tr w:rsidR="009A60A9" w14:paraId="07454B88" w14:textId="77777777" w:rsidTr="009A60A9">
        <w:trPr>
          <w:trHeight w:val="865"/>
        </w:trPr>
        <w:tc>
          <w:tcPr>
            <w:tcW w:w="4146" w:type="dxa"/>
            <w:tcBorders>
              <w:top w:val="nil"/>
              <w:left w:val="single" w:sz="4" w:space="0" w:color="auto"/>
              <w:bottom w:val="single" w:sz="4" w:space="0" w:color="auto"/>
              <w:right w:val="single" w:sz="4" w:space="0" w:color="auto"/>
            </w:tcBorders>
            <w:hideMark/>
          </w:tcPr>
          <w:p w14:paraId="5F540594"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Основное мероприятие «Обновление и модернизация уличного освещения на территории </w:t>
            </w:r>
            <w:proofErr w:type="spellStart"/>
            <w:r>
              <w:rPr>
                <w:rFonts w:ascii="Times New Roman" w:hAnsi="Times New Roman"/>
                <w:color w:val="000000" w:themeColor="text1"/>
                <w:sz w:val="20"/>
                <w:szCs w:val="20"/>
              </w:rPr>
              <w:t>Кулотинского</w:t>
            </w:r>
            <w:proofErr w:type="spellEnd"/>
            <w:r>
              <w:rPr>
                <w:rFonts w:ascii="Times New Roman" w:hAnsi="Times New Roman"/>
                <w:color w:val="000000" w:themeColor="text1"/>
                <w:sz w:val="20"/>
                <w:szCs w:val="20"/>
              </w:rPr>
              <w:t xml:space="preserve"> городского поселения</w:t>
            </w:r>
          </w:p>
        </w:tc>
        <w:tc>
          <w:tcPr>
            <w:tcW w:w="1452" w:type="dxa"/>
            <w:tcBorders>
              <w:top w:val="nil"/>
              <w:left w:val="nil"/>
              <w:bottom w:val="single" w:sz="4" w:space="0" w:color="auto"/>
              <w:right w:val="single" w:sz="4" w:space="0" w:color="auto"/>
            </w:tcBorders>
            <w:noWrap/>
            <w:hideMark/>
          </w:tcPr>
          <w:p w14:paraId="3566F24E"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04 0 01 00000</w:t>
            </w:r>
          </w:p>
        </w:tc>
        <w:tc>
          <w:tcPr>
            <w:tcW w:w="567" w:type="dxa"/>
            <w:tcBorders>
              <w:top w:val="nil"/>
              <w:left w:val="nil"/>
              <w:bottom w:val="single" w:sz="4" w:space="0" w:color="auto"/>
              <w:right w:val="single" w:sz="4" w:space="0" w:color="auto"/>
            </w:tcBorders>
            <w:noWrap/>
            <w:vAlign w:val="bottom"/>
            <w:hideMark/>
          </w:tcPr>
          <w:p w14:paraId="496A779F" w14:textId="77777777" w:rsidR="009A60A9" w:rsidRDefault="009A60A9">
            <w:pPr>
              <w:spacing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567" w:type="dxa"/>
            <w:tcBorders>
              <w:top w:val="nil"/>
              <w:left w:val="nil"/>
              <w:bottom w:val="single" w:sz="4" w:space="0" w:color="auto"/>
              <w:right w:val="single" w:sz="4" w:space="0" w:color="auto"/>
            </w:tcBorders>
            <w:noWrap/>
            <w:vAlign w:val="bottom"/>
            <w:hideMark/>
          </w:tcPr>
          <w:p w14:paraId="147BEE13" w14:textId="77777777" w:rsidR="009A60A9" w:rsidRDefault="009A60A9">
            <w:pPr>
              <w:spacing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7169042C" w14:textId="77777777" w:rsidR="009A60A9" w:rsidRDefault="009A60A9">
            <w:pPr>
              <w:spacing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64D211CE"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1 808 103,88</w:t>
            </w:r>
          </w:p>
        </w:tc>
        <w:tc>
          <w:tcPr>
            <w:tcW w:w="1094" w:type="dxa"/>
            <w:tcBorders>
              <w:top w:val="nil"/>
              <w:left w:val="nil"/>
              <w:bottom w:val="single" w:sz="4" w:space="0" w:color="auto"/>
              <w:right w:val="single" w:sz="4" w:space="0" w:color="auto"/>
            </w:tcBorders>
            <w:shd w:val="clear" w:color="auto" w:fill="FFFFFF"/>
            <w:noWrap/>
            <w:hideMark/>
          </w:tcPr>
          <w:p w14:paraId="6A01F58F"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856 200,00</w:t>
            </w:r>
          </w:p>
        </w:tc>
        <w:tc>
          <w:tcPr>
            <w:tcW w:w="1134" w:type="dxa"/>
            <w:tcBorders>
              <w:top w:val="nil"/>
              <w:left w:val="nil"/>
              <w:bottom w:val="single" w:sz="4" w:space="0" w:color="auto"/>
              <w:right w:val="single" w:sz="4" w:space="0" w:color="auto"/>
            </w:tcBorders>
            <w:shd w:val="clear" w:color="auto" w:fill="FFFFFF"/>
            <w:noWrap/>
            <w:hideMark/>
          </w:tcPr>
          <w:p w14:paraId="6836541A"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856 200,00</w:t>
            </w:r>
          </w:p>
        </w:tc>
      </w:tr>
      <w:tr w:rsidR="009A60A9" w14:paraId="5F38639D" w14:textId="77777777" w:rsidTr="009A60A9">
        <w:trPr>
          <w:trHeight w:val="410"/>
        </w:trPr>
        <w:tc>
          <w:tcPr>
            <w:tcW w:w="4146" w:type="dxa"/>
            <w:tcBorders>
              <w:top w:val="nil"/>
              <w:left w:val="single" w:sz="4" w:space="0" w:color="auto"/>
              <w:bottom w:val="single" w:sz="4" w:space="0" w:color="auto"/>
              <w:right w:val="single" w:sz="4" w:space="0" w:color="auto"/>
            </w:tcBorders>
            <w:hideMark/>
          </w:tcPr>
          <w:p w14:paraId="086F4AF8"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Мероприятия по обновлению и модернизации уличного освещения</w:t>
            </w:r>
          </w:p>
        </w:tc>
        <w:tc>
          <w:tcPr>
            <w:tcW w:w="1452" w:type="dxa"/>
            <w:tcBorders>
              <w:top w:val="nil"/>
              <w:left w:val="nil"/>
              <w:bottom w:val="single" w:sz="4" w:space="0" w:color="auto"/>
              <w:right w:val="single" w:sz="4" w:space="0" w:color="auto"/>
            </w:tcBorders>
            <w:noWrap/>
            <w:hideMark/>
          </w:tcPr>
          <w:p w14:paraId="309BC62A"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04 0 01 00410</w:t>
            </w:r>
          </w:p>
        </w:tc>
        <w:tc>
          <w:tcPr>
            <w:tcW w:w="567" w:type="dxa"/>
            <w:tcBorders>
              <w:top w:val="nil"/>
              <w:left w:val="nil"/>
              <w:bottom w:val="single" w:sz="4" w:space="0" w:color="auto"/>
              <w:right w:val="single" w:sz="4" w:space="0" w:color="auto"/>
            </w:tcBorders>
            <w:noWrap/>
            <w:vAlign w:val="bottom"/>
            <w:hideMark/>
          </w:tcPr>
          <w:p w14:paraId="630E0A54" w14:textId="77777777" w:rsidR="009A60A9" w:rsidRDefault="009A60A9">
            <w:pPr>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vAlign w:val="bottom"/>
            <w:hideMark/>
          </w:tcPr>
          <w:p w14:paraId="2CAF26E3" w14:textId="77777777" w:rsidR="009A60A9" w:rsidRDefault="009A60A9">
            <w:pPr>
              <w:spacing w:line="240" w:lineRule="auto"/>
              <w:jc w:val="right"/>
              <w:rPr>
                <w:rFonts w:ascii="Times New Roman" w:eastAsia="Times New Roman" w:hAnsi="Times New Roman"/>
                <w:color w:val="000000" w:themeColor="text1"/>
                <w:sz w:val="20"/>
                <w:szCs w:val="20"/>
              </w:rPr>
            </w:pPr>
            <w:r>
              <w:rPr>
                <w:rFonts w:ascii="Times New Roman" w:hAnsi="Times New Roman"/>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56739B4B" w14:textId="77777777" w:rsidR="009A60A9" w:rsidRDefault="009A60A9">
            <w:pPr>
              <w:spacing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2C197B5E" w14:textId="77777777" w:rsidR="009A60A9" w:rsidRDefault="009A60A9">
            <w:pPr>
              <w:spacing w:line="240" w:lineRule="auto"/>
              <w:rPr>
                <w:rFonts w:ascii="Times New Roman" w:hAnsi="Times New Roman"/>
                <w:color w:val="000000" w:themeColor="text1"/>
              </w:rPr>
            </w:pPr>
            <w:r>
              <w:rPr>
                <w:rFonts w:ascii="Times New Roman" w:hAnsi="Times New Roman"/>
                <w:color w:val="000000" w:themeColor="text1"/>
                <w:sz w:val="20"/>
                <w:szCs w:val="20"/>
              </w:rPr>
              <w:t>1 808 103,88</w:t>
            </w:r>
          </w:p>
        </w:tc>
        <w:tc>
          <w:tcPr>
            <w:tcW w:w="1094" w:type="dxa"/>
            <w:tcBorders>
              <w:top w:val="nil"/>
              <w:left w:val="nil"/>
              <w:bottom w:val="single" w:sz="4" w:space="0" w:color="auto"/>
              <w:right w:val="single" w:sz="4" w:space="0" w:color="auto"/>
            </w:tcBorders>
            <w:shd w:val="clear" w:color="auto" w:fill="FFFFFF"/>
            <w:noWrap/>
            <w:hideMark/>
          </w:tcPr>
          <w:p w14:paraId="689E86EF"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856 200,00</w:t>
            </w:r>
          </w:p>
        </w:tc>
        <w:tc>
          <w:tcPr>
            <w:tcW w:w="1134" w:type="dxa"/>
            <w:tcBorders>
              <w:top w:val="nil"/>
              <w:left w:val="nil"/>
              <w:bottom w:val="single" w:sz="4" w:space="0" w:color="auto"/>
              <w:right w:val="single" w:sz="4" w:space="0" w:color="auto"/>
            </w:tcBorders>
            <w:shd w:val="clear" w:color="auto" w:fill="FFFFFF"/>
            <w:noWrap/>
            <w:hideMark/>
          </w:tcPr>
          <w:p w14:paraId="24AB6B19"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856 200,00</w:t>
            </w:r>
          </w:p>
        </w:tc>
      </w:tr>
      <w:tr w:rsidR="009A60A9" w14:paraId="625E6DF1" w14:textId="77777777" w:rsidTr="009A60A9">
        <w:trPr>
          <w:trHeight w:val="415"/>
        </w:trPr>
        <w:tc>
          <w:tcPr>
            <w:tcW w:w="4146" w:type="dxa"/>
            <w:tcBorders>
              <w:top w:val="nil"/>
              <w:left w:val="single" w:sz="4" w:space="0" w:color="auto"/>
              <w:bottom w:val="single" w:sz="4" w:space="0" w:color="auto"/>
              <w:right w:val="single" w:sz="4" w:space="0" w:color="auto"/>
            </w:tcBorders>
            <w:hideMark/>
          </w:tcPr>
          <w:p w14:paraId="11526D75"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1452" w:type="dxa"/>
            <w:tcBorders>
              <w:top w:val="nil"/>
              <w:left w:val="nil"/>
              <w:bottom w:val="single" w:sz="4" w:space="0" w:color="auto"/>
              <w:right w:val="single" w:sz="4" w:space="0" w:color="auto"/>
            </w:tcBorders>
            <w:noWrap/>
            <w:hideMark/>
          </w:tcPr>
          <w:p w14:paraId="223DD8CE"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04 0 01 00410</w:t>
            </w:r>
          </w:p>
        </w:tc>
        <w:tc>
          <w:tcPr>
            <w:tcW w:w="567" w:type="dxa"/>
            <w:tcBorders>
              <w:top w:val="nil"/>
              <w:left w:val="nil"/>
              <w:bottom w:val="single" w:sz="4" w:space="0" w:color="auto"/>
              <w:right w:val="single" w:sz="4" w:space="0" w:color="auto"/>
            </w:tcBorders>
            <w:noWrap/>
            <w:hideMark/>
          </w:tcPr>
          <w:p w14:paraId="39B30C43"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200</w:t>
            </w:r>
          </w:p>
        </w:tc>
        <w:tc>
          <w:tcPr>
            <w:tcW w:w="567" w:type="dxa"/>
            <w:tcBorders>
              <w:top w:val="nil"/>
              <w:left w:val="nil"/>
              <w:bottom w:val="single" w:sz="4" w:space="0" w:color="auto"/>
              <w:right w:val="single" w:sz="4" w:space="0" w:color="auto"/>
            </w:tcBorders>
            <w:noWrap/>
            <w:vAlign w:val="bottom"/>
            <w:hideMark/>
          </w:tcPr>
          <w:p w14:paraId="24EA2D60" w14:textId="77777777" w:rsidR="009A60A9" w:rsidRDefault="009A60A9">
            <w:pPr>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vAlign w:val="bottom"/>
            <w:hideMark/>
          </w:tcPr>
          <w:p w14:paraId="46DB76D8"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6C6B146F" w14:textId="77777777" w:rsidR="009A60A9" w:rsidRDefault="009A60A9">
            <w:pPr>
              <w:spacing w:line="240" w:lineRule="auto"/>
              <w:rPr>
                <w:rFonts w:ascii="Times New Roman" w:eastAsia="Times New Roman" w:hAnsi="Times New Roman"/>
                <w:color w:val="000000" w:themeColor="text1"/>
              </w:rPr>
            </w:pPr>
            <w:r>
              <w:rPr>
                <w:rFonts w:ascii="Times New Roman" w:hAnsi="Times New Roman"/>
                <w:color w:val="000000" w:themeColor="text1"/>
                <w:sz w:val="20"/>
                <w:szCs w:val="20"/>
              </w:rPr>
              <w:t>1 808 103,88</w:t>
            </w:r>
          </w:p>
        </w:tc>
        <w:tc>
          <w:tcPr>
            <w:tcW w:w="1094" w:type="dxa"/>
            <w:tcBorders>
              <w:top w:val="nil"/>
              <w:left w:val="nil"/>
              <w:bottom w:val="single" w:sz="4" w:space="0" w:color="auto"/>
              <w:right w:val="single" w:sz="4" w:space="0" w:color="auto"/>
            </w:tcBorders>
            <w:shd w:val="clear" w:color="auto" w:fill="FFFFFF"/>
            <w:noWrap/>
            <w:hideMark/>
          </w:tcPr>
          <w:p w14:paraId="62FBC99A"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856 200,00</w:t>
            </w:r>
          </w:p>
        </w:tc>
        <w:tc>
          <w:tcPr>
            <w:tcW w:w="1134" w:type="dxa"/>
            <w:tcBorders>
              <w:top w:val="nil"/>
              <w:left w:val="nil"/>
              <w:bottom w:val="single" w:sz="4" w:space="0" w:color="auto"/>
              <w:right w:val="single" w:sz="4" w:space="0" w:color="auto"/>
            </w:tcBorders>
            <w:shd w:val="clear" w:color="auto" w:fill="FFFFFF"/>
            <w:noWrap/>
            <w:hideMark/>
          </w:tcPr>
          <w:p w14:paraId="70720CB5"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856 200,00</w:t>
            </w:r>
          </w:p>
        </w:tc>
      </w:tr>
      <w:tr w:rsidR="009A60A9" w14:paraId="7692F666" w14:textId="77777777" w:rsidTr="009A60A9">
        <w:trPr>
          <w:trHeight w:val="549"/>
        </w:trPr>
        <w:tc>
          <w:tcPr>
            <w:tcW w:w="4146" w:type="dxa"/>
            <w:tcBorders>
              <w:top w:val="nil"/>
              <w:left w:val="single" w:sz="4" w:space="0" w:color="auto"/>
              <w:bottom w:val="single" w:sz="4" w:space="0" w:color="auto"/>
              <w:right w:val="single" w:sz="4" w:space="0" w:color="auto"/>
            </w:tcBorders>
            <w:hideMark/>
          </w:tcPr>
          <w:p w14:paraId="5BACAFDC"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1452" w:type="dxa"/>
            <w:tcBorders>
              <w:top w:val="nil"/>
              <w:left w:val="nil"/>
              <w:bottom w:val="single" w:sz="4" w:space="0" w:color="auto"/>
              <w:right w:val="single" w:sz="4" w:space="0" w:color="auto"/>
            </w:tcBorders>
            <w:noWrap/>
            <w:hideMark/>
          </w:tcPr>
          <w:p w14:paraId="0AE367B0"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04 0 01 00410</w:t>
            </w:r>
          </w:p>
        </w:tc>
        <w:tc>
          <w:tcPr>
            <w:tcW w:w="567" w:type="dxa"/>
            <w:tcBorders>
              <w:top w:val="nil"/>
              <w:left w:val="nil"/>
              <w:bottom w:val="single" w:sz="4" w:space="0" w:color="auto"/>
              <w:right w:val="single" w:sz="4" w:space="0" w:color="auto"/>
            </w:tcBorders>
            <w:noWrap/>
            <w:hideMark/>
          </w:tcPr>
          <w:p w14:paraId="510D7978"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240</w:t>
            </w:r>
          </w:p>
        </w:tc>
        <w:tc>
          <w:tcPr>
            <w:tcW w:w="567" w:type="dxa"/>
            <w:tcBorders>
              <w:top w:val="nil"/>
              <w:left w:val="nil"/>
              <w:bottom w:val="single" w:sz="4" w:space="0" w:color="auto"/>
              <w:right w:val="single" w:sz="4" w:space="0" w:color="auto"/>
            </w:tcBorders>
            <w:noWrap/>
            <w:vAlign w:val="bottom"/>
            <w:hideMark/>
          </w:tcPr>
          <w:p w14:paraId="0CF9C2B8" w14:textId="77777777" w:rsidR="009A60A9" w:rsidRDefault="009A60A9">
            <w:pPr>
              <w:spacing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05</w:t>
            </w:r>
          </w:p>
        </w:tc>
        <w:tc>
          <w:tcPr>
            <w:tcW w:w="459" w:type="dxa"/>
            <w:tcBorders>
              <w:top w:val="nil"/>
              <w:left w:val="nil"/>
              <w:bottom w:val="single" w:sz="4" w:space="0" w:color="auto"/>
              <w:right w:val="single" w:sz="4" w:space="0" w:color="auto"/>
            </w:tcBorders>
            <w:noWrap/>
            <w:vAlign w:val="bottom"/>
            <w:hideMark/>
          </w:tcPr>
          <w:p w14:paraId="64AFC351" w14:textId="77777777" w:rsidR="009A60A9" w:rsidRDefault="009A60A9">
            <w:pPr>
              <w:spacing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03</w:t>
            </w:r>
          </w:p>
        </w:tc>
        <w:tc>
          <w:tcPr>
            <w:tcW w:w="1349" w:type="dxa"/>
            <w:tcBorders>
              <w:top w:val="nil"/>
              <w:left w:val="nil"/>
              <w:bottom w:val="single" w:sz="4" w:space="0" w:color="auto"/>
              <w:right w:val="single" w:sz="4" w:space="0" w:color="auto"/>
            </w:tcBorders>
            <w:shd w:val="clear" w:color="auto" w:fill="FFFFFF"/>
            <w:noWrap/>
            <w:hideMark/>
          </w:tcPr>
          <w:p w14:paraId="45E4D64A" w14:textId="77777777" w:rsidR="009A60A9" w:rsidRDefault="009A60A9">
            <w:pPr>
              <w:spacing w:line="240" w:lineRule="auto"/>
              <w:rPr>
                <w:rFonts w:ascii="Times New Roman" w:hAnsi="Times New Roman"/>
                <w:color w:val="000000" w:themeColor="text1"/>
              </w:rPr>
            </w:pPr>
            <w:r>
              <w:rPr>
                <w:rFonts w:ascii="Times New Roman" w:hAnsi="Times New Roman"/>
                <w:color w:val="000000" w:themeColor="text1"/>
                <w:sz w:val="20"/>
                <w:szCs w:val="20"/>
              </w:rPr>
              <w:t>1 808 103,88</w:t>
            </w:r>
          </w:p>
        </w:tc>
        <w:tc>
          <w:tcPr>
            <w:tcW w:w="1094" w:type="dxa"/>
            <w:tcBorders>
              <w:top w:val="nil"/>
              <w:left w:val="nil"/>
              <w:bottom w:val="single" w:sz="4" w:space="0" w:color="auto"/>
              <w:right w:val="single" w:sz="4" w:space="0" w:color="auto"/>
            </w:tcBorders>
            <w:shd w:val="clear" w:color="auto" w:fill="FFFFFF"/>
            <w:noWrap/>
            <w:hideMark/>
          </w:tcPr>
          <w:p w14:paraId="76FDA2E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856 200,00</w:t>
            </w:r>
          </w:p>
        </w:tc>
        <w:tc>
          <w:tcPr>
            <w:tcW w:w="1134" w:type="dxa"/>
            <w:tcBorders>
              <w:top w:val="nil"/>
              <w:left w:val="nil"/>
              <w:bottom w:val="single" w:sz="4" w:space="0" w:color="auto"/>
              <w:right w:val="single" w:sz="4" w:space="0" w:color="auto"/>
            </w:tcBorders>
            <w:shd w:val="clear" w:color="auto" w:fill="FFFFFF"/>
            <w:noWrap/>
            <w:hideMark/>
          </w:tcPr>
          <w:p w14:paraId="7B5E954F"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856 200,00</w:t>
            </w:r>
          </w:p>
        </w:tc>
      </w:tr>
      <w:tr w:rsidR="009A60A9" w14:paraId="6B94E1D5" w14:textId="77777777" w:rsidTr="009A60A9">
        <w:trPr>
          <w:trHeight w:val="563"/>
        </w:trPr>
        <w:tc>
          <w:tcPr>
            <w:tcW w:w="4146" w:type="dxa"/>
            <w:tcBorders>
              <w:top w:val="nil"/>
              <w:left w:val="single" w:sz="4" w:space="0" w:color="auto"/>
              <w:bottom w:val="single" w:sz="4" w:space="0" w:color="auto"/>
              <w:right w:val="single" w:sz="4" w:space="0" w:color="auto"/>
            </w:tcBorders>
            <w:vAlign w:val="bottom"/>
            <w:hideMark/>
          </w:tcPr>
          <w:p w14:paraId="7F03AD3F" w14:textId="77777777" w:rsidR="009A60A9" w:rsidRDefault="009A60A9">
            <w:pPr>
              <w:spacing w:line="240" w:lineRule="auto"/>
              <w:jc w:val="both"/>
              <w:rPr>
                <w:rFonts w:ascii="Times New Roman" w:hAnsi="Times New Roman"/>
                <w:b/>
                <w:bCs/>
                <w:color w:val="000000" w:themeColor="text1"/>
                <w:sz w:val="20"/>
                <w:szCs w:val="20"/>
              </w:rPr>
            </w:pPr>
            <w:r>
              <w:rPr>
                <w:rFonts w:ascii="Times New Roman" w:hAnsi="Times New Roman"/>
                <w:b/>
                <w:bCs/>
                <w:color w:val="000000" w:themeColor="text1"/>
                <w:sz w:val="20"/>
                <w:szCs w:val="20"/>
              </w:rPr>
              <w:t xml:space="preserve">Муниципальная программа </w:t>
            </w:r>
            <w:proofErr w:type="spellStart"/>
            <w:r>
              <w:rPr>
                <w:rFonts w:ascii="Times New Roman" w:hAnsi="Times New Roman"/>
                <w:b/>
                <w:bCs/>
                <w:color w:val="000000" w:themeColor="text1"/>
                <w:sz w:val="20"/>
                <w:szCs w:val="20"/>
              </w:rPr>
              <w:t>Кулотинского</w:t>
            </w:r>
            <w:proofErr w:type="spellEnd"/>
            <w:r>
              <w:rPr>
                <w:rFonts w:ascii="Times New Roman" w:hAnsi="Times New Roman"/>
                <w:b/>
                <w:bCs/>
                <w:color w:val="000000" w:themeColor="text1"/>
                <w:sz w:val="20"/>
                <w:szCs w:val="20"/>
              </w:rPr>
              <w:t xml:space="preserve"> городского поселения "Система управления земельными ресурсами на территории </w:t>
            </w:r>
            <w:proofErr w:type="spellStart"/>
            <w:r>
              <w:rPr>
                <w:rFonts w:ascii="Times New Roman" w:hAnsi="Times New Roman"/>
                <w:b/>
                <w:bCs/>
                <w:color w:val="000000" w:themeColor="text1"/>
                <w:sz w:val="20"/>
                <w:szCs w:val="20"/>
              </w:rPr>
              <w:t>Кулотинского</w:t>
            </w:r>
            <w:proofErr w:type="spellEnd"/>
            <w:r>
              <w:rPr>
                <w:rFonts w:ascii="Times New Roman" w:hAnsi="Times New Roman"/>
                <w:b/>
                <w:bCs/>
                <w:color w:val="000000" w:themeColor="text1"/>
                <w:sz w:val="20"/>
                <w:szCs w:val="20"/>
              </w:rPr>
              <w:t xml:space="preserve"> городского поселения на 2022-2026 годы"</w:t>
            </w:r>
          </w:p>
        </w:tc>
        <w:tc>
          <w:tcPr>
            <w:tcW w:w="1452" w:type="dxa"/>
            <w:tcBorders>
              <w:top w:val="nil"/>
              <w:left w:val="nil"/>
              <w:bottom w:val="single" w:sz="4" w:space="0" w:color="auto"/>
              <w:right w:val="single" w:sz="4" w:space="0" w:color="auto"/>
            </w:tcBorders>
            <w:noWrap/>
            <w:hideMark/>
          </w:tcPr>
          <w:p w14:paraId="4B1A5660"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05 0 00 00000</w:t>
            </w:r>
          </w:p>
        </w:tc>
        <w:tc>
          <w:tcPr>
            <w:tcW w:w="567" w:type="dxa"/>
            <w:tcBorders>
              <w:top w:val="nil"/>
              <w:left w:val="nil"/>
              <w:bottom w:val="single" w:sz="4" w:space="0" w:color="auto"/>
              <w:right w:val="single" w:sz="4" w:space="0" w:color="auto"/>
            </w:tcBorders>
            <w:noWrap/>
            <w:vAlign w:val="bottom"/>
            <w:hideMark/>
          </w:tcPr>
          <w:p w14:paraId="4C7090E4" w14:textId="77777777" w:rsidR="009A60A9" w:rsidRDefault="009A60A9">
            <w:pPr>
              <w:spacing w:line="240" w:lineRule="auto"/>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567" w:type="dxa"/>
            <w:tcBorders>
              <w:top w:val="nil"/>
              <w:left w:val="nil"/>
              <w:bottom w:val="single" w:sz="4" w:space="0" w:color="auto"/>
              <w:right w:val="single" w:sz="4" w:space="0" w:color="auto"/>
            </w:tcBorders>
            <w:noWrap/>
            <w:vAlign w:val="bottom"/>
            <w:hideMark/>
          </w:tcPr>
          <w:p w14:paraId="157369E0" w14:textId="77777777" w:rsidR="009A60A9" w:rsidRDefault="009A60A9">
            <w:pPr>
              <w:spacing w:line="240" w:lineRule="auto"/>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07B17133" w14:textId="77777777" w:rsidR="009A60A9" w:rsidRDefault="009A60A9">
            <w:pPr>
              <w:spacing w:line="240" w:lineRule="auto"/>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3D505532"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50 000,00</w:t>
            </w:r>
          </w:p>
        </w:tc>
        <w:tc>
          <w:tcPr>
            <w:tcW w:w="1094" w:type="dxa"/>
            <w:tcBorders>
              <w:top w:val="nil"/>
              <w:left w:val="nil"/>
              <w:bottom w:val="single" w:sz="4" w:space="0" w:color="auto"/>
              <w:right w:val="single" w:sz="4" w:space="0" w:color="auto"/>
            </w:tcBorders>
            <w:shd w:val="clear" w:color="auto" w:fill="FFFFFF"/>
            <w:noWrap/>
            <w:hideMark/>
          </w:tcPr>
          <w:p w14:paraId="4DE12453"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147 000,00</w:t>
            </w:r>
          </w:p>
        </w:tc>
        <w:tc>
          <w:tcPr>
            <w:tcW w:w="1134" w:type="dxa"/>
            <w:tcBorders>
              <w:top w:val="nil"/>
              <w:left w:val="nil"/>
              <w:bottom w:val="single" w:sz="4" w:space="0" w:color="auto"/>
              <w:right w:val="single" w:sz="4" w:space="0" w:color="auto"/>
            </w:tcBorders>
            <w:shd w:val="clear" w:color="auto" w:fill="FFFFFF"/>
            <w:noWrap/>
            <w:hideMark/>
          </w:tcPr>
          <w:p w14:paraId="513B50BA"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0,00</w:t>
            </w:r>
          </w:p>
        </w:tc>
      </w:tr>
      <w:tr w:rsidR="009A60A9" w14:paraId="3CCAD1D2" w14:textId="77777777" w:rsidTr="009A60A9">
        <w:trPr>
          <w:trHeight w:val="663"/>
        </w:trPr>
        <w:tc>
          <w:tcPr>
            <w:tcW w:w="4146" w:type="dxa"/>
            <w:tcBorders>
              <w:top w:val="nil"/>
              <w:left w:val="single" w:sz="4" w:space="0" w:color="auto"/>
              <w:bottom w:val="single" w:sz="4" w:space="0" w:color="auto"/>
              <w:right w:val="single" w:sz="4" w:space="0" w:color="auto"/>
            </w:tcBorders>
            <w:hideMark/>
          </w:tcPr>
          <w:p w14:paraId="49A8A8A8"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Основное мероприятие «Обеспечение эффективного использования земельных участков»</w:t>
            </w:r>
          </w:p>
        </w:tc>
        <w:tc>
          <w:tcPr>
            <w:tcW w:w="1452" w:type="dxa"/>
            <w:tcBorders>
              <w:top w:val="nil"/>
              <w:left w:val="nil"/>
              <w:bottom w:val="single" w:sz="4" w:space="0" w:color="auto"/>
              <w:right w:val="single" w:sz="4" w:space="0" w:color="auto"/>
            </w:tcBorders>
            <w:noWrap/>
            <w:hideMark/>
          </w:tcPr>
          <w:p w14:paraId="665B0DAB"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05 0 01 00000</w:t>
            </w:r>
          </w:p>
        </w:tc>
        <w:tc>
          <w:tcPr>
            <w:tcW w:w="567" w:type="dxa"/>
            <w:tcBorders>
              <w:top w:val="nil"/>
              <w:left w:val="nil"/>
              <w:bottom w:val="single" w:sz="4" w:space="0" w:color="auto"/>
              <w:right w:val="single" w:sz="4" w:space="0" w:color="auto"/>
            </w:tcBorders>
            <w:noWrap/>
            <w:vAlign w:val="bottom"/>
            <w:hideMark/>
          </w:tcPr>
          <w:p w14:paraId="4E2854C1" w14:textId="77777777" w:rsidR="009A60A9" w:rsidRDefault="009A60A9">
            <w:pPr>
              <w:spacing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567" w:type="dxa"/>
            <w:tcBorders>
              <w:top w:val="nil"/>
              <w:left w:val="nil"/>
              <w:bottom w:val="single" w:sz="4" w:space="0" w:color="auto"/>
              <w:right w:val="single" w:sz="4" w:space="0" w:color="auto"/>
            </w:tcBorders>
            <w:noWrap/>
            <w:vAlign w:val="bottom"/>
            <w:hideMark/>
          </w:tcPr>
          <w:p w14:paraId="7C483EB6" w14:textId="77777777" w:rsidR="009A60A9" w:rsidRDefault="009A60A9">
            <w:pPr>
              <w:spacing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7A9ABAB5" w14:textId="77777777" w:rsidR="009A60A9" w:rsidRDefault="009A60A9">
            <w:pPr>
              <w:spacing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1CF9B5DB"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094" w:type="dxa"/>
            <w:tcBorders>
              <w:top w:val="nil"/>
              <w:left w:val="nil"/>
              <w:bottom w:val="single" w:sz="4" w:space="0" w:color="auto"/>
              <w:right w:val="single" w:sz="4" w:space="0" w:color="auto"/>
            </w:tcBorders>
            <w:shd w:val="clear" w:color="auto" w:fill="FFFFFF"/>
            <w:noWrap/>
            <w:hideMark/>
          </w:tcPr>
          <w:p w14:paraId="32C24F07"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17 000,00</w:t>
            </w:r>
          </w:p>
        </w:tc>
        <w:tc>
          <w:tcPr>
            <w:tcW w:w="1134" w:type="dxa"/>
            <w:tcBorders>
              <w:top w:val="nil"/>
              <w:left w:val="nil"/>
              <w:bottom w:val="single" w:sz="4" w:space="0" w:color="auto"/>
              <w:right w:val="single" w:sz="4" w:space="0" w:color="auto"/>
            </w:tcBorders>
            <w:shd w:val="clear" w:color="auto" w:fill="FFFFFF"/>
            <w:noWrap/>
            <w:hideMark/>
          </w:tcPr>
          <w:p w14:paraId="635E896C"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7D4BB188" w14:textId="77777777" w:rsidTr="009A60A9">
        <w:trPr>
          <w:trHeight w:val="630"/>
        </w:trPr>
        <w:tc>
          <w:tcPr>
            <w:tcW w:w="4146" w:type="dxa"/>
            <w:tcBorders>
              <w:top w:val="nil"/>
              <w:left w:val="single" w:sz="4" w:space="0" w:color="auto"/>
              <w:bottom w:val="single" w:sz="4" w:space="0" w:color="auto"/>
              <w:right w:val="single" w:sz="4" w:space="0" w:color="auto"/>
            </w:tcBorders>
            <w:hideMark/>
          </w:tcPr>
          <w:p w14:paraId="4BE03A1C"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Определение рыночной стоимости муниципального имущества для аренды и права собственности на земельные участки</w:t>
            </w:r>
          </w:p>
        </w:tc>
        <w:tc>
          <w:tcPr>
            <w:tcW w:w="1452" w:type="dxa"/>
            <w:tcBorders>
              <w:top w:val="nil"/>
              <w:left w:val="nil"/>
              <w:bottom w:val="single" w:sz="4" w:space="0" w:color="auto"/>
              <w:right w:val="single" w:sz="4" w:space="0" w:color="auto"/>
            </w:tcBorders>
            <w:noWrap/>
            <w:hideMark/>
          </w:tcPr>
          <w:p w14:paraId="74220F52"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05 0 01 00510</w:t>
            </w:r>
          </w:p>
        </w:tc>
        <w:tc>
          <w:tcPr>
            <w:tcW w:w="567" w:type="dxa"/>
            <w:tcBorders>
              <w:top w:val="nil"/>
              <w:left w:val="nil"/>
              <w:bottom w:val="single" w:sz="4" w:space="0" w:color="auto"/>
              <w:right w:val="single" w:sz="4" w:space="0" w:color="auto"/>
            </w:tcBorders>
            <w:noWrap/>
            <w:vAlign w:val="bottom"/>
            <w:hideMark/>
          </w:tcPr>
          <w:p w14:paraId="59B2C41C" w14:textId="77777777" w:rsidR="009A60A9" w:rsidRDefault="009A60A9">
            <w:pPr>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vAlign w:val="bottom"/>
            <w:hideMark/>
          </w:tcPr>
          <w:p w14:paraId="3A1A41CF" w14:textId="77777777" w:rsidR="009A60A9" w:rsidRDefault="009A60A9">
            <w:pPr>
              <w:spacing w:line="240" w:lineRule="auto"/>
              <w:jc w:val="right"/>
              <w:rPr>
                <w:rFonts w:ascii="Times New Roman" w:eastAsia="Times New Roman" w:hAnsi="Times New Roman"/>
                <w:color w:val="000000" w:themeColor="text1"/>
                <w:sz w:val="20"/>
                <w:szCs w:val="20"/>
              </w:rPr>
            </w:pPr>
            <w:r>
              <w:rPr>
                <w:rFonts w:ascii="Times New Roman" w:hAnsi="Times New Roman"/>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1C5B81A9" w14:textId="77777777" w:rsidR="009A60A9" w:rsidRDefault="009A60A9">
            <w:pPr>
              <w:spacing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7D89F39A"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094" w:type="dxa"/>
            <w:tcBorders>
              <w:top w:val="nil"/>
              <w:left w:val="nil"/>
              <w:bottom w:val="single" w:sz="4" w:space="0" w:color="auto"/>
              <w:right w:val="single" w:sz="4" w:space="0" w:color="auto"/>
            </w:tcBorders>
            <w:shd w:val="clear" w:color="auto" w:fill="FFFFFF"/>
            <w:noWrap/>
            <w:hideMark/>
          </w:tcPr>
          <w:p w14:paraId="30535887"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9 000,00</w:t>
            </w:r>
          </w:p>
        </w:tc>
        <w:tc>
          <w:tcPr>
            <w:tcW w:w="1134" w:type="dxa"/>
            <w:tcBorders>
              <w:top w:val="nil"/>
              <w:left w:val="nil"/>
              <w:bottom w:val="single" w:sz="4" w:space="0" w:color="auto"/>
              <w:right w:val="single" w:sz="4" w:space="0" w:color="auto"/>
            </w:tcBorders>
            <w:shd w:val="clear" w:color="auto" w:fill="FFFFFF"/>
            <w:noWrap/>
            <w:hideMark/>
          </w:tcPr>
          <w:p w14:paraId="0877F702"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010FAA8E" w14:textId="77777777" w:rsidTr="009A60A9">
        <w:trPr>
          <w:trHeight w:val="469"/>
        </w:trPr>
        <w:tc>
          <w:tcPr>
            <w:tcW w:w="4146" w:type="dxa"/>
            <w:tcBorders>
              <w:top w:val="nil"/>
              <w:left w:val="single" w:sz="4" w:space="0" w:color="auto"/>
              <w:bottom w:val="single" w:sz="4" w:space="0" w:color="auto"/>
              <w:right w:val="single" w:sz="4" w:space="0" w:color="auto"/>
            </w:tcBorders>
            <w:hideMark/>
          </w:tcPr>
          <w:p w14:paraId="5BE6BC3E"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Закупка товаров, работ, услуг для государственных (муниципальных) нужд</w:t>
            </w:r>
          </w:p>
        </w:tc>
        <w:tc>
          <w:tcPr>
            <w:tcW w:w="1452" w:type="dxa"/>
            <w:tcBorders>
              <w:top w:val="nil"/>
              <w:left w:val="nil"/>
              <w:bottom w:val="single" w:sz="4" w:space="0" w:color="auto"/>
              <w:right w:val="single" w:sz="4" w:space="0" w:color="auto"/>
            </w:tcBorders>
            <w:noWrap/>
            <w:hideMark/>
          </w:tcPr>
          <w:p w14:paraId="3DD090E2"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05 0 01 00510</w:t>
            </w:r>
          </w:p>
        </w:tc>
        <w:tc>
          <w:tcPr>
            <w:tcW w:w="567" w:type="dxa"/>
            <w:tcBorders>
              <w:top w:val="nil"/>
              <w:left w:val="nil"/>
              <w:bottom w:val="single" w:sz="4" w:space="0" w:color="auto"/>
              <w:right w:val="single" w:sz="4" w:space="0" w:color="auto"/>
            </w:tcBorders>
            <w:noWrap/>
            <w:hideMark/>
          </w:tcPr>
          <w:p w14:paraId="0552F955"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200</w:t>
            </w:r>
          </w:p>
        </w:tc>
        <w:tc>
          <w:tcPr>
            <w:tcW w:w="567" w:type="dxa"/>
            <w:tcBorders>
              <w:top w:val="nil"/>
              <w:left w:val="nil"/>
              <w:bottom w:val="single" w:sz="4" w:space="0" w:color="auto"/>
              <w:right w:val="single" w:sz="4" w:space="0" w:color="auto"/>
            </w:tcBorders>
            <w:noWrap/>
            <w:vAlign w:val="bottom"/>
            <w:hideMark/>
          </w:tcPr>
          <w:p w14:paraId="5B33F371" w14:textId="77777777" w:rsidR="009A60A9" w:rsidRDefault="009A60A9">
            <w:pPr>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vAlign w:val="bottom"/>
            <w:hideMark/>
          </w:tcPr>
          <w:p w14:paraId="730F0D6A"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238293C5" w14:textId="77777777" w:rsidR="009A60A9" w:rsidRDefault="009A60A9">
            <w:pPr>
              <w:spacing w:line="240" w:lineRule="auto"/>
              <w:jc w:val="center"/>
              <w:rPr>
                <w:rFonts w:ascii="Times New Roman" w:eastAsia="Times New Roman" w:hAnsi="Times New Roman"/>
                <w:color w:val="000000" w:themeColor="text1"/>
                <w:sz w:val="18"/>
                <w:szCs w:val="18"/>
              </w:rPr>
            </w:pPr>
            <w:r>
              <w:rPr>
                <w:rFonts w:ascii="Times New Roman" w:hAnsi="Times New Roman"/>
                <w:color w:val="000000" w:themeColor="text1"/>
                <w:sz w:val="18"/>
                <w:szCs w:val="18"/>
              </w:rPr>
              <w:t>0,00</w:t>
            </w:r>
          </w:p>
        </w:tc>
        <w:tc>
          <w:tcPr>
            <w:tcW w:w="1094" w:type="dxa"/>
            <w:tcBorders>
              <w:top w:val="nil"/>
              <w:left w:val="nil"/>
              <w:bottom w:val="single" w:sz="4" w:space="0" w:color="auto"/>
              <w:right w:val="single" w:sz="4" w:space="0" w:color="auto"/>
            </w:tcBorders>
            <w:shd w:val="clear" w:color="auto" w:fill="FFFFFF"/>
            <w:noWrap/>
            <w:hideMark/>
          </w:tcPr>
          <w:p w14:paraId="636BB492"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9 000,00</w:t>
            </w:r>
          </w:p>
        </w:tc>
        <w:tc>
          <w:tcPr>
            <w:tcW w:w="1134" w:type="dxa"/>
            <w:tcBorders>
              <w:top w:val="nil"/>
              <w:left w:val="nil"/>
              <w:bottom w:val="single" w:sz="4" w:space="0" w:color="auto"/>
              <w:right w:val="single" w:sz="4" w:space="0" w:color="auto"/>
            </w:tcBorders>
            <w:shd w:val="clear" w:color="auto" w:fill="FFFFFF"/>
            <w:noWrap/>
            <w:hideMark/>
          </w:tcPr>
          <w:p w14:paraId="35FB343C"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3E5005EF" w14:textId="77777777" w:rsidTr="009A60A9">
        <w:trPr>
          <w:trHeight w:val="649"/>
        </w:trPr>
        <w:tc>
          <w:tcPr>
            <w:tcW w:w="4146" w:type="dxa"/>
            <w:tcBorders>
              <w:top w:val="nil"/>
              <w:left w:val="single" w:sz="4" w:space="0" w:color="auto"/>
              <w:bottom w:val="single" w:sz="4" w:space="0" w:color="auto"/>
              <w:right w:val="single" w:sz="4" w:space="0" w:color="auto"/>
            </w:tcBorders>
            <w:hideMark/>
          </w:tcPr>
          <w:p w14:paraId="510ECB5F"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Иные закупки товаров, работ и услуг для </w:t>
            </w:r>
            <w:r>
              <w:rPr>
                <w:rFonts w:ascii="Times New Roman" w:hAnsi="Times New Roman"/>
                <w:bCs/>
                <w:color w:val="000000" w:themeColor="text1"/>
                <w:sz w:val="18"/>
                <w:szCs w:val="18"/>
              </w:rPr>
              <w:t>обеспечения</w:t>
            </w:r>
            <w:r>
              <w:rPr>
                <w:rFonts w:ascii="Times New Roman" w:hAnsi="Times New Roman"/>
                <w:color w:val="000000" w:themeColor="text1"/>
                <w:sz w:val="18"/>
                <w:szCs w:val="18"/>
              </w:rPr>
              <w:t xml:space="preserve"> государственных </w:t>
            </w:r>
            <w:r>
              <w:rPr>
                <w:rFonts w:ascii="Times New Roman" w:hAnsi="Times New Roman"/>
                <w:bCs/>
                <w:color w:val="000000" w:themeColor="text1"/>
                <w:sz w:val="18"/>
                <w:szCs w:val="18"/>
              </w:rPr>
              <w:t>(муниципальных)</w:t>
            </w:r>
            <w:r>
              <w:rPr>
                <w:rFonts w:ascii="Times New Roman" w:hAnsi="Times New Roman"/>
                <w:color w:val="000000" w:themeColor="text1"/>
                <w:sz w:val="18"/>
                <w:szCs w:val="18"/>
              </w:rPr>
              <w:t xml:space="preserve"> нужд</w:t>
            </w:r>
          </w:p>
        </w:tc>
        <w:tc>
          <w:tcPr>
            <w:tcW w:w="1452" w:type="dxa"/>
            <w:tcBorders>
              <w:top w:val="nil"/>
              <w:left w:val="nil"/>
              <w:bottom w:val="single" w:sz="4" w:space="0" w:color="auto"/>
              <w:right w:val="single" w:sz="4" w:space="0" w:color="auto"/>
            </w:tcBorders>
            <w:noWrap/>
            <w:hideMark/>
          </w:tcPr>
          <w:p w14:paraId="3F9CE7C9"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05 0 01 00510</w:t>
            </w:r>
          </w:p>
        </w:tc>
        <w:tc>
          <w:tcPr>
            <w:tcW w:w="567" w:type="dxa"/>
            <w:tcBorders>
              <w:top w:val="nil"/>
              <w:left w:val="nil"/>
              <w:bottom w:val="single" w:sz="4" w:space="0" w:color="auto"/>
              <w:right w:val="single" w:sz="4" w:space="0" w:color="auto"/>
            </w:tcBorders>
            <w:noWrap/>
            <w:hideMark/>
          </w:tcPr>
          <w:p w14:paraId="0174DB05"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240</w:t>
            </w:r>
          </w:p>
        </w:tc>
        <w:tc>
          <w:tcPr>
            <w:tcW w:w="567" w:type="dxa"/>
            <w:tcBorders>
              <w:top w:val="nil"/>
              <w:left w:val="nil"/>
              <w:bottom w:val="single" w:sz="4" w:space="0" w:color="auto"/>
              <w:right w:val="single" w:sz="4" w:space="0" w:color="auto"/>
            </w:tcBorders>
            <w:noWrap/>
            <w:hideMark/>
          </w:tcPr>
          <w:p w14:paraId="7B030FDA"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04</w:t>
            </w:r>
          </w:p>
        </w:tc>
        <w:tc>
          <w:tcPr>
            <w:tcW w:w="459" w:type="dxa"/>
            <w:tcBorders>
              <w:top w:val="nil"/>
              <w:left w:val="nil"/>
              <w:bottom w:val="single" w:sz="4" w:space="0" w:color="auto"/>
              <w:right w:val="single" w:sz="4" w:space="0" w:color="auto"/>
            </w:tcBorders>
            <w:noWrap/>
            <w:hideMark/>
          </w:tcPr>
          <w:p w14:paraId="3F841183"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12</w:t>
            </w:r>
          </w:p>
        </w:tc>
        <w:tc>
          <w:tcPr>
            <w:tcW w:w="1349" w:type="dxa"/>
            <w:tcBorders>
              <w:top w:val="nil"/>
              <w:left w:val="nil"/>
              <w:bottom w:val="single" w:sz="4" w:space="0" w:color="auto"/>
              <w:right w:val="single" w:sz="4" w:space="0" w:color="auto"/>
            </w:tcBorders>
            <w:shd w:val="clear" w:color="auto" w:fill="FFFFFF"/>
            <w:noWrap/>
            <w:hideMark/>
          </w:tcPr>
          <w:p w14:paraId="48A0A296"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094" w:type="dxa"/>
            <w:tcBorders>
              <w:top w:val="nil"/>
              <w:left w:val="nil"/>
              <w:bottom w:val="single" w:sz="4" w:space="0" w:color="auto"/>
              <w:right w:val="single" w:sz="4" w:space="0" w:color="auto"/>
            </w:tcBorders>
            <w:shd w:val="clear" w:color="auto" w:fill="FFFFFF"/>
            <w:noWrap/>
            <w:hideMark/>
          </w:tcPr>
          <w:p w14:paraId="558A1FB8"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9 000,00</w:t>
            </w:r>
          </w:p>
        </w:tc>
        <w:tc>
          <w:tcPr>
            <w:tcW w:w="1134" w:type="dxa"/>
            <w:tcBorders>
              <w:top w:val="nil"/>
              <w:left w:val="nil"/>
              <w:bottom w:val="single" w:sz="4" w:space="0" w:color="auto"/>
              <w:right w:val="single" w:sz="4" w:space="0" w:color="auto"/>
            </w:tcBorders>
            <w:shd w:val="clear" w:color="auto" w:fill="FFFFFF"/>
            <w:noWrap/>
            <w:hideMark/>
          </w:tcPr>
          <w:p w14:paraId="2EEFBDC5"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2259EE0C" w14:textId="77777777" w:rsidTr="009A60A9">
        <w:trPr>
          <w:trHeight w:val="485"/>
        </w:trPr>
        <w:tc>
          <w:tcPr>
            <w:tcW w:w="4146" w:type="dxa"/>
            <w:tcBorders>
              <w:top w:val="nil"/>
              <w:left w:val="single" w:sz="4" w:space="0" w:color="auto"/>
              <w:bottom w:val="single" w:sz="4" w:space="0" w:color="auto"/>
              <w:right w:val="single" w:sz="4" w:space="0" w:color="auto"/>
            </w:tcBorders>
            <w:hideMark/>
          </w:tcPr>
          <w:p w14:paraId="1F0073B9"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Установление границ земельного участка путем выноса точек на местности </w:t>
            </w:r>
          </w:p>
        </w:tc>
        <w:tc>
          <w:tcPr>
            <w:tcW w:w="1452" w:type="dxa"/>
            <w:tcBorders>
              <w:top w:val="nil"/>
              <w:left w:val="nil"/>
              <w:bottom w:val="single" w:sz="4" w:space="0" w:color="auto"/>
              <w:right w:val="single" w:sz="4" w:space="0" w:color="auto"/>
            </w:tcBorders>
            <w:noWrap/>
            <w:hideMark/>
          </w:tcPr>
          <w:p w14:paraId="6F644823"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05 0 01 00520</w:t>
            </w:r>
          </w:p>
        </w:tc>
        <w:tc>
          <w:tcPr>
            <w:tcW w:w="567" w:type="dxa"/>
            <w:tcBorders>
              <w:top w:val="nil"/>
              <w:left w:val="nil"/>
              <w:bottom w:val="single" w:sz="4" w:space="0" w:color="auto"/>
              <w:right w:val="single" w:sz="4" w:space="0" w:color="auto"/>
            </w:tcBorders>
            <w:noWrap/>
            <w:vAlign w:val="bottom"/>
            <w:hideMark/>
          </w:tcPr>
          <w:p w14:paraId="75304EF0" w14:textId="77777777" w:rsidR="009A60A9" w:rsidRDefault="009A60A9">
            <w:pPr>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vAlign w:val="bottom"/>
            <w:hideMark/>
          </w:tcPr>
          <w:p w14:paraId="59514080" w14:textId="77777777" w:rsidR="009A60A9" w:rsidRDefault="009A60A9">
            <w:pPr>
              <w:spacing w:after="0"/>
              <w:rPr>
                <w:rFonts w:asciiTheme="minorHAnsi" w:eastAsiaTheme="minorHAnsi" w:hAnsiTheme="minorHAnsi" w:cstheme="minorBidi"/>
                <w:sz w:val="20"/>
                <w:szCs w:val="20"/>
              </w:rPr>
            </w:pPr>
          </w:p>
        </w:tc>
        <w:tc>
          <w:tcPr>
            <w:tcW w:w="459" w:type="dxa"/>
            <w:tcBorders>
              <w:top w:val="nil"/>
              <w:left w:val="nil"/>
              <w:bottom w:val="single" w:sz="4" w:space="0" w:color="auto"/>
              <w:right w:val="single" w:sz="4" w:space="0" w:color="auto"/>
            </w:tcBorders>
            <w:noWrap/>
            <w:vAlign w:val="bottom"/>
            <w:hideMark/>
          </w:tcPr>
          <w:p w14:paraId="1D245D52"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171CDF12" w14:textId="77777777" w:rsidR="009A60A9" w:rsidRDefault="009A60A9">
            <w:pPr>
              <w:spacing w:line="240" w:lineRule="auto"/>
              <w:jc w:val="center"/>
              <w:rPr>
                <w:rFonts w:ascii="Times New Roman" w:eastAsia="Times New Roman" w:hAnsi="Times New Roman"/>
                <w:color w:val="000000" w:themeColor="text1"/>
                <w:sz w:val="18"/>
                <w:szCs w:val="18"/>
              </w:rPr>
            </w:pPr>
            <w:r>
              <w:rPr>
                <w:rFonts w:ascii="Times New Roman" w:hAnsi="Times New Roman"/>
                <w:color w:val="000000" w:themeColor="text1"/>
                <w:sz w:val="18"/>
                <w:szCs w:val="18"/>
              </w:rPr>
              <w:t>0,00</w:t>
            </w:r>
          </w:p>
        </w:tc>
        <w:tc>
          <w:tcPr>
            <w:tcW w:w="1094" w:type="dxa"/>
            <w:tcBorders>
              <w:top w:val="nil"/>
              <w:left w:val="nil"/>
              <w:bottom w:val="single" w:sz="4" w:space="0" w:color="auto"/>
              <w:right w:val="single" w:sz="4" w:space="0" w:color="auto"/>
            </w:tcBorders>
            <w:shd w:val="clear" w:color="auto" w:fill="FFFFFF"/>
            <w:noWrap/>
            <w:hideMark/>
          </w:tcPr>
          <w:p w14:paraId="49A66591"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8 000,00</w:t>
            </w:r>
          </w:p>
        </w:tc>
        <w:tc>
          <w:tcPr>
            <w:tcW w:w="1134" w:type="dxa"/>
            <w:tcBorders>
              <w:top w:val="nil"/>
              <w:left w:val="nil"/>
              <w:bottom w:val="single" w:sz="4" w:space="0" w:color="auto"/>
              <w:right w:val="single" w:sz="4" w:space="0" w:color="auto"/>
            </w:tcBorders>
            <w:shd w:val="clear" w:color="auto" w:fill="FFFFFF"/>
            <w:noWrap/>
            <w:hideMark/>
          </w:tcPr>
          <w:p w14:paraId="0F935614"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7FCFB07C" w14:textId="77777777" w:rsidTr="009A60A9">
        <w:trPr>
          <w:trHeight w:val="407"/>
        </w:trPr>
        <w:tc>
          <w:tcPr>
            <w:tcW w:w="4146" w:type="dxa"/>
            <w:tcBorders>
              <w:top w:val="nil"/>
              <w:left w:val="single" w:sz="4" w:space="0" w:color="auto"/>
              <w:bottom w:val="single" w:sz="4" w:space="0" w:color="auto"/>
              <w:right w:val="single" w:sz="4" w:space="0" w:color="auto"/>
            </w:tcBorders>
            <w:hideMark/>
          </w:tcPr>
          <w:p w14:paraId="6F0DFF59"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Закупка товаров, работ, услуг для государственных (муниципальных) нужд</w:t>
            </w:r>
          </w:p>
        </w:tc>
        <w:tc>
          <w:tcPr>
            <w:tcW w:w="1452" w:type="dxa"/>
            <w:tcBorders>
              <w:top w:val="nil"/>
              <w:left w:val="nil"/>
              <w:bottom w:val="single" w:sz="4" w:space="0" w:color="auto"/>
              <w:right w:val="single" w:sz="4" w:space="0" w:color="auto"/>
            </w:tcBorders>
            <w:noWrap/>
            <w:hideMark/>
          </w:tcPr>
          <w:p w14:paraId="0709F3FE"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05 0 01 00520</w:t>
            </w:r>
          </w:p>
        </w:tc>
        <w:tc>
          <w:tcPr>
            <w:tcW w:w="567" w:type="dxa"/>
            <w:tcBorders>
              <w:top w:val="nil"/>
              <w:left w:val="nil"/>
              <w:bottom w:val="single" w:sz="4" w:space="0" w:color="auto"/>
              <w:right w:val="single" w:sz="4" w:space="0" w:color="auto"/>
            </w:tcBorders>
            <w:noWrap/>
            <w:hideMark/>
          </w:tcPr>
          <w:p w14:paraId="23E21817"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200</w:t>
            </w:r>
          </w:p>
        </w:tc>
        <w:tc>
          <w:tcPr>
            <w:tcW w:w="567" w:type="dxa"/>
            <w:tcBorders>
              <w:top w:val="nil"/>
              <w:left w:val="nil"/>
              <w:bottom w:val="single" w:sz="4" w:space="0" w:color="auto"/>
              <w:right w:val="single" w:sz="4" w:space="0" w:color="auto"/>
            </w:tcBorders>
            <w:noWrap/>
            <w:vAlign w:val="bottom"/>
            <w:hideMark/>
          </w:tcPr>
          <w:p w14:paraId="33C2E267" w14:textId="77777777" w:rsidR="009A60A9" w:rsidRDefault="009A60A9">
            <w:pPr>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vAlign w:val="bottom"/>
            <w:hideMark/>
          </w:tcPr>
          <w:p w14:paraId="56745E29"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494D3571" w14:textId="77777777" w:rsidR="009A60A9" w:rsidRDefault="009A60A9">
            <w:pPr>
              <w:spacing w:line="240" w:lineRule="auto"/>
              <w:jc w:val="center"/>
              <w:rPr>
                <w:rFonts w:ascii="Times New Roman" w:eastAsia="Times New Roman" w:hAnsi="Times New Roman"/>
                <w:color w:val="000000" w:themeColor="text1"/>
                <w:sz w:val="18"/>
                <w:szCs w:val="18"/>
              </w:rPr>
            </w:pPr>
            <w:r>
              <w:rPr>
                <w:rFonts w:ascii="Times New Roman" w:hAnsi="Times New Roman"/>
                <w:color w:val="000000" w:themeColor="text1"/>
                <w:sz w:val="18"/>
                <w:szCs w:val="18"/>
              </w:rPr>
              <w:t>0,00</w:t>
            </w:r>
          </w:p>
        </w:tc>
        <w:tc>
          <w:tcPr>
            <w:tcW w:w="1094" w:type="dxa"/>
            <w:tcBorders>
              <w:top w:val="nil"/>
              <w:left w:val="nil"/>
              <w:bottom w:val="single" w:sz="4" w:space="0" w:color="auto"/>
              <w:right w:val="single" w:sz="4" w:space="0" w:color="auto"/>
            </w:tcBorders>
            <w:shd w:val="clear" w:color="auto" w:fill="FFFFFF"/>
            <w:noWrap/>
            <w:hideMark/>
          </w:tcPr>
          <w:p w14:paraId="32081521"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8 000,00</w:t>
            </w:r>
          </w:p>
        </w:tc>
        <w:tc>
          <w:tcPr>
            <w:tcW w:w="1134" w:type="dxa"/>
            <w:tcBorders>
              <w:top w:val="nil"/>
              <w:left w:val="nil"/>
              <w:bottom w:val="single" w:sz="4" w:space="0" w:color="auto"/>
              <w:right w:val="single" w:sz="4" w:space="0" w:color="auto"/>
            </w:tcBorders>
            <w:shd w:val="clear" w:color="auto" w:fill="FFFFFF"/>
            <w:noWrap/>
            <w:hideMark/>
          </w:tcPr>
          <w:p w14:paraId="7B1F6E19"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5889A59D" w14:textId="77777777" w:rsidTr="009A60A9">
        <w:trPr>
          <w:trHeight w:val="649"/>
        </w:trPr>
        <w:tc>
          <w:tcPr>
            <w:tcW w:w="4146" w:type="dxa"/>
            <w:tcBorders>
              <w:top w:val="nil"/>
              <w:left w:val="single" w:sz="4" w:space="0" w:color="auto"/>
              <w:bottom w:val="single" w:sz="4" w:space="0" w:color="auto"/>
              <w:right w:val="single" w:sz="4" w:space="0" w:color="auto"/>
            </w:tcBorders>
            <w:hideMark/>
          </w:tcPr>
          <w:p w14:paraId="5DB28B8B"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Иные закупки товаров, работ и услуг для </w:t>
            </w:r>
            <w:r>
              <w:rPr>
                <w:rFonts w:ascii="Times New Roman" w:hAnsi="Times New Roman"/>
                <w:bCs/>
                <w:color w:val="000000" w:themeColor="text1"/>
                <w:sz w:val="18"/>
                <w:szCs w:val="18"/>
              </w:rPr>
              <w:t>обеспечения</w:t>
            </w:r>
            <w:r>
              <w:rPr>
                <w:rFonts w:ascii="Times New Roman" w:hAnsi="Times New Roman"/>
                <w:color w:val="000000" w:themeColor="text1"/>
                <w:sz w:val="18"/>
                <w:szCs w:val="18"/>
              </w:rPr>
              <w:t xml:space="preserve"> государственных </w:t>
            </w:r>
            <w:r>
              <w:rPr>
                <w:rFonts w:ascii="Times New Roman" w:hAnsi="Times New Roman"/>
                <w:bCs/>
                <w:color w:val="000000" w:themeColor="text1"/>
                <w:sz w:val="18"/>
                <w:szCs w:val="18"/>
              </w:rPr>
              <w:t>(муниципальных)</w:t>
            </w:r>
            <w:r>
              <w:rPr>
                <w:rFonts w:ascii="Times New Roman" w:hAnsi="Times New Roman"/>
                <w:color w:val="000000" w:themeColor="text1"/>
                <w:sz w:val="18"/>
                <w:szCs w:val="18"/>
              </w:rPr>
              <w:t xml:space="preserve"> нужд</w:t>
            </w:r>
          </w:p>
        </w:tc>
        <w:tc>
          <w:tcPr>
            <w:tcW w:w="1452" w:type="dxa"/>
            <w:tcBorders>
              <w:top w:val="nil"/>
              <w:left w:val="nil"/>
              <w:bottom w:val="single" w:sz="4" w:space="0" w:color="auto"/>
              <w:right w:val="single" w:sz="4" w:space="0" w:color="auto"/>
            </w:tcBorders>
            <w:noWrap/>
            <w:hideMark/>
          </w:tcPr>
          <w:p w14:paraId="25A02F23"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05 0 01 00520</w:t>
            </w:r>
          </w:p>
        </w:tc>
        <w:tc>
          <w:tcPr>
            <w:tcW w:w="567" w:type="dxa"/>
            <w:tcBorders>
              <w:top w:val="nil"/>
              <w:left w:val="nil"/>
              <w:bottom w:val="single" w:sz="4" w:space="0" w:color="auto"/>
              <w:right w:val="single" w:sz="4" w:space="0" w:color="auto"/>
            </w:tcBorders>
            <w:noWrap/>
            <w:hideMark/>
          </w:tcPr>
          <w:p w14:paraId="0D3D0AD0"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240</w:t>
            </w:r>
          </w:p>
        </w:tc>
        <w:tc>
          <w:tcPr>
            <w:tcW w:w="567" w:type="dxa"/>
            <w:tcBorders>
              <w:top w:val="nil"/>
              <w:left w:val="nil"/>
              <w:bottom w:val="single" w:sz="4" w:space="0" w:color="auto"/>
              <w:right w:val="single" w:sz="4" w:space="0" w:color="auto"/>
            </w:tcBorders>
            <w:noWrap/>
            <w:hideMark/>
          </w:tcPr>
          <w:p w14:paraId="79D490C5"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04</w:t>
            </w:r>
          </w:p>
        </w:tc>
        <w:tc>
          <w:tcPr>
            <w:tcW w:w="459" w:type="dxa"/>
            <w:tcBorders>
              <w:top w:val="nil"/>
              <w:left w:val="nil"/>
              <w:bottom w:val="single" w:sz="4" w:space="0" w:color="auto"/>
              <w:right w:val="single" w:sz="4" w:space="0" w:color="auto"/>
            </w:tcBorders>
            <w:noWrap/>
            <w:hideMark/>
          </w:tcPr>
          <w:p w14:paraId="6AC2D325"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12</w:t>
            </w:r>
          </w:p>
        </w:tc>
        <w:tc>
          <w:tcPr>
            <w:tcW w:w="1349" w:type="dxa"/>
            <w:tcBorders>
              <w:top w:val="nil"/>
              <w:left w:val="nil"/>
              <w:bottom w:val="single" w:sz="4" w:space="0" w:color="auto"/>
              <w:right w:val="single" w:sz="4" w:space="0" w:color="auto"/>
            </w:tcBorders>
            <w:shd w:val="clear" w:color="auto" w:fill="FFFFFF"/>
            <w:noWrap/>
            <w:hideMark/>
          </w:tcPr>
          <w:p w14:paraId="4F2B1CC4"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094" w:type="dxa"/>
            <w:tcBorders>
              <w:top w:val="nil"/>
              <w:left w:val="nil"/>
              <w:bottom w:val="single" w:sz="4" w:space="0" w:color="auto"/>
              <w:right w:val="single" w:sz="4" w:space="0" w:color="auto"/>
            </w:tcBorders>
            <w:shd w:val="clear" w:color="auto" w:fill="FFFFFF"/>
            <w:noWrap/>
            <w:hideMark/>
          </w:tcPr>
          <w:p w14:paraId="43FB5B60"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8 000,00</w:t>
            </w:r>
          </w:p>
        </w:tc>
        <w:tc>
          <w:tcPr>
            <w:tcW w:w="1134" w:type="dxa"/>
            <w:tcBorders>
              <w:top w:val="nil"/>
              <w:left w:val="nil"/>
              <w:bottom w:val="single" w:sz="4" w:space="0" w:color="auto"/>
              <w:right w:val="single" w:sz="4" w:space="0" w:color="auto"/>
            </w:tcBorders>
            <w:shd w:val="clear" w:color="auto" w:fill="FFFFFF"/>
            <w:noWrap/>
            <w:hideMark/>
          </w:tcPr>
          <w:p w14:paraId="1CED595A"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798F08A9" w14:textId="77777777" w:rsidTr="009A60A9">
        <w:trPr>
          <w:trHeight w:val="649"/>
        </w:trPr>
        <w:tc>
          <w:tcPr>
            <w:tcW w:w="4146" w:type="dxa"/>
            <w:tcBorders>
              <w:top w:val="nil"/>
              <w:left w:val="single" w:sz="4" w:space="0" w:color="auto"/>
              <w:bottom w:val="single" w:sz="4" w:space="0" w:color="auto"/>
              <w:right w:val="single" w:sz="4" w:space="0" w:color="auto"/>
            </w:tcBorders>
            <w:hideMark/>
          </w:tcPr>
          <w:p w14:paraId="33A362A9"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lastRenderedPageBreak/>
              <w:t xml:space="preserve">Основное мероприятие «Организация кадастровых работ для рационального и эффективного использования земельных участков, находящихся в собственности </w:t>
            </w:r>
            <w:proofErr w:type="spellStart"/>
            <w:r>
              <w:rPr>
                <w:rFonts w:ascii="Times New Roman" w:hAnsi="Times New Roman"/>
                <w:color w:val="000000" w:themeColor="text1"/>
                <w:sz w:val="18"/>
                <w:szCs w:val="18"/>
              </w:rPr>
              <w:t>Кулотинского</w:t>
            </w:r>
            <w:proofErr w:type="spellEnd"/>
            <w:r>
              <w:rPr>
                <w:rFonts w:ascii="Times New Roman" w:hAnsi="Times New Roman"/>
                <w:color w:val="000000" w:themeColor="text1"/>
                <w:sz w:val="18"/>
                <w:szCs w:val="18"/>
              </w:rPr>
              <w:t xml:space="preserve"> городского поселения»</w:t>
            </w:r>
          </w:p>
        </w:tc>
        <w:tc>
          <w:tcPr>
            <w:tcW w:w="1452" w:type="dxa"/>
            <w:tcBorders>
              <w:top w:val="nil"/>
              <w:left w:val="nil"/>
              <w:bottom w:val="single" w:sz="4" w:space="0" w:color="auto"/>
              <w:right w:val="single" w:sz="4" w:space="0" w:color="auto"/>
            </w:tcBorders>
            <w:noWrap/>
            <w:hideMark/>
          </w:tcPr>
          <w:p w14:paraId="1E0CB315"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05 0 03 00000</w:t>
            </w:r>
          </w:p>
        </w:tc>
        <w:tc>
          <w:tcPr>
            <w:tcW w:w="567" w:type="dxa"/>
            <w:tcBorders>
              <w:top w:val="nil"/>
              <w:left w:val="nil"/>
              <w:bottom w:val="single" w:sz="4" w:space="0" w:color="auto"/>
              <w:right w:val="single" w:sz="4" w:space="0" w:color="auto"/>
            </w:tcBorders>
            <w:noWrap/>
            <w:vAlign w:val="bottom"/>
            <w:hideMark/>
          </w:tcPr>
          <w:p w14:paraId="683EDD41" w14:textId="77777777" w:rsidR="009A60A9" w:rsidRDefault="009A60A9">
            <w:pPr>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vAlign w:val="bottom"/>
            <w:hideMark/>
          </w:tcPr>
          <w:p w14:paraId="4EBB0265" w14:textId="77777777" w:rsidR="009A60A9" w:rsidRDefault="009A60A9">
            <w:pPr>
              <w:spacing w:after="0"/>
              <w:rPr>
                <w:rFonts w:asciiTheme="minorHAnsi" w:eastAsiaTheme="minorHAnsi" w:hAnsiTheme="minorHAnsi" w:cstheme="minorBidi"/>
                <w:sz w:val="20"/>
                <w:szCs w:val="20"/>
              </w:rPr>
            </w:pPr>
          </w:p>
        </w:tc>
        <w:tc>
          <w:tcPr>
            <w:tcW w:w="459" w:type="dxa"/>
            <w:tcBorders>
              <w:top w:val="nil"/>
              <w:left w:val="nil"/>
              <w:bottom w:val="single" w:sz="4" w:space="0" w:color="auto"/>
              <w:right w:val="single" w:sz="4" w:space="0" w:color="auto"/>
            </w:tcBorders>
            <w:noWrap/>
            <w:vAlign w:val="bottom"/>
            <w:hideMark/>
          </w:tcPr>
          <w:p w14:paraId="7757B93A"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7B69CC6B" w14:textId="77777777" w:rsidR="009A60A9" w:rsidRDefault="009A60A9">
            <w:pPr>
              <w:spacing w:line="240" w:lineRule="auto"/>
              <w:jc w:val="center"/>
              <w:rPr>
                <w:rFonts w:ascii="Times New Roman" w:eastAsia="Times New Roman" w:hAnsi="Times New Roman"/>
                <w:color w:val="000000" w:themeColor="text1"/>
                <w:sz w:val="18"/>
                <w:szCs w:val="18"/>
              </w:rPr>
            </w:pPr>
            <w:r>
              <w:rPr>
                <w:rFonts w:ascii="Times New Roman" w:hAnsi="Times New Roman"/>
                <w:color w:val="000000" w:themeColor="text1"/>
                <w:sz w:val="18"/>
                <w:szCs w:val="18"/>
              </w:rPr>
              <w:t>50 000,00</w:t>
            </w:r>
          </w:p>
        </w:tc>
        <w:tc>
          <w:tcPr>
            <w:tcW w:w="1094" w:type="dxa"/>
            <w:tcBorders>
              <w:top w:val="nil"/>
              <w:left w:val="nil"/>
              <w:bottom w:val="single" w:sz="4" w:space="0" w:color="auto"/>
              <w:right w:val="single" w:sz="4" w:space="0" w:color="auto"/>
            </w:tcBorders>
            <w:shd w:val="clear" w:color="auto" w:fill="FFFFFF"/>
            <w:noWrap/>
            <w:hideMark/>
          </w:tcPr>
          <w:p w14:paraId="24D429DF"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130 000,000</w:t>
            </w:r>
          </w:p>
        </w:tc>
        <w:tc>
          <w:tcPr>
            <w:tcW w:w="1134" w:type="dxa"/>
            <w:tcBorders>
              <w:top w:val="nil"/>
              <w:left w:val="nil"/>
              <w:bottom w:val="single" w:sz="4" w:space="0" w:color="auto"/>
              <w:right w:val="single" w:sz="4" w:space="0" w:color="auto"/>
            </w:tcBorders>
            <w:shd w:val="clear" w:color="auto" w:fill="FFFFFF"/>
            <w:noWrap/>
            <w:hideMark/>
          </w:tcPr>
          <w:p w14:paraId="7A57135E"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7D3F4E14" w14:textId="77777777" w:rsidTr="009A60A9">
        <w:trPr>
          <w:trHeight w:val="649"/>
        </w:trPr>
        <w:tc>
          <w:tcPr>
            <w:tcW w:w="4146" w:type="dxa"/>
            <w:tcBorders>
              <w:top w:val="nil"/>
              <w:left w:val="single" w:sz="4" w:space="0" w:color="auto"/>
              <w:bottom w:val="single" w:sz="4" w:space="0" w:color="auto"/>
              <w:right w:val="single" w:sz="4" w:space="0" w:color="auto"/>
            </w:tcBorders>
            <w:hideMark/>
          </w:tcPr>
          <w:p w14:paraId="7F4C43FC"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Выполнение кадастровых работ по межеванию </w:t>
            </w:r>
            <w:proofErr w:type="gramStart"/>
            <w:r>
              <w:rPr>
                <w:rFonts w:ascii="Times New Roman" w:hAnsi="Times New Roman"/>
                <w:color w:val="000000" w:themeColor="text1"/>
                <w:sz w:val="18"/>
                <w:szCs w:val="18"/>
              </w:rPr>
              <w:t>земельных участков</w:t>
            </w:r>
            <w:proofErr w:type="gramEnd"/>
            <w:r>
              <w:rPr>
                <w:rFonts w:ascii="Times New Roman" w:hAnsi="Times New Roman"/>
                <w:color w:val="000000" w:themeColor="text1"/>
                <w:sz w:val="18"/>
                <w:szCs w:val="18"/>
              </w:rPr>
              <w:t xml:space="preserve"> находящихся в собственности </w:t>
            </w:r>
            <w:proofErr w:type="spellStart"/>
            <w:r>
              <w:rPr>
                <w:rFonts w:ascii="Times New Roman" w:hAnsi="Times New Roman"/>
                <w:color w:val="000000" w:themeColor="text1"/>
                <w:sz w:val="18"/>
                <w:szCs w:val="18"/>
              </w:rPr>
              <w:t>Кулотинского</w:t>
            </w:r>
            <w:proofErr w:type="spellEnd"/>
            <w:r>
              <w:rPr>
                <w:rFonts w:ascii="Times New Roman" w:hAnsi="Times New Roman"/>
                <w:color w:val="000000" w:themeColor="text1"/>
                <w:sz w:val="18"/>
                <w:szCs w:val="18"/>
              </w:rPr>
              <w:t xml:space="preserve"> городского поселения</w:t>
            </w:r>
          </w:p>
        </w:tc>
        <w:tc>
          <w:tcPr>
            <w:tcW w:w="1452" w:type="dxa"/>
            <w:tcBorders>
              <w:top w:val="nil"/>
              <w:left w:val="nil"/>
              <w:bottom w:val="single" w:sz="4" w:space="0" w:color="auto"/>
              <w:right w:val="single" w:sz="4" w:space="0" w:color="auto"/>
            </w:tcBorders>
            <w:noWrap/>
            <w:hideMark/>
          </w:tcPr>
          <w:p w14:paraId="2BD91FD9"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05 0 03 00530</w:t>
            </w:r>
          </w:p>
        </w:tc>
        <w:tc>
          <w:tcPr>
            <w:tcW w:w="567" w:type="dxa"/>
            <w:tcBorders>
              <w:top w:val="nil"/>
              <w:left w:val="nil"/>
              <w:bottom w:val="single" w:sz="4" w:space="0" w:color="auto"/>
              <w:right w:val="single" w:sz="4" w:space="0" w:color="auto"/>
            </w:tcBorders>
            <w:noWrap/>
            <w:vAlign w:val="bottom"/>
            <w:hideMark/>
          </w:tcPr>
          <w:p w14:paraId="43A780B4" w14:textId="77777777" w:rsidR="009A60A9" w:rsidRDefault="009A60A9">
            <w:pPr>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vAlign w:val="bottom"/>
            <w:hideMark/>
          </w:tcPr>
          <w:p w14:paraId="0C014E10" w14:textId="77777777" w:rsidR="009A60A9" w:rsidRDefault="009A60A9">
            <w:pPr>
              <w:spacing w:after="0"/>
              <w:rPr>
                <w:rFonts w:asciiTheme="minorHAnsi" w:eastAsiaTheme="minorHAnsi" w:hAnsiTheme="minorHAnsi" w:cstheme="minorBidi"/>
                <w:sz w:val="20"/>
                <w:szCs w:val="20"/>
              </w:rPr>
            </w:pPr>
          </w:p>
        </w:tc>
        <w:tc>
          <w:tcPr>
            <w:tcW w:w="459" w:type="dxa"/>
            <w:tcBorders>
              <w:top w:val="nil"/>
              <w:left w:val="nil"/>
              <w:bottom w:val="single" w:sz="4" w:space="0" w:color="auto"/>
              <w:right w:val="single" w:sz="4" w:space="0" w:color="auto"/>
            </w:tcBorders>
            <w:noWrap/>
            <w:vAlign w:val="bottom"/>
            <w:hideMark/>
          </w:tcPr>
          <w:p w14:paraId="291C7908"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445BEABE" w14:textId="77777777" w:rsidR="009A60A9" w:rsidRDefault="009A60A9">
            <w:pPr>
              <w:spacing w:line="240" w:lineRule="auto"/>
              <w:jc w:val="center"/>
              <w:rPr>
                <w:rFonts w:ascii="Times New Roman" w:eastAsia="Times New Roman" w:hAnsi="Times New Roman"/>
                <w:color w:val="000000" w:themeColor="text1"/>
                <w:sz w:val="18"/>
                <w:szCs w:val="18"/>
              </w:rPr>
            </w:pPr>
            <w:r>
              <w:rPr>
                <w:rFonts w:ascii="Times New Roman" w:hAnsi="Times New Roman"/>
                <w:color w:val="000000" w:themeColor="text1"/>
                <w:sz w:val="18"/>
                <w:szCs w:val="18"/>
              </w:rPr>
              <w:t>50 000,00</w:t>
            </w:r>
          </w:p>
        </w:tc>
        <w:tc>
          <w:tcPr>
            <w:tcW w:w="1094" w:type="dxa"/>
            <w:tcBorders>
              <w:top w:val="nil"/>
              <w:left w:val="nil"/>
              <w:bottom w:val="single" w:sz="4" w:space="0" w:color="auto"/>
              <w:right w:val="single" w:sz="4" w:space="0" w:color="auto"/>
            </w:tcBorders>
            <w:shd w:val="clear" w:color="auto" w:fill="FFFFFF"/>
            <w:noWrap/>
            <w:hideMark/>
          </w:tcPr>
          <w:p w14:paraId="154955C4"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50 000,00</w:t>
            </w:r>
          </w:p>
        </w:tc>
        <w:tc>
          <w:tcPr>
            <w:tcW w:w="1134" w:type="dxa"/>
            <w:tcBorders>
              <w:top w:val="nil"/>
              <w:left w:val="nil"/>
              <w:bottom w:val="single" w:sz="4" w:space="0" w:color="auto"/>
              <w:right w:val="single" w:sz="4" w:space="0" w:color="auto"/>
            </w:tcBorders>
            <w:shd w:val="clear" w:color="auto" w:fill="FFFFFF"/>
            <w:noWrap/>
            <w:hideMark/>
          </w:tcPr>
          <w:p w14:paraId="396BF268"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00CA7424" w14:textId="77777777" w:rsidTr="009A60A9">
        <w:trPr>
          <w:trHeight w:val="377"/>
        </w:trPr>
        <w:tc>
          <w:tcPr>
            <w:tcW w:w="4146" w:type="dxa"/>
            <w:tcBorders>
              <w:top w:val="nil"/>
              <w:left w:val="single" w:sz="4" w:space="0" w:color="auto"/>
              <w:bottom w:val="single" w:sz="4" w:space="0" w:color="auto"/>
              <w:right w:val="single" w:sz="4" w:space="0" w:color="auto"/>
            </w:tcBorders>
            <w:hideMark/>
          </w:tcPr>
          <w:p w14:paraId="00A34E5B"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Закупка товаров, работ, услуг для государственных (муниципальных) нужд</w:t>
            </w:r>
          </w:p>
        </w:tc>
        <w:tc>
          <w:tcPr>
            <w:tcW w:w="1452" w:type="dxa"/>
            <w:tcBorders>
              <w:top w:val="nil"/>
              <w:left w:val="nil"/>
              <w:bottom w:val="single" w:sz="4" w:space="0" w:color="auto"/>
              <w:right w:val="single" w:sz="4" w:space="0" w:color="auto"/>
            </w:tcBorders>
            <w:noWrap/>
            <w:hideMark/>
          </w:tcPr>
          <w:p w14:paraId="14019A8E"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05 0 03 00530</w:t>
            </w:r>
          </w:p>
        </w:tc>
        <w:tc>
          <w:tcPr>
            <w:tcW w:w="567" w:type="dxa"/>
            <w:tcBorders>
              <w:top w:val="nil"/>
              <w:left w:val="nil"/>
              <w:bottom w:val="single" w:sz="4" w:space="0" w:color="auto"/>
              <w:right w:val="single" w:sz="4" w:space="0" w:color="auto"/>
            </w:tcBorders>
            <w:noWrap/>
            <w:hideMark/>
          </w:tcPr>
          <w:p w14:paraId="1C92F47C"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200</w:t>
            </w:r>
          </w:p>
        </w:tc>
        <w:tc>
          <w:tcPr>
            <w:tcW w:w="567" w:type="dxa"/>
            <w:tcBorders>
              <w:top w:val="nil"/>
              <w:left w:val="nil"/>
              <w:bottom w:val="single" w:sz="4" w:space="0" w:color="auto"/>
              <w:right w:val="single" w:sz="4" w:space="0" w:color="auto"/>
            </w:tcBorders>
            <w:noWrap/>
            <w:vAlign w:val="bottom"/>
            <w:hideMark/>
          </w:tcPr>
          <w:p w14:paraId="4CB9EF2F" w14:textId="77777777" w:rsidR="009A60A9" w:rsidRDefault="009A60A9">
            <w:pPr>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vAlign w:val="bottom"/>
            <w:hideMark/>
          </w:tcPr>
          <w:p w14:paraId="1419ADC3"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382BDF2B" w14:textId="77777777" w:rsidR="009A60A9" w:rsidRDefault="009A60A9">
            <w:pPr>
              <w:spacing w:line="240" w:lineRule="auto"/>
              <w:jc w:val="center"/>
              <w:rPr>
                <w:rFonts w:ascii="Times New Roman" w:eastAsia="Times New Roman" w:hAnsi="Times New Roman"/>
                <w:color w:val="000000" w:themeColor="text1"/>
                <w:sz w:val="18"/>
                <w:szCs w:val="18"/>
              </w:rPr>
            </w:pPr>
            <w:r>
              <w:rPr>
                <w:rFonts w:ascii="Times New Roman" w:hAnsi="Times New Roman"/>
                <w:color w:val="000000" w:themeColor="text1"/>
                <w:sz w:val="18"/>
                <w:szCs w:val="18"/>
              </w:rPr>
              <w:t>50 000,00</w:t>
            </w:r>
          </w:p>
        </w:tc>
        <w:tc>
          <w:tcPr>
            <w:tcW w:w="1094" w:type="dxa"/>
            <w:tcBorders>
              <w:top w:val="nil"/>
              <w:left w:val="nil"/>
              <w:bottom w:val="single" w:sz="4" w:space="0" w:color="auto"/>
              <w:right w:val="single" w:sz="4" w:space="0" w:color="auto"/>
            </w:tcBorders>
            <w:shd w:val="clear" w:color="auto" w:fill="FFFFFF"/>
            <w:noWrap/>
            <w:hideMark/>
          </w:tcPr>
          <w:p w14:paraId="061D397C"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50 000,00</w:t>
            </w:r>
          </w:p>
        </w:tc>
        <w:tc>
          <w:tcPr>
            <w:tcW w:w="1134" w:type="dxa"/>
            <w:tcBorders>
              <w:top w:val="nil"/>
              <w:left w:val="nil"/>
              <w:bottom w:val="single" w:sz="4" w:space="0" w:color="auto"/>
              <w:right w:val="single" w:sz="4" w:space="0" w:color="auto"/>
            </w:tcBorders>
            <w:shd w:val="clear" w:color="auto" w:fill="FFFFFF"/>
            <w:noWrap/>
            <w:hideMark/>
          </w:tcPr>
          <w:p w14:paraId="2A32FAC0"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3EEAD362" w14:textId="77777777" w:rsidTr="009A60A9">
        <w:trPr>
          <w:trHeight w:val="649"/>
        </w:trPr>
        <w:tc>
          <w:tcPr>
            <w:tcW w:w="4146" w:type="dxa"/>
            <w:tcBorders>
              <w:top w:val="nil"/>
              <w:left w:val="single" w:sz="4" w:space="0" w:color="auto"/>
              <w:bottom w:val="single" w:sz="4" w:space="0" w:color="auto"/>
              <w:right w:val="single" w:sz="4" w:space="0" w:color="auto"/>
            </w:tcBorders>
            <w:hideMark/>
          </w:tcPr>
          <w:p w14:paraId="71D63B21"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Иные закупки товаров, работ и услуг для </w:t>
            </w:r>
            <w:r>
              <w:rPr>
                <w:rFonts w:ascii="Times New Roman" w:hAnsi="Times New Roman"/>
                <w:bCs/>
                <w:color w:val="000000" w:themeColor="text1"/>
                <w:sz w:val="18"/>
                <w:szCs w:val="18"/>
              </w:rPr>
              <w:t>обеспечения</w:t>
            </w:r>
            <w:r>
              <w:rPr>
                <w:rFonts w:ascii="Times New Roman" w:hAnsi="Times New Roman"/>
                <w:color w:val="000000" w:themeColor="text1"/>
                <w:sz w:val="18"/>
                <w:szCs w:val="18"/>
              </w:rPr>
              <w:t xml:space="preserve"> государственных </w:t>
            </w:r>
            <w:r>
              <w:rPr>
                <w:rFonts w:ascii="Times New Roman" w:hAnsi="Times New Roman"/>
                <w:bCs/>
                <w:color w:val="000000" w:themeColor="text1"/>
                <w:sz w:val="18"/>
                <w:szCs w:val="18"/>
              </w:rPr>
              <w:t>(муниципальных)</w:t>
            </w:r>
            <w:r>
              <w:rPr>
                <w:rFonts w:ascii="Times New Roman" w:hAnsi="Times New Roman"/>
                <w:color w:val="000000" w:themeColor="text1"/>
                <w:sz w:val="18"/>
                <w:szCs w:val="18"/>
              </w:rPr>
              <w:t xml:space="preserve"> нужд</w:t>
            </w:r>
          </w:p>
        </w:tc>
        <w:tc>
          <w:tcPr>
            <w:tcW w:w="1452" w:type="dxa"/>
            <w:tcBorders>
              <w:top w:val="nil"/>
              <w:left w:val="nil"/>
              <w:bottom w:val="single" w:sz="4" w:space="0" w:color="auto"/>
              <w:right w:val="single" w:sz="4" w:space="0" w:color="auto"/>
            </w:tcBorders>
            <w:noWrap/>
            <w:hideMark/>
          </w:tcPr>
          <w:p w14:paraId="42A747B7"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05 0 03 00530</w:t>
            </w:r>
          </w:p>
        </w:tc>
        <w:tc>
          <w:tcPr>
            <w:tcW w:w="567" w:type="dxa"/>
            <w:tcBorders>
              <w:top w:val="nil"/>
              <w:left w:val="nil"/>
              <w:bottom w:val="single" w:sz="4" w:space="0" w:color="auto"/>
              <w:right w:val="single" w:sz="4" w:space="0" w:color="auto"/>
            </w:tcBorders>
            <w:noWrap/>
            <w:hideMark/>
          </w:tcPr>
          <w:p w14:paraId="26771E0F"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240</w:t>
            </w:r>
          </w:p>
        </w:tc>
        <w:tc>
          <w:tcPr>
            <w:tcW w:w="567" w:type="dxa"/>
            <w:tcBorders>
              <w:top w:val="nil"/>
              <w:left w:val="nil"/>
              <w:bottom w:val="single" w:sz="4" w:space="0" w:color="auto"/>
              <w:right w:val="single" w:sz="4" w:space="0" w:color="auto"/>
            </w:tcBorders>
            <w:noWrap/>
            <w:hideMark/>
          </w:tcPr>
          <w:p w14:paraId="42C8F27A"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04</w:t>
            </w:r>
          </w:p>
        </w:tc>
        <w:tc>
          <w:tcPr>
            <w:tcW w:w="459" w:type="dxa"/>
            <w:tcBorders>
              <w:top w:val="nil"/>
              <w:left w:val="nil"/>
              <w:bottom w:val="single" w:sz="4" w:space="0" w:color="auto"/>
              <w:right w:val="single" w:sz="4" w:space="0" w:color="auto"/>
            </w:tcBorders>
            <w:noWrap/>
            <w:hideMark/>
          </w:tcPr>
          <w:p w14:paraId="320B01AC"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12</w:t>
            </w:r>
          </w:p>
        </w:tc>
        <w:tc>
          <w:tcPr>
            <w:tcW w:w="1349" w:type="dxa"/>
            <w:tcBorders>
              <w:top w:val="nil"/>
              <w:left w:val="nil"/>
              <w:bottom w:val="single" w:sz="4" w:space="0" w:color="auto"/>
              <w:right w:val="single" w:sz="4" w:space="0" w:color="auto"/>
            </w:tcBorders>
            <w:shd w:val="clear" w:color="auto" w:fill="FFFFFF"/>
            <w:noWrap/>
            <w:hideMark/>
          </w:tcPr>
          <w:p w14:paraId="6B4BE4AB"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50 000,00</w:t>
            </w:r>
          </w:p>
        </w:tc>
        <w:tc>
          <w:tcPr>
            <w:tcW w:w="1094" w:type="dxa"/>
            <w:tcBorders>
              <w:top w:val="nil"/>
              <w:left w:val="nil"/>
              <w:bottom w:val="single" w:sz="4" w:space="0" w:color="auto"/>
              <w:right w:val="single" w:sz="4" w:space="0" w:color="auto"/>
            </w:tcBorders>
            <w:shd w:val="clear" w:color="auto" w:fill="FFFFFF"/>
            <w:noWrap/>
            <w:hideMark/>
          </w:tcPr>
          <w:p w14:paraId="5990755F"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50 000,00</w:t>
            </w:r>
          </w:p>
        </w:tc>
        <w:tc>
          <w:tcPr>
            <w:tcW w:w="1134" w:type="dxa"/>
            <w:tcBorders>
              <w:top w:val="nil"/>
              <w:left w:val="nil"/>
              <w:bottom w:val="single" w:sz="4" w:space="0" w:color="auto"/>
              <w:right w:val="single" w:sz="4" w:space="0" w:color="auto"/>
            </w:tcBorders>
            <w:shd w:val="clear" w:color="auto" w:fill="FFFFFF"/>
            <w:noWrap/>
            <w:hideMark/>
          </w:tcPr>
          <w:p w14:paraId="15F3A417"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51BFE7CB" w14:textId="77777777" w:rsidTr="009A60A9">
        <w:trPr>
          <w:trHeight w:val="649"/>
        </w:trPr>
        <w:tc>
          <w:tcPr>
            <w:tcW w:w="4146" w:type="dxa"/>
            <w:tcBorders>
              <w:top w:val="nil"/>
              <w:left w:val="single" w:sz="4" w:space="0" w:color="auto"/>
              <w:bottom w:val="single" w:sz="4" w:space="0" w:color="auto"/>
              <w:right w:val="single" w:sz="4" w:space="0" w:color="auto"/>
            </w:tcBorders>
            <w:hideMark/>
          </w:tcPr>
          <w:p w14:paraId="51BC25F3"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Выполнение кадастровых работ по изготовлению проекта планировки и проекта межевания территории (ППТ и ПМТ)</w:t>
            </w:r>
          </w:p>
        </w:tc>
        <w:tc>
          <w:tcPr>
            <w:tcW w:w="1452" w:type="dxa"/>
            <w:tcBorders>
              <w:top w:val="nil"/>
              <w:left w:val="nil"/>
              <w:bottom w:val="single" w:sz="4" w:space="0" w:color="auto"/>
              <w:right w:val="single" w:sz="4" w:space="0" w:color="auto"/>
            </w:tcBorders>
            <w:noWrap/>
            <w:hideMark/>
          </w:tcPr>
          <w:p w14:paraId="3A08C2D4"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05 0 03 00540</w:t>
            </w:r>
          </w:p>
        </w:tc>
        <w:tc>
          <w:tcPr>
            <w:tcW w:w="567" w:type="dxa"/>
            <w:tcBorders>
              <w:top w:val="nil"/>
              <w:left w:val="nil"/>
              <w:bottom w:val="single" w:sz="4" w:space="0" w:color="auto"/>
              <w:right w:val="single" w:sz="4" w:space="0" w:color="auto"/>
            </w:tcBorders>
            <w:noWrap/>
            <w:vAlign w:val="bottom"/>
          </w:tcPr>
          <w:p w14:paraId="7D2719E6" w14:textId="77777777" w:rsidR="009A60A9" w:rsidRDefault="009A60A9">
            <w:pPr>
              <w:spacing w:line="240" w:lineRule="auto"/>
              <w:jc w:val="right"/>
              <w:rPr>
                <w:rFonts w:ascii="Times New Roman" w:hAnsi="Times New Roman"/>
                <w:color w:val="000000" w:themeColor="text1"/>
                <w:sz w:val="20"/>
                <w:szCs w:val="20"/>
              </w:rPr>
            </w:pPr>
          </w:p>
        </w:tc>
        <w:tc>
          <w:tcPr>
            <w:tcW w:w="567" w:type="dxa"/>
            <w:tcBorders>
              <w:top w:val="nil"/>
              <w:left w:val="nil"/>
              <w:bottom w:val="single" w:sz="4" w:space="0" w:color="auto"/>
              <w:right w:val="single" w:sz="4" w:space="0" w:color="auto"/>
            </w:tcBorders>
            <w:noWrap/>
            <w:vAlign w:val="bottom"/>
          </w:tcPr>
          <w:p w14:paraId="6019996B" w14:textId="77777777" w:rsidR="009A60A9" w:rsidRDefault="009A60A9">
            <w:pPr>
              <w:spacing w:line="240" w:lineRule="auto"/>
              <w:jc w:val="right"/>
              <w:rPr>
                <w:rFonts w:ascii="Times New Roman" w:hAnsi="Times New Roman"/>
                <w:color w:val="000000" w:themeColor="text1"/>
                <w:sz w:val="20"/>
                <w:szCs w:val="20"/>
              </w:rPr>
            </w:pPr>
          </w:p>
        </w:tc>
        <w:tc>
          <w:tcPr>
            <w:tcW w:w="459" w:type="dxa"/>
            <w:tcBorders>
              <w:top w:val="nil"/>
              <w:left w:val="nil"/>
              <w:bottom w:val="single" w:sz="4" w:space="0" w:color="auto"/>
              <w:right w:val="single" w:sz="4" w:space="0" w:color="auto"/>
            </w:tcBorders>
            <w:noWrap/>
            <w:vAlign w:val="bottom"/>
          </w:tcPr>
          <w:p w14:paraId="511F8A4B" w14:textId="77777777" w:rsidR="009A60A9" w:rsidRDefault="009A60A9">
            <w:pPr>
              <w:spacing w:line="240" w:lineRule="auto"/>
              <w:jc w:val="right"/>
              <w:rPr>
                <w:rFonts w:ascii="Times New Roman" w:hAnsi="Times New Roman"/>
                <w:color w:val="000000" w:themeColor="text1"/>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420932B7"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094" w:type="dxa"/>
            <w:tcBorders>
              <w:top w:val="nil"/>
              <w:left w:val="nil"/>
              <w:bottom w:val="single" w:sz="4" w:space="0" w:color="auto"/>
              <w:right w:val="single" w:sz="4" w:space="0" w:color="auto"/>
            </w:tcBorders>
            <w:shd w:val="clear" w:color="auto" w:fill="FFFFFF"/>
            <w:noWrap/>
            <w:hideMark/>
          </w:tcPr>
          <w:p w14:paraId="75EB7DA7"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50 000,00</w:t>
            </w:r>
          </w:p>
        </w:tc>
        <w:tc>
          <w:tcPr>
            <w:tcW w:w="1134" w:type="dxa"/>
            <w:tcBorders>
              <w:top w:val="nil"/>
              <w:left w:val="nil"/>
              <w:bottom w:val="single" w:sz="4" w:space="0" w:color="auto"/>
              <w:right w:val="single" w:sz="4" w:space="0" w:color="auto"/>
            </w:tcBorders>
            <w:shd w:val="clear" w:color="auto" w:fill="FFFFFF"/>
            <w:noWrap/>
            <w:hideMark/>
          </w:tcPr>
          <w:p w14:paraId="66407470"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2A86E70C" w14:textId="77777777" w:rsidTr="009A60A9">
        <w:trPr>
          <w:trHeight w:val="461"/>
        </w:trPr>
        <w:tc>
          <w:tcPr>
            <w:tcW w:w="4146" w:type="dxa"/>
            <w:tcBorders>
              <w:top w:val="nil"/>
              <w:left w:val="single" w:sz="4" w:space="0" w:color="auto"/>
              <w:bottom w:val="single" w:sz="4" w:space="0" w:color="auto"/>
              <w:right w:val="single" w:sz="4" w:space="0" w:color="auto"/>
            </w:tcBorders>
            <w:hideMark/>
          </w:tcPr>
          <w:p w14:paraId="4A2C414B"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Закупка товаров, работ, услуг для государственных (муниципальных) нужд</w:t>
            </w:r>
          </w:p>
        </w:tc>
        <w:tc>
          <w:tcPr>
            <w:tcW w:w="1452" w:type="dxa"/>
            <w:tcBorders>
              <w:top w:val="nil"/>
              <w:left w:val="nil"/>
              <w:bottom w:val="single" w:sz="4" w:space="0" w:color="auto"/>
              <w:right w:val="single" w:sz="4" w:space="0" w:color="auto"/>
            </w:tcBorders>
            <w:noWrap/>
            <w:hideMark/>
          </w:tcPr>
          <w:p w14:paraId="1ED1BF54"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05 0 03 00540</w:t>
            </w:r>
          </w:p>
        </w:tc>
        <w:tc>
          <w:tcPr>
            <w:tcW w:w="567" w:type="dxa"/>
            <w:tcBorders>
              <w:top w:val="nil"/>
              <w:left w:val="nil"/>
              <w:bottom w:val="single" w:sz="4" w:space="0" w:color="auto"/>
              <w:right w:val="single" w:sz="4" w:space="0" w:color="auto"/>
            </w:tcBorders>
            <w:noWrap/>
            <w:hideMark/>
          </w:tcPr>
          <w:p w14:paraId="6FA5AE43"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200</w:t>
            </w:r>
          </w:p>
        </w:tc>
        <w:tc>
          <w:tcPr>
            <w:tcW w:w="567" w:type="dxa"/>
            <w:tcBorders>
              <w:top w:val="nil"/>
              <w:left w:val="nil"/>
              <w:bottom w:val="single" w:sz="4" w:space="0" w:color="auto"/>
              <w:right w:val="single" w:sz="4" w:space="0" w:color="auto"/>
            </w:tcBorders>
            <w:noWrap/>
            <w:vAlign w:val="bottom"/>
          </w:tcPr>
          <w:p w14:paraId="421B3BBF" w14:textId="77777777" w:rsidR="009A60A9" w:rsidRDefault="009A60A9">
            <w:pPr>
              <w:spacing w:line="240" w:lineRule="auto"/>
              <w:jc w:val="right"/>
              <w:rPr>
                <w:rFonts w:ascii="Times New Roman" w:hAnsi="Times New Roman"/>
                <w:color w:val="000000" w:themeColor="text1"/>
                <w:sz w:val="20"/>
                <w:szCs w:val="20"/>
              </w:rPr>
            </w:pPr>
          </w:p>
        </w:tc>
        <w:tc>
          <w:tcPr>
            <w:tcW w:w="459" w:type="dxa"/>
            <w:tcBorders>
              <w:top w:val="nil"/>
              <w:left w:val="nil"/>
              <w:bottom w:val="single" w:sz="4" w:space="0" w:color="auto"/>
              <w:right w:val="single" w:sz="4" w:space="0" w:color="auto"/>
            </w:tcBorders>
            <w:noWrap/>
            <w:vAlign w:val="bottom"/>
          </w:tcPr>
          <w:p w14:paraId="29CFEE85" w14:textId="77777777" w:rsidR="009A60A9" w:rsidRDefault="009A60A9">
            <w:pPr>
              <w:spacing w:line="240" w:lineRule="auto"/>
              <w:jc w:val="right"/>
              <w:rPr>
                <w:rFonts w:ascii="Times New Roman" w:hAnsi="Times New Roman"/>
                <w:color w:val="000000" w:themeColor="text1"/>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28FE3FE1"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094" w:type="dxa"/>
            <w:tcBorders>
              <w:top w:val="nil"/>
              <w:left w:val="nil"/>
              <w:bottom w:val="single" w:sz="4" w:space="0" w:color="auto"/>
              <w:right w:val="single" w:sz="4" w:space="0" w:color="auto"/>
            </w:tcBorders>
            <w:shd w:val="clear" w:color="auto" w:fill="FFFFFF"/>
            <w:noWrap/>
            <w:hideMark/>
          </w:tcPr>
          <w:p w14:paraId="3CE5733B"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50 000,00</w:t>
            </w:r>
          </w:p>
        </w:tc>
        <w:tc>
          <w:tcPr>
            <w:tcW w:w="1134" w:type="dxa"/>
            <w:tcBorders>
              <w:top w:val="nil"/>
              <w:left w:val="nil"/>
              <w:bottom w:val="single" w:sz="4" w:space="0" w:color="auto"/>
              <w:right w:val="single" w:sz="4" w:space="0" w:color="auto"/>
            </w:tcBorders>
            <w:shd w:val="clear" w:color="auto" w:fill="FFFFFF"/>
            <w:noWrap/>
            <w:hideMark/>
          </w:tcPr>
          <w:p w14:paraId="498265C4"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02F70867" w14:textId="77777777" w:rsidTr="009A60A9">
        <w:trPr>
          <w:trHeight w:val="649"/>
        </w:trPr>
        <w:tc>
          <w:tcPr>
            <w:tcW w:w="4146" w:type="dxa"/>
            <w:tcBorders>
              <w:top w:val="nil"/>
              <w:left w:val="single" w:sz="4" w:space="0" w:color="auto"/>
              <w:bottom w:val="single" w:sz="4" w:space="0" w:color="auto"/>
              <w:right w:val="single" w:sz="4" w:space="0" w:color="auto"/>
            </w:tcBorders>
            <w:hideMark/>
          </w:tcPr>
          <w:p w14:paraId="145A7ED8"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Иные закупки товаров, работ и услуг для </w:t>
            </w:r>
            <w:r>
              <w:rPr>
                <w:rFonts w:ascii="Times New Roman" w:hAnsi="Times New Roman"/>
                <w:bCs/>
                <w:color w:val="000000" w:themeColor="text1"/>
                <w:sz w:val="18"/>
                <w:szCs w:val="18"/>
              </w:rPr>
              <w:t>обеспечения</w:t>
            </w:r>
            <w:r>
              <w:rPr>
                <w:rFonts w:ascii="Times New Roman" w:hAnsi="Times New Roman"/>
                <w:color w:val="000000" w:themeColor="text1"/>
                <w:sz w:val="18"/>
                <w:szCs w:val="18"/>
              </w:rPr>
              <w:t xml:space="preserve"> государственных </w:t>
            </w:r>
            <w:r>
              <w:rPr>
                <w:rFonts w:ascii="Times New Roman" w:hAnsi="Times New Roman"/>
                <w:bCs/>
                <w:color w:val="000000" w:themeColor="text1"/>
                <w:sz w:val="18"/>
                <w:szCs w:val="18"/>
              </w:rPr>
              <w:t>(муниципальных)</w:t>
            </w:r>
            <w:r>
              <w:rPr>
                <w:rFonts w:ascii="Times New Roman" w:hAnsi="Times New Roman"/>
                <w:color w:val="000000" w:themeColor="text1"/>
                <w:sz w:val="18"/>
                <w:szCs w:val="18"/>
              </w:rPr>
              <w:t xml:space="preserve"> нужд</w:t>
            </w:r>
          </w:p>
        </w:tc>
        <w:tc>
          <w:tcPr>
            <w:tcW w:w="1452" w:type="dxa"/>
            <w:tcBorders>
              <w:top w:val="nil"/>
              <w:left w:val="nil"/>
              <w:bottom w:val="single" w:sz="4" w:space="0" w:color="auto"/>
              <w:right w:val="single" w:sz="4" w:space="0" w:color="auto"/>
            </w:tcBorders>
            <w:noWrap/>
            <w:hideMark/>
          </w:tcPr>
          <w:p w14:paraId="6EC0E2E2"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05 0 03 00540</w:t>
            </w:r>
          </w:p>
        </w:tc>
        <w:tc>
          <w:tcPr>
            <w:tcW w:w="567" w:type="dxa"/>
            <w:tcBorders>
              <w:top w:val="nil"/>
              <w:left w:val="nil"/>
              <w:bottom w:val="single" w:sz="4" w:space="0" w:color="auto"/>
              <w:right w:val="single" w:sz="4" w:space="0" w:color="auto"/>
            </w:tcBorders>
            <w:noWrap/>
            <w:hideMark/>
          </w:tcPr>
          <w:p w14:paraId="78CCDDB4"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240</w:t>
            </w:r>
          </w:p>
        </w:tc>
        <w:tc>
          <w:tcPr>
            <w:tcW w:w="567" w:type="dxa"/>
            <w:tcBorders>
              <w:top w:val="nil"/>
              <w:left w:val="nil"/>
              <w:bottom w:val="single" w:sz="4" w:space="0" w:color="auto"/>
              <w:right w:val="single" w:sz="4" w:space="0" w:color="auto"/>
            </w:tcBorders>
            <w:noWrap/>
            <w:hideMark/>
          </w:tcPr>
          <w:p w14:paraId="666227EB"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04</w:t>
            </w:r>
          </w:p>
        </w:tc>
        <w:tc>
          <w:tcPr>
            <w:tcW w:w="459" w:type="dxa"/>
            <w:tcBorders>
              <w:top w:val="nil"/>
              <w:left w:val="nil"/>
              <w:bottom w:val="single" w:sz="4" w:space="0" w:color="auto"/>
              <w:right w:val="single" w:sz="4" w:space="0" w:color="auto"/>
            </w:tcBorders>
            <w:noWrap/>
            <w:hideMark/>
          </w:tcPr>
          <w:p w14:paraId="5EA24101"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12</w:t>
            </w:r>
          </w:p>
        </w:tc>
        <w:tc>
          <w:tcPr>
            <w:tcW w:w="1349" w:type="dxa"/>
            <w:tcBorders>
              <w:top w:val="nil"/>
              <w:left w:val="nil"/>
              <w:bottom w:val="single" w:sz="4" w:space="0" w:color="auto"/>
              <w:right w:val="single" w:sz="4" w:space="0" w:color="auto"/>
            </w:tcBorders>
            <w:shd w:val="clear" w:color="auto" w:fill="FFFFFF"/>
            <w:noWrap/>
            <w:hideMark/>
          </w:tcPr>
          <w:p w14:paraId="11A4AD04"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094" w:type="dxa"/>
            <w:tcBorders>
              <w:top w:val="nil"/>
              <w:left w:val="nil"/>
              <w:bottom w:val="single" w:sz="4" w:space="0" w:color="auto"/>
              <w:right w:val="single" w:sz="4" w:space="0" w:color="auto"/>
            </w:tcBorders>
            <w:shd w:val="clear" w:color="auto" w:fill="FFFFFF"/>
            <w:noWrap/>
            <w:hideMark/>
          </w:tcPr>
          <w:p w14:paraId="758E2A46"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50 000,00</w:t>
            </w:r>
          </w:p>
        </w:tc>
        <w:tc>
          <w:tcPr>
            <w:tcW w:w="1134" w:type="dxa"/>
            <w:tcBorders>
              <w:top w:val="nil"/>
              <w:left w:val="nil"/>
              <w:bottom w:val="single" w:sz="4" w:space="0" w:color="auto"/>
              <w:right w:val="single" w:sz="4" w:space="0" w:color="auto"/>
            </w:tcBorders>
            <w:shd w:val="clear" w:color="auto" w:fill="FFFFFF"/>
            <w:noWrap/>
            <w:hideMark/>
          </w:tcPr>
          <w:p w14:paraId="69F8A5A1"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7F097491" w14:textId="77777777" w:rsidTr="009A60A9">
        <w:trPr>
          <w:trHeight w:val="649"/>
        </w:trPr>
        <w:tc>
          <w:tcPr>
            <w:tcW w:w="4146" w:type="dxa"/>
            <w:tcBorders>
              <w:top w:val="nil"/>
              <w:left w:val="single" w:sz="4" w:space="0" w:color="auto"/>
              <w:bottom w:val="single" w:sz="4" w:space="0" w:color="auto"/>
              <w:right w:val="single" w:sz="4" w:space="0" w:color="auto"/>
            </w:tcBorders>
            <w:hideMark/>
          </w:tcPr>
          <w:p w14:paraId="5A0A1502"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Выполнение кадастровых работ по межеванию земельных участков из земель сельскохозяйственного назначения, выделяемых в счет пая</w:t>
            </w:r>
          </w:p>
        </w:tc>
        <w:tc>
          <w:tcPr>
            <w:tcW w:w="1452" w:type="dxa"/>
            <w:tcBorders>
              <w:top w:val="nil"/>
              <w:left w:val="nil"/>
              <w:bottom w:val="single" w:sz="4" w:space="0" w:color="auto"/>
              <w:right w:val="single" w:sz="4" w:space="0" w:color="auto"/>
            </w:tcBorders>
            <w:noWrap/>
            <w:hideMark/>
          </w:tcPr>
          <w:p w14:paraId="4FD4D368"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05 0 03 00550</w:t>
            </w:r>
          </w:p>
        </w:tc>
        <w:tc>
          <w:tcPr>
            <w:tcW w:w="567" w:type="dxa"/>
            <w:tcBorders>
              <w:top w:val="nil"/>
              <w:left w:val="nil"/>
              <w:bottom w:val="single" w:sz="4" w:space="0" w:color="auto"/>
              <w:right w:val="single" w:sz="4" w:space="0" w:color="auto"/>
            </w:tcBorders>
            <w:noWrap/>
            <w:vAlign w:val="bottom"/>
          </w:tcPr>
          <w:p w14:paraId="32BF19EB" w14:textId="77777777" w:rsidR="009A60A9" w:rsidRDefault="009A60A9">
            <w:pPr>
              <w:spacing w:line="240" w:lineRule="auto"/>
              <w:jc w:val="right"/>
              <w:rPr>
                <w:rFonts w:ascii="Times New Roman" w:hAnsi="Times New Roman"/>
                <w:color w:val="000000" w:themeColor="text1"/>
                <w:sz w:val="20"/>
                <w:szCs w:val="20"/>
              </w:rPr>
            </w:pPr>
          </w:p>
        </w:tc>
        <w:tc>
          <w:tcPr>
            <w:tcW w:w="567" w:type="dxa"/>
            <w:tcBorders>
              <w:top w:val="nil"/>
              <w:left w:val="nil"/>
              <w:bottom w:val="single" w:sz="4" w:space="0" w:color="auto"/>
              <w:right w:val="single" w:sz="4" w:space="0" w:color="auto"/>
            </w:tcBorders>
            <w:noWrap/>
            <w:vAlign w:val="bottom"/>
          </w:tcPr>
          <w:p w14:paraId="68521DBE" w14:textId="77777777" w:rsidR="009A60A9" w:rsidRDefault="009A60A9">
            <w:pPr>
              <w:spacing w:line="240" w:lineRule="auto"/>
              <w:jc w:val="right"/>
              <w:rPr>
                <w:rFonts w:ascii="Times New Roman" w:hAnsi="Times New Roman"/>
                <w:color w:val="000000" w:themeColor="text1"/>
                <w:sz w:val="20"/>
                <w:szCs w:val="20"/>
              </w:rPr>
            </w:pPr>
          </w:p>
        </w:tc>
        <w:tc>
          <w:tcPr>
            <w:tcW w:w="459" w:type="dxa"/>
            <w:tcBorders>
              <w:top w:val="nil"/>
              <w:left w:val="nil"/>
              <w:bottom w:val="single" w:sz="4" w:space="0" w:color="auto"/>
              <w:right w:val="single" w:sz="4" w:space="0" w:color="auto"/>
            </w:tcBorders>
            <w:noWrap/>
            <w:vAlign w:val="bottom"/>
          </w:tcPr>
          <w:p w14:paraId="314BE5E7" w14:textId="77777777" w:rsidR="009A60A9" w:rsidRDefault="009A60A9">
            <w:pPr>
              <w:spacing w:line="240" w:lineRule="auto"/>
              <w:jc w:val="right"/>
              <w:rPr>
                <w:rFonts w:ascii="Times New Roman" w:hAnsi="Times New Roman"/>
                <w:color w:val="000000" w:themeColor="text1"/>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47BFADA1"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094" w:type="dxa"/>
            <w:tcBorders>
              <w:top w:val="nil"/>
              <w:left w:val="nil"/>
              <w:bottom w:val="single" w:sz="4" w:space="0" w:color="auto"/>
              <w:right w:val="single" w:sz="4" w:space="0" w:color="auto"/>
            </w:tcBorders>
            <w:shd w:val="clear" w:color="auto" w:fill="FFFFFF"/>
            <w:noWrap/>
            <w:hideMark/>
          </w:tcPr>
          <w:p w14:paraId="1F74C3BF"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30 000,00</w:t>
            </w:r>
          </w:p>
        </w:tc>
        <w:tc>
          <w:tcPr>
            <w:tcW w:w="1134" w:type="dxa"/>
            <w:tcBorders>
              <w:top w:val="nil"/>
              <w:left w:val="nil"/>
              <w:bottom w:val="single" w:sz="4" w:space="0" w:color="auto"/>
              <w:right w:val="single" w:sz="4" w:space="0" w:color="auto"/>
            </w:tcBorders>
            <w:shd w:val="clear" w:color="auto" w:fill="FFFFFF"/>
            <w:noWrap/>
            <w:hideMark/>
          </w:tcPr>
          <w:p w14:paraId="5D862A16"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64DA2004" w14:textId="77777777" w:rsidTr="009A60A9">
        <w:trPr>
          <w:trHeight w:val="475"/>
        </w:trPr>
        <w:tc>
          <w:tcPr>
            <w:tcW w:w="4146" w:type="dxa"/>
            <w:tcBorders>
              <w:top w:val="nil"/>
              <w:left w:val="single" w:sz="4" w:space="0" w:color="auto"/>
              <w:bottom w:val="single" w:sz="4" w:space="0" w:color="auto"/>
              <w:right w:val="single" w:sz="4" w:space="0" w:color="auto"/>
            </w:tcBorders>
            <w:hideMark/>
          </w:tcPr>
          <w:p w14:paraId="28C9D211"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Закупка товаров, работ, услуг для государственных (муниципальных) нужд</w:t>
            </w:r>
          </w:p>
        </w:tc>
        <w:tc>
          <w:tcPr>
            <w:tcW w:w="1452" w:type="dxa"/>
            <w:tcBorders>
              <w:top w:val="nil"/>
              <w:left w:val="nil"/>
              <w:bottom w:val="single" w:sz="4" w:space="0" w:color="auto"/>
              <w:right w:val="single" w:sz="4" w:space="0" w:color="auto"/>
            </w:tcBorders>
            <w:noWrap/>
            <w:hideMark/>
          </w:tcPr>
          <w:p w14:paraId="618CA586"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05 0 03 00550</w:t>
            </w:r>
          </w:p>
        </w:tc>
        <w:tc>
          <w:tcPr>
            <w:tcW w:w="567" w:type="dxa"/>
            <w:tcBorders>
              <w:top w:val="nil"/>
              <w:left w:val="nil"/>
              <w:bottom w:val="single" w:sz="4" w:space="0" w:color="auto"/>
              <w:right w:val="single" w:sz="4" w:space="0" w:color="auto"/>
            </w:tcBorders>
            <w:noWrap/>
            <w:hideMark/>
          </w:tcPr>
          <w:p w14:paraId="6BB6ED3A"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200</w:t>
            </w:r>
          </w:p>
        </w:tc>
        <w:tc>
          <w:tcPr>
            <w:tcW w:w="567" w:type="dxa"/>
            <w:tcBorders>
              <w:top w:val="nil"/>
              <w:left w:val="nil"/>
              <w:bottom w:val="single" w:sz="4" w:space="0" w:color="auto"/>
              <w:right w:val="single" w:sz="4" w:space="0" w:color="auto"/>
            </w:tcBorders>
            <w:noWrap/>
            <w:vAlign w:val="bottom"/>
          </w:tcPr>
          <w:p w14:paraId="63B7CB52" w14:textId="77777777" w:rsidR="009A60A9" w:rsidRDefault="009A60A9">
            <w:pPr>
              <w:spacing w:line="240" w:lineRule="auto"/>
              <w:jc w:val="right"/>
              <w:rPr>
                <w:rFonts w:ascii="Times New Roman" w:hAnsi="Times New Roman"/>
                <w:color w:val="000000" w:themeColor="text1"/>
                <w:sz w:val="20"/>
                <w:szCs w:val="20"/>
              </w:rPr>
            </w:pPr>
          </w:p>
        </w:tc>
        <w:tc>
          <w:tcPr>
            <w:tcW w:w="459" w:type="dxa"/>
            <w:tcBorders>
              <w:top w:val="nil"/>
              <w:left w:val="nil"/>
              <w:bottom w:val="single" w:sz="4" w:space="0" w:color="auto"/>
              <w:right w:val="single" w:sz="4" w:space="0" w:color="auto"/>
            </w:tcBorders>
            <w:noWrap/>
            <w:vAlign w:val="bottom"/>
          </w:tcPr>
          <w:p w14:paraId="1CFFEF5E" w14:textId="77777777" w:rsidR="009A60A9" w:rsidRDefault="009A60A9">
            <w:pPr>
              <w:spacing w:line="240" w:lineRule="auto"/>
              <w:jc w:val="right"/>
              <w:rPr>
                <w:rFonts w:ascii="Times New Roman" w:hAnsi="Times New Roman"/>
                <w:color w:val="000000" w:themeColor="text1"/>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218EB62D"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094" w:type="dxa"/>
            <w:tcBorders>
              <w:top w:val="nil"/>
              <w:left w:val="nil"/>
              <w:bottom w:val="single" w:sz="4" w:space="0" w:color="auto"/>
              <w:right w:val="single" w:sz="4" w:space="0" w:color="auto"/>
            </w:tcBorders>
            <w:shd w:val="clear" w:color="auto" w:fill="FFFFFF"/>
            <w:noWrap/>
            <w:hideMark/>
          </w:tcPr>
          <w:p w14:paraId="7AEFABB2"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30 000,00</w:t>
            </w:r>
          </w:p>
        </w:tc>
        <w:tc>
          <w:tcPr>
            <w:tcW w:w="1134" w:type="dxa"/>
            <w:tcBorders>
              <w:top w:val="nil"/>
              <w:left w:val="nil"/>
              <w:bottom w:val="single" w:sz="4" w:space="0" w:color="auto"/>
              <w:right w:val="single" w:sz="4" w:space="0" w:color="auto"/>
            </w:tcBorders>
            <w:shd w:val="clear" w:color="auto" w:fill="FFFFFF"/>
            <w:noWrap/>
            <w:hideMark/>
          </w:tcPr>
          <w:p w14:paraId="579AB337"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5F2ED8D2" w14:textId="77777777" w:rsidTr="009A60A9">
        <w:trPr>
          <w:trHeight w:val="649"/>
        </w:trPr>
        <w:tc>
          <w:tcPr>
            <w:tcW w:w="4146" w:type="dxa"/>
            <w:tcBorders>
              <w:top w:val="nil"/>
              <w:left w:val="single" w:sz="4" w:space="0" w:color="auto"/>
              <w:bottom w:val="single" w:sz="4" w:space="0" w:color="auto"/>
              <w:right w:val="single" w:sz="4" w:space="0" w:color="auto"/>
            </w:tcBorders>
            <w:hideMark/>
          </w:tcPr>
          <w:p w14:paraId="1F0B2DE5"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Иные закупки товаров, работ и услуг для </w:t>
            </w:r>
            <w:r>
              <w:rPr>
                <w:rFonts w:ascii="Times New Roman" w:hAnsi="Times New Roman"/>
                <w:bCs/>
                <w:color w:val="000000" w:themeColor="text1"/>
                <w:sz w:val="18"/>
                <w:szCs w:val="18"/>
              </w:rPr>
              <w:t>обеспечения</w:t>
            </w:r>
            <w:r>
              <w:rPr>
                <w:rFonts w:ascii="Times New Roman" w:hAnsi="Times New Roman"/>
                <w:color w:val="000000" w:themeColor="text1"/>
                <w:sz w:val="18"/>
                <w:szCs w:val="18"/>
              </w:rPr>
              <w:t xml:space="preserve"> государственных </w:t>
            </w:r>
            <w:r>
              <w:rPr>
                <w:rFonts w:ascii="Times New Roman" w:hAnsi="Times New Roman"/>
                <w:bCs/>
                <w:color w:val="000000" w:themeColor="text1"/>
                <w:sz w:val="18"/>
                <w:szCs w:val="18"/>
              </w:rPr>
              <w:t>(муниципальных)</w:t>
            </w:r>
            <w:r>
              <w:rPr>
                <w:rFonts w:ascii="Times New Roman" w:hAnsi="Times New Roman"/>
                <w:color w:val="000000" w:themeColor="text1"/>
                <w:sz w:val="18"/>
                <w:szCs w:val="18"/>
              </w:rPr>
              <w:t xml:space="preserve"> нужд</w:t>
            </w:r>
          </w:p>
        </w:tc>
        <w:tc>
          <w:tcPr>
            <w:tcW w:w="1452" w:type="dxa"/>
            <w:tcBorders>
              <w:top w:val="nil"/>
              <w:left w:val="nil"/>
              <w:bottom w:val="single" w:sz="4" w:space="0" w:color="auto"/>
              <w:right w:val="single" w:sz="4" w:space="0" w:color="auto"/>
            </w:tcBorders>
            <w:noWrap/>
            <w:hideMark/>
          </w:tcPr>
          <w:p w14:paraId="0AEC6803"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05 0 03 00550</w:t>
            </w:r>
          </w:p>
        </w:tc>
        <w:tc>
          <w:tcPr>
            <w:tcW w:w="567" w:type="dxa"/>
            <w:tcBorders>
              <w:top w:val="nil"/>
              <w:left w:val="nil"/>
              <w:bottom w:val="single" w:sz="4" w:space="0" w:color="auto"/>
              <w:right w:val="single" w:sz="4" w:space="0" w:color="auto"/>
            </w:tcBorders>
            <w:noWrap/>
            <w:hideMark/>
          </w:tcPr>
          <w:p w14:paraId="2A5EE8F3"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240</w:t>
            </w:r>
          </w:p>
        </w:tc>
        <w:tc>
          <w:tcPr>
            <w:tcW w:w="567" w:type="dxa"/>
            <w:tcBorders>
              <w:top w:val="nil"/>
              <w:left w:val="nil"/>
              <w:bottom w:val="single" w:sz="4" w:space="0" w:color="auto"/>
              <w:right w:val="single" w:sz="4" w:space="0" w:color="auto"/>
            </w:tcBorders>
            <w:noWrap/>
            <w:hideMark/>
          </w:tcPr>
          <w:p w14:paraId="161B6C0D"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04</w:t>
            </w:r>
          </w:p>
        </w:tc>
        <w:tc>
          <w:tcPr>
            <w:tcW w:w="459" w:type="dxa"/>
            <w:tcBorders>
              <w:top w:val="nil"/>
              <w:left w:val="nil"/>
              <w:bottom w:val="single" w:sz="4" w:space="0" w:color="auto"/>
              <w:right w:val="single" w:sz="4" w:space="0" w:color="auto"/>
            </w:tcBorders>
            <w:noWrap/>
            <w:hideMark/>
          </w:tcPr>
          <w:p w14:paraId="350CE3EC"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12</w:t>
            </w:r>
          </w:p>
        </w:tc>
        <w:tc>
          <w:tcPr>
            <w:tcW w:w="1349" w:type="dxa"/>
            <w:tcBorders>
              <w:top w:val="nil"/>
              <w:left w:val="nil"/>
              <w:bottom w:val="single" w:sz="4" w:space="0" w:color="auto"/>
              <w:right w:val="single" w:sz="4" w:space="0" w:color="auto"/>
            </w:tcBorders>
            <w:shd w:val="clear" w:color="auto" w:fill="FFFFFF"/>
            <w:noWrap/>
            <w:hideMark/>
          </w:tcPr>
          <w:p w14:paraId="4A90AD39"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094" w:type="dxa"/>
            <w:tcBorders>
              <w:top w:val="nil"/>
              <w:left w:val="nil"/>
              <w:bottom w:val="single" w:sz="4" w:space="0" w:color="auto"/>
              <w:right w:val="single" w:sz="4" w:space="0" w:color="auto"/>
            </w:tcBorders>
            <w:shd w:val="clear" w:color="auto" w:fill="FFFFFF"/>
            <w:noWrap/>
            <w:hideMark/>
          </w:tcPr>
          <w:p w14:paraId="2B525167"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30 000,00</w:t>
            </w:r>
          </w:p>
        </w:tc>
        <w:tc>
          <w:tcPr>
            <w:tcW w:w="1134" w:type="dxa"/>
            <w:tcBorders>
              <w:top w:val="nil"/>
              <w:left w:val="nil"/>
              <w:bottom w:val="single" w:sz="4" w:space="0" w:color="auto"/>
              <w:right w:val="single" w:sz="4" w:space="0" w:color="auto"/>
            </w:tcBorders>
            <w:shd w:val="clear" w:color="auto" w:fill="FFFFFF"/>
            <w:noWrap/>
            <w:hideMark/>
          </w:tcPr>
          <w:p w14:paraId="1009B343"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6DC9C9A9" w14:textId="77777777" w:rsidTr="009A60A9">
        <w:trPr>
          <w:trHeight w:val="1186"/>
        </w:trPr>
        <w:tc>
          <w:tcPr>
            <w:tcW w:w="4146" w:type="dxa"/>
            <w:tcBorders>
              <w:top w:val="nil"/>
              <w:left w:val="single" w:sz="4" w:space="0" w:color="auto"/>
              <w:bottom w:val="single" w:sz="4" w:space="0" w:color="auto"/>
              <w:right w:val="single" w:sz="4" w:space="0" w:color="auto"/>
            </w:tcBorders>
            <w:vAlign w:val="bottom"/>
            <w:hideMark/>
          </w:tcPr>
          <w:p w14:paraId="2340D512" w14:textId="77777777" w:rsidR="009A60A9" w:rsidRDefault="009A60A9">
            <w:pPr>
              <w:spacing w:line="240" w:lineRule="auto"/>
              <w:jc w:val="both"/>
              <w:rPr>
                <w:rFonts w:ascii="Times New Roman" w:hAnsi="Times New Roman"/>
                <w:b/>
                <w:bCs/>
                <w:color w:val="000000" w:themeColor="text1"/>
                <w:sz w:val="20"/>
                <w:szCs w:val="20"/>
              </w:rPr>
            </w:pPr>
            <w:r>
              <w:rPr>
                <w:rFonts w:ascii="Times New Roman" w:hAnsi="Times New Roman"/>
                <w:b/>
                <w:bCs/>
                <w:color w:val="000000" w:themeColor="text1"/>
                <w:sz w:val="20"/>
                <w:szCs w:val="20"/>
              </w:rPr>
              <w:t xml:space="preserve">Муниципальная программа </w:t>
            </w:r>
            <w:proofErr w:type="spellStart"/>
            <w:r>
              <w:rPr>
                <w:rFonts w:ascii="Times New Roman" w:hAnsi="Times New Roman"/>
                <w:b/>
                <w:bCs/>
                <w:color w:val="000000" w:themeColor="text1"/>
                <w:sz w:val="20"/>
                <w:szCs w:val="20"/>
              </w:rPr>
              <w:t>Кулотинского</w:t>
            </w:r>
            <w:proofErr w:type="spellEnd"/>
            <w:r>
              <w:rPr>
                <w:rFonts w:ascii="Times New Roman" w:hAnsi="Times New Roman"/>
                <w:b/>
                <w:bCs/>
                <w:color w:val="000000" w:themeColor="text1"/>
                <w:sz w:val="20"/>
                <w:szCs w:val="20"/>
              </w:rPr>
              <w:t xml:space="preserve"> городского поселения "Развитие системы управления муниципальным имуществом </w:t>
            </w:r>
            <w:proofErr w:type="gramStart"/>
            <w:r>
              <w:rPr>
                <w:rFonts w:ascii="Times New Roman" w:hAnsi="Times New Roman"/>
                <w:b/>
                <w:bCs/>
                <w:color w:val="000000" w:themeColor="text1"/>
                <w:sz w:val="20"/>
                <w:szCs w:val="20"/>
              </w:rPr>
              <w:t xml:space="preserve">в  </w:t>
            </w:r>
            <w:proofErr w:type="spellStart"/>
            <w:r>
              <w:rPr>
                <w:rFonts w:ascii="Times New Roman" w:hAnsi="Times New Roman"/>
                <w:b/>
                <w:bCs/>
                <w:color w:val="000000" w:themeColor="text1"/>
                <w:sz w:val="20"/>
                <w:szCs w:val="20"/>
              </w:rPr>
              <w:t>Кулотинском</w:t>
            </w:r>
            <w:proofErr w:type="spellEnd"/>
            <w:proofErr w:type="gramEnd"/>
            <w:r>
              <w:rPr>
                <w:rFonts w:ascii="Times New Roman" w:hAnsi="Times New Roman"/>
                <w:b/>
                <w:bCs/>
                <w:color w:val="000000" w:themeColor="text1"/>
                <w:sz w:val="20"/>
                <w:szCs w:val="20"/>
              </w:rPr>
              <w:t xml:space="preserve"> городском поселении на 2024-2028 годы"</w:t>
            </w:r>
          </w:p>
        </w:tc>
        <w:tc>
          <w:tcPr>
            <w:tcW w:w="1452" w:type="dxa"/>
            <w:tcBorders>
              <w:top w:val="nil"/>
              <w:left w:val="nil"/>
              <w:bottom w:val="single" w:sz="4" w:space="0" w:color="auto"/>
              <w:right w:val="single" w:sz="4" w:space="0" w:color="auto"/>
            </w:tcBorders>
            <w:hideMark/>
          </w:tcPr>
          <w:p w14:paraId="093AD2C8"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06 0 00 00000</w:t>
            </w:r>
          </w:p>
        </w:tc>
        <w:tc>
          <w:tcPr>
            <w:tcW w:w="567" w:type="dxa"/>
            <w:tcBorders>
              <w:top w:val="nil"/>
              <w:left w:val="nil"/>
              <w:bottom w:val="single" w:sz="4" w:space="0" w:color="auto"/>
              <w:right w:val="single" w:sz="4" w:space="0" w:color="auto"/>
            </w:tcBorders>
            <w:noWrap/>
            <w:vAlign w:val="bottom"/>
            <w:hideMark/>
          </w:tcPr>
          <w:p w14:paraId="30B501D2" w14:textId="77777777" w:rsidR="009A60A9" w:rsidRDefault="009A60A9">
            <w:pPr>
              <w:spacing w:line="240" w:lineRule="auto"/>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567" w:type="dxa"/>
            <w:tcBorders>
              <w:top w:val="nil"/>
              <w:left w:val="nil"/>
              <w:bottom w:val="single" w:sz="4" w:space="0" w:color="auto"/>
              <w:right w:val="single" w:sz="4" w:space="0" w:color="auto"/>
            </w:tcBorders>
            <w:noWrap/>
            <w:vAlign w:val="bottom"/>
            <w:hideMark/>
          </w:tcPr>
          <w:p w14:paraId="2B13B3DA" w14:textId="77777777" w:rsidR="009A60A9" w:rsidRDefault="009A60A9">
            <w:pPr>
              <w:spacing w:line="240" w:lineRule="auto"/>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2DE76E84" w14:textId="77777777" w:rsidR="009A60A9" w:rsidRDefault="009A60A9">
            <w:pPr>
              <w:spacing w:line="240" w:lineRule="auto"/>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228779E6"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3 547 033,96</w:t>
            </w:r>
          </w:p>
        </w:tc>
        <w:tc>
          <w:tcPr>
            <w:tcW w:w="1094" w:type="dxa"/>
            <w:tcBorders>
              <w:top w:val="nil"/>
              <w:left w:val="nil"/>
              <w:bottom w:val="single" w:sz="4" w:space="0" w:color="auto"/>
              <w:right w:val="single" w:sz="4" w:space="0" w:color="auto"/>
            </w:tcBorders>
            <w:shd w:val="clear" w:color="auto" w:fill="FFFFFF"/>
            <w:noWrap/>
            <w:hideMark/>
          </w:tcPr>
          <w:p w14:paraId="425C2C05"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716 900,00</w:t>
            </w:r>
          </w:p>
        </w:tc>
        <w:tc>
          <w:tcPr>
            <w:tcW w:w="1134" w:type="dxa"/>
            <w:tcBorders>
              <w:top w:val="nil"/>
              <w:left w:val="nil"/>
              <w:bottom w:val="single" w:sz="4" w:space="0" w:color="auto"/>
              <w:right w:val="single" w:sz="4" w:space="0" w:color="auto"/>
            </w:tcBorders>
            <w:shd w:val="clear" w:color="auto" w:fill="FFFFFF"/>
            <w:noWrap/>
            <w:hideMark/>
          </w:tcPr>
          <w:p w14:paraId="65118FE2"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716 900,00</w:t>
            </w:r>
          </w:p>
        </w:tc>
      </w:tr>
      <w:tr w:rsidR="009A60A9" w14:paraId="257FAEDB" w14:textId="77777777" w:rsidTr="009A60A9">
        <w:trPr>
          <w:trHeight w:val="583"/>
        </w:trPr>
        <w:tc>
          <w:tcPr>
            <w:tcW w:w="4146" w:type="dxa"/>
            <w:tcBorders>
              <w:top w:val="nil"/>
              <w:left w:val="single" w:sz="4" w:space="0" w:color="auto"/>
              <w:bottom w:val="single" w:sz="4" w:space="0" w:color="auto"/>
              <w:right w:val="single" w:sz="4" w:space="0" w:color="auto"/>
            </w:tcBorders>
            <w:hideMark/>
          </w:tcPr>
          <w:p w14:paraId="714A3C32"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Основное мероприятие «Обеспечение эффективного использования муниципального имущества</w:t>
            </w:r>
          </w:p>
        </w:tc>
        <w:tc>
          <w:tcPr>
            <w:tcW w:w="1452" w:type="dxa"/>
            <w:tcBorders>
              <w:top w:val="nil"/>
              <w:left w:val="nil"/>
              <w:bottom w:val="single" w:sz="4" w:space="0" w:color="auto"/>
              <w:right w:val="single" w:sz="4" w:space="0" w:color="auto"/>
            </w:tcBorders>
            <w:hideMark/>
          </w:tcPr>
          <w:p w14:paraId="47F44845"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06 0 01 00000</w:t>
            </w:r>
          </w:p>
        </w:tc>
        <w:tc>
          <w:tcPr>
            <w:tcW w:w="567" w:type="dxa"/>
            <w:tcBorders>
              <w:top w:val="nil"/>
              <w:left w:val="nil"/>
              <w:bottom w:val="single" w:sz="4" w:space="0" w:color="auto"/>
              <w:right w:val="single" w:sz="4" w:space="0" w:color="auto"/>
            </w:tcBorders>
            <w:noWrap/>
            <w:vAlign w:val="bottom"/>
            <w:hideMark/>
          </w:tcPr>
          <w:p w14:paraId="01854D85" w14:textId="77777777" w:rsidR="009A60A9" w:rsidRDefault="009A60A9">
            <w:pPr>
              <w:spacing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567" w:type="dxa"/>
            <w:tcBorders>
              <w:top w:val="nil"/>
              <w:left w:val="nil"/>
              <w:bottom w:val="single" w:sz="4" w:space="0" w:color="auto"/>
              <w:right w:val="single" w:sz="4" w:space="0" w:color="auto"/>
            </w:tcBorders>
            <w:noWrap/>
            <w:vAlign w:val="bottom"/>
            <w:hideMark/>
          </w:tcPr>
          <w:p w14:paraId="71FBA19C" w14:textId="77777777" w:rsidR="009A60A9" w:rsidRDefault="009A60A9">
            <w:pPr>
              <w:spacing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5D73C3A6" w14:textId="77777777" w:rsidR="009A60A9" w:rsidRDefault="009A60A9">
            <w:pPr>
              <w:spacing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3D25A4ED"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7 000,00</w:t>
            </w:r>
          </w:p>
        </w:tc>
        <w:tc>
          <w:tcPr>
            <w:tcW w:w="1094" w:type="dxa"/>
            <w:tcBorders>
              <w:top w:val="nil"/>
              <w:left w:val="nil"/>
              <w:bottom w:val="single" w:sz="4" w:space="0" w:color="auto"/>
              <w:right w:val="single" w:sz="4" w:space="0" w:color="auto"/>
            </w:tcBorders>
            <w:shd w:val="clear" w:color="auto" w:fill="FFFFFF"/>
            <w:noWrap/>
            <w:hideMark/>
          </w:tcPr>
          <w:p w14:paraId="6834E7F8"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7 000,00</w:t>
            </w:r>
          </w:p>
        </w:tc>
        <w:tc>
          <w:tcPr>
            <w:tcW w:w="1134" w:type="dxa"/>
            <w:tcBorders>
              <w:top w:val="nil"/>
              <w:left w:val="nil"/>
              <w:bottom w:val="single" w:sz="4" w:space="0" w:color="auto"/>
              <w:right w:val="single" w:sz="4" w:space="0" w:color="auto"/>
            </w:tcBorders>
            <w:shd w:val="clear" w:color="auto" w:fill="FFFFFF"/>
            <w:noWrap/>
            <w:hideMark/>
          </w:tcPr>
          <w:p w14:paraId="50B4070F"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7 000,00</w:t>
            </w:r>
          </w:p>
        </w:tc>
      </w:tr>
      <w:tr w:rsidR="009A60A9" w14:paraId="47BB1BD7" w14:textId="77777777" w:rsidTr="009A60A9">
        <w:trPr>
          <w:trHeight w:val="630"/>
        </w:trPr>
        <w:tc>
          <w:tcPr>
            <w:tcW w:w="4146" w:type="dxa"/>
            <w:tcBorders>
              <w:top w:val="nil"/>
              <w:left w:val="single" w:sz="4" w:space="0" w:color="auto"/>
              <w:bottom w:val="single" w:sz="4" w:space="0" w:color="auto"/>
              <w:right w:val="single" w:sz="4" w:space="0" w:color="auto"/>
            </w:tcBorders>
            <w:hideMark/>
          </w:tcPr>
          <w:p w14:paraId="2E63CA52"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Обеспечение проведения оценки рыночной стоимости муниципального имущества для аренды и приватизации</w:t>
            </w:r>
          </w:p>
        </w:tc>
        <w:tc>
          <w:tcPr>
            <w:tcW w:w="1452" w:type="dxa"/>
            <w:tcBorders>
              <w:top w:val="nil"/>
              <w:left w:val="nil"/>
              <w:bottom w:val="single" w:sz="4" w:space="0" w:color="auto"/>
              <w:right w:val="single" w:sz="4" w:space="0" w:color="auto"/>
            </w:tcBorders>
            <w:hideMark/>
          </w:tcPr>
          <w:p w14:paraId="45557F8F"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06 0 00 00610</w:t>
            </w:r>
          </w:p>
        </w:tc>
        <w:tc>
          <w:tcPr>
            <w:tcW w:w="567" w:type="dxa"/>
            <w:tcBorders>
              <w:top w:val="nil"/>
              <w:left w:val="nil"/>
              <w:bottom w:val="single" w:sz="4" w:space="0" w:color="auto"/>
              <w:right w:val="single" w:sz="4" w:space="0" w:color="auto"/>
            </w:tcBorders>
            <w:noWrap/>
            <w:vAlign w:val="bottom"/>
            <w:hideMark/>
          </w:tcPr>
          <w:p w14:paraId="7C0B6DA2" w14:textId="77777777" w:rsidR="009A60A9" w:rsidRDefault="009A60A9">
            <w:pPr>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vAlign w:val="bottom"/>
            <w:hideMark/>
          </w:tcPr>
          <w:p w14:paraId="5D79D424" w14:textId="77777777" w:rsidR="009A60A9" w:rsidRDefault="009A60A9">
            <w:pPr>
              <w:spacing w:line="240" w:lineRule="auto"/>
              <w:jc w:val="right"/>
              <w:rPr>
                <w:rFonts w:ascii="Times New Roman" w:eastAsia="Times New Roman" w:hAnsi="Times New Roman"/>
                <w:color w:val="000000" w:themeColor="text1"/>
                <w:sz w:val="20"/>
                <w:szCs w:val="20"/>
              </w:rPr>
            </w:pPr>
            <w:r>
              <w:rPr>
                <w:rFonts w:ascii="Times New Roman" w:hAnsi="Times New Roman"/>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25CC3F53" w14:textId="77777777" w:rsidR="009A60A9" w:rsidRDefault="009A60A9">
            <w:pPr>
              <w:spacing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27A60941"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7 000,00</w:t>
            </w:r>
          </w:p>
        </w:tc>
        <w:tc>
          <w:tcPr>
            <w:tcW w:w="1094" w:type="dxa"/>
            <w:tcBorders>
              <w:top w:val="nil"/>
              <w:left w:val="nil"/>
              <w:bottom w:val="single" w:sz="4" w:space="0" w:color="auto"/>
              <w:right w:val="single" w:sz="4" w:space="0" w:color="auto"/>
            </w:tcBorders>
            <w:shd w:val="clear" w:color="auto" w:fill="FFFFFF"/>
            <w:noWrap/>
            <w:hideMark/>
          </w:tcPr>
          <w:p w14:paraId="27BDBBA3"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7 000,00</w:t>
            </w:r>
          </w:p>
        </w:tc>
        <w:tc>
          <w:tcPr>
            <w:tcW w:w="1134" w:type="dxa"/>
            <w:tcBorders>
              <w:top w:val="nil"/>
              <w:left w:val="nil"/>
              <w:bottom w:val="single" w:sz="4" w:space="0" w:color="auto"/>
              <w:right w:val="single" w:sz="4" w:space="0" w:color="auto"/>
            </w:tcBorders>
            <w:shd w:val="clear" w:color="auto" w:fill="FFFFFF"/>
            <w:noWrap/>
            <w:hideMark/>
          </w:tcPr>
          <w:p w14:paraId="34D41875"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7 000,00</w:t>
            </w:r>
          </w:p>
        </w:tc>
      </w:tr>
      <w:tr w:rsidR="009A60A9" w14:paraId="081DD1DB" w14:textId="77777777" w:rsidTr="009A60A9">
        <w:trPr>
          <w:trHeight w:val="445"/>
        </w:trPr>
        <w:tc>
          <w:tcPr>
            <w:tcW w:w="4146" w:type="dxa"/>
            <w:tcBorders>
              <w:top w:val="nil"/>
              <w:left w:val="single" w:sz="4" w:space="0" w:color="auto"/>
              <w:bottom w:val="single" w:sz="4" w:space="0" w:color="auto"/>
              <w:right w:val="single" w:sz="4" w:space="0" w:color="auto"/>
            </w:tcBorders>
            <w:hideMark/>
          </w:tcPr>
          <w:p w14:paraId="7027F10D"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Закупка товаров, работ, услуг для государственных (муниципальных) нужд</w:t>
            </w:r>
          </w:p>
        </w:tc>
        <w:tc>
          <w:tcPr>
            <w:tcW w:w="1452" w:type="dxa"/>
            <w:tcBorders>
              <w:top w:val="nil"/>
              <w:left w:val="nil"/>
              <w:bottom w:val="single" w:sz="4" w:space="0" w:color="auto"/>
              <w:right w:val="single" w:sz="4" w:space="0" w:color="auto"/>
            </w:tcBorders>
            <w:hideMark/>
          </w:tcPr>
          <w:p w14:paraId="475779C8"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06 0 00 00610</w:t>
            </w:r>
          </w:p>
        </w:tc>
        <w:tc>
          <w:tcPr>
            <w:tcW w:w="567" w:type="dxa"/>
            <w:tcBorders>
              <w:top w:val="nil"/>
              <w:left w:val="nil"/>
              <w:bottom w:val="single" w:sz="4" w:space="0" w:color="auto"/>
              <w:right w:val="single" w:sz="4" w:space="0" w:color="auto"/>
            </w:tcBorders>
            <w:noWrap/>
            <w:hideMark/>
          </w:tcPr>
          <w:p w14:paraId="01E7C374"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200</w:t>
            </w:r>
          </w:p>
        </w:tc>
        <w:tc>
          <w:tcPr>
            <w:tcW w:w="567" w:type="dxa"/>
            <w:tcBorders>
              <w:top w:val="nil"/>
              <w:left w:val="nil"/>
              <w:bottom w:val="single" w:sz="4" w:space="0" w:color="auto"/>
              <w:right w:val="single" w:sz="4" w:space="0" w:color="auto"/>
            </w:tcBorders>
            <w:noWrap/>
            <w:vAlign w:val="bottom"/>
            <w:hideMark/>
          </w:tcPr>
          <w:p w14:paraId="3341EBCB" w14:textId="77777777" w:rsidR="009A60A9" w:rsidRDefault="009A60A9">
            <w:pPr>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vAlign w:val="bottom"/>
            <w:hideMark/>
          </w:tcPr>
          <w:p w14:paraId="02FF9C80"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23238523" w14:textId="77777777" w:rsidR="009A60A9" w:rsidRDefault="009A60A9">
            <w:pPr>
              <w:spacing w:line="240" w:lineRule="auto"/>
              <w:jc w:val="center"/>
              <w:rPr>
                <w:rFonts w:ascii="Times New Roman" w:eastAsia="Times New Roman" w:hAnsi="Times New Roman"/>
                <w:color w:val="000000" w:themeColor="text1"/>
                <w:sz w:val="18"/>
                <w:szCs w:val="18"/>
              </w:rPr>
            </w:pPr>
            <w:r>
              <w:rPr>
                <w:rFonts w:ascii="Times New Roman" w:hAnsi="Times New Roman"/>
                <w:color w:val="000000" w:themeColor="text1"/>
                <w:sz w:val="18"/>
                <w:szCs w:val="18"/>
              </w:rPr>
              <w:t>7 000,00</w:t>
            </w:r>
          </w:p>
        </w:tc>
        <w:tc>
          <w:tcPr>
            <w:tcW w:w="1094" w:type="dxa"/>
            <w:tcBorders>
              <w:top w:val="nil"/>
              <w:left w:val="nil"/>
              <w:bottom w:val="single" w:sz="4" w:space="0" w:color="auto"/>
              <w:right w:val="single" w:sz="4" w:space="0" w:color="auto"/>
            </w:tcBorders>
            <w:shd w:val="clear" w:color="auto" w:fill="FFFFFF"/>
            <w:noWrap/>
            <w:hideMark/>
          </w:tcPr>
          <w:p w14:paraId="24B750C2"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7 000,00</w:t>
            </w:r>
          </w:p>
        </w:tc>
        <w:tc>
          <w:tcPr>
            <w:tcW w:w="1134" w:type="dxa"/>
            <w:tcBorders>
              <w:top w:val="nil"/>
              <w:left w:val="nil"/>
              <w:bottom w:val="single" w:sz="4" w:space="0" w:color="auto"/>
              <w:right w:val="single" w:sz="4" w:space="0" w:color="auto"/>
            </w:tcBorders>
            <w:shd w:val="clear" w:color="auto" w:fill="FFFFFF"/>
            <w:noWrap/>
            <w:hideMark/>
          </w:tcPr>
          <w:p w14:paraId="27A1E012"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7 000,00</w:t>
            </w:r>
          </w:p>
        </w:tc>
      </w:tr>
      <w:tr w:rsidR="009A60A9" w14:paraId="49B611FE" w14:textId="77777777" w:rsidTr="009A60A9">
        <w:trPr>
          <w:trHeight w:val="565"/>
        </w:trPr>
        <w:tc>
          <w:tcPr>
            <w:tcW w:w="4146" w:type="dxa"/>
            <w:tcBorders>
              <w:top w:val="nil"/>
              <w:left w:val="single" w:sz="4" w:space="0" w:color="auto"/>
              <w:bottom w:val="single" w:sz="4" w:space="0" w:color="auto"/>
              <w:right w:val="single" w:sz="4" w:space="0" w:color="auto"/>
            </w:tcBorders>
            <w:hideMark/>
          </w:tcPr>
          <w:p w14:paraId="7B0884B0"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Иные закупки товаров, работ и услуг для </w:t>
            </w:r>
            <w:r>
              <w:rPr>
                <w:rFonts w:ascii="Times New Roman" w:hAnsi="Times New Roman"/>
                <w:bCs/>
                <w:color w:val="000000" w:themeColor="text1"/>
                <w:sz w:val="18"/>
                <w:szCs w:val="18"/>
              </w:rPr>
              <w:t>обеспечения</w:t>
            </w:r>
            <w:r>
              <w:rPr>
                <w:rFonts w:ascii="Times New Roman" w:hAnsi="Times New Roman"/>
                <w:color w:val="000000" w:themeColor="text1"/>
                <w:sz w:val="18"/>
                <w:szCs w:val="18"/>
              </w:rPr>
              <w:t xml:space="preserve"> государственных </w:t>
            </w:r>
            <w:r>
              <w:rPr>
                <w:rFonts w:ascii="Times New Roman" w:hAnsi="Times New Roman"/>
                <w:bCs/>
                <w:color w:val="000000" w:themeColor="text1"/>
                <w:sz w:val="18"/>
                <w:szCs w:val="18"/>
              </w:rPr>
              <w:t>(муниципальных)</w:t>
            </w:r>
            <w:r>
              <w:rPr>
                <w:rFonts w:ascii="Times New Roman" w:hAnsi="Times New Roman"/>
                <w:color w:val="000000" w:themeColor="text1"/>
                <w:sz w:val="18"/>
                <w:szCs w:val="18"/>
              </w:rPr>
              <w:t xml:space="preserve"> нужд</w:t>
            </w:r>
          </w:p>
        </w:tc>
        <w:tc>
          <w:tcPr>
            <w:tcW w:w="1452" w:type="dxa"/>
            <w:tcBorders>
              <w:top w:val="nil"/>
              <w:left w:val="nil"/>
              <w:bottom w:val="single" w:sz="4" w:space="0" w:color="auto"/>
              <w:right w:val="single" w:sz="4" w:space="0" w:color="auto"/>
            </w:tcBorders>
            <w:hideMark/>
          </w:tcPr>
          <w:p w14:paraId="10D754BE"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06 0 00 00610</w:t>
            </w:r>
          </w:p>
        </w:tc>
        <w:tc>
          <w:tcPr>
            <w:tcW w:w="567" w:type="dxa"/>
            <w:tcBorders>
              <w:top w:val="nil"/>
              <w:left w:val="nil"/>
              <w:bottom w:val="single" w:sz="4" w:space="0" w:color="auto"/>
              <w:right w:val="single" w:sz="4" w:space="0" w:color="auto"/>
            </w:tcBorders>
            <w:noWrap/>
            <w:hideMark/>
          </w:tcPr>
          <w:p w14:paraId="2FDAB9CB"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240</w:t>
            </w:r>
          </w:p>
        </w:tc>
        <w:tc>
          <w:tcPr>
            <w:tcW w:w="567" w:type="dxa"/>
            <w:tcBorders>
              <w:top w:val="nil"/>
              <w:left w:val="nil"/>
              <w:bottom w:val="single" w:sz="4" w:space="0" w:color="auto"/>
              <w:right w:val="single" w:sz="4" w:space="0" w:color="auto"/>
            </w:tcBorders>
            <w:noWrap/>
            <w:hideMark/>
          </w:tcPr>
          <w:p w14:paraId="75166022"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01</w:t>
            </w:r>
          </w:p>
        </w:tc>
        <w:tc>
          <w:tcPr>
            <w:tcW w:w="459" w:type="dxa"/>
            <w:tcBorders>
              <w:top w:val="nil"/>
              <w:left w:val="nil"/>
              <w:bottom w:val="single" w:sz="4" w:space="0" w:color="auto"/>
              <w:right w:val="single" w:sz="4" w:space="0" w:color="auto"/>
            </w:tcBorders>
            <w:noWrap/>
            <w:hideMark/>
          </w:tcPr>
          <w:p w14:paraId="7672EBD0"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13</w:t>
            </w:r>
          </w:p>
        </w:tc>
        <w:tc>
          <w:tcPr>
            <w:tcW w:w="1349" w:type="dxa"/>
            <w:tcBorders>
              <w:top w:val="nil"/>
              <w:left w:val="nil"/>
              <w:bottom w:val="single" w:sz="4" w:space="0" w:color="auto"/>
              <w:right w:val="single" w:sz="4" w:space="0" w:color="auto"/>
            </w:tcBorders>
            <w:shd w:val="clear" w:color="auto" w:fill="FFFFFF"/>
            <w:noWrap/>
            <w:hideMark/>
          </w:tcPr>
          <w:p w14:paraId="31CD8752"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7 000,00</w:t>
            </w:r>
          </w:p>
        </w:tc>
        <w:tc>
          <w:tcPr>
            <w:tcW w:w="1094" w:type="dxa"/>
            <w:tcBorders>
              <w:top w:val="nil"/>
              <w:left w:val="nil"/>
              <w:bottom w:val="single" w:sz="4" w:space="0" w:color="auto"/>
              <w:right w:val="single" w:sz="4" w:space="0" w:color="auto"/>
            </w:tcBorders>
            <w:shd w:val="clear" w:color="auto" w:fill="FFFFFF"/>
            <w:noWrap/>
            <w:hideMark/>
          </w:tcPr>
          <w:p w14:paraId="34CD18E6"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7 000,00</w:t>
            </w:r>
          </w:p>
        </w:tc>
        <w:tc>
          <w:tcPr>
            <w:tcW w:w="1134" w:type="dxa"/>
            <w:tcBorders>
              <w:top w:val="nil"/>
              <w:left w:val="nil"/>
              <w:bottom w:val="single" w:sz="4" w:space="0" w:color="auto"/>
              <w:right w:val="single" w:sz="4" w:space="0" w:color="auto"/>
            </w:tcBorders>
            <w:shd w:val="clear" w:color="auto" w:fill="FFFFFF"/>
            <w:noWrap/>
            <w:hideMark/>
          </w:tcPr>
          <w:p w14:paraId="3B410DAA"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7 000,00</w:t>
            </w:r>
          </w:p>
        </w:tc>
      </w:tr>
      <w:tr w:rsidR="009A60A9" w14:paraId="6E42ACFB" w14:textId="77777777" w:rsidTr="009A60A9">
        <w:trPr>
          <w:trHeight w:val="565"/>
        </w:trPr>
        <w:tc>
          <w:tcPr>
            <w:tcW w:w="4146" w:type="dxa"/>
            <w:tcBorders>
              <w:top w:val="nil"/>
              <w:left w:val="single" w:sz="4" w:space="0" w:color="auto"/>
              <w:bottom w:val="single" w:sz="4" w:space="0" w:color="auto"/>
              <w:right w:val="single" w:sz="4" w:space="0" w:color="auto"/>
            </w:tcBorders>
            <w:vAlign w:val="bottom"/>
            <w:hideMark/>
          </w:tcPr>
          <w:p w14:paraId="68DD11F1" w14:textId="77777777" w:rsidR="009A60A9" w:rsidRDefault="009A60A9">
            <w:pPr>
              <w:spacing w:line="240" w:lineRule="auto"/>
              <w:jc w:val="both"/>
              <w:rPr>
                <w:rFonts w:ascii="Times New Roman" w:hAnsi="Times New Roman"/>
                <w:bCs/>
                <w:iCs/>
                <w:color w:val="000000" w:themeColor="text1"/>
                <w:sz w:val="18"/>
                <w:szCs w:val="18"/>
              </w:rPr>
            </w:pPr>
            <w:r>
              <w:rPr>
                <w:rFonts w:ascii="Times New Roman" w:hAnsi="Times New Roman"/>
                <w:bCs/>
                <w:iCs/>
                <w:color w:val="000000" w:themeColor="text1"/>
                <w:sz w:val="18"/>
                <w:szCs w:val="18"/>
              </w:rPr>
              <w:t>Основное мероприятие «Осуществление регистрации право муниципальной собственности на объекты недвижимого муниципального имущества</w:t>
            </w:r>
          </w:p>
        </w:tc>
        <w:tc>
          <w:tcPr>
            <w:tcW w:w="1452" w:type="dxa"/>
            <w:tcBorders>
              <w:top w:val="nil"/>
              <w:left w:val="nil"/>
              <w:bottom w:val="single" w:sz="4" w:space="0" w:color="auto"/>
              <w:right w:val="single" w:sz="4" w:space="0" w:color="auto"/>
            </w:tcBorders>
            <w:hideMark/>
          </w:tcPr>
          <w:p w14:paraId="04062E22"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06 0 02 00000</w:t>
            </w:r>
          </w:p>
        </w:tc>
        <w:tc>
          <w:tcPr>
            <w:tcW w:w="567" w:type="dxa"/>
            <w:tcBorders>
              <w:top w:val="nil"/>
              <w:left w:val="nil"/>
              <w:bottom w:val="single" w:sz="4" w:space="0" w:color="auto"/>
              <w:right w:val="single" w:sz="4" w:space="0" w:color="auto"/>
            </w:tcBorders>
            <w:noWrap/>
          </w:tcPr>
          <w:p w14:paraId="7C24912F" w14:textId="77777777" w:rsidR="009A60A9" w:rsidRDefault="009A60A9">
            <w:pPr>
              <w:spacing w:line="240" w:lineRule="auto"/>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tcPr>
          <w:p w14:paraId="21E2B92E" w14:textId="77777777" w:rsidR="009A60A9" w:rsidRDefault="009A60A9">
            <w:pPr>
              <w:spacing w:line="240" w:lineRule="auto"/>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tcPr>
          <w:p w14:paraId="11E6CBFE" w14:textId="77777777" w:rsidR="009A60A9" w:rsidRDefault="009A60A9">
            <w:pPr>
              <w:spacing w:line="240" w:lineRule="auto"/>
              <w:rPr>
                <w:rFonts w:ascii="Times New Roman" w:hAnsi="Times New Roman"/>
                <w:color w:val="000000" w:themeColor="text1"/>
                <w:sz w:val="18"/>
                <w:szCs w:val="18"/>
              </w:rPr>
            </w:pPr>
          </w:p>
        </w:tc>
        <w:tc>
          <w:tcPr>
            <w:tcW w:w="1349" w:type="dxa"/>
            <w:tcBorders>
              <w:top w:val="nil"/>
              <w:left w:val="nil"/>
              <w:bottom w:val="single" w:sz="4" w:space="0" w:color="auto"/>
              <w:right w:val="single" w:sz="4" w:space="0" w:color="auto"/>
            </w:tcBorders>
            <w:shd w:val="clear" w:color="auto" w:fill="FFFFFF"/>
            <w:noWrap/>
            <w:hideMark/>
          </w:tcPr>
          <w:p w14:paraId="5E2C7E2D"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189 050,00</w:t>
            </w:r>
          </w:p>
        </w:tc>
        <w:tc>
          <w:tcPr>
            <w:tcW w:w="1094" w:type="dxa"/>
            <w:tcBorders>
              <w:top w:val="nil"/>
              <w:left w:val="nil"/>
              <w:bottom w:val="single" w:sz="4" w:space="0" w:color="auto"/>
              <w:right w:val="single" w:sz="4" w:space="0" w:color="auto"/>
            </w:tcBorders>
            <w:shd w:val="clear" w:color="auto" w:fill="FFFFFF"/>
            <w:noWrap/>
            <w:hideMark/>
          </w:tcPr>
          <w:p w14:paraId="6BF1794F"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134" w:type="dxa"/>
            <w:tcBorders>
              <w:top w:val="nil"/>
              <w:left w:val="nil"/>
              <w:bottom w:val="single" w:sz="4" w:space="0" w:color="auto"/>
              <w:right w:val="single" w:sz="4" w:space="0" w:color="auto"/>
            </w:tcBorders>
            <w:shd w:val="clear" w:color="auto" w:fill="FFFFFF"/>
            <w:noWrap/>
            <w:hideMark/>
          </w:tcPr>
          <w:p w14:paraId="29C7BA4C"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7246D6FC" w14:textId="77777777" w:rsidTr="009A60A9">
        <w:trPr>
          <w:trHeight w:val="565"/>
        </w:trPr>
        <w:tc>
          <w:tcPr>
            <w:tcW w:w="4146" w:type="dxa"/>
            <w:tcBorders>
              <w:top w:val="nil"/>
              <w:left w:val="single" w:sz="4" w:space="0" w:color="auto"/>
              <w:bottom w:val="single" w:sz="4" w:space="0" w:color="auto"/>
              <w:right w:val="single" w:sz="4" w:space="0" w:color="auto"/>
            </w:tcBorders>
            <w:vAlign w:val="bottom"/>
            <w:hideMark/>
          </w:tcPr>
          <w:p w14:paraId="0EF2FBF1" w14:textId="77777777" w:rsidR="009A60A9" w:rsidRDefault="009A60A9">
            <w:pPr>
              <w:spacing w:line="240" w:lineRule="auto"/>
              <w:jc w:val="both"/>
              <w:rPr>
                <w:rFonts w:ascii="Times New Roman" w:hAnsi="Times New Roman"/>
                <w:bCs/>
                <w:iCs/>
                <w:color w:val="000000" w:themeColor="text1"/>
                <w:sz w:val="18"/>
                <w:szCs w:val="18"/>
              </w:rPr>
            </w:pPr>
            <w:r>
              <w:rPr>
                <w:rFonts w:ascii="Times New Roman" w:hAnsi="Times New Roman"/>
                <w:bCs/>
                <w:iCs/>
                <w:color w:val="000000" w:themeColor="text1"/>
                <w:sz w:val="18"/>
                <w:szCs w:val="18"/>
              </w:rPr>
              <w:t xml:space="preserve">Организация работ по изготовлению кадастровых паспортов, технических планов и актов обследования на объекты муниципального имущества, объекты недвижимого выморочного и </w:t>
            </w:r>
            <w:proofErr w:type="spellStart"/>
            <w:r>
              <w:rPr>
                <w:rFonts w:ascii="Times New Roman" w:hAnsi="Times New Roman"/>
                <w:bCs/>
                <w:iCs/>
                <w:color w:val="000000" w:themeColor="text1"/>
                <w:sz w:val="18"/>
                <w:szCs w:val="18"/>
              </w:rPr>
              <w:t>безхозяйного</w:t>
            </w:r>
            <w:proofErr w:type="spellEnd"/>
            <w:r>
              <w:rPr>
                <w:rFonts w:ascii="Times New Roman" w:hAnsi="Times New Roman"/>
                <w:bCs/>
                <w:iCs/>
                <w:color w:val="000000" w:themeColor="text1"/>
                <w:sz w:val="18"/>
                <w:szCs w:val="18"/>
              </w:rPr>
              <w:t xml:space="preserve"> имущества</w:t>
            </w:r>
          </w:p>
        </w:tc>
        <w:tc>
          <w:tcPr>
            <w:tcW w:w="1452" w:type="dxa"/>
            <w:tcBorders>
              <w:top w:val="nil"/>
              <w:left w:val="nil"/>
              <w:bottom w:val="single" w:sz="4" w:space="0" w:color="auto"/>
              <w:right w:val="single" w:sz="4" w:space="0" w:color="auto"/>
            </w:tcBorders>
            <w:hideMark/>
          </w:tcPr>
          <w:p w14:paraId="1AB80F9D"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06 0 02 00610</w:t>
            </w:r>
          </w:p>
        </w:tc>
        <w:tc>
          <w:tcPr>
            <w:tcW w:w="567" w:type="dxa"/>
            <w:tcBorders>
              <w:top w:val="nil"/>
              <w:left w:val="nil"/>
              <w:bottom w:val="single" w:sz="4" w:space="0" w:color="auto"/>
              <w:right w:val="single" w:sz="4" w:space="0" w:color="auto"/>
            </w:tcBorders>
            <w:noWrap/>
          </w:tcPr>
          <w:p w14:paraId="223BC351" w14:textId="77777777" w:rsidR="009A60A9" w:rsidRDefault="009A60A9">
            <w:pPr>
              <w:spacing w:line="240" w:lineRule="auto"/>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tcPr>
          <w:p w14:paraId="69C0C6A0" w14:textId="77777777" w:rsidR="009A60A9" w:rsidRDefault="009A60A9">
            <w:pPr>
              <w:spacing w:line="240" w:lineRule="auto"/>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tcPr>
          <w:p w14:paraId="2390DDEA" w14:textId="77777777" w:rsidR="009A60A9" w:rsidRDefault="009A60A9">
            <w:pPr>
              <w:spacing w:line="240" w:lineRule="auto"/>
              <w:rPr>
                <w:rFonts w:ascii="Times New Roman" w:hAnsi="Times New Roman"/>
                <w:color w:val="000000" w:themeColor="text1"/>
                <w:sz w:val="18"/>
                <w:szCs w:val="18"/>
              </w:rPr>
            </w:pPr>
          </w:p>
        </w:tc>
        <w:tc>
          <w:tcPr>
            <w:tcW w:w="1349" w:type="dxa"/>
            <w:tcBorders>
              <w:top w:val="nil"/>
              <w:left w:val="nil"/>
              <w:bottom w:val="single" w:sz="4" w:space="0" w:color="auto"/>
              <w:right w:val="single" w:sz="4" w:space="0" w:color="auto"/>
            </w:tcBorders>
            <w:shd w:val="clear" w:color="auto" w:fill="FFFFFF"/>
            <w:noWrap/>
            <w:hideMark/>
          </w:tcPr>
          <w:p w14:paraId="079E222B"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189 050,00</w:t>
            </w:r>
          </w:p>
        </w:tc>
        <w:tc>
          <w:tcPr>
            <w:tcW w:w="1094" w:type="dxa"/>
            <w:tcBorders>
              <w:top w:val="nil"/>
              <w:left w:val="nil"/>
              <w:bottom w:val="single" w:sz="4" w:space="0" w:color="auto"/>
              <w:right w:val="single" w:sz="4" w:space="0" w:color="auto"/>
            </w:tcBorders>
            <w:shd w:val="clear" w:color="auto" w:fill="FFFFFF"/>
            <w:noWrap/>
            <w:hideMark/>
          </w:tcPr>
          <w:p w14:paraId="58917C06"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134" w:type="dxa"/>
            <w:tcBorders>
              <w:top w:val="nil"/>
              <w:left w:val="nil"/>
              <w:bottom w:val="single" w:sz="4" w:space="0" w:color="auto"/>
              <w:right w:val="single" w:sz="4" w:space="0" w:color="auto"/>
            </w:tcBorders>
            <w:shd w:val="clear" w:color="auto" w:fill="FFFFFF"/>
            <w:noWrap/>
            <w:hideMark/>
          </w:tcPr>
          <w:p w14:paraId="604FD90E"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41F4E3E1" w14:textId="77777777" w:rsidTr="009A60A9">
        <w:trPr>
          <w:trHeight w:val="355"/>
        </w:trPr>
        <w:tc>
          <w:tcPr>
            <w:tcW w:w="4146" w:type="dxa"/>
            <w:tcBorders>
              <w:top w:val="nil"/>
              <w:left w:val="single" w:sz="4" w:space="0" w:color="auto"/>
              <w:bottom w:val="single" w:sz="4" w:space="0" w:color="auto"/>
              <w:right w:val="single" w:sz="4" w:space="0" w:color="auto"/>
            </w:tcBorders>
            <w:hideMark/>
          </w:tcPr>
          <w:p w14:paraId="22B266C7"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lastRenderedPageBreak/>
              <w:t>Закупка товаров, работ, услуг для государственных (муниципальных) нужд</w:t>
            </w:r>
          </w:p>
        </w:tc>
        <w:tc>
          <w:tcPr>
            <w:tcW w:w="1452" w:type="dxa"/>
            <w:tcBorders>
              <w:top w:val="nil"/>
              <w:left w:val="nil"/>
              <w:bottom w:val="single" w:sz="4" w:space="0" w:color="auto"/>
              <w:right w:val="single" w:sz="4" w:space="0" w:color="auto"/>
            </w:tcBorders>
            <w:hideMark/>
          </w:tcPr>
          <w:p w14:paraId="311DA30E"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06 0 02 00610</w:t>
            </w:r>
          </w:p>
        </w:tc>
        <w:tc>
          <w:tcPr>
            <w:tcW w:w="567" w:type="dxa"/>
            <w:tcBorders>
              <w:top w:val="nil"/>
              <w:left w:val="nil"/>
              <w:bottom w:val="single" w:sz="4" w:space="0" w:color="auto"/>
              <w:right w:val="single" w:sz="4" w:space="0" w:color="auto"/>
            </w:tcBorders>
            <w:noWrap/>
            <w:hideMark/>
          </w:tcPr>
          <w:p w14:paraId="590523DB"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200</w:t>
            </w:r>
          </w:p>
        </w:tc>
        <w:tc>
          <w:tcPr>
            <w:tcW w:w="567" w:type="dxa"/>
            <w:tcBorders>
              <w:top w:val="nil"/>
              <w:left w:val="nil"/>
              <w:bottom w:val="single" w:sz="4" w:space="0" w:color="auto"/>
              <w:right w:val="single" w:sz="4" w:space="0" w:color="auto"/>
            </w:tcBorders>
            <w:noWrap/>
          </w:tcPr>
          <w:p w14:paraId="353D653F" w14:textId="77777777" w:rsidR="009A60A9" w:rsidRDefault="009A60A9">
            <w:pPr>
              <w:spacing w:line="240" w:lineRule="auto"/>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tcPr>
          <w:p w14:paraId="0F61EFD1" w14:textId="77777777" w:rsidR="009A60A9" w:rsidRDefault="009A60A9">
            <w:pPr>
              <w:spacing w:line="240" w:lineRule="auto"/>
              <w:rPr>
                <w:rFonts w:ascii="Times New Roman" w:hAnsi="Times New Roman"/>
                <w:color w:val="000000" w:themeColor="text1"/>
                <w:sz w:val="18"/>
                <w:szCs w:val="18"/>
              </w:rPr>
            </w:pPr>
          </w:p>
        </w:tc>
        <w:tc>
          <w:tcPr>
            <w:tcW w:w="1349" w:type="dxa"/>
            <w:tcBorders>
              <w:top w:val="nil"/>
              <w:left w:val="nil"/>
              <w:bottom w:val="single" w:sz="4" w:space="0" w:color="auto"/>
              <w:right w:val="single" w:sz="4" w:space="0" w:color="auto"/>
            </w:tcBorders>
            <w:shd w:val="clear" w:color="auto" w:fill="FFFFFF"/>
            <w:noWrap/>
            <w:hideMark/>
          </w:tcPr>
          <w:p w14:paraId="3B39D4CE"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189 050,00</w:t>
            </w:r>
          </w:p>
        </w:tc>
        <w:tc>
          <w:tcPr>
            <w:tcW w:w="1094" w:type="dxa"/>
            <w:tcBorders>
              <w:top w:val="nil"/>
              <w:left w:val="nil"/>
              <w:bottom w:val="single" w:sz="4" w:space="0" w:color="auto"/>
              <w:right w:val="single" w:sz="4" w:space="0" w:color="auto"/>
            </w:tcBorders>
            <w:shd w:val="clear" w:color="auto" w:fill="FFFFFF"/>
            <w:noWrap/>
            <w:hideMark/>
          </w:tcPr>
          <w:p w14:paraId="34A5BF4C"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134" w:type="dxa"/>
            <w:tcBorders>
              <w:top w:val="nil"/>
              <w:left w:val="nil"/>
              <w:bottom w:val="single" w:sz="4" w:space="0" w:color="auto"/>
              <w:right w:val="single" w:sz="4" w:space="0" w:color="auto"/>
            </w:tcBorders>
            <w:shd w:val="clear" w:color="auto" w:fill="FFFFFF"/>
            <w:noWrap/>
            <w:hideMark/>
          </w:tcPr>
          <w:p w14:paraId="55A8A5FE"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53637DC4" w14:textId="77777777" w:rsidTr="009A60A9">
        <w:trPr>
          <w:trHeight w:val="565"/>
        </w:trPr>
        <w:tc>
          <w:tcPr>
            <w:tcW w:w="4146" w:type="dxa"/>
            <w:tcBorders>
              <w:top w:val="nil"/>
              <w:left w:val="single" w:sz="4" w:space="0" w:color="auto"/>
              <w:bottom w:val="single" w:sz="4" w:space="0" w:color="auto"/>
              <w:right w:val="single" w:sz="4" w:space="0" w:color="auto"/>
            </w:tcBorders>
            <w:hideMark/>
          </w:tcPr>
          <w:p w14:paraId="6AD70A13"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Иные закупки товаров, работ и услуг для </w:t>
            </w:r>
            <w:r>
              <w:rPr>
                <w:rFonts w:ascii="Times New Roman" w:hAnsi="Times New Roman"/>
                <w:bCs/>
                <w:color w:val="000000" w:themeColor="text1"/>
                <w:sz w:val="18"/>
                <w:szCs w:val="18"/>
              </w:rPr>
              <w:t>обеспечения</w:t>
            </w:r>
            <w:r>
              <w:rPr>
                <w:rFonts w:ascii="Times New Roman" w:hAnsi="Times New Roman"/>
                <w:color w:val="000000" w:themeColor="text1"/>
                <w:sz w:val="18"/>
                <w:szCs w:val="18"/>
              </w:rPr>
              <w:t xml:space="preserve"> государственных </w:t>
            </w:r>
            <w:r>
              <w:rPr>
                <w:rFonts w:ascii="Times New Roman" w:hAnsi="Times New Roman"/>
                <w:bCs/>
                <w:color w:val="000000" w:themeColor="text1"/>
                <w:sz w:val="18"/>
                <w:szCs w:val="18"/>
              </w:rPr>
              <w:t>(муниципальных)</w:t>
            </w:r>
            <w:r>
              <w:rPr>
                <w:rFonts w:ascii="Times New Roman" w:hAnsi="Times New Roman"/>
                <w:color w:val="000000" w:themeColor="text1"/>
                <w:sz w:val="18"/>
                <w:szCs w:val="18"/>
              </w:rPr>
              <w:t xml:space="preserve"> нужд</w:t>
            </w:r>
          </w:p>
        </w:tc>
        <w:tc>
          <w:tcPr>
            <w:tcW w:w="1452" w:type="dxa"/>
            <w:tcBorders>
              <w:top w:val="nil"/>
              <w:left w:val="nil"/>
              <w:bottom w:val="single" w:sz="4" w:space="0" w:color="auto"/>
              <w:right w:val="single" w:sz="4" w:space="0" w:color="auto"/>
            </w:tcBorders>
            <w:hideMark/>
          </w:tcPr>
          <w:p w14:paraId="56AA64DA"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06 0 02 00610</w:t>
            </w:r>
          </w:p>
        </w:tc>
        <w:tc>
          <w:tcPr>
            <w:tcW w:w="567" w:type="dxa"/>
            <w:tcBorders>
              <w:top w:val="nil"/>
              <w:left w:val="nil"/>
              <w:bottom w:val="single" w:sz="4" w:space="0" w:color="auto"/>
              <w:right w:val="single" w:sz="4" w:space="0" w:color="auto"/>
            </w:tcBorders>
            <w:noWrap/>
            <w:hideMark/>
          </w:tcPr>
          <w:p w14:paraId="61EBD30A"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240</w:t>
            </w:r>
          </w:p>
        </w:tc>
        <w:tc>
          <w:tcPr>
            <w:tcW w:w="567" w:type="dxa"/>
            <w:tcBorders>
              <w:top w:val="nil"/>
              <w:left w:val="nil"/>
              <w:bottom w:val="single" w:sz="4" w:space="0" w:color="auto"/>
              <w:right w:val="single" w:sz="4" w:space="0" w:color="auto"/>
            </w:tcBorders>
            <w:noWrap/>
            <w:hideMark/>
          </w:tcPr>
          <w:p w14:paraId="2F0C0A4A"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01</w:t>
            </w:r>
          </w:p>
        </w:tc>
        <w:tc>
          <w:tcPr>
            <w:tcW w:w="459" w:type="dxa"/>
            <w:tcBorders>
              <w:top w:val="nil"/>
              <w:left w:val="nil"/>
              <w:bottom w:val="single" w:sz="4" w:space="0" w:color="auto"/>
              <w:right w:val="single" w:sz="4" w:space="0" w:color="auto"/>
            </w:tcBorders>
            <w:noWrap/>
            <w:hideMark/>
          </w:tcPr>
          <w:p w14:paraId="7BF382AF"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13</w:t>
            </w:r>
          </w:p>
        </w:tc>
        <w:tc>
          <w:tcPr>
            <w:tcW w:w="1349" w:type="dxa"/>
            <w:tcBorders>
              <w:top w:val="nil"/>
              <w:left w:val="nil"/>
              <w:bottom w:val="single" w:sz="4" w:space="0" w:color="auto"/>
              <w:right w:val="single" w:sz="4" w:space="0" w:color="auto"/>
            </w:tcBorders>
            <w:shd w:val="clear" w:color="auto" w:fill="FFFFFF"/>
            <w:noWrap/>
            <w:hideMark/>
          </w:tcPr>
          <w:p w14:paraId="47E9708E"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189 050,00</w:t>
            </w:r>
          </w:p>
        </w:tc>
        <w:tc>
          <w:tcPr>
            <w:tcW w:w="1094" w:type="dxa"/>
            <w:tcBorders>
              <w:top w:val="nil"/>
              <w:left w:val="nil"/>
              <w:bottom w:val="single" w:sz="4" w:space="0" w:color="auto"/>
              <w:right w:val="single" w:sz="4" w:space="0" w:color="auto"/>
            </w:tcBorders>
            <w:shd w:val="clear" w:color="auto" w:fill="FFFFFF"/>
            <w:noWrap/>
            <w:hideMark/>
          </w:tcPr>
          <w:p w14:paraId="618FD086"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134" w:type="dxa"/>
            <w:tcBorders>
              <w:top w:val="nil"/>
              <w:left w:val="nil"/>
              <w:bottom w:val="single" w:sz="4" w:space="0" w:color="auto"/>
              <w:right w:val="single" w:sz="4" w:space="0" w:color="auto"/>
            </w:tcBorders>
            <w:shd w:val="clear" w:color="auto" w:fill="FFFFFF"/>
            <w:noWrap/>
            <w:hideMark/>
          </w:tcPr>
          <w:p w14:paraId="653F95D2"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14D93CAF" w14:textId="77777777" w:rsidTr="009A60A9">
        <w:trPr>
          <w:trHeight w:val="755"/>
        </w:trPr>
        <w:tc>
          <w:tcPr>
            <w:tcW w:w="4146" w:type="dxa"/>
            <w:tcBorders>
              <w:top w:val="nil"/>
              <w:left w:val="single" w:sz="4" w:space="0" w:color="auto"/>
              <w:bottom w:val="single" w:sz="4" w:space="0" w:color="auto"/>
              <w:right w:val="single" w:sz="4" w:space="0" w:color="auto"/>
            </w:tcBorders>
            <w:hideMark/>
          </w:tcPr>
          <w:p w14:paraId="2ADCB84C"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Основное мероприятие «Обеспечение содержания недвижимого имущества, находящегося в муниципальной собственности </w:t>
            </w:r>
            <w:proofErr w:type="spellStart"/>
            <w:r>
              <w:rPr>
                <w:rFonts w:ascii="Times New Roman" w:hAnsi="Times New Roman"/>
                <w:color w:val="000000" w:themeColor="text1"/>
                <w:sz w:val="18"/>
                <w:szCs w:val="18"/>
              </w:rPr>
              <w:t>Кулотинского</w:t>
            </w:r>
            <w:proofErr w:type="spellEnd"/>
            <w:r>
              <w:rPr>
                <w:rFonts w:ascii="Times New Roman" w:hAnsi="Times New Roman"/>
                <w:color w:val="000000" w:themeColor="text1"/>
                <w:sz w:val="18"/>
                <w:szCs w:val="18"/>
              </w:rPr>
              <w:t xml:space="preserve"> городского поселения»</w:t>
            </w:r>
          </w:p>
        </w:tc>
        <w:tc>
          <w:tcPr>
            <w:tcW w:w="1452" w:type="dxa"/>
            <w:tcBorders>
              <w:top w:val="nil"/>
              <w:left w:val="nil"/>
              <w:bottom w:val="single" w:sz="4" w:space="0" w:color="auto"/>
              <w:right w:val="single" w:sz="4" w:space="0" w:color="auto"/>
            </w:tcBorders>
            <w:hideMark/>
          </w:tcPr>
          <w:p w14:paraId="70970B41"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06 0 04 00000</w:t>
            </w:r>
          </w:p>
        </w:tc>
        <w:tc>
          <w:tcPr>
            <w:tcW w:w="567" w:type="dxa"/>
            <w:tcBorders>
              <w:top w:val="nil"/>
              <w:left w:val="nil"/>
              <w:bottom w:val="single" w:sz="4" w:space="0" w:color="auto"/>
              <w:right w:val="single" w:sz="4" w:space="0" w:color="auto"/>
            </w:tcBorders>
            <w:noWrap/>
            <w:vAlign w:val="bottom"/>
            <w:hideMark/>
          </w:tcPr>
          <w:p w14:paraId="6D97C009" w14:textId="77777777" w:rsidR="009A60A9" w:rsidRDefault="009A60A9">
            <w:pPr>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vAlign w:val="bottom"/>
            <w:hideMark/>
          </w:tcPr>
          <w:p w14:paraId="71AF0A2F" w14:textId="77777777" w:rsidR="009A60A9" w:rsidRDefault="009A60A9">
            <w:pPr>
              <w:spacing w:after="0"/>
              <w:rPr>
                <w:rFonts w:asciiTheme="minorHAnsi" w:eastAsiaTheme="minorHAnsi" w:hAnsiTheme="minorHAnsi" w:cstheme="minorBidi"/>
                <w:sz w:val="20"/>
                <w:szCs w:val="20"/>
              </w:rPr>
            </w:pPr>
          </w:p>
        </w:tc>
        <w:tc>
          <w:tcPr>
            <w:tcW w:w="459" w:type="dxa"/>
            <w:tcBorders>
              <w:top w:val="nil"/>
              <w:left w:val="nil"/>
              <w:bottom w:val="single" w:sz="4" w:space="0" w:color="auto"/>
              <w:right w:val="single" w:sz="4" w:space="0" w:color="auto"/>
            </w:tcBorders>
            <w:noWrap/>
            <w:vAlign w:val="bottom"/>
            <w:hideMark/>
          </w:tcPr>
          <w:p w14:paraId="6326A316"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5C4B6020" w14:textId="77777777" w:rsidR="009A60A9" w:rsidRDefault="009A60A9">
            <w:pPr>
              <w:spacing w:line="240" w:lineRule="auto"/>
              <w:jc w:val="center"/>
              <w:rPr>
                <w:rFonts w:ascii="Times New Roman" w:eastAsia="Times New Roman" w:hAnsi="Times New Roman"/>
                <w:color w:val="000000" w:themeColor="text1"/>
                <w:sz w:val="18"/>
                <w:szCs w:val="18"/>
              </w:rPr>
            </w:pPr>
            <w:r>
              <w:rPr>
                <w:rFonts w:ascii="Times New Roman" w:hAnsi="Times New Roman"/>
                <w:color w:val="000000" w:themeColor="text1"/>
                <w:sz w:val="18"/>
                <w:szCs w:val="18"/>
              </w:rPr>
              <w:t>2 333 884,96</w:t>
            </w:r>
          </w:p>
        </w:tc>
        <w:tc>
          <w:tcPr>
            <w:tcW w:w="1094" w:type="dxa"/>
            <w:tcBorders>
              <w:top w:val="nil"/>
              <w:left w:val="nil"/>
              <w:bottom w:val="single" w:sz="4" w:space="0" w:color="auto"/>
              <w:right w:val="single" w:sz="4" w:space="0" w:color="auto"/>
            </w:tcBorders>
            <w:shd w:val="clear" w:color="auto" w:fill="FFFFFF"/>
            <w:noWrap/>
            <w:hideMark/>
          </w:tcPr>
          <w:p w14:paraId="52B3A35C"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709 900,00</w:t>
            </w:r>
          </w:p>
        </w:tc>
        <w:tc>
          <w:tcPr>
            <w:tcW w:w="1134" w:type="dxa"/>
            <w:tcBorders>
              <w:top w:val="nil"/>
              <w:left w:val="nil"/>
              <w:bottom w:val="single" w:sz="4" w:space="0" w:color="auto"/>
              <w:right w:val="single" w:sz="4" w:space="0" w:color="auto"/>
            </w:tcBorders>
            <w:shd w:val="clear" w:color="auto" w:fill="FFFFFF"/>
            <w:noWrap/>
            <w:hideMark/>
          </w:tcPr>
          <w:p w14:paraId="508EE44D"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709 900,00</w:t>
            </w:r>
          </w:p>
        </w:tc>
      </w:tr>
      <w:tr w:rsidR="009A60A9" w14:paraId="783A8098" w14:textId="77777777" w:rsidTr="009A60A9">
        <w:trPr>
          <w:trHeight w:val="461"/>
        </w:trPr>
        <w:tc>
          <w:tcPr>
            <w:tcW w:w="4146" w:type="dxa"/>
            <w:tcBorders>
              <w:top w:val="nil"/>
              <w:left w:val="single" w:sz="4" w:space="0" w:color="auto"/>
              <w:bottom w:val="single" w:sz="4" w:space="0" w:color="auto"/>
              <w:right w:val="single" w:sz="4" w:space="0" w:color="auto"/>
            </w:tcBorders>
            <w:hideMark/>
          </w:tcPr>
          <w:p w14:paraId="6CF9CFD3"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Обеспечение содержания недвижимого имущества в муниципальной собственности</w:t>
            </w:r>
          </w:p>
        </w:tc>
        <w:tc>
          <w:tcPr>
            <w:tcW w:w="1452" w:type="dxa"/>
            <w:tcBorders>
              <w:top w:val="nil"/>
              <w:left w:val="nil"/>
              <w:bottom w:val="single" w:sz="4" w:space="0" w:color="auto"/>
              <w:right w:val="single" w:sz="4" w:space="0" w:color="auto"/>
            </w:tcBorders>
            <w:hideMark/>
          </w:tcPr>
          <w:p w14:paraId="46A6D214"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06 0 04 00620</w:t>
            </w:r>
          </w:p>
        </w:tc>
        <w:tc>
          <w:tcPr>
            <w:tcW w:w="567" w:type="dxa"/>
            <w:tcBorders>
              <w:top w:val="nil"/>
              <w:left w:val="nil"/>
              <w:bottom w:val="single" w:sz="4" w:space="0" w:color="auto"/>
              <w:right w:val="single" w:sz="4" w:space="0" w:color="auto"/>
            </w:tcBorders>
            <w:noWrap/>
            <w:vAlign w:val="bottom"/>
            <w:hideMark/>
          </w:tcPr>
          <w:p w14:paraId="08D62FFF" w14:textId="77777777" w:rsidR="009A60A9" w:rsidRDefault="009A60A9">
            <w:pPr>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vAlign w:val="bottom"/>
            <w:hideMark/>
          </w:tcPr>
          <w:p w14:paraId="1BFBFE3D" w14:textId="77777777" w:rsidR="009A60A9" w:rsidRDefault="009A60A9">
            <w:pPr>
              <w:spacing w:after="0"/>
              <w:rPr>
                <w:rFonts w:asciiTheme="minorHAnsi" w:eastAsiaTheme="minorHAnsi" w:hAnsiTheme="minorHAnsi" w:cstheme="minorBidi"/>
                <w:sz w:val="20"/>
                <w:szCs w:val="20"/>
              </w:rPr>
            </w:pPr>
          </w:p>
        </w:tc>
        <w:tc>
          <w:tcPr>
            <w:tcW w:w="459" w:type="dxa"/>
            <w:tcBorders>
              <w:top w:val="nil"/>
              <w:left w:val="nil"/>
              <w:bottom w:val="single" w:sz="4" w:space="0" w:color="auto"/>
              <w:right w:val="single" w:sz="4" w:space="0" w:color="auto"/>
            </w:tcBorders>
            <w:noWrap/>
            <w:vAlign w:val="bottom"/>
            <w:hideMark/>
          </w:tcPr>
          <w:p w14:paraId="2D553145"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384FE601" w14:textId="77777777" w:rsidR="009A60A9" w:rsidRDefault="009A60A9">
            <w:pPr>
              <w:spacing w:line="240" w:lineRule="auto"/>
              <w:jc w:val="center"/>
              <w:rPr>
                <w:rFonts w:ascii="Times New Roman" w:eastAsia="Times New Roman" w:hAnsi="Times New Roman"/>
                <w:color w:val="000000" w:themeColor="text1"/>
              </w:rPr>
            </w:pPr>
            <w:r>
              <w:rPr>
                <w:rFonts w:ascii="Times New Roman" w:hAnsi="Times New Roman"/>
                <w:color w:val="000000" w:themeColor="text1"/>
                <w:sz w:val="18"/>
                <w:szCs w:val="18"/>
              </w:rPr>
              <w:t>2 333 884,96</w:t>
            </w:r>
          </w:p>
        </w:tc>
        <w:tc>
          <w:tcPr>
            <w:tcW w:w="1094" w:type="dxa"/>
            <w:tcBorders>
              <w:top w:val="nil"/>
              <w:left w:val="nil"/>
              <w:bottom w:val="single" w:sz="4" w:space="0" w:color="auto"/>
              <w:right w:val="single" w:sz="4" w:space="0" w:color="auto"/>
            </w:tcBorders>
            <w:shd w:val="clear" w:color="auto" w:fill="FFFFFF"/>
            <w:noWrap/>
            <w:hideMark/>
          </w:tcPr>
          <w:p w14:paraId="6C378835"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709 900,00</w:t>
            </w:r>
          </w:p>
        </w:tc>
        <w:tc>
          <w:tcPr>
            <w:tcW w:w="1134" w:type="dxa"/>
            <w:tcBorders>
              <w:top w:val="nil"/>
              <w:left w:val="nil"/>
              <w:bottom w:val="single" w:sz="4" w:space="0" w:color="auto"/>
              <w:right w:val="single" w:sz="4" w:space="0" w:color="auto"/>
            </w:tcBorders>
            <w:shd w:val="clear" w:color="auto" w:fill="FFFFFF"/>
            <w:noWrap/>
            <w:hideMark/>
          </w:tcPr>
          <w:p w14:paraId="29713CE9"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709 900,00</w:t>
            </w:r>
          </w:p>
        </w:tc>
      </w:tr>
      <w:tr w:rsidR="009A60A9" w14:paraId="36035D71" w14:textId="77777777" w:rsidTr="009A60A9">
        <w:trPr>
          <w:trHeight w:val="385"/>
        </w:trPr>
        <w:tc>
          <w:tcPr>
            <w:tcW w:w="4146" w:type="dxa"/>
            <w:tcBorders>
              <w:top w:val="nil"/>
              <w:left w:val="single" w:sz="4" w:space="0" w:color="auto"/>
              <w:bottom w:val="single" w:sz="4" w:space="0" w:color="auto"/>
              <w:right w:val="single" w:sz="4" w:space="0" w:color="auto"/>
            </w:tcBorders>
            <w:hideMark/>
          </w:tcPr>
          <w:p w14:paraId="77645222"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Закупка товаров, работ, услуг для государственных (муниципальных) нужд</w:t>
            </w:r>
          </w:p>
        </w:tc>
        <w:tc>
          <w:tcPr>
            <w:tcW w:w="1452" w:type="dxa"/>
            <w:tcBorders>
              <w:top w:val="nil"/>
              <w:left w:val="nil"/>
              <w:bottom w:val="single" w:sz="4" w:space="0" w:color="auto"/>
              <w:right w:val="single" w:sz="4" w:space="0" w:color="auto"/>
            </w:tcBorders>
            <w:hideMark/>
          </w:tcPr>
          <w:p w14:paraId="5EAFD990"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06 0 04 00620</w:t>
            </w:r>
          </w:p>
        </w:tc>
        <w:tc>
          <w:tcPr>
            <w:tcW w:w="567" w:type="dxa"/>
            <w:tcBorders>
              <w:top w:val="nil"/>
              <w:left w:val="nil"/>
              <w:bottom w:val="single" w:sz="4" w:space="0" w:color="auto"/>
              <w:right w:val="single" w:sz="4" w:space="0" w:color="auto"/>
            </w:tcBorders>
            <w:noWrap/>
            <w:hideMark/>
          </w:tcPr>
          <w:p w14:paraId="1B3A42DB"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200</w:t>
            </w:r>
          </w:p>
        </w:tc>
        <w:tc>
          <w:tcPr>
            <w:tcW w:w="567" w:type="dxa"/>
            <w:tcBorders>
              <w:top w:val="nil"/>
              <w:left w:val="nil"/>
              <w:bottom w:val="single" w:sz="4" w:space="0" w:color="auto"/>
              <w:right w:val="single" w:sz="4" w:space="0" w:color="auto"/>
            </w:tcBorders>
            <w:noWrap/>
            <w:vAlign w:val="bottom"/>
            <w:hideMark/>
          </w:tcPr>
          <w:p w14:paraId="2523815C" w14:textId="77777777" w:rsidR="009A60A9" w:rsidRDefault="009A60A9">
            <w:pPr>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vAlign w:val="bottom"/>
            <w:hideMark/>
          </w:tcPr>
          <w:p w14:paraId="5E2669EE"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02BAC28E" w14:textId="77777777" w:rsidR="009A60A9" w:rsidRDefault="009A60A9">
            <w:pPr>
              <w:spacing w:line="240" w:lineRule="auto"/>
              <w:jc w:val="center"/>
              <w:rPr>
                <w:rFonts w:ascii="Times New Roman" w:eastAsia="Times New Roman" w:hAnsi="Times New Roman"/>
                <w:color w:val="000000" w:themeColor="text1"/>
              </w:rPr>
            </w:pPr>
            <w:r>
              <w:rPr>
                <w:rFonts w:ascii="Times New Roman" w:hAnsi="Times New Roman"/>
                <w:color w:val="000000" w:themeColor="text1"/>
                <w:sz w:val="18"/>
                <w:szCs w:val="18"/>
              </w:rPr>
              <w:t>2 333 884,96</w:t>
            </w:r>
          </w:p>
        </w:tc>
        <w:tc>
          <w:tcPr>
            <w:tcW w:w="1094" w:type="dxa"/>
            <w:tcBorders>
              <w:top w:val="nil"/>
              <w:left w:val="nil"/>
              <w:bottom w:val="single" w:sz="4" w:space="0" w:color="auto"/>
              <w:right w:val="single" w:sz="4" w:space="0" w:color="auto"/>
            </w:tcBorders>
            <w:shd w:val="clear" w:color="auto" w:fill="FFFFFF"/>
            <w:noWrap/>
            <w:hideMark/>
          </w:tcPr>
          <w:p w14:paraId="51C67510"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709 900,00</w:t>
            </w:r>
          </w:p>
        </w:tc>
        <w:tc>
          <w:tcPr>
            <w:tcW w:w="1134" w:type="dxa"/>
            <w:tcBorders>
              <w:top w:val="nil"/>
              <w:left w:val="nil"/>
              <w:bottom w:val="single" w:sz="4" w:space="0" w:color="auto"/>
              <w:right w:val="single" w:sz="4" w:space="0" w:color="auto"/>
            </w:tcBorders>
            <w:shd w:val="clear" w:color="auto" w:fill="FFFFFF"/>
            <w:noWrap/>
            <w:hideMark/>
          </w:tcPr>
          <w:p w14:paraId="4585B87D"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709 900,00</w:t>
            </w:r>
          </w:p>
        </w:tc>
      </w:tr>
      <w:tr w:rsidR="009A60A9" w14:paraId="6D8B74D1" w14:textId="77777777" w:rsidTr="009A60A9">
        <w:trPr>
          <w:trHeight w:val="661"/>
        </w:trPr>
        <w:tc>
          <w:tcPr>
            <w:tcW w:w="4146" w:type="dxa"/>
            <w:tcBorders>
              <w:top w:val="nil"/>
              <w:left w:val="single" w:sz="4" w:space="0" w:color="auto"/>
              <w:bottom w:val="single" w:sz="4" w:space="0" w:color="auto"/>
              <w:right w:val="single" w:sz="4" w:space="0" w:color="auto"/>
            </w:tcBorders>
            <w:hideMark/>
          </w:tcPr>
          <w:p w14:paraId="3A247D36"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Иные закупки товаров, работ и услуг для </w:t>
            </w:r>
            <w:r>
              <w:rPr>
                <w:rFonts w:ascii="Times New Roman" w:hAnsi="Times New Roman"/>
                <w:bCs/>
                <w:color w:val="000000" w:themeColor="text1"/>
                <w:sz w:val="18"/>
                <w:szCs w:val="18"/>
              </w:rPr>
              <w:t>обеспечения</w:t>
            </w:r>
            <w:r>
              <w:rPr>
                <w:rFonts w:ascii="Times New Roman" w:hAnsi="Times New Roman"/>
                <w:color w:val="000000" w:themeColor="text1"/>
                <w:sz w:val="18"/>
                <w:szCs w:val="18"/>
              </w:rPr>
              <w:t xml:space="preserve"> государственных </w:t>
            </w:r>
            <w:r>
              <w:rPr>
                <w:rFonts w:ascii="Times New Roman" w:hAnsi="Times New Roman"/>
                <w:bCs/>
                <w:color w:val="000000" w:themeColor="text1"/>
                <w:sz w:val="18"/>
                <w:szCs w:val="18"/>
              </w:rPr>
              <w:t>(муниципальных)</w:t>
            </w:r>
            <w:r>
              <w:rPr>
                <w:rFonts w:ascii="Times New Roman" w:hAnsi="Times New Roman"/>
                <w:color w:val="000000" w:themeColor="text1"/>
                <w:sz w:val="18"/>
                <w:szCs w:val="18"/>
              </w:rPr>
              <w:t xml:space="preserve"> нужд</w:t>
            </w:r>
          </w:p>
        </w:tc>
        <w:tc>
          <w:tcPr>
            <w:tcW w:w="1452" w:type="dxa"/>
            <w:tcBorders>
              <w:top w:val="nil"/>
              <w:left w:val="nil"/>
              <w:bottom w:val="single" w:sz="4" w:space="0" w:color="auto"/>
              <w:right w:val="single" w:sz="4" w:space="0" w:color="auto"/>
            </w:tcBorders>
            <w:hideMark/>
          </w:tcPr>
          <w:p w14:paraId="24E44D32"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06 0 04 00620</w:t>
            </w:r>
          </w:p>
        </w:tc>
        <w:tc>
          <w:tcPr>
            <w:tcW w:w="567" w:type="dxa"/>
            <w:tcBorders>
              <w:top w:val="nil"/>
              <w:left w:val="nil"/>
              <w:bottom w:val="single" w:sz="4" w:space="0" w:color="auto"/>
              <w:right w:val="single" w:sz="4" w:space="0" w:color="auto"/>
            </w:tcBorders>
            <w:noWrap/>
            <w:hideMark/>
          </w:tcPr>
          <w:p w14:paraId="65724311"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240</w:t>
            </w:r>
          </w:p>
        </w:tc>
        <w:tc>
          <w:tcPr>
            <w:tcW w:w="567" w:type="dxa"/>
            <w:tcBorders>
              <w:top w:val="nil"/>
              <w:left w:val="nil"/>
              <w:bottom w:val="single" w:sz="4" w:space="0" w:color="auto"/>
              <w:right w:val="single" w:sz="4" w:space="0" w:color="auto"/>
            </w:tcBorders>
            <w:noWrap/>
            <w:hideMark/>
          </w:tcPr>
          <w:p w14:paraId="6B83BD16"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01</w:t>
            </w:r>
          </w:p>
        </w:tc>
        <w:tc>
          <w:tcPr>
            <w:tcW w:w="459" w:type="dxa"/>
            <w:tcBorders>
              <w:top w:val="nil"/>
              <w:left w:val="nil"/>
              <w:bottom w:val="single" w:sz="4" w:space="0" w:color="auto"/>
              <w:right w:val="single" w:sz="4" w:space="0" w:color="auto"/>
            </w:tcBorders>
            <w:noWrap/>
            <w:hideMark/>
          </w:tcPr>
          <w:p w14:paraId="37F9F3FF"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13</w:t>
            </w:r>
          </w:p>
        </w:tc>
        <w:tc>
          <w:tcPr>
            <w:tcW w:w="1349" w:type="dxa"/>
            <w:tcBorders>
              <w:top w:val="nil"/>
              <w:left w:val="nil"/>
              <w:bottom w:val="single" w:sz="4" w:space="0" w:color="auto"/>
              <w:right w:val="single" w:sz="4" w:space="0" w:color="auto"/>
            </w:tcBorders>
            <w:shd w:val="clear" w:color="auto" w:fill="FFFFFF"/>
            <w:noWrap/>
            <w:hideMark/>
          </w:tcPr>
          <w:p w14:paraId="0B1252FC"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2 333 884,96</w:t>
            </w:r>
          </w:p>
        </w:tc>
        <w:tc>
          <w:tcPr>
            <w:tcW w:w="1094" w:type="dxa"/>
            <w:tcBorders>
              <w:top w:val="nil"/>
              <w:left w:val="nil"/>
              <w:bottom w:val="single" w:sz="4" w:space="0" w:color="auto"/>
              <w:right w:val="single" w:sz="4" w:space="0" w:color="auto"/>
            </w:tcBorders>
            <w:shd w:val="clear" w:color="auto" w:fill="FFFFFF"/>
            <w:noWrap/>
            <w:hideMark/>
          </w:tcPr>
          <w:p w14:paraId="59063CC0"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709 900,00</w:t>
            </w:r>
          </w:p>
        </w:tc>
        <w:tc>
          <w:tcPr>
            <w:tcW w:w="1134" w:type="dxa"/>
            <w:tcBorders>
              <w:top w:val="nil"/>
              <w:left w:val="nil"/>
              <w:bottom w:val="single" w:sz="4" w:space="0" w:color="auto"/>
              <w:right w:val="single" w:sz="4" w:space="0" w:color="auto"/>
            </w:tcBorders>
            <w:shd w:val="clear" w:color="auto" w:fill="FFFFFF"/>
            <w:noWrap/>
            <w:hideMark/>
          </w:tcPr>
          <w:p w14:paraId="5F557C39"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709 900,00</w:t>
            </w:r>
          </w:p>
        </w:tc>
      </w:tr>
      <w:tr w:rsidR="009A60A9" w14:paraId="2EAC7494" w14:textId="77777777" w:rsidTr="009A60A9">
        <w:trPr>
          <w:trHeight w:val="755"/>
        </w:trPr>
        <w:tc>
          <w:tcPr>
            <w:tcW w:w="4146" w:type="dxa"/>
            <w:tcBorders>
              <w:top w:val="nil"/>
              <w:left w:val="single" w:sz="4" w:space="0" w:color="auto"/>
              <w:bottom w:val="single" w:sz="4" w:space="0" w:color="auto"/>
              <w:right w:val="single" w:sz="4" w:space="0" w:color="auto"/>
            </w:tcBorders>
            <w:hideMark/>
          </w:tcPr>
          <w:p w14:paraId="1A0D552A"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Основное мероприятие «Обеспечение компенсационных выплат собственникам дома признанным аварийным и подлежащим сносу»</w:t>
            </w:r>
          </w:p>
        </w:tc>
        <w:tc>
          <w:tcPr>
            <w:tcW w:w="1452" w:type="dxa"/>
            <w:tcBorders>
              <w:top w:val="nil"/>
              <w:left w:val="nil"/>
              <w:bottom w:val="single" w:sz="4" w:space="0" w:color="auto"/>
              <w:right w:val="single" w:sz="4" w:space="0" w:color="auto"/>
            </w:tcBorders>
            <w:hideMark/>
          </w:tcPr>
          <w:p w14:paraId="0C88DAA4"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06 0 06 00000</w:t>
            </w:r>
          </w:p>
        </w:tc>
        <w:tc>
          <w:tcPr>
            <w:tcW w:w="567" w:type="dxa"/>
            <w:tcBorders>
              <w:top w:val="nil"/>
              <w:left w:val="nil"/>
              <w:bottom w:val="single" w:sz="4" w:space="0" w:color="auto"/>
              <w:right w:val="single" w:sz="4" w:space="0" w:color="auto"/>
            </w:tcBorders>
            <w:noWrap/>
            <w:vAlign w:val="bottom"/>
            <w:hideMark/>
          </w:tcPr>
          <w:p w14:paraId="793889C2" w14:textId="77777777" w:rsidR="009A60A9" w:rsidRDefault="009A60A9">
            <w:pPr>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vAlign w:val="bottom"/>
            <w:hideMark/>
          </w:tcPr>
          <w:p w14:paraId="0909E2EC" w14:textId="77777777" w:rsidR="009A60A9" w:rsidRDefault="009A60A9">
            <w:pPr>
              <w:spacing w:after="0"/>
              <w:rPr>
                <w:rFonts w:asciiTheme="minorHAnsi" w:eastAsiaTheme="minorHAnsi" w:hAnsiTheme="minorHAnsi" w:cstheme="minorBidi"/>
                <w:sz w:val="20"/>
                <w:szCs w:val="20"/>
              </w:rPr>
            </w:pPr>
          </w:p>
        </w:tc>
        <w:tc>
          <w:tcPr>
            <w:tcW w:w="459" w:type="dxa"/>
            <w:tcBorders>
              <w:top w:val="nil"/>
              <w:left w:val="nil"/>
              <w:bottom w:val="single" w:sz="4" w:space="0" w:color="auto"/>
              <w:right w:val="single" w:sz="4" w:space="0" w:color="auto"/>
            </w:tcBorders>
            <w:noWrap/>
            <w:vAlign w:val="bottom"/>
            <w:hideMark/>
          </w:tcPr>
          <w:p w14:paraId="5B532C8F"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20E145F7" w14:textId="77777777" w:rsidR="009A60A9" w:rsidRDefault="009A60A9">
            <w:pPr>
              <w:spacing w:line="240" w:lineRule="auto"/>
              <w:jc w:val="center"/>
              <w:rPr>
                <w:rFonts w:ascii="Times New Roman" w:eastAsia="Times New Roman" w:hAnsi="Times New Roman"/>
                <w:color w:val="000000" w:themeColor="text1"/>
              </w:rPr>
            </w:pPr>
            <w:r>
              <w:rPr>
                <w:rFonts w:ascii="Times New Roman" w:hAnsi="Times New Roman"/>
                <w:color w:val="000000" w:themeColor="text1"/>
                <w:sz w:val="18"/>
                <w:szCs w:val="18"/>
              </w:rPr>
              <w:t>287 135,00</w:t>
            </w:r>
          </w:p>
        </w:tc>
        <w:tc>
          <w:tcPr>
            <w:tcW w:w="1094" w:type="dxa"/>
            <w:tcBorders>
              <w:top w:val="nil"/>
              <w:left w:val="nil"/>
              <w:bottom w:val="single" w:sz="4" w:space="0" w:color="auto"/>
              <w:right w:val="single" w:sz="4" w:space="0" w:color="auto"/>
            </w:tcBorders>
            <w:shd w:val="clear" w:color="auto" w:fill="FFFFFF"/>
            <w:noWrap/>
            <w:hideMark/>
          </w:tcPr>
          <w:p w14:paraId="7D45CA4D"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0,00</w:t>
            </w:r>
          </w:p>
        </w:tc>
        <w:tc>
          <w:tcPr>
            <w:tcW w:w="1134" w:type="dxa"/>
            <w:tcBorders>
              <w:top w:val="nil"/>
              <w:left w:val="nil"/>
              <w:bottom w:val="single" w:sz="4" w:space="0" w:color="auto"/>
              <w:right w:val="single" w:sz="4" w:space="0" w:color="auto"/>
            </w:tcBorders>
            <w:shd w:val="clear" w:color="auto" w:fill="FFFFFF"/>
            <w:noWrap/>
            <w:hideMark/>
          </w:tcPr>
          <w:p w14:paraId="796EE74D"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0,00</w:t>
            </w:r>
          </w:p>
        </w:tc>
      </w:tr>
      <w:tr w:rsidR="009A60A9" w14:paraId="4713C5A5" w14:textId="77777777" w:rsidTr="009A60A9">
        <w:trPr>
          <w:trHeight w:val="427"/>
        </w:trPr>
        <w:tc>
          <w:tcPr>
            <w:tcW w:w="4146" w:type="dxa"/>
            <w:tcBorders>
              <w:top w:val="nil"/>
              <w:left w:val="single" w:sz="4" w:space="0" w:color="auto"/>
              <w:bottom w:val="single" w:sz="4" w:space="0" w:color="auto"/>
              <w:right w:val="single" w:sz="4" w:space="0" w:color="auto"/>
            </w:tcBorders>
            <w:hideMark/>
          </w:tcPr>
          <w:p w14:paraId="29011221"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Выплаты денежных компенсаций собственникам жилья</w:t>
            </w:r>
          </w:p>
        </w:tc>
        <w:tc>
          <w:tcPr>
            <w:tcW w:w="1452" w:type="dxa"/>
            <w:tcBorders>
              <w:top w:val="nil"/>
              <w:left w:val="nil"/>
              <w:bottom w:val="single" w:sz="4" w:space="0" w:color="auto"/>
              <w:right w:val="single" w:sz="4" w:space="0" w:color="auto"/>
            </w:tcBorders>
            <w:hideMark/>
          </w:tcPr>
          <w:p w14:paraId="292156F4"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06 0 06 00630</w:t>
            </w:r>
          </w:p>
        </w:tc>
        <w:tc>
          <w:tcPr>
            <w:tcW w:w="567" w:type="dxa"/>
            <w:tcBorders>
              <w:top w:val="nil"/>
              <w:left w:val="nil"/>
              <w:bottom w:val="single" w:sz="4" w:space="0" w:color="auto"/>
              <w:right w:val="single" w:sz="4" w:space="0" w:color="auto"/>
            </w:tcBorders>
            <w:noWrap/>
            <w:vAlign w:val="bottom"/>
            <w:hideMark/>
          </w:tcPr>
          <w:p w14:paraId="7F1195BE" w14:textId="77777777" w:rsidR="009A60A9" w:rsidRDefault="009A60A9">
            <w:pPr>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vAlign w:val="bottom"/>
            <w:hideMark/>
          </w:tcPr>
          <w:p w14:paraId="60AAA8AF" w14:textId="77777777" w:rsidR="009A60A9" w:rsidRDefault="009A60A9">
            <w:pPr>
              <w:spacing w:after="0"/>
              <w:rPr>
                <w:rFonts w:asciiTheme="minorHAnsi" w:eastAsiaTheme="minorHAnsi" w:hAnsiTheme="minorHAnsi" w:cstheme="minorBidi"/>
                <w:sz w:val="20"/>
                <w:szCs w:val="20"/>
              </w:rPr>
            </w:pPr>
          </w:p>
        </w:tc>
        <w:tc>
          <w:tcPr>
            <w:tcW w:w="459" w:type="dxa"/>
            <w:tcBorders>
              <w:top w:val="nil"/>
              <w:left w:val="nil"/>
              <w:bottom w:val="single" w:sz="4" w:space="0" w:color="auto"/>
              <w:right w:val="single" w:sz="4" w:space="0" w:color="auto"/>
            </w:tcBorders>
            <w:noWrap/>
            <w:vAlign w:val="bottom"/>
            <w:hideMark/>
          </w:tcPr>
          <w:p w14:paraId="0E163BC9"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06004B51" w14:textId="77777777" w:rsidR="009A60A9" w:rsidRDefault="009A60A9">
            <w:pPr>
              <w:spacing w:line="240" w:lineRule="auto"/>
              <w:jc w:val="center"/>
              <w:rPr>
                <w:rFonts w:ascii="Times New Roman" w:eastAsia="Times New Roman" w:hAnsi="Times New Roman"/>
                <w:color w:val="000000" w:themeColor="text1"/>
              </w:rPr>
            </w:pPr>
            <w:r>
              <w:rPr>
                <w:rFonts w:ascii="Times New Roman" w:hAnsi="Times New Roman"/>
                <w:color w:val="000000" w:themeColor="text1"/>
                <w:sz w:val="18"/>
                <w:szCs w:val="18"/>
              </w:rPr>
              <w:t>287 135,00</w:t>
            </w:r>
          </w:p>
        </w:tc>
        <w:tc>
          <w:tcPr>
            <w:tcW w:w="1094" w:type="dxa"/>
            <w:tcBorders>
              <w:top w:val="nil"/>
              <w:left w:val="nil"/>
              <w:bottom w:val="single" w:sz="4" w:space="0" w:color="auto"/>
              <w:right w:val="single" w:sz="4" w:space="0" w:color="auto"/>
            </w:tcBorders>
            <w:shd w:val="clear" w:color="auto" w:fill="FFFFFF"/>
            <w:noWrap/>
            <w:hideMark/>
          </w:tcPr>
          <w:p w14:paraId="545605DE"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0,00</w:t>
            </w:r>
          </w:p>
        </w:tc>
        <w:tc>
          <w:tcPr>
            <w:tcW w:w="1134" w:type="dxa"/>
            <w:tcBorders>
              <w:top w:val="nil"/>
              <w:left w:val="nil"/>
              <w:bottom w:val="single" w:sz="4" w:space="0" w:color="auto"/>
              <w:right w:val="single" w:sz="4" w:space="0" w:color="auto"/>
            </w:tcBorders>
            <w:shd w:val="clear" w:color="auto" w:fill="FFFFFF"/>
            <w:noWrap/>
            <w:hideMark/>
          </w:tcPr>
          <w:p w14:paraId="032BEC45"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0,00</w:t>
            </w:r>
          </w:p>
        </w:tc>
      </w:tr>
      <w:tr w:rsidR="009A60A9" w14:paraId="100D4509" w14:textId="77777777" w:rsidTr="009A60A9">
        <w:trPr>
          <w:trHeight w:val="235"/>
        </w:trPr>
        <w:tc>
          <w:tcPr>
            <w:tcW w:w="4146" w:type="dxa"/>
            <w:tcBorders>
              <w:top w:val="nil"/>
              <w:left w:val="single" w:sz="4" w:space="0" w:color="auto"/>
              <w:bottom w:val="single" w:sz="4" w:space="0" w:color="auto"/>
              <w:right w:val="single" w:sz="4" w:space="0" w:color="auto"/>
            </w:tcBorders>
            <w:hideMark/>
          </w:tcPr>
          <w:p w14:paraId="5C9215B9"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Иные бюджетные ассигнования</w:t>
            </w:r>
          </w:p>
        </w:tc>
        <w:tc>
          <w:tcPr>
            <w:tcW w:w="1452" w:type="dxa"/>
            <w:tcBorders>
              <w:top w:val="nil"/>
              <w:left w:val="nil"/>
              <w:bottom w:val="single" w:sz="4" w:space="0" w:color="auto"/>
              <w:right w:val="single" w:sz="4" w:space="0" w:color="auto"/>
            </w:tcBorders>
            <w:hideMark/>
          </w:tcPr>
          <w:p w14:paraId="6B582F53"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06 0 06 00630</w:t>
            </w:r>
          </w:p>
        </w:tc>
        <w:tc>
          <w:tcPr>
            <w:tcW w:w="567" w:type="dxa"/>
            <w:tcBorders>
              <w:top w:val="nil"/>
              <w:left w:val="nil"/>
              <w:bottom w:val="single" w:sz="4" w:space="0" w:color="auto"/>
              <w:right w:val="single" w:sz="4" w:space="0" w:color="auto"/>
            </w:tcBorders>
            <w:noWrap/>
            <w:hideMark/>
          </w:tcPr>
          <w:p w14:paraId="311C6A2E"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800</w:t>
            </w:r>
          </w:p>
        </w:tc>
        <w:tc>
          <w:tcPr>
            <w:tcW w:w="567" w:type="dxa"/>
            <w:tcBorders>
              <w:top w:val="nil"/>
              <w:left w:val="nil"/>
              <w:bottom w:val="single" w:sz="4" w:space="0" w:color="auto"/>
              <w:right w:val="single" w:sz="4" w:space="0" w:color="auto"/>
            </w:tcBorders>
            <w:noWrap/>
            <w:vAlign w:val="bottom"/>
            <w:hideMark/>
          </w:tcPr>
          <w:p w14:paraId="2A223743" w14:textId="77777777" w:rsidR="009A60A9" w:rsidRDefault="009A60A9">
            <w:pPr>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vAlign w:val="bottom"/>
            <w:hideMark/>
          </w:tcPr>
          <w:p w14:paraId="7DAEC2ED"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34790A24" w14:textId="77777777" w:rsidR="009A60A9" w:rsidRDefault="009A60A9">
            <w:pPr>
              <w:spacing w:line="240" w:lineRule="auto"/>
              <w:jc w:val="center"/>
              <w:rPr>
                <w:rFonts w:ascii="Times New Roman" w:eastAsia="Times New Roman" w:hAnsi="Times New Roman"/>
                <w:color w:val="000000" w:themeColor="text1"/>
              </w:rPr>
            </w:pPr>
            <w:r>
              <w:rPr>
                <w:rFonts w:ascii="Times New Roman" w:hAnsi="Times New Roman"/>
                <w:color w:val="000000" w:themeColor="text1"/>
                <w:sz w:val="18"/>
                <w:szCs w:val="18"/>
              </w:rPr>
              <w:t>287 135,00</w:t>
            </w:r>
          </w:p>
        </w:tc>
        <w:tc>
          <w:tcPr>
            <w:tcW w:w="1094" w:type="dxa"/>
            <w:tcBorders>
              <w:top w:val="nil"/>
              <w:left w:val="nil"/>
              <w:bottom w:val="single" w:sz="4" w:space="0" w:color="auto"/>
              <w:right w:val="single" w:sz="4" w:space="0" w:color="auto"/>
            </w:tcBorders>
            <w:shd w:val="clear" w:color="auto" w:fill="FFFFFF"/>
            <w:noWrap/>
            <w:hideMark/>
          </w:tcPr>
          <w:p w14:paraId="2286CD4A"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0,00</w:t>
            </w:r>
          </w:p>
        </w:tc>
        <w:tc>
          <w:tcPr>
            <w:tcW w:w="1134" w:type="dxa"/>
            <w:tcBorders>
              <w:top w:val="nil"/>
              <w:left w:val="nil"/>
              <w:bottom w:val="single" w:sz="4" w:space="0" w:color="auto"/>
              <w:right w:val="single" w:sz="4" w:space="0" w:color="auto"/>
            </w:tcBorders>
            <w:shd w:val="clear" w:color="auto" w:fill="FFFFFF"/>
            <w:noWrap/>
            <w:hideMark/>
          </w:tcPr>
          <w:p w14:paraId="287E4AEE"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0,00</w:t>
            </w:r>
          </w:p>
        </w:tc>
      </w:tr>
      <w:tr w:rsidR="009A60A9" w14:paraId="0C3F5D32" w14:textId="77777777" w:rsidTr="009A60A9">
        <w:trPr>
          <w:trHeight w:val="226"/>
        </w:trPr>
        <w:tc>
          <w:tcPr>
            <w:tcW w:w="4146" w:type="dxa"/>
            <w:tcBorders>
              <w:top w:val="nil"/>
              <w:left w:val="single" w:sz="4" w:space="0" w:color="auto"/>
              <w:bottom w:val="single" w:sz="4" w:space="0" w:color="auto"/>
              <w:right w:val="single" w:sz="4" w:space="0" w:color="auto"/>
            </w:tcBorders>
            <w:hideMark/>
          </w:tcPr>
          <w:p w14:paraId="681E2310"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Уплата налогов, сборов и иных платежей</w:t>
            </w:r>
          </w:p>
        </w:tc>
        <w:tc>
          <w:tcPr>
            <w:tcW w:w="1452" w:type="dxa"/>
            <w:tcBorders>
              <w:top w:val="nil"/>
              <w:left w:val="nil"/>
              <w:bottom w:val="single" w:sz="4" w:space="0" w:color="auto"/>
              <w:right w:val="single" w:sz="4" w:space="0" w:color="auto"/>
            </w:tcBorders>
            <w:hideMark/>
          </w:tcPr>
          <w:p w14:paraId="673410E0"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06 0 06 00630</w:t>
            </w:r>
          </w:p>
        </w:tc>
        <w:tc>
          <w:tcPr>
            <w:tcW w:w="567" w:type="dxa"/>
            <w:tcBorders>
              <w:top w:val="nil"/>
              <w:left w:val="nil"/>
              <w:bottom w:val="single" w:sz="4" w:space="0" w:color="auto"/>
              <w:right w:val="single" w:sz="4" w:space="0" w:color="auto"/>
            </w:tcBorders>
            <w:noWrap/>
            <w:hideMark/>
          </w:tcPr>
          <w:p w14:paraId="53784913"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850</w:t>
            </w:r>
          </w:p>
        </w:tc>
        <w:tc>
          <w:tcPr>
            <w:tcW w:w="567" w:type="dxa"/>
            <w:tcBorders>
              <w:top w:val="nil"/>
              <w:left w:val="nil"/>
              <w:bottom w:val="single" w:sz="4" w:space="0" w:color="auto"/>
              <w:right w:val="single" w:sz="4" w:space="0" w:color="auto"/>
            </w:tcBorders>
            <w:noWrap/>
            <w:hideMark/>
          </w:tcPr>
          <w:p w14:paraId="489846BA"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01</w:t>
            </w:r>
          </w:p>
        </w:tc>
        <w:tc>
          <w:tcPr>
            <w:tcW w:w="459" w:type="dxa"/>
            <w:tcBorders>
              <w:top w:val="nil"/>
              <w:left w:val="nil"/>
              <w:bottom w:val="single" w:sz="4" w:space="0" w:color="auto"/>
              <w:right w:val="single" w:sz="4" w:space="0" w:color="auto"/>
            </w:tcBorders>
            <w:noWrap/>
            <w:hideMark/>
          </w:tcPr>
          <w:p w14:paraId="14DE2BD5"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13</w:t>
            </w:r>
          </w:p>
        </w:tc>
        <w:tc>
          <w:tcPr>
            <w:tcW w:w="1349" w:type="dxa"/>
            <w:tcBorders>
              <w:top w:val="nil"/>
              <w:left w:val="nil"/>
              <w:bottom w:val="single" w:sz="4" w:space="0" w:color="auto"/>
              <w:right w:val="single" w:sz="4" w:space="0" w:color="auto"/>
            </w:tcBorders>
            <w:shd w:val="clear" w:color="auto" w:fill="FFFFFF"/>
            <w:noWrap/>
            <w:hideMark/>
          </w:tcPr>
          <w:p w14:paraId="2A445130"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287 135,00</w:t>
            </w:r>
          </w:p>
        </w:tc>
        <w:tc>
          <w:tcPr>
            <w:tcW w:w="1094" w:type="dxa"/>
            <w:tcBorders>
              <w:top w:val="nil"/>
              <w:left w:val="nil"/>
              <w:bottom w:val="single" w:sz="4" w:space="0" w:color="auto"/>
              <w:right w:val="single" w:sz="4" w:space="0" w:color="auto"/>
            </w:tcBorders>
            <w:shd w:val="clear" w:color="auto" w:fill="FFFFFF"/>
            <w:noWrap/>
            <w:hideMark/>
          </w:tcPr>
          <w:p w14:paraId="19EB6ADE"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0,00</w:t>
            </w:r>
          </w:p>
        </w:tc>
        <w:tc>
          <w:tcPr>
            <w:tcW w:w="1134" w:type="dxa"/>
            <w:tcBorders>
              <w:top w:val="nil"/>
              <w:left w:val="nil"/>
              <w:bottom w:val="single" w:sz="4" w:space="0" w:color="auto"/>
              <w:right w:val="single" w:sz="4" w:space="0" w:color="auto"/>
            </w:tcBorders>
            <w:shd w:val="clear" w:color="auto" w:fill="FFFFFF"/>
            <w:noWrap/>
            <w:hideMark/>
          </w:tcPr>
          <w:p w14:paraId="776F849C"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0,00</w:t>
            </w:r>
          </w:p>
        </w:tc>
      </w:tr>
      <w:tr w:rsidR="009A60A9" w14:paraId="2440BABA" w14:textId="77777777" w:rsidTr="009A60A9">
        <w:trPr>
          <w:trHeight w:val="226"/>
        </w:trPr>
        <w:tc>
          <w:tcPr>
            <w:tcW w:w="4146" w:type="dxa"/>
            <w:tcBorders>
              <w:top w:val="nil"/>
              <w:left w:val="single" w:sz="4" w:space="0" w:color="auto"/>
              <w:bottom w:val="single" w:sz="4" w:space="0" w:color="auto"/>
              <w:right w:val="single" w:sz="4" w:space="0" w:color="auto"/>
            </w:tcBorders>
            <w:hideMark/>
          </w:tcPr>
          <w:p w14:paraId="75E6F8D7"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 xml:space="preserve">Основное мероприятие «Снос нежилых зданий (сооружений), находящихся в муниципальной собственности муниципального образования </w:t>
            </w:r>
            <w:proofErr w:type="spellStart"/>
            <w:r>
              <w:rPr>
                <w:rFonts w:ascii="Times New Roman" w:hAnsi="Times New Roman"/>
                <w:color w:val="000000" w:themeColor="text1"/>
                <w:sz w:val="18"/>
                <w:szCs w:val="18"/>
              </w:rPr>
              <w:t>Кулотинское</w:t>
            </w:r>
            <w:proofErr w:type="spellEnd"/>
            <w:r>
              <w:rPr>
                <w:rFonts w:ascii="Times New Roman" w:hAnsi="Times New Roman"/>
                <w:color w:val="000000" w:themeColor="text1"/>
                <w:sz w:val="18"/>
                <w:szCs w:val="18"/>
              </w:rPr>
              <w:t xml:space="preserve"> городское поселение, техническое состояние которых не соответствует требованиям действующих нормативно - технических документов, правил и регламентов»</w:t>
            </w:r>
          </w:p>
        </w:tc>
        <w:tc>
          <w:tcPr>
            <w:tcW w:w="1452" w:type="dxa"/>
            <w:tcBorders>
              <w:top w:val="nil"/>
              <w:left w:val="nil"/>
              <w:bottom w:val="single" w:sz="4" w:space="0" w:color="auto"/>
              <w:right w:val="single" w:sz="4" w:space="0" w:color="auto"/>
            </w:tcBorders>
            <w:hideMark/>
          </w:tcPr>
          <w:p w14:paraId="38E53A5B"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06 0 07 00000</w:t>
            </w:r>
          </w:p>
        </w:tc>
        <w:tc>
          <w:tcPr>
            <w:tcW w:w="567" w:type="dxa"/>
            <w:tcBorders>
              <w:top w:val="nil"/>
              <w:left w:val="nil"/>
              <w:bottom w:val="single" w:sz="4" w:space="0" w:color="auto"/>
              <w:right w:val="single" w:sz="4" w:space="0" w:color="auto"/>
            </w:tcBorders>
            <w:noWrap/>
          </w:tcPr>
          <w:p w14:paraId="4CFC7E6A" w14:textId="77777777" w:rsidR="009A60A9" w:rsidRDefault="009A60A9">
            <w:pPr>
              <w:spacing w:line="240" w:lineRule="auto"/>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tcPr>
          <w:p w14:paraId="0D8A7BAE" w14:textId="77777777" w:rsidR="009A60A9" w:rsidRDefault="009A60A9">
            <w:pPr>
              <w:spacing w:line="240" w:lineRule="auto"/>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tcPr>
          <w:p w14:paraId="14B78D84" w14:textId="77777777" w:rsidR="009A60A9" w:rsidRDefault="009A60A9">
            <w:pPr>
              <w:spacing w:line="240" w:lineRule="auto"/>
              <w:rPr>
                <w:rFonts w:ascii="Times New Roman" w:hAnsi="Times New Roman"/>
                <w:color w:val="000000" w:themeColor="text1"/>
                <w:sz w:val="18"/>
                <w:szCs w:val="18"/>
              </w:rPr>
            </w:pPr>
          </w:p>
        </w:tc>
        <w:tc>
          <w:tcPr>
            <w:tcW w:w="1349" w:type="dxa"/>
            <w:tcBorders>
              <w:top w:val="nil"/>
              <w:left w:val="nil"/>
              <w:bottom w:val="single" w:sz="4" w:space="0" w:color="auto"/>
              <w:right w:val="single" w:sz="4" w:space="0" w:color="auto"/>
            </w:tcBorders>
            <w:shd w:val="clear" w:color="auto" w:fill="FFFFFF"/>
            <w:noWrap/>
            <w:hideMark/>
          </w:tcPr>
          <w:p w14:paraId="60BCC97B"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729 964,00</w:t>
            </w:r>
          </w:p>
        </w:tc>
        <w:tc>
          <w:tcPr>
            <w:tcW w:w="1094" w:type="dxa"/>
            <w:tcBorders>
              <w:top w:val="nil"/>
              <w:left w:val="nil"/>
              <w:bottom w:val="single" w:sz="4" w:space="0" w:color="auto"/>
              <w:right w:val="single" w:sz="4" w:space="0" w:color="auto"/>
            </w:tcBorders>
            <w:shd w:val="clear" w:color="auto" w:fill="FFFFFF"/>
            <w:noWrap/>
            <w:hideMark/>
          </w:tcPr>
          <w:p w14:paraId="458A6D4B"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134" w:type="dxa"/>
            <w:tcBorders>
              <w:top w:val="nil"/>
              <w:left w:val="nil"/>
              <w:bottom w:val="single" w:sz="4" w:space="0" w:color="auto"/>
              <w:right w:val="single" w:sz="4" w:space="0" w:color="auto"/>
            </w:tcBorders>
            <w:shd w:val="clear" w:color="auto" w:fill="FFFFFF"/>
            <w:noWrap/>
            <w:hideMark/>
          </w:tcPr>
          <w:p w14:paraId="6A8FA884"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4C261F9C" w14:textId="77777777" w:rsidTr="009A60A9">
        <w:trPr>
          <w:trHeight w:val="226"/>
        </w:trPr>
        <w:tc>
          <w:tcPr>
            <w:tcW w:w="4146" w:type="dxa"/>
            <w:tcBorders>
              <w:top w:val="nil"/>
              <w:left w:val="single" w:sz="4" w:space="0" w:color="auto"/>
              <w:bottom w:val="single" w:sz="4" w:space="0" w:color="auto"/>
              <w:right w:val="single" w:sz="4" w:space="0" w:color="auto"/>
            </w:tcBorders>
            <w:hideMark/>
          </w:tcPr>
          <w:p w14:paraId="62484530"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 xml:space="preserve">Выполнение работ по сносу нежилых зданий (сооружений), находящихся в муниципальной собственности </w:t>
            </w:r>
            <w:proofErr w:type="spellStart"/>
            <w:r>
              <w:rPr>
                <w:rFonts w:ascii="Times New Roman" w:hAnsi="Times New Roman"/>
                <w:color w:val="000000" w:themeColor="text1"/>
                <w:sz w:val="18"/>
                <w:szCs w:val="18"/>
              </w:rPr>
              <w:t>Кулотинского</w:t>
            </w:r>
            <w:proofErr w:type="spellEnd"/>
            <w:r>
              <w:rPr>
                <w:rFonts w:ascii="Times New Roman" w:hAnsi="Times New Roman"/>
                <w:color w:val="000000" w:themeColor="text1"/>
                <w:sz w:val="18"/>
                <w:szCs w:val="18"/>
              </w:rPr>
              <w:t xml:space="preserve"> городского поселения</w:t>
            </w:r>
          </w:p>
        </w:tc>
        <w:tc>
          <w:tcPr>
            <w:tcW w:w="1452" w:type="dxa"/>
            <w:tcBorders>
              <w:top w:val="nil"/>
              <w:left w:val="nil"/>
              <w:bottom w:val="single" w:sz="4" w:space="0" w:color="auto"/>
              <w:right w:val="single" w:sz="4" w:space="0" w:color="auto"/>
            </w:tcBorders>
            <w:hideMark/>
          </w:tcPr>
          <w:p w14:paraId="0993378E"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06 0 07 00640</w:t>
            </w:r>
          </w:p>
        </w:tc>
        <w:tc>
          <w:tcPr>
            <w:tcW w:w="567" w:type="dxa"/>
            <w:tcBorders>
              <w:top w:val="nil"/>
              <w:left w:val="nil"/>
              <w:bottom w:val="single" w:sz="4" w:space="0" w:color="auto"/>
              <w:right w:val="single" w:sz="4" w:space="0" w:color="auto"/>
            </w:tcBorders>
            <w:noWrap/>
          </w:tcPr>
          <w:p w14:paraId="6FC6F263" w14:textId="77777777" w:rsidR="009A60A9" w:rsidRDefault="009A60A9">
            <w:pPr>
              <w:spacing w:line="240" w:lineRule="auto"/>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tcPr>
          <w:p w14:paraId="3E4DBBD2" w14:textId="77777777" w:rsidR="009A60A9" w:rsidRDefault="009A60A9">
            <w:pPr>
              <w:spacing w:line="240" w:lineRule="auto"/>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tcPr>
          <w:p w14:paraId="472B4ADE" w14:textId="77777777" w:rsidR="009A60A9" w:rsidRDefault="009A60A9">
            <w:pPr>
              <w:spacing w:line="240" w:lineRule="auto"/>
              <w:rPr>
                <w:rFonts w:ascii="Times New Roman" w:hAnsi="Times New Roman"/>
                <w:color w:val="000000" w:themeColor="text1"/>
                <w:sz w:val="18"/>
                <w:szCs w:val="18"/>
              </w:rPr>
            </w:pPr>
          </w:p>
        </w:tc>
        <w:tc>
          <w:tcPr>
            <w:tcW w:w="1349" w:type="dxa"/>
            <w:tcBorders>
              <w:top w:val="nil"/>
              <w:left w:val="nil"/>
              <w:bottom w:val="single" w:sz="4" w:space="0" w:color="auto"/>
              <w:right w:val="single" w:sz="4" w:space="0" w:color="auto"/>
            </w:tcBorders>
            <w:shd w:val="clear" w:color="auto" w:fill="FFFFFF"/>
            <w:noWrap/>
            <w:hideMark/>
          </w:tcPr>
          <w:p w14:paraId="62E40FD9"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729 964,00</w:t>
            </w:r>
          </w:p>
        </w:tc>
        <w:tc>
          <w:tcPr>
            <w:tcW w:w="1094" w:type="dxa"/>
            <w:tcBorders>
              <w:top w:val="nil"/>
              <w:left w:val="nil"/>
              <w:bottom w:val="single" w:sz="4" w:space="0" w:color="auto"/>
              <w:right w:val="single" w:sz="4" w:space="0" w:color="auto"/>
            </w:tcBorders>
            <w:shd w:val="clear" w:color="auto" w:fill="FFFFFF"/>
            <w:noWrap/>
            <w:hideMark/>
          </w:tcPr>
          <w:p w14:paraId="6240D292"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134" w:type="dxa"/>
            <w:tcBorders>
              <w:top w:val="nil"/>
              <w:left w:val="nil"/>
              <w:bottom w:val="single" w:sz="4" w:space="0" w:color="auto"/>
              <w:right w:val="single" w:sz="4" w:space="0" w:color="auto"/>
            </w:tcBorders>
            <w:shd w:val="clear" w:color="auto" w:fill="FFFFFF"/>
            <w:noWrap/>
            <w:hideMark/>
          </w:tcPr>
          <w:p w14:paraId="6BDB039A"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46E7898E" w14:textId="77777777" w:rsidTr="009A60A9">
        <w:trPr>
          <w:trHeight w:val="226"/>
        </w:trPr>
        <w:tc>
          <w:tcPr>
            <w:tcW w:w="4146" w:type="dxa"/>
            <w:tcBorders>
              <w:top w:val="nil"/>
              <w:left w:val="single" w:sz="4" w:space="0" w:color="auto"/>
              <w:bottom w:val="single" w:sz="4" w:space="0" w:color="auto"/>
              <w:right w:val="single" w:sz="4" w:space="0" w:color="auto"/>
            </w:tcBorders>
            <w:hideMark/>
          </w:tcPr>
          <w:p w14:paraId="6D977677"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Закупка товаров, работ, услуг для государственных (муниципальных) нужд</w:t>
            </w:r>
          </w:p>
        </w:tc>
        <w:tc>
          <w:tcPr>
            <w:tcW w:w="1452" w:type="dxa"/>
            <w:tcBorders>
              <w:top w:val="nil"/>
              <w:left w:val="nil"/>
              <w:bottom w:val="single" w:sz="4" w:space="0" w:color="auto"/>
              <w:right w:val="single" w:sz="4" w:space="0" w:color="auto"/>
            </w:tcBorders>
            <w:hideMark/>
          </w:tcPr>
          <w:p w14:paraId="66A8A86B"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06 0 07 00640</w:t>
            </w:r>
          </w:p>
        </w:tc>
        <w:tc>
          <w:tcPr>
            <w:tcW w:w="567" w:type="dxa"/>
            <w:tcBorders>
              <w:top w:val="nil"/>
              <w:left w:val="nil"/>
              <w:bottom w:val="single" w:sz="4" w:space="0" w:color="auto"/>
              <w:right w:val="single" w:sz="4" w:space="0" w:color="auto"/>
            </w:tcBorders>
            <w:noWrap/>
            <w:hideMark/>
          </w:tcPr>
          <w:p w14:paraId="6F51EE01"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200</w:t>
            </w:r>
          </w:p>
        </w:tc>
        <w:tc>
          <w:tcPr>
            <w:tcW w:w="567" w:type="dxa"/>
            <w:tcBorders>
              <w:top w:val="nil"/>
              <w:left w:val="nil"/>
              <w:bottom w:val="single" w:sz="4" w:space="0" w:color="auto"/>
              <w:right w:val="single" w:sz="4" w:space="0" w:color="auto"/>
            </w:tcBorders>
            <w:noWrap/>
          </w:tcPr>
          <w:p w14:paraId="3524941A" w14:textId="77777777" w:rsidR="009A60A9" w:rsidRDefault="009A60A9">
            <w:pPr>
              <w:spacing w:line="240" w:lineRule="auto"/>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tcPr>
          <w:p w14:paraId="5752671C" w14:textId="77777777" w:rsidR="009A60A9" w:rsidRDefault="009A60A9">
            <w:pPr>
              <w:spacing w:line="240" w:lineRule="auto"/>
              <w:rPr>
                <w:rFonts w:ascii="Times New Roman" w:hAnsi="Times New Roman"/>
                <w:color w:val="000000" w:themeColor="text1"/>
                <w:sz w:val="18"/>
                <w:szCs w:val="18"/>
              </w:rPr>
            </w:pPr>
          </w:p>
        </w:tc>
        <w:tc>
          <w:tcPr>
            <w:tcW w:w="1349" w:type="dxa"/>
            <w:tcBorders>
              <w:top w:val="nil"/>
              <w:left w:val="nil"/>
              <w:bottom w:val="single" w:sz="4" w:space="0" w:color="auto"/>
              <w:right w:val="single" w:sz="4" w:space="0" w:color="auto"/>
            </w:tcBorders>
            <w:shd w:val="clear" w:color="auto" w:fill="FFFFFF"/>
            <w:noWrap/>
            <w:hideMark/>
          </w:tcPr>
          <w:p w14:paraId="0F4A89D2"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729 964,00</w:t>
            </w:r>
          </w:p>
        </w:tc>
        <w:tc>
          <w:tcPr>
            <w:tcW w:w="1094" w:type="dxa"/>
            <w:tcBorders>
              <w:top w:val="nil"/>
              <w:left w:val="nil"/>
              <w:bottom w:val="single" w:sz="4" w:space="0" w:color="auto"/>
              <w:right w:val="single" w:sz="4" w:space="0" w:color="auto"/>
            </w:tcBorders>
            <w:shd w:val="clear" w:color="auto" w:fill="FFFFFF"/>
            <w:noWrap/>
            <w:hideMark/>
          </w:tcPr>
          <w:p w14:paraId="3995FF4D"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134" w:type="dxa"/>
            <w:tcBorders>
              <w:top w:val="nil"/>
              <w:left w:val="nil"/>
              <w:bottom w:val="single" w:sz="4" w:space="0" w:color="auto"/>
              <w:right w:val="single" w:sz="4" w:space="0" w:color="auto"/>
            </w:tcBorders>
            <w:shd w:val="clear" w:color="auto" w:fill="FFFFFF"/>
            <w:noWrap/>
            <w:hideMark/>
          </w:tcPr>
          <w:p w14:paraId="4A7007C9"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75E24760" w14:textId="77777777" w:rsidTr="009A60A9">
        <w:trPr>
          <w:trHeight w:val="226"/>
        </w:trPr>
        <w:tc>
          <w:tcPr>
            <w:tcW w:w="4146" w:type="dxa"/>
            <w:tcBorders>
              <w:top w:val="nil"/>
              <w:left w:val="single" w:sz="4" w:space="0" w:color="auto"/>
              <w:bottom w:val="single" w:sz="4" w:space="0" w:color="auto"/>
              <w:right w:val="single" w:sz="4" w:space="0" w:color="auto"/>
            </w:tcBorders>
            <w:hideMark/>
          </w:tcPr>
          <w:p w14:paraId="3B94D6C4"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 xml:space="preserve">Иные закупки товаров, работ и услуг для </w:t>
            </w:r>
            <w:r>
              <w:rPr>
                <w:rFonts w:ascii="Times New Roman" w:hAnsi="Times New Roman"/>
                <w:bCs/>
                <w:color w:val="000000" w:themeColor="text1"/>
                <w:sz w:val="18"/>
                <w:szCs w:val="18"/>
              </w:rPr>
              <w:t>обеспечения</w:t>
            </w:r>
            <w:r>
              <w:rPr>
                <w:rFonts w:ascii="Times New Roman" w:hAnsi="Times New Roman"/>
                <w:color w:val="000000" w:themeColor="text1"/>
                <w:sz w:val="18"/>
                <w:szCs w:val="18"/>
              </w:rPr>
              <w:t xml:space="preserve"> государственных </w:t>
            </w:r>
            <w:r>
              <w:rPr>
                <w:rFonts w:ascii="Times New Roman" w:hAnsi="Times New Roman"/>
                <w:bCs/>
                <w:color w:val="000000" w:themeColor="text1"/>
                <w:sz w:val="18"/>
                <w:szCs w:val="18"/>
              </w:rPr>
              <w:t>(муниципальных)</w:t>
            </w:r>
            <w:r>
              <w:rPr>
                <w:rFonts w:ascii="Times New Roman" w:hAnsi="Times New Roman"/>
                <w:color w:val="000000" w:themeColor="text1"/>
                <w:sz w:val="18"/>
                <w:szCs w:val="18"/>
              </w:rPr>
              <w:t xml:space="preserve"> нужд</w:t>
            </w:r>
          </w:p>
        </w:tc>
        <w:tc>
          <w:tcPr>
            <w:tcW w:w="1452" w:type="dxa"/>
            <w:tcBorders>
              <w:top w:val="nil"/>
              <w:left w:val="nil"/>
              <w:bottom w:val="single" w:sz="4" w:space="0" w:color="auto"/>
              <w:right w:val="single" w:sz="4" w:space="0" w:color="auto"/>
            </w:tcBorders>
            <w:hideMark/>
          </w:tcPr>
          <w:p w14:paraId="57FFF04C"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06 0 07 00640</w:t>
            </w:r>
          </w:p>
        </w:tc>
        <w:tc>
          <w:tcPr>
            <w:tcW w:w="567" w:type="dxa"/>
            <w:tcBorders>
              <w:top w:val="nil"/>
              <w:left w:val="nil"/>
              <w:bottom w:val="single" w:sz="4" w:space="0" w:color="auto"/>
              <w:right w:val="single" w:sz="4" w:space="0" w:color="auto"/>
            </w:tcBorders>
            <w:noWrap/>
            <w:hideMark/>
          </w:tcPr>
          <w:p w14:paraId="10B27E4F"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240</w:t>
            </w:r>
          </w:p>
        </w:tc>
        <w:tc>
          <w:tcPr>
            <w:tcW w:w="567" w:type="dxa"/>
            <w:tcBorders>
              <w:top w:val="nil"/>
              <w:left w:val="nil"/>
              <w:bottom w:val="single" w:sz="4" w:space="0" w:color="auto"/>
              <w:right w:val="single" w:sz="4" w:space="0" w:color="auto"/>
            </w:tcBorders>
            <w:noWrap/>
            <w:hideMark/>
          </w:tcPr>
          <w:p w14:paraId="2AA4695A"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01</w:t>
            </w:r>
          </w:p>
        </w:tc>
        <w:tc>
          <w:tcPr>
            <w:tcW w:w="459" w:type="dxa"/>
            <w:tcBorders>
              <w:top w:val="nil"/>
              <w:left w:val="nil"/>
              <w:bottom w:val="single" w:sz="4" w:space="0" w:color="auto"/>
              <w:right w:val="single" w:sz="4" w:space="0" w:color="auto"/>
            </w:tcBorders>
            <w:noWrap/>
            <w:hideMark/>
          </w:tcPr>
          <w:p w14:paraId="006A7492"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13</w:t>
            </w:r>
          </w:p>
        </w:tc>
        <w:tc>
          <w:tcPr>
            <w:tcW w:w="1349" w:type="dxa"/>
            <w:tcBorders>
              <w:top w:val="nil"/>
              <w:left w:val="nil"/>
              <w:bottom w:val="single" w:sz="4" w:space="0" w:color="auto"/>
              <w:right w:val="single" w:sz="4" w:space="0" w:color="auto"/>
            </w:tcBorders>
            <w:shd w:val="clear" w:color="auto" w:fill="FFFFFF"/>
            <w:noWrap/>
            <w:hideMark/>
          </w:tcPr>
          <w:p w14:paraId="0F06B479"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729 964,00</w:t>
            </w:r>
          </w:p>
        </w:tc>
        <w:tc>
          <w:tcPr>
            <w:tcW w:w="1094" w:type="dxa"/>
            <w:tcBorders>
              <w:top w:val="nil"/>
              <w:left w:val="nil"/>
              <w:bottom w:val="single" w:sz="4" w:space="0" w:color="auto"/>
              <w:right w:val="single" w:sz="4" w:space="0" w:color="auto"/>
            </w:tcBorders>
            <w:shd w:val="clear" w:color="auto" w:fill="FFFFFF"/>
            <w:noWrap/>
            <w:hideMark/>
          </w:tcPr>
          <w:p w14:paraId="0F46389D"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134" w:type="dxa"/>
            <w:tcBorders>
              <w:top w:val="nil"/>
              <w:left w:val="nil"/>
              <w:bottom w:val="single" w:sz="4" w:space="0" w:color="auto"/>
              <w:right w:val="single" w:sz="4" w:space="0" w:color="auto"/>
            </w:tcBorders>
            <w:shd w:val="clear" w:color="auto" w:fill="FFFFFF"/>
            <w:noWrap/>
            <w:hideMark/>
          </w:tcPr>
          <w:p w14:paraId="13F695EC"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64D790BB" w14:textId="77777777" w:rsidTr="009A60A9">
        <w:trPr>
          <w:trHeight w:val="1260"/>
        </w:trPr>
        <w:tc>
          <w:tcPr>
            <w:tcW w:w="4146" w:type="dxa"/>
            <w:tcBorders>
              <w:top w:val="nil"/>
              <w:left w:val="single" w:sz="4" w:space="0" w:color="auto"/>
              <w:bottom w:val="single" w:sz="4" w:space="0" w:color="auto"/>
              <w:right w:val="single" w:sz="4" w:space="0" w:color="auto"/>
            </w:tcBorders>
            <w:vAlign w:val="bottom"/>
            <w:hideMark/>
          </w:tcPr>
          <w:p w14:paraId="04D91EC2" w14:textId="77777777" w:rsidR="009A60A9" w:rsidRDefault="009A60A9">
            <w:pPr>
              <w:spacing w:line="240" w:lineRule="auto"/>
              <w:jc w:val="both"/>
              <w:rPr>
                <w:rFonts w:ascii="Times New Roman" w:hAnsi="Times New Roman"/>
                <w:b/>
                <w:bCs/>
                <w:color w:val="000000" w:themeColor="text1"/>
                <w:sz w:val="20"/>
                <w:szCs w:val="20"/>
              </w:rPr>
            </w:pPr>
            <w:r>
              <w:rPr>
                <w:rFonts w:ascii="Times New Roman" w:hAnsi="Times New Roman"/>
                <w:b/>
                <w:bCs/>
                <w:color w:val="000000" w:themeColor="text1"/>
                <w:sz w:val="20"/>
                <w:szCs w:val="20"/>
              </w:rPr>
              <w:t xml:space="preserve">Муниципальная программа </w:t>
            </w:r>
            <w:proofErr w:type="spellStart"/>
            <w:r>
              <w:rPr>
                <w:rFonts w:ascii="Times New Roman" w:hAnsi="Times New Roman"/>
                <w:b/>
                <w:bCs/>
                <w:color w:val="000000" w:themeColor="text1"/>
                <w:sz w:val="20"/>
                <w:szCs w:val="20"/>
              </w:rPr>
              <w:t>Кулотинского</w:t>
            </w:r>
            <w:proofErr w:type="spellEnd"/>
            <w:r>
              <w:rPr>
                <w:rFonts w:ascii="Times New Roman" w:hAnsi="Times New Roman"/>
                <w:b/>
                <w:bCs/>
                <w:color w:val="000000" w:themeColor="text1"/>
                <w:sz w:val="20"/>
                <w:szCs w:val="20"/>
              </w:rPr>
              <w:t xml:space="preserve"> городского поселения "Капитальный ремонт муниципального жилищного фонда </w:t>
            </w:r>
            <w:proofErr w:type="gramStart"/>
            <w:r>
              <w:rPr>
                <w:rFonts w:ascii="Times New Roman" w:hAnsi="Times New Roman"/>
                <w:b/>
                <w:bCs/>
                <w:color w:val="000000" w:themeColor="text1"/>
                <w:sz w:val="20"/>
                <w:szCs w:val="20"/>
              </w:rPr>
              <w:t xml:space="preserve">в  </w:t>
            </w:r>
            <w:proofErr w:type="spellStart"/>
            <w:r>
              <w:rPr>
                <w:rFonts w:ascii="Times New Roman" w:hAnsi="Times New Roman"/>
                <w:b/>
                <w:bCs/>
                <w:color w:val="000000" w:themeColor="text1"/>
                <w:sz w:val="20"/>
                <w:szCs w:val="20"/>
              </w:rPr>
              <w:t>Кулотинском</w:t>
            </w:r>
            <w:proofErr w:type="spellEnd"/>
            <w:proofErr w:type="gramEnd"/>
            <w:r>
              <w:rPr>
                <w:rFonts w:ascii="Times New Roman" w:hAnsi="Times New Roman"/>
                <w:b/>
                <w:bCs/>
                <w:color w:val="000000" w:themeColor="text1"/>
                <w:sz w:val="20"/>
                <w:szCs w:val="20"/>
              </w:rPr>
              <w:t xml:space="preserve"> городском поселении на 2018-2027 годы"</w:t>
            </w:r>
          </w:p>
        </w:tc>
        <w:tc>
          <w:tcPr>
            <w:tcW w:w="1452" w:type="dxa"/>
            <w:tcBorders>
              <w:top w:val="nil"/>
              <w:left w:val="nil"/>
              <w:bottom w:val="single" w:sz="4" w:space="0" w:color="auto"/>
              <w:right w:val="single" w:sz="4" w:space="0" w:color="auto"/>
            </w:tcBorders>
            <w:noWrap/>
            <w:hideMark/>
          </w:tcPr>
          <w:p w14:paraId="187DB180"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07 0 00 00000</w:t>
            </w:r>
          </w:p>
        </w:tc>
        <w:tc>
          <w:tcPr>
            <w:tcW w:w="567" w:type="dxa"/>
            <w:tcBorders>
              <w:top w:val="nil"/>
              <w:left w:val="nil"/>
              <w:bottom w:val="single" w:sz="4" w:space="0" w:color="auto"/>
              <w:right w:val="single" w:sz="4" w:space="0" w:color="auto"/>
            </w:tcBorders>
            <w:noWrap/>
            <w:vAlign w:val="bottom"/>
            <w:hideMark/>
          </w:tcPr>
          <w:p w14:paraId="290F37BE" w14:textId="77777777" w:rsidR="009A60A9" w:rsidRDefault="009A60A9">
            <w:pPr>
              <w:spacing w:line="240" w:lineRule="auto"/>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567" w:type="dxa"/>
            <w:tcBorders>
              <w:top w:val="nil"/>
              <w:left w:val="nil"/>
              <w:bottom w:val="single" w:sz="4" w:space="0" w:color="auto"/>
              <w:right w:val="single" w:sz="4" w:space="0" w:color="auto"/>
            </w:tcBorders>
            <w:noWrap/>
            <w:vAlign w:val="bottom"/>
            <w:hideMark/>
          </w:tcPr>
          <w:p w14:paraId="47DA4F5C" w14:textId="77777777" w:rsidR="009A60A9" w:rsidRDefault="009A60A9">
            <w:pPr>
              <w:spacing w:line="240" w:lineRule="auto"/>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1D23665F" w14:textId="77777777" w:rsidR="009A60A9" w:rsidRDefault="009A60A9">
            <w:pPr>
              <w:spacing w:line="240" w:lineRule="auto"/>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721B1E34"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916 688,000</w:t>
            </w:r>
          </w:p>
        </w:tc>
        <w:tc>
          <w:tcPr>
            <w:tcW w:w="1094" w:type="dxa"/>
            <w:tcBorders>
              <w:top w:val="nil"/>
              <w:left w:val="nil"/>
              <w:bottom w:val="single" w:sz="4" w:space="0" w:color="auto"/>
              <w:right w:val="single" w:sz="4" w:space="0" w:color="auto"/>
            </w:tcBorders>
            <w:shd w:val="clear" w:color="auto" w:fill="FFFFFF"/>
            <w:noWrap/>
            <w:hideMark/>
          </w:tcPr>
          <w:p w14:paraId="1562ACFA"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492 500,00</w:t>
            </w:r>
          </w:p>
        </w:tc>
        <w:tc>
          <w:tcPr>
            <w:tcW w:w="1134" w:type="dxa"/>
            <w:tcBorders>
              <w:top w:val="nil"/>
              <w:left w:val="nil"/>
              <w:bottom w:val="single" w:sz="4" w:space="0" w:color="auto"/>
              <w:right w:val="single" w:sz="4" w:space="0" w:color="auto"/>
            </w:tcBorders>
            <w:shd w:val="clear" w:color="auto" w:fill="FFFFFF"/>
            <w:noWrap/>
            <w:hideMark/>
          </w:tcPr>
          <w:p w14:paraId="05929E82"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492 500,00</w:t>
            </w:r>
          </w:p>
        </w:tc>
      </w:tr>
      <w:tr w:rsidR="009A60A9" w14:paraId="7DE77B5E" w14:textId="77777777" w:rsidTr="009A60A9">
        <w:trPr>
          <w:trHeight w:val="630"/>
        </w:trPr>
        <w:tc>
          <w:tcPr>
            <w:tcW w:w="4146" w:type="dxa"/>
            <w:tcBorders>
              <w:top w:val="nil"/>
              <w:left w:val="single" w:sz="4" w:space="0" w:color="auto"/>
              <w:bottom w:val="single" w:sz="4" w:space="0" w:color="auto"/>
              <w:right w:val="single" w:sz="4" w:space="0" w:color="auto"/>
            </w:tcBorders>
            <w:hideMark/>
          </w:tcPr>
          <w:p w14:paraId="3CD835EB"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Основное мероприятие «Планирование и организация проведения капитального и текущего ремонта муниципального жилищного фонда, в частности устранение неисправностей изношенных конструктивных элементов и инженерного оборудования муниципального общего имущества помещений в многоквартирных домах в целях улучшения эксплуатационных характеристик муниципального жилого фонда</w:t>
            </w:r>
          </w:p>
        </w:tc>
        <w:tc>
          <w:tcPr>
            <w:tcW w:w="1452" w:type="dxa"/>
            <w:tcBorders>
              <w:top w:val="nil"/>
              <w:left w:val="nil"/>
              <w:bottom w:val="single" w:sz="4" w:space="0" w:color="auto"/>
              <w:right w:val="single" w:sz="4" w:space="0" w:color="auto"/>
            </w:tcBorders>
            <w:noWrap/>
            <w:hideMark/>
          </w:tcPr>
          <w:p w14:paraId="4D9945FF"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07 0 01 00000</w:t>
            </w:r>
          </w:p>
        </w:tc>
        <w:tc>
          <w:tcPr>
            <w:tcW w:w="567" w:type="dxa"/>
            <w:tcBorders>
              <w:top w:val="nil"/>
              <w:left w:val="nil"/>
              <w:bottom w:val="single" w:sz="4" w:space="0" w:color="auto"/>
              <w:right w:val="single" w:sz="4" w:space="0" w:color="auto"/>
            </w:tcBorders>
            <w:noWrap/>
            <w:vAlign w:val="bottom"/>
            <w:hideMark/>
          </w:tcPr>
          <w:p w14:paraId="0C1F285F" w14:textId="77777777" w:rsidR="009A60A9" w:rsidRDefault="009A60A9">
            <w:pPr>
              <w:spacing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567" w:type="dxa"/>
            <w:tcBorders>
              <w:top w:val="nil"/>
              <w:left w:val="nil"/>
              <w:bottom w:val="single" w:sz="4" w:space="0" w:color="auto"/>
              <w:right w:val="single" w:sz="4" w:space="0" w:color="auto"/>
            </w:tcBorders>
            <w:noWrap/>
            <w:vAlign w:val="bottom"/>
            <w:hideMark/>
          </w:tcPr>
          <w:p w14:paraId="225C8B19" w14:textId="77777777" w:rsidR="009A60A9" w:rsidRDefault="009A60A9">
            <w:pPr>
              <w:spacing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5350F59A" w14:textId="77777777" w:rsidR="009A60A9" w:rsidRDefault="009A60A9">
            <w:pPr>
              <w:spacing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63EB05A3"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916 688,00</w:t>
            </w:r>
          </w:p>
        </w:tc>
        <w:tc>
          <w:tcPr>
            <w:tcW w:w="1094" w:type="dxa"/>
            <w:tcBorders>
              <w:top w:val="nil"/>
              <w:left w:val="nil"/>
              <w:bottom w:val="single" w:sz="4" w:space="0" w:color="auto"/>
              <w:right w:val="single" w:sz="4" w:space="0" w:color="auto"/>
            </w:tcBorders>
            <w:shd w:val="clear" w:color="auto" w:fill="FFFFFF"/>
            <w:noWrap/>
            <w:hideMark/>
          </w:tcPr>
          <w:p w14:paraId="4A441F3F"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492 500,00</w:t>
            </w:r>
          </w:p>
        </w:tc>
        <w:tc>
          <w:tcPr>
            <w:tcW w:w="1134" w:type="dxa"/>
            <w:tcBorders>
              <w:top w:val="nil"/>
              <w:left w:val="nil"/>
              <w:bottom w:val="single" w:sz="4" w:space="0" w:color="auto"/>
              <w:right w:val="single" w:sz="4" w:space="0" w:color="auto"/>
            </w:tcBorders>
            <w:shd w:val="clear" w:color="auto" w:fill="FFFFFF"/>
            <w:noWrap/>
            <w:hideMark/>
          </w:tcPr>
          <w:p w14:paraId="326F9658"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492 500,00</w:t>
            </w:r>
          </w:p>
        </w:tc>
      </w:tr>
      <w:tr w:rsidR="009A60A9" w14:paraId="39397BA5" w14:textId="77777777" w:rsidTr="009A60A9">
        <w:trPr>
          <w:trHeight w:val="422"/>
        </w:trPr>
        <w:tc>
          <w:tcPr>
            <w:tcW w:w="4146" w:type="dxa"/>
            <w:tcBorders>
              <w:top w:val="nil"/>
              <w:left w:val="single" w:sz="4" w:space="0" w:color="auto"/>
              <w:bottom w:val="single" w:sz="4" w:space="0" w:color="auto"/>
              <w:right w:val="single" w:sz="4" w:space="0" w:color="auto"/>
            </w:tcBorders>
            <w:hideMark/>
          </w:tcPr>
          <w:p w14:paraId="3474B757"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Проведение капитального ремонта общего имущества в многоквартирных домах</w:t>
            </w:r>
          </w:p>
        </w:tc>
        <w:tc>
          <w:tcPr>
            <w:tcW w:w="1452" w:type="dxa"/>
            <w:tcBorders>
              <w:top w:val="nil"/>
              <w:left w:val="nil"/>
              <w:bottom w:val="single" w:sz="4" w:space="0" w:color="auto"/>
              <w:right w:val="single" w:sz="4" w:space="0" w:color="auto"/>
            </w:tcBorders>
            <w:noWrap/>
            <w:hideMark/>
          </w:tcPr>
          <w:p w14:paraId="7CAA578C"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07 0 01 00710</w:t>
            </w:r>
          </w:p>
        </w:tc>
        <w:tc>
          <w:tcPr>
            <w:tcW w:w="567" w:type="dxa"/>
            <w:tcBorders>
              <w:top w:val="nil"/>
              <w:left w:val="nil"/>
              <w:bottom w:val="single" w:sz="4" w:space="0" w:color="auto"/>
              <w:right w:val="single" w:sz="4" w:space="0" w:color="auto"/>
            </w:tcBorders>
            <w:noWrap/>
            <w:vAlign w:val="bottom"/>
            <w:hideMark/>
          </w:tcPr>
          <w:p w14:paraId="2DED98FC" w14:textId="77777777" w:rsidR="009A60A9" w:rsidRDefault="009A60A9">
            <w:pPr>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vAlign w:val="bottom"/>
            <w:hideMark/>
          </w:tcPr>
          <w:p w14:paraId="0F12D098" w14:textId="77777777" w:rsidR="009A60A9" w:rsidRDefault="009A60A9">
            <w:pPr>
              <w:spacing w:line="240" w:lineRule="auto"/>
              <w:jc w:val="right"/>
              <w:rPr>
                <w:rFonts w:ascii="Times New Roman" w:eastAsia="Times New Roman" w:hAnsi="Times New Roman"/>
                <w:color w:val="000000" w:themeColor="text1"/>
                <w:sz w:val="20"/>
                <w:szCs w:val="20"/>
              </w:rPr>
            </w:pPr>
            <w:r>
              <w:rPr>
                <w:rFonts w:ascii="Times New Roman" w:hAnsi="Times New Roman"/>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5FD910E9" w14:textId="77777777" w:rsidR="009A60A9" w:rsidRDefault="009A60A9">
            <w:pPr>
              <w:spacing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256AB59B"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916 688,00</w:t>
            </w:r>
          </w:p>
        </w:tc>
        <w:tc>
          <w:tcPr>
            <w:tcW w:w="1094" w:type="dxa"/>
            <w:tcBorders>
              <w:top w:val="nil"/>
              <w:left w:val="nil"/>
              <w:bottom w:val="single" w:sz="4" w:space="0" w:color="auto"/>
              <w:right w:val="single" w:sz="4" w:space="0" w:color="auto"/>
            </w:tcBorders>
            <w:shd w:val="clear" w:color="auto" w:fill="FFFFFF"/>
            <w:noWrap/>
            <w:hideMark/>
          </w:tcPr>
          <w:p w14:paraId="09C5B18F"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492 500,00</w:t>
            </w:r>
          </w:p>
        </w:tc>
        <w:tc>
          <w:tcPr>
            <w:tcW w:w="1134" w:type="dxa"/>
            <w:tcBorders>
              <w:top w:val="nil"/>
              <w:left w:val="nil"/>
              <w:bottom w:val="single" w:sz="4" w:space="0" w:color="auto"/>
              <w:right w:val="single" w:sz="4" w:space="0" w:color="auto"/>
            </w:tcBorders>
            <w:shd w:val="clear" w:color="auto" w:fill="FFFFFF"/>
            <w:noWrap/>
            <w:hideMark/>
          </w:tcPr>
          <w:p w14:paraId="003981E9"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492 500,00</w:t>
            </w:r>
          </w:p>
        </w:tc>
      </w:tr>
      <w:tr w:rsidR="009A60A9" w14:paraId="0FA60340" w14:textId="77777777" w:rsidTr="009A60A9">
        <w:trPr>
          <w:trHeight w:val="423"/>
        </w:trPr>
        <w:tc>
          <w:tcPr>
            <w:tcW w:w="4146" w:type="dxa"/>
            <w:tcBorders>
              <w:top w:val="nil"/>
              <w:left w:val="single" w:sz="4" w:space="0" w:color="auto"/>
              <w:bottom w:val="single" w:sz="4" w:space="0" w:color="auto"/>
              <w:right w:val="single" w:sz="4" w:space="0" w:color="auto"/>
            </w:tcBorders>
            <w:hideMark/>
          </w:tcPr>
          <w:p w14:paraId="6D494507"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lastRenderedPageBreak/>
              <w:t>Закупка товаров, работ, услуг для государственных (муниципальных) нужд</w:t>
            </w:r>
          </w:p>
        </w:tc>
        <w:tc>
          <w:tcPr>
            <w:tcW w:w="1452" w:type="dxa"/>
            <w:tcBorders>
              <w:top w:val="nil"/>
              <w:left w:val="nil"/>
              <w:bottom w:val="single" w:sz="4" w:space="0" w:color="auto"/>
              <w:right w:val="single" w:sz="4" w:space="0" w:color="auto"/>
            </w:tcBorders>
            <w:noWrap/>
            <w:hideMark/>
          </w:tcPr>
          <w:p w14:paraId="2EEA0ED6"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07 0 01 00710</w:t>
            </w:r>
          </w:p>
        </w:tc>
        <w:tc>
          <w:tcPr>
            <w:tcW w:w="567" w:type="dxa"/>
            <w:tcBorders>
              <w:top w:val="nil"/>
              <w:left w:val="nil"/>
              <w:bottom w:val="single" w:sz="4" w:space="0" w:color="auto"/>
              <w:right w:val="single" w:sz="4" w:space="0" w:color="auto"/>
            </w:tcBorders>
            <w:noWrap/>
            <w:hideMark/>
          </w:tcPr>
          <w:p w14:paraId="6447F3CB"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200</w:t>
            </w:r>
          </w:p>
        </w:tc>
        <w:tc>
          <w:tcPr>
            <w:tcW w:w="567" w:type="dxa"/>
            <w:tcBorders>
              <w:top w:val="nil"/>
              <w:left w:val="nil"/>
              <w:bottom w:val="single" w:sz="4" w:space="0" w:color="auto"/>
              <w:right w:val="single" w:sz="4" w:space="0" w:color="auto"/>
            </w:tcBorders>
            <w:noWrap/>
            <w:vAlign w:val="bottom"/>
            <w:hideMark/>
          </w:tcPr>
          <w:p w14:paraId="37609A99" w14:textId="77777777" w:rsidR="009A60A9" w:rsidRDefault="009A60A9">
            <w:pPr>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vAlign w:val="bottom"/>
            <w:hideMark/>
          </w:tcPr>
          <w:p w14:paraId="1017AFFC"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77C70633" w14:textId="77777777" w:rsidR="009A60A9" w:rsidRDefault="009A60A9">
            <w:pPr>
              <w:spacing w:line="240" w:lineRule="auto"/>
              <w:jc w:val="center"/>
              <w:rPr>
                <w:rFonts w:ascii="Times New Roman" w:eastAsia="Times New Roman" w:hAnsi="Times New Roman"/>
                <w:color w:val="000000" w:themeColor="text1"/>
                <w:sz w:val="18"/>
                <w:szCs w:val="18"/>
              </w:rPr>
            </w:pPr>
            <w:r>
              <w:rPr>
                <w:rFonts w:ascii="Times New Roman" w:hAnsi="Times New Roman"/>
                <w:color w:val="000000" w:themeColor="text1"/>
                <w:sz w:val="18"/>
                <w:szCs w:val="18"/>
              </w:rPr>
              <w:t>916 688,00</w:t>
            </w:r>
          </w:p>
        </w:tc>
        <w:tc>
          <w:tcPr>
            <w:tcW w:w="1094" w:type="dxa"/>
            <w:tcBorders>
              <w:top w:val="nil"/>
              <w:left w:val="nil"/>
              <w:bottom w:val="single" w:sz="4" w:space="0" w:color="auto"/>
              <w:right w:val="single" w:sz="4" w:space="0" w:color="auto"/>
            </w:tcBorders>
            <w:shd w:val="clear" w:color="auto" w:fill="FFFFFF"/>
            <w:noWrap/>
            <w:hideMark/>
          </w:tcPr>
          <w:p w14:paraId="2945C073"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492 500,00</w:t>
            </w:r>
          </w:p>
        </w:tc>
        <w:tc>
          <w:tcPr>
            <w:tcW w:w="1134" w:type="dxa"/>
            <w:tcBorders>
              <w:top w:val="nil"/>
              <w:left w:val="nil"/>
              <w:bottom w:val="single" w:sz="4" w:space="0" w:color="auto"/>
              <w:right w:val="single" w:sz="4" w:space="0" w:color="auto"/>
            </w:tcBorders>
            <w:shd w:val="clear" w:color="auto" w:fill="FFFFFF"/>
            <w:noWrap/>
            <w:hideMark/>
          </w:tcPr>
          <w:p w14:paraId="73F4C13C"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492 500,00</w:t>
            </w:r>
          </w:p>
        </w:tc>
      </w:tr>
      <w:tr w:rsidR="009A60A9" w14:paraId="19CD05B6" w14:textId="77777777" w:rsidTr="009A60A9">
        <w:trPr>
          <w:trHeight w:val="556"/>
        </w:trPr>
        <w:tc>
          <w:tcPr>
            <w:tcW w:w="4146" w:type="dxa"/>
            <w:tcBorders>
              <w:top w:val="nil"/>
              <w:left w:val="single" w:sz="4" w:space="0" w:color="auto"/>
              <w:bottom w:val="single" w:sz="4" w:space="0" w:color="auto"/>
              <w:right w:val="single" w:sz="4" w:space="0" w:color="auto"/>
            </w:tcBorders>
            <w:hideMark/>
          </w:tcPr>
          <w:p w14:paraId="6ED769D1"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Иные закупки товаров, работ и услуг для </w:t>
            </w:r>
            <w:r>
              <w:rPr>
                <w:rFonts w:ascii="Times New Roman" w:hAnsi="Times New Roman"/>
                <w:bCs/>
                <w:color w:val="000000" w:themeColor="text1"/>
                <w:sz w:val="18"/>
                <w:szCs w:val="18"/>
              </w:rPr>
              <w:t>обеспечения</w:t>
            </w:r>
            <w:r>
              <w:rPr>
                <w:rFonts w:ascii="Times New Roman" w:hAnsi="Times New Roman"/>
                <w:color w:val="000000" w:themeColor="text1"/>
                <w:sz w:val="18"/>
                <w:szCs w:val="18"/>
              </w:rPr>
              <w:t xml:space="preserve"> государственных </w:t>
            </w:r>
            <w:r>
              <w:rPr>
                <w:rFonts w:ascii="Times New Roman" w:hAnsi="Times New Roman"/>
                <w:bCs/>
                <w:color w:val="000000" w:themeColor="text1"/>
                <w:sz w:val="18"/>
                <w:szCs w:val="18"/>
              </w:rPr>
              <w:t>(муниципальных)</w:t>
            </w:r>
            <w:r>
              <w:rPr>
                <w:rFonts w:ascii="Times New Roman" w:hAnsi="Times New Roman"/>
                <w:color w:val="000000" w:themeColor="text1"/>
                <w:sz w:val="18"/>
                <w:szCs w:val="18"/>
              </w:rPr>
              <w:t xml:space="preserve"> нужд</w:t>
            </w:r>
          </w:p>
        </w:tc>
        <w:tc>
          <w:tcPr>
            <w:tcW w:w="1452" w:type="dxa"/>
            <w:tcBorders>
              <w:top w:val="nil"/>
              <w:left w:val="nil"/>
              <w:bottom w:val="single" w:sz="4" w:space="0" w:color="auto"/>
              <w:right w:val="single" w:sz="4" w:space="0" w:color="auto"/>
            </w:tcBorders>
            <w:noWrap/>
            <w:hideMark/>
          </w:tcPr>
          <w:p w14:paraId="59036046"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07 0 01 00710</w:t>
            </w:r>
          </w:p>
        </w:tc>
        <w:tc>
          <w:tcPr>
            <w:tcW w:w="567" w:type="dxa"/>
            <w:tcBorders>
              <w:top w:val="nil"/>
              <w:left w:val="nil"/>
              <w:bottom w:val="single" w:sz="4" w:space="0" w:color="auto"/>
              <w:right w:val="single" w:sz="4" w:space="0" w:color="auto"/>
            </w:tcBorders>
            <w:noWrap/>
            <w:hideMark/>
          </w:tcPr>
          <w:p w14:paraId="71914640"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240</w:t>
            </w:r>
          </w:p>
        </w:tc>
        <w:tc>
          <w:tcPr>
            <w:tcW w:w="567" w:type="dxa"/>
            <w:tcBorders>
              <w:top w:val="nil"/>
              <w:left w:val="nil"/>
              <w:bottom w:val="single" w:sz="4" w:space="0" w:color="auto"/>
              <w:right w:val="single" w:sz="4" w:space="0" w:color="auto"/>
            </w:tcBorders>
            <w:noWrap/>
            <w:hideMark/>
          </w:tcPr>
          <w:p w14:paraId="6D4109DF"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05</w:t>
            </w:r>
          </w:p>
        </w:tc>
        <w:tc>
          <w:tcPr>
            <w:tcW w:w="459" w:type="dxa"/>
            <w:tcBorders>
              <w:top w:val="nil"/>
              <w:left w:val="nil"/>
              <w:bottom w:val="single" w:sz="4" w:space="0" w:color="auto"/>
              <w:right w:val="single" w:sz="4" w:space="0" w:color="auto"/>
            </w:tcBorders>
            <w:noWrap/>
            <w:hideMark/>
          </w:tcPr>
          <w:p w14:paraId="73249D54"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01</w:t>
            </w:r>
          </w:p>
        </w:tc>
        <w:tc>
          <w:tcPr>
            <w:tcW w:w="1349" w:type="dxa"/>
            <w:tcBorders>
              <w:top w:val="nil"/>
              <w:left w:val="nil"/>
              <w:bottom w:val="single" w:sz="4" w:space="0" w:color="auto"/>
              <w:right w:val="single" w:sz="4" w:space="0" w:color="auto"/>
            </w:tcBorders>
            <w:shd w:val="clear" w:color="auto" w:fill="FFFFFF"/>
            <w:noWrap/>
            <w:hideMark/>
          </w:tcPr>
          <w:p w14:paraId="5EB4A051"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916 688,00</w:t>
            </w:r>
          </w:p>
        </w:tc>
        <w:tc>
          <w:tcPr>
            <w:tcW w:w="1094" w:type="dxa"/>
            <w:tcBorders>
              <w:top w:val="nil"/>
              <w:left w:val="nil"/>
              <w:bottom w:val="single" w:sz="4" w:space="0" w:color="auto"/>
              <w:right w:val="single" w:sz="4" w:space="0" w:color="auto"/>
            </w:tcBorders>
            <w:shd w:val="clear" w:color="auto" w:fill="FFFFFF"/>
            <w:noWrap/>
            <w:hideMark/>
          </w:tcPr>
          <w:p w14:paraId="5277268E"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492 500,00</w:t>
            </w:r>
          </w:p>
        </w:tc>
        <w:tc>
          <w:tcPr>
            <w:tcW w:w="1134" w:type="dxa"/>
            <w:tcBorders>
              <w:top w:val="nil"/>
              <w:left w:val="nil"/>
              <w:bottom w:val="single" w:sz="4" w:space="0" w:color="auto"/>
              <w:right w:val="single" w:sz="4" w:space="0" w:color="auto"/>
            </w:tcBorders>
            <w:shd w:val="clear" w:color="auto" w:fill="FFFFFF"/>
            <w:noWrap/>
            <w:hideMark/>
          </w:tcPr>
          <w:p w14:paraId="400EFB57"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492 500,00</w:t>
            </w:r>
          </w:p>
        </w:tc>
      </w:tr>
      <w:tr w:rsidR="009A60A9" w14:paraId="3CA448FC" w14:textId="77777777" w:rsidTr="009A60A9">
        <w:trPr>
          <w:trHeight w:val="1112"/>
        </w:trPr>
        <w:tc>
          <w:tcPr>
            <w:tcW w:w="4146" w:type="dxa"/>
            <w:tcBorders>
              <w:top w:val="nil"/>
              <w:left w:val="single" w:sz="4" w:space="0" w:color="auto"/>
              <w:bottom w:val="single" w:sz="4" w:space="0" w:color="auto"/>
              <w:right w:val="single" w:sz="4" w:space="0" w:color="auto"/>
            </w:tcBorders>
            <w:vAlign w:val="bottom"/>
            <w:hideMark/>
          </w:tcPr>
          <w:p w14:paraId="6960C712" w14:textId="77777777" w:rsidR="009A60A9" w:rsidRDefault="009A60A9">
            <w:pPr>
              <w:spacing w:line="240" w:lineRule="auto"/>
              <w:jc w:val="both"/>
              <w:rPr>
                <w:rFonts w:ascii="Times New Roman" w:hAnsi="Times New Roman"/>
                <w:b/>
                <w:bCs/>
                <w:color w:val="000000" w:themeColor="text1"/>
                <w:sz w:val="20"/>
                <w:szCs w:val="20"/>
              </w:rPr>
            </w:pPr>
            <w:r>
              <w:rPr>
                <w:rFonts w:ascii="Times New Roman" w:hAnsi="Times New Roman"/>
                <w:b/>
                <w:bCs/>
                <w:color w:val="000000" w:themeColor="text1"/>
                <w:sz w:val="20"/>
                <w:szCs w:val="20"/>
              </w:rPr>
              <w:t xml:space="preserve">Муниципальная программа </w:t>
            </w:r>
            <w:proofErr w:type="spellStart"/>
            <w:r>
              <w:rPr>
                <w:rFonts w:ascii="Times New Roman" w:hAnsi="Times New Roman"/>
                <w:b/>
                <w:bCs/>
                <w:color w:val="000000" w:themeColor="text1"/>
                <w:sz w:val="20"/>
                <w:szCs w:val="20"/>
              </w:rPr>
              <w:t>Кулотинского</w:t>
            </w:r>
            <w:proofErr w:type="spellEnd"/>
            <w:r>
              <w:rPr>
                <w:rFonts w:ascii="Times New Roman" w:hAnsi="Times New Roman"/>
                <w:b/>
                <w:bCs/>
                <w:color w:val="000000" w:themeColor="text1"/>
                <w:sz w:val="20"/>
                <w:szCs w:val="20"/>
              </w:rPr>
              <w:t xml:space="preserve"> городского поселения "Развитие культуры на территории </w:t>
            </w:r>
            <w:proofErr w:type="spellStart"/>
            <w:r>
              <w:rPr>
                <w:rFonts w:ascii="Times New Roman" w:hAnsi="Times New Roman"/>
                <w:b/>
                <w:bCs/>
                <w:color w:val="000000" w:themeColor="text1"/>
                <w:sz w:val="20"/>
                <w:szCs w:val="20"/>
              </w:rPr>
              <w:t>Кулотинского</w:t>
            </w:r>
            <w:proofErr w:type="spellEnd"/>
            <w:r>
              <w:rPr>
                <w:rFonts w:ascii="Times New Roman" w:hAnsi="Times New Roman"/>
                <w:b/>
                <w:bCs/>
                <w:color w:val="000000" w:themeColor="text1"/>
                <w:sz w:val="20"/>
                <w:szCs w:val="20"/>
              </w:rPr>
              <w:t xml:space="preserve"> городского поселения на 2022-2027 годы"</w:t>
            </w:r>
          </w:p>
        </w:tc>
        <w:tc>
          <w:tcPr>
            <w:tcW w:w="1452" w:type="dxa"/>
            <w:tcBorders>
              <w:top w:val="nil"/>
              <w:left w:val="nil"/>
              <w:bottom w:val="single" w:sz="4" w:space="0" w:color="auto"/>
              <w:right w:val="single" w:sz="4" w:space="0" w:color="auto"/>
            </w:tcBorders>
            <w:noWrap/>
            <w:hideMark/>
          </w:tcPr>
          <w:p w14:paraId="40C1E0F8"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08 0 00 00000</w:t>
            </w:r>
          </w:p>
        </w:tc>
        <w:tc>
          <w:tcPr>
            <w:tcW w:w="567" w:type="dxa"/>
            <w:tcBorders>
              <w:top w:val="nil"/>
              <w:left w:val="nil"/>
              <w:bottom w:val="single" w:sz="4" w:space="0" w:color="auto"/>
              <w:right w:val="single" w:sz="4" w:space="0" w:color="auto"/>
            </w:tcBorders>
            <w:noWrap/>
            <w:vAlign w:val="bottom"/>
            <w:hideMark/>
          </w:tcPr>
          <w:p w14:paraId="68E0655B" w14:textId="77777777" w:rsidR="009A60A9" w:rsidRDefault="009A60A9">
            <w:pPr>
              <w:spacing w:line="240" w:lineRule="auto"/>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567" w:type="dxa"/>
            <w:tcBorders>
              <w:top w:val="nil"/>
              <w:left w:val="nil"/>
              <w:bottom w:val="single" w:sz="4" w:space="0" w:color="auto"/>
              <w:right w:val="single" w:sz="4" w:space="0" w:color="auto"/>
            </w:tcBorders>
            <w:noWrap/>
            <w:vAlign w:val="bottom"/>
            <w:hideMark/>
          </w:tcPr>
          <w:p w14:paraId="039D370B" w14:textId="77777777" w:rsidR="009A60A9" w:rsidRDefault="009A60A9">
            <w:pPr>
              <w:spacing w:line="240" w:lineRule="auto"/>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41555273" w14:textId="77777777" w:rsidR="009A60A9" w:rsidRDefault="009A60A9">
            <w:pPr>
              <w:spacing w:line="240" w:lineRule="auto"/>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0148DB20"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28 500,00</w:t>
            </w:r>
          </w:p>
        </w:tc>
        <w:tc>
          <w:tcPr>
            <w:tcW w:w="1094" w:type="dxa"/>
            <w:tcBorders>
              <w:top w:val="nil"/>
              <w:left w:val="nil"/>
              <w:bottom w:val="single" w:sz="4" w:space="0" w:color="auto"/>
              <w:right w:val="single" w:sz="4" w:space="0" w:color="auto"/>
            </w:tcBorders>
            <w:shd w:val="clear" w:color="auto" w:fill="FFFFFF"/>
            <w:noWrap/>
            <w:hideMark/>
          </w:tcPr>
          <w:p w14:paraId="630B09D4"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7 000,00</w:t>
            </w:r>
          </w:p>
        </w:tc>
        <w:tc>
          <w:tcPr>
            <w:tcW w:w="1134" w:type="dxa"/>
            <w:tcBorders>
              <w:top w:val="nil"/>
              <w:left w:val="nil"/>
              <w:bottom w:val="single" w:sz="4" w:space="0" w:color="auto"/>
              <w:right w:val="single" w:sz="4" w:space="0" w:color="auto"/>
            </w:tcBorders>
            <w:shd w:val="clear" w:color="auto" w:fill="FFFFFF"/>
            <w:noWrap/>
            <w:hideMark/>
          </w:tcPr>
          <w:p w14:paraId="3984F47E"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7 000,00</w:t>
            </w:r>
          </w:p>
        </w:tc>
      </w:tr>
      <w:tr w:rsidR="009A60A9" w14:paraId="5C5A04D6" w14:textId="77777777" w:rsidTr="009A60A9">
        <w:trPr>
          <w:trHeight w:val="310"/>
        </w:trPr>
        <w:tc>
          <w:tcPr>
            <w:tcW w:w="4146" w:type="dxa"/>
            <w:tcBorders>
              <w:top w:val="nil"/>
              <w:left w:val="single" w:sz="4" w:space="0" w:color="auto"/>
              <w:bottom w:val="single" w:sz="4" w:space="0" w:color="auto"/>
              <w:right w:val="single" w:sz="4" w:space="0" w:color="auto"/>
            </w:tcBorders>
            <w:hideMark/>
          </w:tcPr>
          <w:p w14:paraId="0590C2C4" w14:textId="2E79FBDC"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Основное мероприятие «</w:t>
            </w:r>
            <w:r w:rsidR="00000466">
              <w:rPr>
                <w:rFonts w:ascii="Times New Roman" w:hAnsi="Times New Roman"/>
                <w:color w:val="000000" w:themeColor="text1"/>
                <w:sz w:val="18"/>
                <w:szCs w:val="18"/>
              </w:rPr>
              <w:t>Стимулирование</w:t>
            </w:r>
            <w:r>
              <w:rPr>
                <w:rFonts w:ascii="Times New Roman" w:hAnsi="Times New Roman"/>
                <w:color w:val="000000" w:themeColor="text1"/>
                <w:sz w:val="18"/>
                <w:szCs w:val="18"/>
              </w:rPr>
              <w:t xml:space="preserve"> творческой активности населения»</w:t>
            </w:r>
          </w:p>
        </w:tc>
        <w:tc>
          <w:tcPr>
            <w:tcW w:w="1452" w:type="dxa"/>
            <w:tcBorders>
              <w:top w:val="nil"/>
              <w:left w:val="nil"/>
              <w:bottom w:val="single" w:sz="4" w:space="0" w:color="auto"/>
              <w:right w:val="single" w:sz="4" w:space="0" w:color="auto"/>
            </w:tcBorders>
            <w:noWrap/>
            <w:hideMark/>
          </w:tcPr>
          <w:p w14:paraId="1D8C9D2A"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08 0 01 00000</w:t>
            </w:r>
          </w:p>
        </w:tc>
        <w:tc>
          <w:tcPr>
            <w:tcW w:w="567" w:type="dxa"/>
            <w:tcBorders>
              <w:top w:val="nil"/>
              <w:left w:val="nil"/>
              <w:bottom w:val="single" w:sz="4" w:space="0" w:color="auto"/>
              <w:right w:val="single" w:sz="4" w:space="0" w:color="auto"/>
            </w:tcBorders>
            <w:noWrap/>
            <w:vAlign w:val="bottom"/>
            <w:hideMark/>
          </w:tcPr>
          <w:p w14:paraId="3676246F" w14:textId="77777777" w:rsidR="009A60A9" w:rsidRDefault="009A60A9">
            <w:pPr>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vAlign w:val="bottom"/>
            <w:hideMark/>
          </w:tcPr>
          <w:p w14:paraId="6D60776F" w14:textId="77777777" w:rsidR="009A60A9" w:rsidRDefault="009A60A9">
            <w:pPr>
              <w:spacing w:after="0"/>
              <w:rPr>
                <w:rFonts w:asciiTheme="minorHAnsi" w:eastAsiaTheme="minorHAnsi" w:hAnsiTheme="minorHAnsi" w:cstheme="minorBidi"/>
                <w:sz w:val="20"/>
                <w:szCs w:val="20"/>
              </w:rPr>
            </w:pPr>
          </w:p>
        </w:tc>
        <w:tc>
          <w:tcPr>
            <w:tcW w:w="459" w:type="dxa"/>
            <w:tcBorders>
              <w:top w:val="nil"/>
              <w:left w:val="nil"/>
              <w:bottom w:val="single" w:sz="4" w:space="0" w:color="auto"/>
              <w:right w:val="single" w:sz="4" w:space="0" w:color="auto"/>
            </w:tcBorders>
            <w:noWrap/>
            <w:vAlign w:val="bottom"/>
            <w:hideMark/>
          </w:tcPr>
          <w:p w14:paraId="28D2D79C"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3BA63FEF" w14:textId="77777777" w:rsidR="009A60A9" w:rsidRDefault="009A60A9">
            <w:pPr>
              <w:spacing w:line="240" w:lineRule="auto"/>
              <w:jc w:val="center"/>
              <w:rPr>
                <w:rFonts w:ascii="Times New Roman" w:eastAsia="Times New Roman" w:hAnsi="Times New Roman"/>
                <w:color w:val="000000" w:themeColor="text1"/>
                <w:sz w:val="18"/>
                <w:szCs w:val="18"/>
              </w:rPr>
            </w:pPr>
            <w:r>
              <w:rPr>
                <w:rFonts w:ascii="Times New Roman" w:hAnsi="Times New Roman"/>
                <w:color w:val="000000" w:themeColor="text1"/>
                <w:sz w:val="18"/>
                <w:szCs w:val="18"/>
              </w:rPr>
              <w:t>28 500,00</w:t>
            </w:r>
          </w:p>
        </w:tc>
        <w:tc>
          <w:tcPr>
            <w:tcW w:w="1094" w:type="dxa"/>
            <w:tcBorders>
              <w:top w:val="nil"/>
              <w:left w:val="nil"/>
              <w:bottom w:val="single" w:sz="4" w:space="0" w:color="auto"/>
              <w:right w:val="single" w:sz="4" w:space="0" w:color="auto"/>
            </w:tcBorders>
            <w:shd w:val="clear" w:color="auto" w:fill="FFFFFF"/>
            <w:noWrap/>
            <w:hideMark/>
          </w:tcPr>
          <w:p w14:paraId="73EF7981"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7 000,00</w:t>
            </w:r>
          </w:p>
        </w:tc>
        <w:tc>
          <w:tcPr>
            <w:tcW w:w="1134" w:type="dxa"/>
            <w:tcBorders>
              <w:top w:val="nil"/>
              <w:left w:val="nil"/>
              <w:bottom w:val="single" w:sz="4" w:space="0" w:color="auto"/>
              <w:right w:val="single" w:sz="4" w:space="0" w:color="auto"/>
            </w:tcBorders>
            <w:shd w:val="clear" w:color="auto" w:fill="FFFFFF"/>
            <w:noWrap/>
            <w:hideMark/>
          </w:tcPr>
          <w:p w14:paraId="45154738"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7 000,00</w:t>
            </w:r>
          </w:p>
        </w:tc>
      </w:tr>
      <w:tr w:rsidR="009A60A9" w14:paraId="539D5413" w14:textId="77777777" w:rsidTr="009A60A9">
        <w:trPr>
          <w:trHeight w:val="399"/>
        </w:trPr>
        <w:tc>
          <w:tcPr>
            <w:tcW w:w="4146" w:type="dxa"/>
            <w:tcBorders>
              <w:top w:val="nil"/>
              <w:left w:val="single" w:sz="4" w:space="0" w:color="auto"/>
              <w:bottom w:val="single" w:sz="4" w:space="0" w:color="auto"/>
              <w:right w:val="single" w:sz="4" w:space="0" w:color="auto"/>
            </w:tcBorders>
            <w:hideMark/>
          </w:tcPr>
          <w:p w14:paraId="04786940"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Проведение культурно-массовых, культурно-зрелищных и выставочных мероприятий благотворительная   </w:t>
            </w:r>
            <w:proofErr w:type="gramStart"/>
            <w:r>
              <w:rPr>
                <w:rFonts w:ascii="Times New Roman" w:hAnsi="Times New Roman"/>
                <w:color w:val="000000" w:themeColor="text1"/>
                <w:sz w:val="18"/>
                <w:szCs w:val="18"/>
              </w:rPr>
              <w:t>елка,  Новый</w:t>
            </w:r>
            <w:proofErr w:type="gramEnd"/>
            <w:r>
              <w:rPr>
                <w:rFonts w:ascii="Times New Roman" w:hAnsi="Times New Roman"/>
                <w:color w:val="000000" w:themeColor="text1"/>
                <w:sz w:val="18"/>
                <w:szCs w:val="18"/>
              </w:rPr>
              <w:t xml:space="preserve"> год, Масленица, концерт «Победный май», митинг  ко Дню Победы, День защиты  детей,  День поселка,  День памяти и скорби «Эхо войны»;  День неизвестного солдата  </w:t>
            </w:r>
          </w:p>
        </w:tc>
        <w:tc>
          <w:tcPr>
            <w:tcW w:w="1452" w:type="dxa"/>
            <w:tcBorders>
              <w:top w:val="nil"/>
              <w:left w:val="nil"/>
              <w:bottom w:val="single" w:sz="4" w:space="0" w:color="auto"/>
              <w:right w:val="single" w:sz="4" w:space="0" w:color="auto"/>
            </w:tcBorders>
            <w:noWrap/>
            <w:hideMark/>
          </w:tcPr>
          <w:p w14:paraId="1A6A781F"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08 0 01 00810</w:t>
            </w:r>
          </w:p>
        </w:tc>
        <w:tc>
          <w:tcPr>
            <w:tcW w:w="567" w:type="dxa"/>
            <w:tcBorders>
              <w:top w:val="nil"/>
              <w:left w:val="nil"/>
              <w:bottom w:val="single" w:sz="4" w:space="0" w:color="auto"/>
              <w:right w:val="single" w:sz="4" w:space="0" w:color="auto"/>
            </w:tcBorders>
            <w:noWrap/>
            <w:vAlign w:val="bottom"/>
            <w:hideMark/>
          </w:tcPr>
          <w:p w14:paraId="018EF5C3" w14:textId="77777777" w:rsidR="009A60A9" w:rsidRDefault="009A60A9">
            <w:pPr>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vAlign w:val="bottom"/>
            <w:hideMark/>
          </w:tcPr>
          <w:p w14:paraId="6476EBAA" w14:textId="77777777" w:rsidR="009A60A9" w:rsidRDefault="009A60A9">
            <w:pPr>
              <w:spacing w:after="0"/>
              <w:rPr>
                <w:rFonts w:asciiTheme="minorHAnsi" w:eastAsiaTheme="minorHAnsi" w:hAnsiTheme="minorHAnsi" w:cstheme="minorBidi"/>
                <w:sz w:val="20"/>
                <w:szCs w:val="20"/>
              </w:rPr>
            </w:pPr>
          </w:p>
        </w:tc>
        <w:tc>
          <w:tcPr>
            <w:tcW w:w="459" w:type="dxa"/>
            <w:tcBorders>
              <w:top w:val="nil"/>
              <w:left w:val="nil"/>
              <w:bottom w:val="single" w:sz="4" w:space="0" w:color="auto"/>
              <w:right w:val="single" w:sz="4" w:space="0" w:color="auto"/>
            </w:tcBorders>
            <w:noWrap/>
            <w:vAlign w:val="bottom"/>
            <w:hideMark/>
          </w:tcPr>
          <w:p w14:paraId="413BD0F2"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2ECBA058" w14:textId="77777777" w:rsidR="009A60A9" w:rsidRDefault="009A60A9">
            <w:pPr>
              <w:spacing w:line="240" w:lineRule="auto"/>
              <w:jc w:val="center"/>
              <w:rPr>
                <w:rFonts w:ascii="Times New Roman" w:eastAsia="Times New Roman" w:hAnsi="Times New Roman"/>
                <w:color w:val="000000" w:themeColor="text1"/>
                <w:sz w:val="18"/>
                <w:szCs w:val="18"/>
              </w:rPr>
            </w:pPr>
            <w:r>
              <w:rPr>
                <w:rFonts w:ascii="Times New Roman" w:hAnsi="Times New Roman"/>
                <w:color w:val="000000" w:themeColor="text1"/>
                <w:sz w:val="18"/>
                <w:szCs w:val="18"/>
              </w:rPr>
              <w:t>28 500,00</w:t>
            </w:r>
          </w:p>
        </w:tc>
        <w:tc>
          <w:tcPr>
            <w:tcW w:w="1094" w:type="dxa"/>
            <w:tcBorders>
              <w:top w:val="nil"/>
              <w:left w:val="nil"/>
              <w:bottom w:val="single" w:sz="4" w:space="0" w:color="auto"/>
              <w:right w:val="single" w:sz="4" w:space="0" w:color="auto"/>
            </w:tcBorders>
            <w:shd w:val="clear" w:color="auto" w:fill="FFFFFF"/>
            <w:noWrap/>
            <w:hideMark/>
          </w:tcPr>
          <w:p w14:paraId="54D30DEF"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7 000,00</w:t>
            </w:r>
          </w:p>
        </w:tc>
        <w:tc>
          <w:tcPr>
            <w:tcW w:w="1134" w:type="dxa"/>
            <w:tcBorders>
              <w:top w:val="nil"/>
              <w:left w:val="nil"/>
              <w:bottom w:val="single" w:sz="4" w:space="0" w:color="auto"/>
              <w:right w:val="single" w:sz="4" w:space="0" w:color="auto"/>
            </w:tcBorders>
            <w:shd w:val="clear" w:color="auto" w:fill="FFFFFF"/>
            <w:noWrap/>
            <w:hideMark/>
          </w:tcPr>
          <w:p w14:paraId="3FCA6BFB"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7 000,00</w:t>
            </w:r>
          </w:p>
        </w:tc>
      </w:tr>
      <w:tr w:rsidR="009A60A9" w14:paraId="43BA8B23" w14:textId="77777777" w:rsidTr="009A60A9">
        <w:trPr>
          <w:trHeight w:val="409"/>
        </w:trPr>
        <w:tc>
          <w:tcPr>
            <w:tcW w:w="4146" w:type="dxa"/>
            <w:tcBorders>
              <w:top w:val="nil"/>
              <w:left w:val="single" w:sz="4" w:space="0" w:color="auto"/>
              <w:bottom w:val="single" w:sz="4" w:space="0" w:color="auto"/>
              <w:right w:val="single" w:sz="4" w:space="0" w:color="auto"/>
            </w:tcBorders>
            <w:vAlign w:val="bottom"/>
            <w:hideMark/>
          </w:tcPr>
          <w:p w14:paraId="55AF3937" w14:textId="77777777" w:rsidR="009A60A9" w:rsidRDefault="009A60A9">
            <w:pPr>
              <w:widowControl w:val="0"/>
              <w:shd w:val="clear" w:color="auto" w:fill="FFFFFF"/>
              <w:adjustRightInd w:val="0"/>
              <w:spacing w:line="240" w:lineRule="auto"/>
              <w:ind w:firstLine="5"/>
              <w:jc w:val="both"/>
              <w:rPr>
                <w:rFonts w:ascii="Times New Roman" w:hAnsi="Times New Roman"/>
                <w:color w:val="000000" w:themeColor="text1"/>
                <w:sz w:val="18"/>
                <w:szCs w:val="18"/>
              </w:rPr>
            </w:pPr>
            <w:r>
              <w:rPr>
                <w:rFonts w:ascii="Times New Roman" w:hAnsi="Times New Roman"/>
                <w:color w:val="000000" w:themeColor="text1"/>
                <w:sz w:val="18"/>
                <w:szCs w:val="18"/>
              </w:rPr>
              <w:t>Закупка товаров, работ, услуг для государственных (муниципальных) нужд</w:t>
            </w:r>
          </w:p>
        </w:tc>
        <w:tc>
          <w:tcPr>
            <w:tcW w:w="1452" w:type="dxa"/>
            <w:tcBorders>
              <w:top w:val="nil"/>
              <w:left w:val="nil"/>
              <w:bottom w:val="single" w:sz="4" w:space="0" w:color="auto"/>
              <w:right w:val="single" w:sz="4" w:space="0" w:color="auto"/>
            </w:tcBorders>
            <w:noWrap/>
            <w:hideMark/>
          </w:tcPr>
          <w:p w14:paraId="3E32C46E"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08 0 01 00810</w:t>
            </w:r>
          </w:p>
        </w:tc>
        <w:tc>
          <w:tcPr>
            <w:tcW w:w="567" w:type="dxa"/>
            <w:tcBorders>
              <w:top w:val="nil"/>
              <w:left w:val="nil"/>
              <w:bottom w:val="single" w:sz="4" w:space="0" w:color="auto"/>
              <w:right w:val="single" w:sz="4" w:space="0" w:color="auto"/>
            </w:tcBorders>
            <w:noWrap/>
            <w:hideMark/>
          </w:tcPr>
          <w:p w14:paraId="3CA67472"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200</w:t>
            </w:r>
          </w:p>
        </w:tc>
        <w:tc>
          <w:tcPr>
            <w:tcW w:w="567" w:type="dxa"/>
            <w:tcBorders>
              <w:top w:val="nil"/>
              <w:left w:val="nil"/>
              <w:bottom w:val="single" w:sz="4" w:space="0" w:color="auto"/>
              <w:right w:val="single" w:sz="4" w:space="0" w:color="auto"/>
            </w:tcBorders>
            <w:noWrap/>
            <w:vAlign w:val="bottom"/>
            <w:hideMark/>
          </w:tcPr>
          <w:p w14:paraId="58CE1400" w14:textId="77777777" w:rsidR="009A60A9" w:rsidRDefault="009A60A9">
            <w:pPr>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vAlign w:val="bottom"/>
            <w:hideMark/>
          </w:tcPr>
          <w:p w14:paraId="74E234FD"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2517CAD1" w14:textId="77777777" w:rsidR="009A60A9" w:rsidRDefault="009A60A9">
            <w:pPr>
              <w:spacing w:line="240" w:lineRule="auto"/>
              <w:jc w:val="center"/>
              <w:rPr>
                <w:rFonts w:ascii="Times New Roman" w:eastAsia="Times New Roman" w:hAnsi="Times New Roman"/>
                <w:color w:val="000000" w:themeColor="text1"/>
                <w:sz w:val="18"/>
                <w:szCs w:val="18"/>
              </w:rPr>
            </w:pPr>
            <w:r>
              <w:rPr>
                <w:rFonts w:ascii="Times New Roman" w:hAnsi="Times New Roman"/>
                <w:color w:val="000000" w:themeColor="text1"/>
                <w:sz w:val="18"/>
                <w:szCs w:val="18"/>
              </w:rPr>
              <w:t>28 500,00</w:t>
            </w:r>
          </w:p>
        </w:tc>
        <w:tc>
          <w:tcPr>
            <w:tcW w:w="1094" w:type="dxa"/>
            <w:tcBorders>
              <w:top w:val="nil"/>
              <w:left w:val="nil"/>
              <w:bottom w:val="single" w:sz="4" w:space="0" w:color="auto"/>
              <w:right w:val="single" w:sz="4" w:space="0" w:color="auto"/>
            </w:tcBorders>
            <w:shd w:val="clear" w:color="auto" w:fill="FFFFFF"/>
            <w:noWrap/>
            <w:hideMark/>
          </w:tcPr>
          <w:p w14:paraId="1CCC85FA"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7 000,00</w:t>
            </w:r>
          </w:p>
        </w:tc>
        <w:tc>
          <w:tcPr>
            <w:tcW w:w="1134" w:type="dxa"/>
            <w:tcBorders>
              <w:top w:val="nil"/>
              <w:left w:val="nil"/>
              <w:bottom w:val="single" w:sz="4" w:space="0" w:color="auto"/>
              <w:right w:val="single" w:sz="4" w:space="0" w:color="auto"/>
            </w:tcBorders>
            <w:shd w:val="clear" w:color="auto" w:fill="FFFFFF"/>
            <w:noWrap/>
            <w:hideMark/>
          </w:tcPr>
          <w:p w14:paraId="6D3C7753"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7 000,00</w:t>
            </w:r>
          </w:p>
        </w:tc>
      </w:tr>
      <w:tr w:rsidR="009A60A9" w14:paraId="1756797C" w14:textId="77777777" w:rsidTr="009A60A9">
        <w:trPr>
          <w:trHeight w:val="705"/>
        </w:trPr>
        <w:tc>
          <w:tcPr>
            <w:tcW w:w="4146" w:type="dxa"/>
            <w:tcBorders>
              <w:top w:val="nil"/>
              <w:left w:val="single" w:sz="4" w:space="0" w:color="auto"/>
              <w:bottom w:val="single" w:sz="4" w:space="0" w:color="auto"/>
              <w:right w:val="single" w:sz="4" w:space="0" w:color="auto"/>
            </w:tcBorders>
            <w:vAlign w:val="bottom"/>
            <w:hideMark/>
          </w:tcPr>
          <w:p w14:paraId="66788B6A" w14:textId="77777777" w:rsidR="009A60A9" w:rsidRDefault="009A60A9">
            <w:pPr>
              <w:widowControl w:val="0"/>
              <w:shd w:val="clear" w:color="auto" w:fill="FFFFFF"/>
              <w:adjustRightInd w:val="0"/>
              <w:spacing w:line="240" w:lineRule="auto"/>
              <w:ind w:firstLine="5"/>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Иные закупки товаров, работ и услуг для </w:t>
            </w:r>
            <w:r>
              <w:rPr>
                <w:rFonts w:ascii="Times New Roman" w:hAnsi="Times New Roman"/>
                <w:bCs/>
                <w:color w:val="000000" w:themeColor="text1"/>
                <w:sz w:val="18"/>
                <w:szCs w:val="18"/>
              </w:rPr>
              <w:t>обеспечения</w:t>
            </w:r>
            <w:r>
              <w:rPr>
                <w:rFonts w:ascii="Times New Roman" w:hAnsi="Times New Roman"/>
                <w:color w:val="000000" w:themeColor="text1"/>
                <w:sz w:val="18"/>
                <w:szCs w:val="18"/>
              </w:rPr>
              <w:t xml:space="preserve"> государственных </w:t>
            </w:r>
            <w:r>
              <w:rPr>
                <w:rFonts w:ascii="Times New Roman" w:hAnsi="Times New Roman"/>
                <w:bCs/>
                <w:color w:val="000000" w:themeColor="text1"/>
                <w:sz w:val="18"/>
                <w:szCs w:val="18"/>
              </w:rPr>
              <w:t>(муниципальных)</w:t>
            </w:r>
            <w:r>
              <w:rPr>
                <w:rFonts w:ascii="Times New Roman" w:hAnsi="Times New Roman"/>
                <w:color w:val="000000" w:themeColor="text1"/>
                <w:sz w:val="18"/>
                <w:szCs w:val="18"/>
              </w:rPr>
              <w:t xml:space="preserve"> нужд</w:t>
            </w:r>
          </w:p>
        </w:tc>
        <w:tc>
          <w:tcPr>
            <w:tcW w:w="1452" w:type="dxa"/>
            <w:tcBorders>
              <w:top w:val="nil"/>
              <w:left w:val="nil"/>
              <w:bottom w:val="single" w:sz="4" w:space="0" w:color="auto"/>
              <w:right w:val="single" w:sz="4" w:space="0" w:color="auto"/>
            </w:tcBorders>
            <w:noWrap/>
            <w:hideMark/>
          </w:tcPr>
          <w:p w14:paraId="39894936"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08 0 01 00810</w:t>
            </w:r>
          </w:p>
        </w:tc>
        <w:tc>
          <w:tcPr>
            <w:tcW w:w="567" w:type="dxa"/>
            <w:tcBorders>
              <w:top w:val="nil"/>
              <w:left w:val="nil"/>
              <w:bottom w:val="single" w:sz="4" w:space="0" w:color="auto"/>
              <w:right w:val="single" w:sz="4" w:space="0" w:color="auto"/>
            </w:tcBorders>
            <w:noWrap/>
            <w:hideMark/>
          </w:tcPr>
          <w:p w14:paraId="62CA5F14"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240</w:t>
            </w:r>
          </w:p>
        </w:tc>
        <w:tc>
          <w:tcPr>
            <w:tcW w:w="567" w:type="dxa"/>
            <w:tcBorders>
              <w:top w:val="nil"/>
              <w:left w:val="nil"/>
              <w:bottom w:val="single" w:sz="4" w:space="0" w:color="auto"/>
              <w:right w:val="single" w:sz="4" w:space="0" w:color="auto"/>
            </w:tcBorders>
            <w:noWrap/>
            <w:hideMark/>
          </w:tcPr>
          <w:p w14:paraId="08AE6087"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08</w:t>
            </w:r>
          </w:p>
        </w:tc>
        <w:tc>
          <w:tcPr>
            <w:tcW w:w="459" w:type="dxa"/>
            <w:tcBorders>
              <w:top w:val="nil"/>
              <w:left w:val="nil"/>
              <w:bottom w:val="single" w:sz="4" w:space="0" w:color="auto"/>
              <w:right w:val="single" w:sz="4" w:space="0" w:color="auto"/>
            </w:tcBorders>
            <w:noWrap/>
            <w:hideMark/>
          </w:tcPr>
          <w:p w14:paraId="24B9E1DA"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01</w:t>
            </w:r>
          </w:p>
        </w:tc>
        <w:tc>
          <w:tcPr>
            <w:tcW w:w="1349" w:type="dxa"/>
            <w:tcBorders>
              <w:top w:val="nil"/>
              <w:left w:val="nil"/>
              <w:bottom w:val="single" w:sz="4" w:space="0" w:color="auto"/>
              <w:right w:val="single" w:sz="4" w:space="0" w:color="auto"/>
            </w:tcBorders>
            <w:shd w:val="clear" w:color="auto" w:fill="FFFFFF"/>
            <w:noWrap/>
            <w:hideMark/>
          </w:tcPr>
          <w:p w14:paraId="0A1A34A0"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28 500,00</w:t>
            </w:r>
          </w:p>
        </w:tc>
        <w:tc>
          <w:tcPr>
            <w:tcW w:w="1094" w:type="dxa"/>
            <w:tcBorders>
              <w:top w:val="nil"/>
              <w:left w:val="nil"/>
              <w:bottom w:val="single" w:sz="4" w:space="0" w:color="auto"/>
              <w:right w:val="single" w:sz="4" w:space="0" w:color="auto"/>
            </w:tcBorders>
            <w:shd w:val="clear" w:color="auto" w:fill="FFFFFF"/>
            <w:noWrap/>
            <w:hideMark/>
          </w:tcPr>
          <w:p w14:paraId="2A619C18"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7 000,00</w:t>
            </w:r>
          </w:p>
        </w:tc>
        <w:tc>
          <w:tcPr>
            <w:tcW w:w="1134" w:type="dxa"/>
            <w:tcBorders>
              <w:top w:val="nil"/>
              <w:left w:val="nil"/>
              <w:bottom w:val="single" w:sz="4" w:space="0" w:color="auto"/>
              <w:right w:val="single" w:sz="4" w:space="0" w:color="auto"/>
            </w:tcBorders>
            <w:shd w:val="clear" w:color="auto" w:fill="FFFFFF"/>
            <w:noWrap/>
            <w:hideMark/>
          </w:tcPr>
          <w:p w14:paraId="7DAE0082"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7 000,00</w:t>
            </w:r>
          </w:p>
        </w:tc>
      </w:tr>
      <w:tr w:rsidR="009A60A9" w14:paraId="3EE60AD3" w14:textId="77777777" w:rsidTr="009A60A9">
        <w:trPr>
          <w:trHeight w:val="1131"/>
        </w:trPr>
        <w:tc>
          <w:tcPr>
            <w:tcW w:w="4146" w:type="dxa"/>
            <w:tcBorders>
              <w:top w:val="nil"/>
              <w:left w:val="single" w:sz="4" w:space="0" w:color="auto"/>
              <w:bottom w:val="single" w:sz="4" w:space="0" w:color="auto"/>
              <w:right w:val="single" w:sz="4" w:space="0" w:color="auto"/>
            </w:tcBorders>
            <w:vAlign w:val="bottom"/>
            <w:hideMark/>
          </w:tcPr>
          <w:p w14:paraId="6B7F4011" w14:textId="77777777" w:rsidR="009A60A9" w:rsidRDefault="009A60A9">
            <w:pPr>
              <w:spacing w:line="240" w:lineRule="auto"/>
              <w:jc w:val="both"/>
              <w:rPr>
                <w:rFonts w:ascii="Times New Roman" w:hAnsi="Times New Roman"/>
                <w:b/>
                <w:bCs/>
                <w:color w:val="000000" w:themeColor="text1"/>
                <w:sz w:val="20"/>
                <w:szCs w:val="20"/>
              </w:rPr>
            </w:pPr>
            <w:r>
              <w:rPr>
                <w:rFonts w:ascii="Times New Roman" w:hAnsi="Times New Roman"/>
                <w:b/>
                <w:bCs/>
                <w:color w:val="000000" w:themeColor="text1"/>
                <w:sz w:val="20"/>
                <w:szCs w:val="20"/>
              </w:rPr>
              <w:t xml:space="preserve">Муниципальная программа </w:t>
            </w:r>
            <w:proofErr w:type="spellStart"/>
            <w:r>
              <w:rPr>
                <w:rFonts w:ascii="Times New Roman" w:hAnsi="Times New Roman"/>
                <w:b/>
                <w:bCs/>
                <w:color w:val="000000" w:themeColor="text1"/>
                <w:sz w:val="20"/>
                <w:szCs w:val="20"/>
              </w:rPr>
              <w:t>Кулотинского</w:t>
            </w:r>
            <w:proofErr w:type="spellEnd"/>
            <w:r>
              <w:rPr>
                <w:rFonts w:ascii="Times New Roman" w:hAnsi="Times New Roman"/>
                <w:b/>
                <w:bCs/>
                <w:color w:val="000000" w:themeColor="text1"/>
                <w:sz w:val="20"/>
                <w:szCs w:val="20"/>
              </w:rPr>
              <w:t xml:space="preserve"> городского поселения "Развитие физической культуры и спорта на территории </w:t>
            </w:r>
            <w:proofErr w:type="spellStart"/>
            <w:r>
              <w:rPr>
                <w:rFonts w:ascii="Times New Roman" w:hAnsi="Times New Roman"/>
                <w:b/>
                <w:bCs/>
                <w:color w:val="000000" w:themeColor="text1"/>
                <w:sz w:val="20"/>
                <w:szCs w:val="20"/>
              </w:rPr>
              <w:t>Кулотинского</w:t>
            </w:r>
            <w:proofErr w:type="spellEnd"/>
            <w:r>
              <w:rPr>
                <w:rFonts w:ascii="Times New Roman" w:hAnsi="Times New Roman"/>
                <w:b/>
                <w:bCs/>
                <w:color w:val="000000" w:themeColor="text1"/>
                <w:sz w:val="20"/>
                <w:szCs w:val="20"/>
              </w:rPr>
              <w:t xml:space="preserve"> городского поселения на 2023-2027 годы"</w:t>
            </w:r>
          </w:p>
        </w:tc>
        <w:tc>
          <w:tcPr>
            <w:tcW w:w="1452" w:type="dxa"/>
            <w:tcBorders>
              <w:top w:val="nil"/>
              <w:left w:val="nil"/>
              <w:bottom w:val="single" w:sz="4" w:space="0" w:color="auto"/>
              <w:right w:val="single" w:sz="4" w:space="0" w:color="auto"/>
            </w:tcBorders>
            <w:noWrap/>
            <w:hideMark/>
          </w:tcPr>
          <w:p w14:paraId="0BC9CAF5"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090 00 00000</w:t>
            </w:r>
          </w:p>
        </w:tc>
        <w:tc>
          <w:tcPr>
            <w:tcW w:w="567" w:type="dxa"/>
            <w:tcBorders>
              <w:top w:val="nil"/>
              <w:left w:val="nil"/>
              <w:bottom w:val="single" w:sz="4" w:space="0" w:color="auto"/>
              <w:right w:val="single" w:sz="4" w:space="0" w:color="auto"/>
            </w:tcBorders>
            <w:noWrap/>
            <w:vAlign w:val="bottom"/>
            <w:hideMark/>
          </w:tcPr>
          <w:p w14:paraId="577BD95E" w14:textId="77777777" w:rsidR="009A60A9" w:rsidRDefault="009A60A9">
            <w:pPr>
              <w:spacing w:line="240" w:lineRule="auto"/>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567" w:type="dxa"/>
            <w:tcBorders>
              <w:top w:val="nil"/>
              <w:left w:val="nil"/>
              <w:bottom w:val="single" w:sz="4" w:space="0" w:color="auto"/>
              <w:right w:val="single" w:sz="4" w:space="0" w:color="auto"/>
            </w:tcBorders>
            <w:noWrap/>
            <w:vAlign w:val="bottom"/>
            <w:hideMark/>
          </w:tcPr>
          <w:p w14:paraId="454EC61D" w14:textId="77777777" w:rsidR="009A60A9" w:rsidRDefault="009A60A9">
            <w:pPr>
              <w:spacing w:line="240" w:lineRule="auto"/>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7A130DA4" w14:textId="77777777" w:rsidR="009A60A9" w:rsidRDefault="009A60A9">
            <w:pPr>
              <w:spacing w:line="240" w:lineRule="auto"/>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47FF34E1"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35 000,00</w:t>
            </w:r>
          </w:p>
        </w:tc>
        <w:tc>
          <w:tcPr>
            <w:tcW w:w="1094" w:type="dxa"/>
            <w:tcBorders>
              <w:top w:val="nil"/>
              <w:left w:val="nil"/>
              <w:bottom w:val="single" w:sz="4" w:space="0" w:color="auto"/>
              <w:right w:val="single" w:sz="4" w:space="0" w:color="auto"/>
            </w:tcBorders>
            <w:shd w:val="clear" w:color="auto" w:fill="FFFFFF"/>
            <w:noWrap/>
            <w:hideMark/>
          </w:tcPr>
          <w:p w14:paraId="249C6F96"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11 500,00</w:t>
            </w:r>
          </w:p>
        </w:tc>
        <w:tc>
          <w:tcPr>
            <w:tcW w:w="1134" w:type="dxa"/>
            <w:tcBorders>
              <w:top w:val="nil"/>
              <w:left w:val="nil"/>
              <w:bottom w:val="single" w:sz="4" w:space="0" w:color="auto"/>
              <w:right w:val="single" w:sz="4" w:space="0" w:color="auto"/>
            </w:tcBorders>
            <w:shd w:val="clear" w:color="auto" w:fill="FFFFFF"/>
            <w:noWrap/>
            <w:hideMark/>
          </w:tcPr>
          <w:p w14:paraId="20718AC9"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11 500,00</w:t>
            </w:r>
          </w:p>
        </w:tc>
      </w:tr>
      <w:tr w:rsidR="009A60A9" w14:paraId="5323246F" w14:textId="77777777" w:rsidTr="009A60A9">
        <w:trPr>
          <w:trHeight w:val="1256"/>
        </w:trPr>
        <w:tc>
          <w:tcPr>
            <w:tcW w:w="4146" w:type="dxa"/>
            <w:tcBorders>
              <w:top w:val="nil"/>
              <w:left w:val="single" w:sz="4" w:space="0" w:color="auto"/>
              <w:bottom w:val="single" w:sz="4" w:space="0" w:color="auto"/>
              <w:right w:val="single" w:sz="4" w:space="0" w:color="auto"/>
            </w:tcBorders>
            <w:hideMark/>
          </w:tcPr>
          <w:p w14:paraId="1A3A1746"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Основное мероприятие «Обеспечение условий для развития на территории поселения физической культуры, школьного и массового спорта, организация проведения официальных культурно- оздоровительных и спортивных мероприятий поселения</w:t>
            </w:r>
          </w:p>
        </w:tc>
        <w:tc>
          <w:tcPr>
            <w:tcW w:w="1452" w:type="dxa"/>
            <w:tcBorders>
              <w:top w:val="nil"/>
              <w:left w:val="nil"/>
              <w:bottom w:val="single" w:sz="4" w:space="0" w:color="auto"/>
              <w:right w:val="single" w:sz="4" w:space="0" w:color="auto"/>
            </w:tcBorders>
            <w:noWrap/>
            <w:hideMark/>
          </w:tcPr>
          <w:p w14:paraId="419B8B02"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09 0 01 00000</w:t>
            </w:r>
          </w:p>
        </w:tc>
        <w:tc>
          <w:tcPr>
            <w:tcW w:w="567" w:type="dxa"/>
            <w:tcBorders>
              <w:top w:val="nil"/>
              <w:left w:val="nil"/>
              <w:bottom w:val="single" w:sz="4" w:space="0" w:color="auto"/>
              <w:right w:val="single" w:sz="4" w:space="0" w:color="auto"/>
            </w:tcBorders>
            <w:noWrap/>
            <w:vAlign w:val="bottom"/>
            <w:hideMark/>
          </w:tcPr>
          <w:p w14:paraId="07309682" w14:textId="77777777" w:rsidR="009A60A9" w:rsidRDefault="009A60A9">
            <w:pPr>
              <w:spacing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567" w:type="dxa"/>
            <w:tcBorders>
              <w:top w:val="nil"/>
              <w:left w:val="nil"/>
              <w:bottom w:val="single" w:sz="4" w:space="0" w:color="auto"/>
              <w:right w:val="single" w:sz="4" w:space="0" w:color="auto"/>
            </w:tcBorders>
            <w:noWrap/>
            <w:vAlign w:val="bottom"/>
            <w:hideMark/>
          </w:tcPr>
          <w:p w14:paraId="6E0AB757" w14:textId="77777777" w:rsidR="009A60A9" w:rsidRDefault="009A60A9">
            <w:pPr>
              <w:spacing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2C2874B3" w14:textId="77777777" w:rsidR="009A60A9" w:rsidRDefault="009A60A9">
            <w:pPr>
              <w:spacing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2711C6AE"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35 000,00</w:t>
            </w:r>
          </w:p>
        </w:tc>
        <w:tc>
          <w:tcPr>
            <w:tcW w:w="1094" w:type="dxa"/>
            <w:tcBorders>
              <w:top w:val="nil"/>
              <w:left w:val="nil"/>
              <w:bottom w:val="single" w:sz="4" w:space="0" w:color="auto"/>
              <w:right w:val="single" w:sz="4" w:space="0" w:color="auto"/>
            </w:tcBorders>
            <w:shd w:val="clear" w:color="auto" w:fill="FFFFFF"/>
            <w:noWrap/>
            <w:hideMark/>
          </w:tcPr>
          <w:p w14:paraId="6FFFB7E8"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11 500,00</w:t>
            </w:r>
          </w:p>
        </w:tc>
        <w:tc>
          <w:tcPr>
            <w:tcW w:w="1134" w:type="dxa"/>
            <w:tcBorders>
              <w:top w:val="nil"/>
              <w:left w:val="nil"/>
              <w:bottom w:val="single" w:sz="4" w:space="0" w:color="auto"/>
              <w:right w:val="single" w:sz="4" w:space="0" w:color="auto"/>
            </w:tcBorders>
            <w:shd w:val="clear" w:color="auto" w:fill="FFFFFF"/>
            <w:noWrap/>
            <w:hideMark/>
          </w:tcPr>
          <w:p w14:paraId="403F300C"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11 500,00</w:t>
            </w:r>
          </w:p>
        </w:tc>
      </w:tr>
      <w:tr w:rsidR="009A60A9" w14:paraId="0686EE81" w14:textId="77777777" w:rsidTr="009A60A9">
        <w:trPr>
          <w:trHeight w:val="630"/>
        </w:trPr>
        <w:tc>
          <w:tcPr>
            <w:tcW w:w="4146" w:type="dxa"/>
            <w:tcBorders>
              <w:top w:val="nil"/>
              <w:left w:val="single" w:sz="4" w:space="0" w:color="auto"/>
              <w:bottom w:val="single" w:sz="4" w:space="0" w:color="auto"/>
              <w:right w:val="single" w:sz="4" w:space="0" w:color="auto"/>
            </w:tcBorders>
            <w:hideMark/>
          </w:tcPr>
          <w:p w14:paraId="06399BA2"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Проведение спортивно - массовых и </w:t>
            </w:r>
            <w:proofErr w:type="spellStart"/>
            <w:r>
              <w:rPr>
                <w:rFonts w:ascii="Times New Roman" w:hAnsi="Times New Roman"/>
                <w:color w:val="000000" w:themeColor="text1"/>
                <w:sz w:val="18"/>
                <w:szCs w:val="18"/>
              </w:rPr>
              <w:t>физкультурно</w:t>
            </w:r>
            <w:proofErr w:type="spellEnd"/>
            <w:r>
              <w:rPr>
                <w:rFonts w:ascii="Times New Roman" w:hAnsi="Times New Roman"/>
                <w:color w:val="000000" w:themeColor="text1"/>
                <w:sz w:val="18"/>
                <w:szCs w:val="18"/>
              </w:rPr>
              <w:t xml:space="preserve"> - оздоровительных мероприятий – соревнования: -шахматные турниры: </w:t>
            </w:r>
          </w:p>
          <w:p w14:paraId="6B143924"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к </w:t>
            </w:r>
            <w:proofErr w:type="gramStart"/>
            <w:r>
              <w:rPr>
                <w:rFonts w:ascii="Times New Roman" w:hAnsi="Times New Roman"/>
                <w:color w:val="000000" w:themeColor="text1"/>
                <w:sz w:val="18"/>
                <w:szCs w:val="18"/>
              </w:rPr>
              <w:t>Дню  защитника</w:t>
            </w:r>
            <w:proofErr w:type="gramEnd"/>
            <w:r>
              <w:rPr>
                <w:rFonts w:ascii="Times New Roman" w:hAnsi="Times New Roman"/>
                <w:color w:val="000000" w:themeColor="text1"/>
                <w:sz w:val="18"/>
                <w:szCs w:val="18"/>
              </w:rPr>
              <w:t xml:space="preserve">  Отечества;</w:t>
            </w:r>
          </w:p>
          <w:p w14:paraId="01E10920"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 к </w:t>
            </w:r>
            <w:proofErr w:type="gramStart"/>
            <w:r>
              <w:rPr>
                <w:rFonts w:ascii="Times New Roman" w:hAnsi="Times New Roman"/>
                <w:color w:val="000000" w:themeColor="text1"/>
                <w:sz w:val="18"/>
                <w:szCs w:val="18"/>
              </w:rPr>
              <w:t>Дню  8</w:t>
            </w:r>
            <w:proofErr w:type="gramEnd"/>
            <w:r>
              <w:rPr>
                <w:rFonts w:ascii="Times New Roman" w:hAnsi="Times New Roman"/>
                <w:color w:val="000000" w:themeColor="text1"/>
                <w:sz w:val="18"/>
                <w:szCs w:val="18"/>
              </w:rPr>
              <w:t xml:space="preserve">-е Марта; </w:t>
            </w:r>
          </w:p>
          <w:p w14:paraId="3127CB98"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-к </w:t>
            </w:r>
            <w:proofErr w:type="gramStart"/>
            <w:r>
              <w:rPr>
                <w:rFonts w:ascii="Times New Roman" w:hAnsi="Times New Roman"/>
                <w:color w:val="000000" w:themeColor="text1"/>
                <w:sz w:val="18"/>
                <w:szCs w:val="18"/>
              </w:rPr>
              <w:t>Дню  Победы</w:t>
            </w:r>
            <w:proofErr w:type="gramEnd"/>
            <w:r>
              <w:rPr>
                <w:rFonts w:ascii="Times New Roman" w:hAnsi="Times New Roman"/>
                <w:color w:val="000000" w:themeColor="text1"/>
                <w:sz w:val="18"/>
                <w:szCs w:val="18"/>
              </w:rPr>
              <w:t xml:space="preserve">, </w:t>
            </w:r>
          </w:p>
          <w:p w14:paraId="5EBA5E2F"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w:t>
            </w:r>
            <w:proofErr w:type="gramStart"/>
            <w:r>
              <w:rPr>
                <w:rFonts w:ascii="Times New Roman" w:hAnsi="Times New Roman"/>
                <w:color w:val="000000" w:themeColor="text1"/>
                <w:sz w:val="18"/>
                <w:szCs w:val="18"/>
              </w:rPr>
              <w:t>к  Дню</w:t>
            </w:r>
            <w:proofErr w:type="gramEnd"/>
            <w:r>
              <w:rPr>
                <w:rFonts w:ascii="Times New Roman" w:hAnsi="Times New Roman"/>
                <w:color w:val="000000" w:themeColor="text1"/>
                <w:sz w:val="18"/>
                <w:szCs w:val="18"/>
              </w:rPr>
              <w:t xml:space="preserve"> России  и поселка;</w:t>
            </w:r>
          </w:p>
          <w:p w14:paraId="2EBC2B5C"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 - к </w:t>
            </w:r>
            <w:proofErr w:type="gramStart"/>
            <w:r>
              <w:rPr>
                <w:rFonts w:ascii="Times New Roman" w:hAnsi="Times New Roman"/>
                <w:color w:val="000000" w:themeColor="text1"/>
                <w:sz w:val="18"/>
                <w:szCs w:val="18"/>
              </w:rPr>
              <w:t>Международному  Дню</w:t>
            </w:r>
            <w:proofErr w:type="gramEnd"/>
            <w:r>
              <w:rPr>
                <w:rFonts w:ascii="Times New Roman" w:hAnsi="Times New Roman"/>
                <w:color w:val="000000" w:themeColor="text1"/>
                <w:sz w:val="18"/>
                <w:szCs w:val="18"/>
              </w:rPr>
              <w:t xml:space="preserve"> шахмат  </w:t>
            </w:r>
          </w:p>
          <w:p w14:paraId="03D82CB0" w14:textId="77777777" w:rsidR="009A60A9" w:rsidRDefault="009A60A9">
            <w:pPr>
              <w:spacing w:line="240" w:lineRule="auto"/>
              <w:jc w:val="both"/>
              <w:rPr>
                <w:rFonts w:ascii="Times New Roman" w:hAnsi="Times New Roman"/>
                <w:color w:val="000000" w:themeColor="text1"/>
                <w:sz w:val="18"/>
                <w:szCs w:val="18"/>
              </w:rPr>
            </w:pPr>
            <w:proofErr w:type="gramStart"/>
            <w:r>
              <w:rPr>
                <w:rFonts w:ascii="Times New Roman" w:hAnsi="Times New Roman"/>
                <w:color w:val="000000" w:themeColor="text1"/>
                <w:sz w:val="18"/>
                <w:szCs w:val="18"/>
              </w:rPr>
              <w:t>Тяжелая  атлетика</w:t>
            </w:r>
            <w:proofErr w:type="gramEnd"/>
            <w:r>
              <w:rPr>
                <w:rFonts w:ascii="Times New Roman" w:hAnsi="Times New Roman"/>
                <w:color w:val="000000" w:themeColor="text1"/>
                <w:sz w:val="18"/>
                <w:szCs w:val="18"/>
              </w:rPr>
              <w:t>:</w:t>
            </w:r>
          </w:p>
          <w:p w14:paraId="1736FB43"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-Открытый турнир, </w:t>
            </w:r>
            <w:proofErr w:type="gramStart"/>
            <w:r>
              <w:rPr>
                <w:rFonts w:ascii="Times New Roman" w:hAnsi="Times New Roman"/>
                <w:color w:val="000000" w:themeColor="text1"/>
                <w:sz w:val="18"/>
                <w:szCs w:val="18"/>
              </w:rPr>
              <w:t>посвященный  Дню</w:t>
            </w:r>
            <w:proofErr w:type="gramEnd"/>
            <w:r>
              <w:rPr>
                <w:rFonts w:ascii="Times New Roman" w:hAnsi="Times New Roman"/>
                <w:color w:val="000000" w:themeColor="text1"/>
                <w:sz w:val="18"/>
                <w:szCs w:val="18"/>
              </w:rPr>
              <w:t xml:space="preserve">  защитника Отечества;</w:t>
            </w:r>
          </w:p>
          <w:p w14:paraId="3351E9F8"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 -</w:t>
            </w:r>
            <w:proofErr w:type="gramStart"/>
            <w:r>
              <w:rPr>
                <w:rFonts w:ascii="Times New Roman" w:hAnsi="Times New Roman"/>
                <w:color w:val="000000" w:themeColor="text1"/>
                <w:sz w:val="18"/>
                <w:szCs w:val="18"/>
              </w:rPr>
              <w:t>открытый  турнир</w:t>
            </w:r>
            <w:proofErr w:type="gramEnd"/>
            <w:r>
              <w:rPr>
                <w:rFonts w:ascii="Times New Roman" w:hAnsi="Times New Roman"/>
                <w:color w:val="000000" w:themeColor="text1"/>
                <w:sz w:val="18"/>
                <w:szCs w:val="18"/>
              </w:rPr>
              <w:t>, посвященный  Дню  Победы  в ВОВ;</w:t>
            </w:r>
          </w:p>
          <w:p w14:paraId="6889A483"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w:t>
            </w:r>
            <w:proofErr w:type="gramStart"/>
            <w:r>
              <w:rPr>
                <w:rFonts w:ascii="Times New Roman" w:hAnsi="Times New Roman"/>
                <w:color w:val="000000" w:themeColor="text1"/>
                <w:sz w:val="18"/>
                <w:szCs w:val="18"/>
              </w:rPr>
              <w:t>открытый  чемпионат</w:t>
            </w:r>
            <w:proofErr w:type="gramEnd"/>
            <w:r>
              <w:rPr>
                <w:rFonts w:ascii="Times New Roman" w:hAnsi="Times New Roman"/>
                <w:color w:val="000000" w:themeColor="text1"/>
                <w:sz w:val="18"/>
                <w:szCs w:val="18"/>
              </w:rPr>
              <w:t xml:space="preserve">, посвященный памяти     Сидорова ; </w:t>
            </w:r>
          </w:p>
          <w:p w14:paraId="03791221"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  открытый     </w:t>
            </w:r>
            <w:proofErr w:type="gramStart"/>
            <w:r>
              <w:rPr>
                <w:rFonts w:ascii="Times New Roman" w:hAnsi="Times New Roman"/>
                <w:color w:val="000000" w:themeColor="text1"/>
                <w:sz w:val="18"/>
                <w:szCs w:val="18"/>
              </w:rPr>
              <w:t>турнир  по</w:t>
            </w:r>
            <w:proofErr w:type="gramEnd"/>
            <w:r>
              <w:rPr>
                <w:rFonts w:ascii="Times New Roman" w:hAnsi="Times New Roman"/>
                <w:color w:val="000000" w:themeColor="text1"/>
                <w:sz w:val="18"/>
                <w:szCs w:val="18"/>
              </w:rPr>
              <w:t xml:space="preserve"> тяжелой атлетике,</w:t>
            </w:r>
          </w:p>
          <w:p w14:paraId="56B93BFA"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 </w:t>
            </w:r>
            <w:proofErr w:type="gramStart"/>
            <w:r>
              <w:rPr>
                <w:rFonts w:ascii="Times New Roman" w:hAnsi="Times New Roman"/>
                <w:color w:val="000000" w:themeColor="text1"/>
                <w:sz w:val="18"/>
                <w:szCs w:val="18"/>
              </w:rPr>
              <w:t>открытое  первенство</w:t>
            </w:r>
            <w:proofErr w:type="gramEnd"/>
            <w:r>
              <w:rPr>
                <w:rFonts w:ascii="Times New Roman" w:hAnsi="Times New Roman"/>
                <w:color w:val="000000" w:themeColor="text1"/>
                <w:sz w:val="18"/>
                <w:szCs w:val="18"/>
              </w:rPr>
              <w:t xml:space="preserve"> « Новогодний турнир»  </w:t>
            </w:r>
          </w:p>
        </w:tc>
        <w:tc>
          <w:tcPr>
            <w:tcW w:w="1452" w:type="dxa"/>
            <w:tcBorders>
              <w:top w:val="nil"/>
              <w:left w:val="nil"/>
              <w:bottom w:val="single" w:sz="4" w:space="0" w:color="auto"/>
              <w:right w:val="single" w:sz="4" w:space="0" w:color="auto"/>
            </w:tcBorders>
            <w:noWrap/>
            <w:hideMark/>
          </w:tcPr>
          <w:p w14:paraId="1B3EC44F"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09 0 01 00910</w:t>
            </w:r>
          </w:p>
        </w:tc>
        <w:tc>
          <w:tcPr>
            <w:tcW w:w="567" w:type="dxa"/>
            <w:tcBorders>
              <w:top w:val="nil"/>
              <w:left w:val="nil"/>
              <w:bottom w:val="single" w:sz="4" w:space="0" w:color="auto"/>
              <w:right w:val="single" w:sz="4" w:space="0" w:color="auto"/>
            </w:tcBorders>
            <w:noWrap/>
            <w:vAlign w:val="bottom"/>
            <w:hideMark/>
          </w:tcPr>
          <w:p w14:paraId="51FDC00C" w14:textId="77777777" w:rsidR="009A60A9" w:rsidRDefault="009A60A9">
            <w:pPr>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vAlign w:val="bottom"/>
            <w:hideMark/>
          </w:tcPr>
          <w:p w14:paraId="0EBD72CA" w14:textId="77777777" w:rsidR="009A60A9" w:rsidRDefault="009A60A9">
            <w:pPr>
              <w:spacing w:line="240" w:lineRule="auto"/>
              <w:jc w:val="right"/>
              <w:rPr>
                <w:rFonts w:ascii="Times New Roman" w:eastAsia="Times New Roman" w:hAnsi="Times New Roman"/>
                <w:color w:val="000000" w:themeColor="text1"/>
                <w:sz w:val="20"/>
                <w:szCs w:val="20"/>
              </w:rPr>
            </w:pPr>
            <w:r>
              <w:rPr>
                <w:rFonts w:ascii="Times New Roman" w:hAnsi="Times New Roman"/>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14E96E7A" w14:textId="77777777" w:rsidR="009A60A9" w:rsidRDefault="009A60A9">
            <w:pPr>
              <w:spacing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5A3FEF8C"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35 000,00</w:t>
            </w:r>
          </w:p>
        </w:tc>
        <w:tc>
          <w:tcPr>
            <w:tcW w:w="1094" w:type="dxa"/>
            <w:tcBorders>
              <w:top w:val="nil"/>
              <w:left w:val="nil"/>
              <w:bottom w:val="single" w:sz="4" w:space="0" w:color="auto"/>
              <w:right w:val="single" w:sz="4" w:space="0" w:color="auto"/>
            </w:tcBorders>
            <w:shd w:val="clear" w:color="auto" w:fill="FFFFFF"/>
            <w:noWrap/>
            <w:hideMark/>
          </w:tcPr>
          <w:p w14:paraId="61D5B4A9"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11 500,00</w:t>
            </w:r>
          </w:p>
        </w:tc>
        <w:tc>
          <w:tcPr>
            <w:tcW w:w="1134" w:type="dxa"/>
            <w:tcBorders>
              <w:top w:val="nil"/>
              <w:left w:val="nil"/>
              <w:bottom w:val="single" w:sz="4" w:space="0" w:color="auto"/>
              <w:right w:val="single" w:sz="4" w:space="0" w:color="auto"/>
            </w:tcBorders>
            <w:shd w:val="clear" w:color="auto" w:fill="FFFFFF"/>
            <w:noWrap/>
            <w:hideMark/>
          </w:tcPr>
          <w:p w14:paraId="5E809953"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11 500,00</w:t>
            </w:r>
          </w:p>
        </w:tc>
      </w:tr>
      <w:tr w:rsidR="009A60A9" w14:paraId="7D7BA359" w14:textId="77777777" w:rsidTr="009A60A9">
        <w:trPr>
          <w:trHeight w:val="397"/>
        </w:trPr>
        <w:tc>
          <w:tcPr>
            <w:tcW w:w="4146" w:type="dxa"/>
            <w:tcBorders>
              <w:top w:val="nil"/>
              <w:left w:val="single" w:sz="4" w:space="0" w:color="auto"/>
              <w:bottom w:val="single" w:sz="4" w:space="0" w:color="auto"/>
              <w:right w:val="single" w:sz="4" w:space="0" w:color="auto"/>
            </w:tcBorders>
            <w:hideMark/>
          </w:tcPr>
          <w:p w14:paraId="01788D2E" w14:textId="77777777" w:rsidR="009A60A9" w:rsidRDefault="009A60A9">
            <w:pPr>
              <w:widowControl w:val="0"/>
              <w:shd w:val="clear" w:color="auto" w:fill="FFFFFF"/>
              <w:adjustRightInd w:val="0"/>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lastRenderedPageBreak/>
              <w:t>Закупка товаров, работ, услуг для государственных (муниципальных) нужд</w:t>
            </w:r>
          </w:p>
        </w:tc>
        <w:tc>
          <w:tcPr>
            <w:tcW w:w="1452" w:type="dxa"/>
            <w:tcBorders>
              <w:top w:val="nil"/>
              <w:left w:val="nil"/>
              <w:bottom w:val="single" w:sz="4" w:space="0" w:color="auto"/>
              <w:right w:val="single" w:sz="4" w:space="0" w:color="auto"/>
            </w:tcBorders>
            <w:noWrap/>
            <w:hideMark/>
          </w:tcPr>
          <w:p w14:paraId="08CCC7AD"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09 0 01 00910</w:t>
            </w:r>
          </w:p>
        </w:tc>
        <w:tc>
          <w:tcPr>
            <w:tcW w:w="567" w:type="dxa"/>
            <w:tcBorders>
              <w:top w:val="nil"/>
              <w:left w:val="nil"/>
              <w:bottom w:val="single" w:sz="4" w:space="0" w:color="auto"/>
              <w:right w:val="single" w:sz="4" w:space="0" w:color="auto"/>
            </w:tcBorders>
            <w:noWrap/>
            <w:hideMark/>
          </w:tcPr>
          <w:p w14:paraId="3314E089"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200</w:t>
            </w:r>
          </w:p>
        </w:tc>
        <w:tc>
          <w:tcPr>
            <w:tcW w:w="567" w:type="dxa"/>
            <w:tcBorders>
              <w:top w:val="nil"/>
              <w:left w:val="nil"/>
              <w:bottom w:val="single" w:sz="4" w:space="0" w:color="auto"/>
              <w:right w:val="single" w:sz="4" w:space="0" w:color="auto"/>
            </w:tcBorders>
            <w:noWrap/>
            <w:vAlign w:val="bottom"/>
            <w:hideMark/>
          </w:tcPr>
          <w:p w14:paraId="42F6BEF3" w14:textId="77777777" w:rsidR="009A60A9" w:rsidRDefault="009A60A9">
            <w:pPr>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vAlign w:val="bottom"/>
            <w:hideMark/>
          </w:tcPr>
          <w:p w14:paraId="0F0843F0"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4B230D47" w14:textId="77777777" w:rsidR="009A60A9" w:rsidRDefault="009A60A9">
            <w:pPr>
              <w:spacing w:line="240" w:lineRule="auto"/>
              <w:jc w:val="center"/>
              <w:rPr>
                <w:rFonts w:ascii="Times New Roman" w:eastAsia="Times New Roman" w:hAnsi="Times New Roman"/>
                <w:color w:val="000000" w:themeColor="text1"/>
                <w:sz w:val="18"/>
                <w:szCs w:val="18"/>
              </w:rPr>
            </w:pPr>
            <w:r>
              <w:rPr>
                <w:rFonts w:ascii="Times New Roman" w:hAnsi="Times New Roman"/>
                <w:color w:val="000000" w:themeColor="text1"/>
                <w:sz w:val="18"/>
                <w:szCs w:val="18"/>
              </w:rPr>
              <w:t>35 000,00</w:t>
            </w:r>
          </w:p>
        </w:tc>
        <w:tc>
          <w:tcPr>
            <w:tcW w:w="1094" w:type="dxa"/>
            <w:tcBorders>
              <w:top w:val="nil"/>
              <w:left w:val="nil"/>
              <w:bottom w:val="single" w:sz="4" w:space="0" w:color="auto"/>
              <w:right w:val="single" w:sz="4" w:space="0" w:color="auto"/>
            </w:tcBorders>
            <w:shd w:val="clear" w:color="auto" w:fill="FFFFFF"/>
            <w:noWrap/>
            <w:hideMark/>
          </w:tcPr>
          <w:p w14:paraId="1AC13463"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11 500,00</w:t>
            </w:r>
          </w:p>
        </w:tc>
        <w:tc>
          <w:tcPr>
            <w:tcW w:w="1134" w:type="dxa"/>
            <w:tcBorders>
              <w:top w:val="nil"/>
              <w:left w:val="nil"/>
              <w:bottom w:val="single" w:sz="4" w:space="0" w:color="auto"/>
              <w:right w:val="single" w:sz="4" w:space="0" w:color="auto"/>
            </w:tcBorders>
            <w:shd w:val="clear" w:color="auto" w:fill="FFFFFF"/>
            <w:noWrap/>
            <w:hideMark/>
          </w:tcPr>
          <w:p w14:paraId="01037A68"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11 500,00</w:t>
            </w:r>
          </w:p>
        </w:tc>
      </w:tr>
      <w:tr w:rsidR="009A60A9" w14:paraId="6F269D67" w14:textId="77777777" w:rsidTr="009A60A9">
        <w:trPr>
          <w:trHeight w:val="531"/>
        </w:trPr>
        <w:tc>
          <w:tcPr>
            <w:tcW w:w="4146" w:type="dxa"/>
            <w:tcBorders>
              <w:top w:val="nil"/>
              <w:left w:val="single" w:sz="4" w:space="0" w:color="auto"/>
              <w:bottom w:val="single" w:sz="4" w:space="0" w:color="auto"/>
              <w:right w:val="single" w:sz="4" w:space="0" w:color="auto"/>
            </w:tcBorders>
            <w:hideMark/>
          </w:tcPr>
          <w:p w14:paraId="0B3676B0" w14:textId="77777777" w:rsidR="009A60A9" w:rsidRDefault="009A60A9">
            <w:pPr>
              <w:widowControl w:val="0"/>
              <w:shd w:val="clear" w:color="auto" w:fill="FFFFFF"/>
              <w:adjustRightInd w:val="0"/>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Иные закупки товаров, работ и услуг для </w:t>
            </w:r>
            <w:r>
              <w:rPr>
                <w:rFonts w:ascii="Times New Roman" w:hAnsi="Times New Roman"/>
                <w:bCs/>
                <w:color w:val="000000" w:themeColor="text1"/>
                <w:sz w:val="18"/>
                <w:szCs w:val="18"/>
              </w:rPr>
              <w:t>обеспечения</w:t>
            </w:r>
            <w:r>
              <w:rPr>
                <w:rFonts w:ascii="Times New Roman" w:hAnsi="Times New Roman"/>
                <w:color w:val="000000" w:themeColor="text1"/>
                <w:sz w:val="18"/>
                <w:szCs w:val="18"/>
              </w:rPr>
              <w:t xml:space="preserve"> государственных </w:t>
            </w:r>
            <w:r>
              <w:rPr>
                <w:rFonts w:ascii="Times New Roman" w:hAnsi="Times New Roman"/>
                <w:bCs/>
                <w:color w:val="000000" w:themeColor="text1"/>
                <w:sz w:val="18"/>
                <w:szCs w:val="18"/>
              </w:rPr>
              <w:t>(муниципальных)</w:t>
            </w:r>
            <w:r>
              <w:rPr>
                <w:rFonts w:ascii="Times New Roman" w:hAnsi="Times New Roman"/>
                <w:color w:val="000000" w:themeColor="text1"/>
                <w:sz w:val="18"/>
                <w:szCs w:val="18"/>
              </w:rPr>
              <w:t xml:space="preserve"> нужд</w:t>
            </w:r>
          </w:p>
        </w:tc>
        <w:tc>
          <w:tcPr>
            <w:tcW w:w="1452" w:type="dxa"/>
            <w:tcBorders>
              <w:top w:val="nil"/>
              <w:left w:val="nil"/>
              <w:bottom w:val="single" w:sz="4" w:space="0" w:color="auto"/>
              <w:right w:val="single" w:sz="4" w:space="0" w:color="auto"/>
            </w:tcBorders>
            <w:noWrap/>
            <w:hideMark/>
          </w:tcPr>
          <w:p w14:paraId="4373E56D"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09 0 01 00910</w:t>
            </w:r>
          </w:p>
        </w:tc>
        <w:tc>
          <w:tcPr>
            <w:tcW w:w="567" w:type="dxa"/>
            <w:tcBorders>
              <w:top w:val="nil"/>
              <w:left w:val="nil"/>
              <w:bottom w:val="single" w:sz="4" w:space="0" w:color="auto"/>
              <w:right w:val="single" w:sz="4" w:space="0" w:color="auto"/>
            </w:tcBorders>
            <w:noWrap/>
            <w:hideMark/>
          </w:tcPr>
          <w:p w14:paraId="503555DF"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240</w:t>
            </w:r>
          </w:p>
        </w:tc>
        <w:tc>
          <w:tcPr>
            <w:tcW w:w="567" w:type="dxa"/>
            <w:tcBorders>
              <w:top w:val="nil"/>
              <w:left w:val="nil"/>
              <w:bottom w:val="single" w:sz="4" w:space="0" w:color="auto"/>
              <w:right w:val="single" w:sz="4" w:space="0" w:color="auto"/>
            </w:tcBorders>
            <w:noWrap/>
            <w:hideMark/>
          </w:tcPr>
          <w:p w14:paraId="292C2C99"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11</w:t>
            </w:r>
          </w:p>
        </w:tc>
        <w:tc>
          <w:tcPr>
            <w:tcW w:w="459" w:type="dxa"/>
            <w:tcBorders>
              <w:top w:val="nil"/>
              <w:left w:val="nil"/>
              <w:bottom w:val="single" w:sz="4" w:space="0" w:color="auto"/>
              <w:right w:val="single" w:sz="4" w:space="0" w:color="auto"/>
            </w:tcBorders>
            <w:noWrap/>
            <w:hideMark/>
          </w:tcPr>
          <w:p w14:paraId="1EB7A23B"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01</w:t>
            </w:r>
          </w:p>
        </w:tc>
        <w:tc>
          <w:tcPr>
            <w:tcW w:w="1349" w:type="dxa"/>
            <w:tcBorders>
              <w:top w:val="nil"/>
              <w:left w:val="nil"/>
              <w:bottom w:val="single" w:sz="4" w:space="0" w:color="auto"/>
              <w:right w:val="single" w:sz="4" w:space="0" w:color="auto"/>
            </w:tcBorders>
            <w:shd w:val="clear" w:color="auto" w:fill="FFFFFF"/>
            <w:noWrap/>
            <w:hideMark/>
          </w:tcPr>
          <w:p w14:paraId="05D77134"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35 000,00</w:t>
            </w:r>
          </w:p>
        </w:tc>
        <w:tc>
          <w:tcPr>
            <w:tcW w:w="1094" w:type="dxa"/>
            <w:tcBorders>
              <w:top w:val="nil"/>
              <w:left w:val="nil"/>
              <w:bottom w:val="single" w:sz="4" w:space="0" w:color="auto"/>
              <w:right w:val="single" w:sz="4" w:space="0" w:color="auto"/>
            </w:tcBorders>
            <w:shd w:val="clear" w:color="auto" w:fill="FFFFFF"/>
            <w:noWrap/>
            <w:hideMark/>
          </w:tcPr>
          <w:p w14:paraId="351E7B1C"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11 500,00</w:t>
            </w:r>
          </w:p>
        </w:tc>
        <w:tc>
          <w:tcPr>
            <w:tcW w:w="1134" w:type="dxa"/>
            <w:tcBorders>
              <w:top w:val="nil"/>
              <w:left w:val="nil"/>
              <w:bottom w:val="single" w:sz="4" w:space="0" w:color="auto"/>
              <w:right w:val="single" w:sz="4" w:space="0" w:color="auto"/>
            </w:tcBorders>
            <w:shd w:val="clear" w:color="auto" w:fill="FFFFFF"/>
            <w:noWrap/>
            <w:hideMark/>
          </w:tcPr>
          <w:p w14:paraId="6D65A2E2"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11 500,00</w:t>
            </w:r>
          </w:p>
        </w:tc>
      </w:tr>
      <w:tr w:rsidR="009A60A9" w14:paraId="77229102" w14:textId="77777777" w:rsidTr="009A60A9">
        <w:trPr>
          <w:trHeight w:val="892"/>
        </w:trPr>
        <w:tc>
          <w:tcPr>
            <w:tcW w:w="4146" w:type="dxa"/>
            <w:tcBorders>
              <w:top w:val="nil"/>
              <w:left w:val="single" w:sz="4" w:space="0" w:color="auto"/>
              <w:bottom w:val="single" w:sz="4" w:space="0" w:color="auto"/>
              <w:right w:val="single" w:sz="4" w:space="0" w:color="auto"/>
            </w:tcBorders>
            <w:vAlign w:val="bottom"/>
            <w:hideMark/>
          </w:tcPr>
          <w:p w14:paraId="37716870" w14:textId="77777777" w:rsidR="009A60A9" w:rsidRDefault="009A60A9">
            <w:pPr>
              <w:spacing w:line="240" w:lineRule="auto"/>
              <w:jc w:val="both"/>
              <w:rPr>
                <w:rFonts w:ascii="Times New Roman" w:hAnsi="Times New Roman"/>
                <w:b/>
                <w:bCs/>
                <w:color w:val="000000" w:themeColor="text1"/>
                <w:sz w:val="20"/>
                <w:szCs w:val="20"/>
              </w:rPr>
            </w:pPr>
            <w:r>
              <w:rPr>
                <w:rFonts w:ascii="Times New Roman" w:hAnsi="Times New Roman"/>
                <w:b/>
                <w:bCs/>
                <w:color w:val="000000" w:themeColor="text1"/>
                <w:sz w:val="20"/>
                <w:szCs w:val="20"/>
              </w:rPr>
              <w:t xml:space="preserve">Муниципальная программа </w:t>
            </w:r>
            <w:proofErr w:type="spellStart"/>
            <w:r>
              <w:rPr>
                <w:rFonts w:ascii="Times New Roman" w:hAnsi="Times New Roman"/>
                <w:b/>
                <w:bCs/>
                <w:color w:val="000000" w:themeColor="text1"/>
                <w:sz w:val="20"/>
                <w:szCs w:val="20"/>
              </w:rPr>
              <w:t>Кулотинского</w:t>
            </w:r>
            <w:proofErr w:type="spellEnd"/>
            <w:r>
              <w:rPr>
                <w:rFonts w:ascii="Times New Roman" w:hAnsi="Times New Roman"/>
                <w:b/>
                <w:bCs/>
                <w:color w:val="000000" w:themeColor="text1"/>
                <w:sz w:val="20"/>
                <w:szCs w:val="20"/>
              </w:rPr>
              <w:t xml:space="preserve"> городского поселения "Организация благоустройства на территории </w:t>
            </w:r>
            <w:proofErr w:type="spellStart"/>
            <w:r>
              <w:rPr>
                <w:rFonts w:ascii="Times New Roman" w:hAnsi="Times New Roman"/>
                <w:b/>
                <w:bCs/>
                <w:color w:val="000000" w:themeColor="text1"/>
                <w:sz w:val="20"/>
                <w:szCs w:val="20"/>
              </w:rPr>
              <w:t>Кулотинского</w:t>
            </w:r>
            <w:proofErr w:type="spellEnd"/>
            <w:r>
              <w:rPr>
                <w:rFonts w:ascii="Times New Roman" w:hAnsi="Times New Roman"/>
                <w:b/>
                <w:bCs/>
                <w:color w:val="000000" w:themeColor="text1"/>
                <w:sz w:val="20"/>
                <w:szCs w:val="20"/>
              </w:rPr>
              <w:t xml:space="preserve"> городского поселения на 2019-2026годы"</w:t>
            </w:r>
          </w:p>
        </w:tc>
        <w:tc>
          <w:tcPr>
            <w:tcW w:w="1452" w:type="dxa"/>
            <w:tcBorders>
              <w:top w:val="nil"/>
              <w:left w:val="nil"/>
              <w:bottom w:val="single" w:sz="4" w:space="0" w:color="auto"/>
              <w:right w:val="single" w:sz="4" w:space="0" w:color="auto"/>
            </w:tcBorders>
            <w:noWrap/>
            <w:hideMark/>
          </w:tcPr>
          <w:p w14:paraId="14C05972"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10 0 00 00000</w:t>
            </w:r>
          </w:p>
        </w:tc>
        <w:tc>
          <w:tcPr>
            <w:tcW w:w="567" w:type="dxa"/>
            <w:tcBorders>
              <w:top w:val="nil"/>
              <w:left w:val="nil"/>
              <w:bottom w:val="single" w:sz="4" w:space="0" w:color="auto"/>
              <w:right w:val="single" w:sz="4" w:space="0" w:color="auto"/>
            </w:tcBorders>
            <w:noWrap/>
            <w:vAlign w:val="bottom"/>
            <w:hideMark/>
          </w:tcPr>
          <w:p w14:paraId="32342C34" w14:textId="77777777" w:rsidR="009A60A9" w:rsidRDefault="009A60A9">
            <w:pPr>
              <w:spacing w:line="240" w:lineRule="auto"/>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567" w:type="dxa"/>
            <w:tcBorders>
              <w:top w:val="nil"/>
              <w:left w:val="nil"/>
              <w:bottom w:val="single" w:sz="4" w:space="0" w:color="auto"/>
              <w:right w:val="single" w:sz="4" w:space="0" w:color="auto"/>
            </w:tcBorders>
            <w:noWrap/>
            <w:vAlign w:val="bottom"/>
            <w:hideMark/>
          </w:tcPr>
          <w:p w14:paraId="16908CCD" w14:textId="77777777" w:rsidR="009A60A9" w:rsidRDefault="009A60A9">
            <w:pPr>
              <w:spacing w:line="240" w:lineRule="auto"/>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42765A02" w14:textId="77777777" w:rsidR="009A60A9" w:rsidRDefault="009A60A9">
            <w:pPr>
              <w:spacing w:line="240" w:lineRule="auto"/>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5167C7C8"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10 519 717,82</w:t>
            </w:r>
          </w:p>
        </w:tc>
        <w:tc>
          <w:tcPr>
            <w:tcW w:w="1094" w:type="dxa"/>
            <w:tcBorders>
              <w:top w:val="nil"/>
              <w:left w:val="nil"/>
              <w:bottom w:val="single" w:sz="4" w:space="0" w:color="auto"/>
              <w:right w:val="single" w:sz="4" w:space="0" w:color="auto"/>
            </w:tcBorders>
            <w:shd w:val="clear" w:color="auto" w:fill="FFFFFF"/>
            <w:noWrap/>
            <w:hideMark/>
          </w:tcPr>
          <w:p w14:paraId="15682152"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15984866,00</w:t>
            </w:r>
          </w:p>
        </w:tc>
        <w:tc>
          <w:tcPr>
            <w:tcW w:w="1134" w:type="dxa"/>
            <w:tcBorders>
              <w:top w:val="nil"/>
              <w:left w:val="nil"/>
              <w:bottom w:val="single" w:sz="4" w:space="0" w:color="auto"/>
              <w:right w:val="single" w:sz="4" w:space="0" w:color="auto"/>
            </w:tcBorders>
            <w:shd w:val="clear" w:color="auto" w:fill="FFFFFF"/>
            <w:noWrap/>
            <w:hideMark/>
          </w:tcPr>
          <w:p w14:paraId="56D2FC36"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17259206,00</w:t>
            </w:r>
          </w:p>
        </w:tc>
      </w:tr>
      <w:tr w:rsidR="009A60A9" w14:paraId="376133D0" w14:textId="77777777" w:rsidTr="009A60A9">
        <w:trPr>
          <w:trHeight w:val="630"/>
        </w:trPr>
        <w:tc>
          <w:tcPr>
            <w:tcW w:w="4146" w:type="dxa"/>
            <w:tcBorders>
              <w:top w:val="nil"/>
              <w:left w:val="single" w:sz="4" w:space="0" w:color="auto"/>
              <w:bottom w:val="single" w:sz="4" w:space="0" w:color="auto"/>
              <w:right w:val="single" w:sz="4" w:space="0" w:color="auto"/>
            </w:tcBorders>
            <w:hideMark/>
          </w:tcPr>
          <w:p w14:paraId="0422016D"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Подпрограмма «Уличное освещение территории </w:t>
            </w:r>
            <w:proofErr w:type="spellStart"/>
            <w:r>
              <w:rPr>
                <w:rFonts w:ascii="Times New Roman" w:hAnsi="Times New Roman"/>
                <w:color w:val="000000" w:themeColor="text1"/>
                <w:sz w:val="18"/>
                <w:szCs w:val="18"/>
              </w:rPr>
              <w:t>Кулотинского</w:t>
            </w:r>
            <w:proofErr w:type="spellEnd"/>
            <w:r>
              <w:rPr>
                <w:rFonts w:ascii="Times New Roman" w:hAnsi="Times New Roman"/>
                <w:color w:val="000000" w:themeColor="text1"/>
                <w:sz w:val="18"/>
                <w:szCs w:val="18"/>
              </w:rPr>
              <w:t xml:space="preserve"> городского поселения» </w:t>
            </w:r>
          </w:p>
        </w:tc>
        <w:tc>
          <w:tcPr>
            <w:tcW w:w="1452" w:type="dxa"/>
            <w:tcBorders>
              <w:top w:val="nil"/>
              <w:left w:val="nil"/>
              <w:bottom w:val="single" w:sz="4" w:space="0" w:color="auto"/>
              <w:right w:val="single" w:sz="4" w:space="0" w:color="auto"/>
            </w:tcBorders>
            <w:noWrap/>
            <w:hideMark/>
          </w:tcPr>
          <w:p w14:paraId="279D6447"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10 1 00 00000</w:t>
            </w:r>
          </w:p>
        </w:tc>
        <w:tc>
          <w:tcPr>
            <w:tcW w:w="567" w:type="dxa"/>
            <w:tcBorders>
              <w:top w:val="nil"/>
              <w:left w:val="nil"/>
              <w:bottom w:val="single" w:sz="4" w:space="0" w:color="auto"/>
              <w:right w:val="single" w:sz="4" w:space="0" w:color="auto"/>
            </w:tcBorders>
            <w:noWrap/>
            <w:vAlign w:val="bottom"/>
            <w:hideMark/>
          </w:tcPr>
          <w:p w14:paraId="5C1CBBAD" w14:textId="77777777" w:rsidR="009A60A9" w:rsidRDefault="009A60A9">
            <w:pPr>
              <w:spacing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567" w:type="dxa"/>
            <w:tcBorders>
              <w:top w:val="nil"/>
              <w:left w:val="nil"/>
              <w:bottom w:val="single" w:sz="4" w:space="0" w:color="auto"/>
              <w:right w:val="single" w:sz="4" w:space="0" w:color="auto"/>
            </w:tcBorders>
            <w:noWrap/>
            <w:vAlign w:val="bottom"/>
            <w:hideMark/>
          </w:tcPr>
          <w:p w14:paraId="5558CB6A" w14:textId="77777777" w:rsidR="009A60A9" w:rsidRDefault="009A60A9">
            <w:pPr>
              <w:spacing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4A808D1B" w14:textId="77777777" w:rsidR="009A60A9" w:rsidRDefault="009A60A9">
            <w:pPr>
              <w:spacing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40B2185B"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3 960 700,00</w:t>
            </w:r>
          </w:p>
        </w:tc>
        <w:tc>
          <w:tcPr>
            <w:tcW w:w="1094" w:type="dxa"/>
            <w:tcBorders>
              <w:top w:val="nil"/>
              <w:left w:val="nil"/>
              <w:bottom w:val="single" w:sz="4" w:space="0" w:color="auto"/>
              <w:right w:val="single" w:sz="4" w:space="0" w:color="auto"/>
            </w:tcBorders>
            <w:shd w:val="clear" w:color="auto" w:fill="FFFFFF"/>
            <w:noWrap/>
            <w:hideMark/>
          </w:tcPr>
          <w:p w14:paraId="0B5D22D8"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4 325 800,00</w:t>
            </w:r>
          </w:p>
        </w:tc>
        <w:tc>
          <w:tcPr>
            <w:tcW w:w="1134" w:type="dxa"/>
            <w:tcBorders>
              <w:top w:val="nil"/>
              <w:left w:val="nil"/>
              <w:bottom w:val="single" w:sz="4" w:space="0" w:color="auto"/>
              <w:right w:val="single" w:sz="4" w:space="0" w:color="auto"/>
            </w:tcBorders>
            <w:shd w:val="clear" w:color="auto" w:fill="FFFFFF"/>
            <w:noWrap/>
            <w:hideMark/>
          </w:tcPr>
          <w:p w14:paraId="0F0E6C66"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4 585 348,00</w:t>
            </w:r>
          </w:p>
        </w:tc>
      </w:tr>
      <w:tr w:rsidR="009A60A9" w14:paraId="3AE85D22" w14:textId="77777777" w:rsidTr="009A60A9">
        <w:trPr>
          <w:trHeight w:val="630"/>
        </w:trPr>
        <w:tc>
          <w:tcPr>
            <w:tcW w:w="4146" w:type="dxa"/>
            <w:tcBorders>
              <w:top w:val="nil"/>
              <w:left w:val="single" w:sz="4" w:space="0" w:color="auto"/>
              <w:bottom w:val="single" w:sz="4" w:space="0" w:color="auto"/>
              <w:right w:val="single" w:sz="4" w:space="0" w:color="auto"/>
            </w:tcBorders>
            <w:hideMark/>
          </w:tcPr>
          <w:p w14:paraId="270D733A"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Основное мероприятие «Организация освещения улиц </w:t>
            </w:r>
            <w:proofErr w:type="spellStart"/>
            <w:r>
              <w:rPr>
                <w:rFonts w:ascii="Times New Roman" w:hAnsi="Times New Roman"/>
                <w:color w:val="000000" w:themeColor="text1"/>
                <w:sz w:val="18"/>
                <w:szCs w:val="18"/>
              </w:rPr>
              <w:t>Кулотинского</w:t>
            </w:r>
            <w:proofErr w:type="spellEnd"/>
            <w:r>
              <w:rPr>
                <w:rFonts w:ascii="Times New Roman" w:hAnsi="Times New Roman"/>
                <w:color w:val="000000" w:themeColor="text1"/>
                <w:sz w:val="18"/>
                <w:szCs w:val="18"/>
              </w:rPr>
              <w:t xml:space="preserve"> городского поселения в целях улучшения условий проживания жителей»</w:t>
            </w:r>
          </w:p>
        </w:tc>
        <w:tc>
          <w:tcPr>
            <w:tcW w:w="1452" w:type="dxa"/>
            <w:tcBorders>
              <w:top w:val="nil"/>
              <w:left w:val="nil"/>
              <w:bottom w:val="single" w:sz="4" w:space="0" w:color="auto"/>
              <w:right w:val="single" w:sz="4" w:space="0" w:color="auto"/>
            </w:tcBorders>
            <w:noWrap/>
            <w:hideMark/>
          </w:tcPr>
          <w:p w14:paraId="4A0A488B"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10 1 01 00000</w:t>
            </w:r>
          </w:p>
        </w:tc>
        <w:tc>
          <w:tcPr>
            <w:tcW w:w="567" w:type="dxa"/>
            <w:tcBorders>
              <w:top w:val="nil"/>
              <w:left w:val="nil"/>
              <w:bottom w:val="single" w:sz="4" w:space="0" w:color="auto"/>
              <w:right w:val="single" w:sz="4" w:space="0" w:color="auto"/>
            </w:tcBorders>
            <w:noWrap/>
            <w:vAlign w:val="bottom"/>
            <w:hideMark/>
          </w:tcPr>
          <w:p w14:paraId="078DD97C" w14:textId="77777777" w:rsidR="009A60A9" w:rsidRDefault="009A60A9">
            <w:pPr>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vAlign w:val="bottom"/>
            <w:hideMark/>
          </w:tcPr>
          <w:p w14:paraId="67DD2D7B" w14:textId="77777777" w:rsidR="009A60A9" w:rsidRDefault="009A60A9">
            <w:pPr>
              <w:spacing w:line="240" w:lineRule="auto"/>
              <w:jc w:val="right"/>
              <w:rPr>
                <w:rFonts w:ascii="Times New Roman" w:eastAsia="Times New Roman" w:hAnsi="Times New Roman"/>
                <w:color w:val="000000" w:themeColor="text1"/>
                <w:sz w:val="20"/>
                <w:szCs w:val="20"/>
              </w:rPr>
            </w:pPr>
            <w:r>
              <w:rPr>
                <w:rFonts w:ascii="Times New Roman" w:hAnsi="Times New Roman"/>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2B26B3CF" w14:textId="77777777" w:rsidR="009A60A9" w:rsidRDefault="009A60A9">
            <w:pPr>
              <w:spacing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06CCC3CD"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3 960 700,00</w:t>
            </w:r>
          </w:p>
        </w:tc>
        <w:tc>
          <w:tcPr>
            <w:tcW w:w="1094" w:type="dxa"/>
            <w:tcBorders>
              <w:top w:val="nil"/>
              <w:left w:val="nil"/>
              <w:bottom w:val="single" w:sz="4" w:space="0" w:color="auto"/>
              <w:right w:val="single" w:sz="4" w:space="0" w:color="auto"/>
            </w:tcBorders>
            <w:shd w:val="clear" w:color="auto" w:fill="FFFFFF"/>
            <w:noWrap/>
            <w:hideMark/>
          </w:tcPr>
          <w:p w14:paraId="78803A67"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4 325 800,00</w:t>
            </w:r>
          </w:p>
        </w:tc>
        <w:tc>
          <w:tcPr>
            <w:tcW w:w="1134" w:type="dxa"/>
            <w:tcBorders>
              <w:top w:val="nil"/>
              <w:left w:val="nil"/>
              <w:bottom w:val="single" w:sz="4" w:space="0" w:color="auto"/>
              <w:right w:val="single" w:sz="4" w:space="0" w:color="auto"/>
            </w:tcBorders>
            <w:shd w:val="clear" w:color="auto" w:fill="FFFFFF"/>
            <w:noWrap/>
            <w:hideMark/>
          </w:tcPr>
          <w:p w14:paraId="6A4D84B1" w14:textId="77777777" w:rsidR="009A60A9" w:rsidRDefault="009A60A9">
            <w:pPr>
              <w:spacing w:line="240" w:lineRule="auto"/>
              <w:rPr>
                <w:rFonts w:ascii="Times New Roman" w:hAnsi="Times New Roman"/>
                <w:color w:val="000000" w:themeColor="text1"/>
              </w:rPr>
            </w:pPr>
            <w:r>
              <w:rPr>
                <w:rFonts w:ascii="Times New Roman" w:hAnsi="Times New Roman"/>
                <w:color w:val="000000" w:themeColor="text1"/>
                <w:sz w:val="18"/>
                <w:szCs w:val="18"/>
              </w:rPr>
              <w:t>4 585 348,00</w:t>
            </w:r>
          </w:p>
        </w:tc>
      </w:tr>
      <w:tr w:rsidR="009A60A9" w14:paraId="6A2D6375" w14:textId="77777777" w:rsidTr="009A60A9">
        <w:trPr>
          <w:trHeight w:val="449"/>
        </w:trPr>
        <w:tc>
          <w:tcPr>
            <w:tcW w:w="4146" w:type="dxa"/>
            <w:tcBorders>
              <w:top w:val="nil"/>
              <w:left w:val="single" w:sz="4" w:space="0" w:color="auto"/>
              <w:bottom w:val="single" w:sz="4" w:space="0" w:color="auto"/>
              <w:right w:val="single" w:sz="4" w:space="0" w:color="auto"/>
            </w:tcBorders>
            <w:hideMark/>
          </w:tcPr>
          <w:p w14:paraId="7F49AB3A"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Закупка товаров, работ, услуг для государственных (муниципальных) нужд</w:t>
            </w:r>
          </w:p>
        </w:tc>
        <w:tc>
          <w:tcPr>
            <w:tcW w:w="1452" w:type="dxa"/>
            <w:tcBorders>
              <w:top w:val="nil"/>
              <w:left w:val="nil"/>
              <w:bottom w:val="single" w:sz="4" w:space="0" w:color="auto"/>
              <w:right w:val="single" w:sz="4" w:space="0" w:color="auto"/>
            </w:tcBorders>
            <w:noWrap/>
            <w:hideMark/>
          </w:tcPr>
          <w:p w14:paraId="483AD405"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10 1 01 00000</w:t>
            </w:r>
          </w:p>
        </w:tc>
        <w:tc>
          <w:tcPr>
            <w:tcW w:w="567" w:type="dxa"/>
            <w:tcBorders>
              <w:top w:val="nil"/>
              <w:left w:val="nil"/>
              <w:bottom w:val="single" w:sz="4" w:space="0" w:color="auto"/>
              <w:right w:val="single" w:sz="4" w:space="0" w:color="auto"/>
            </w:tcBorders>
            <w:noWrap/>
            <w:hideMark/>
          </w:tcPr>
          <w:p w14:paraId="13E498B7"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200</w:t>
            </w:r>
          </w:p>
        </w:tc>
        <w:tc>
          <w:tcPr>
            <w:tcW w:w="567" w:type="dxa"/>
            <w:tcBorders>
              <w:top w:val="nil"/>
              <w:left w:val="nil"/>
              <w:bottom w:val="single" w:sz="4" w:space="0" w:color="auto"/>
              <w:right w:val="single" w:sz="4" w:space="0" w:color="auto"/>
            </w:tcBorders>
            <w:noWrap/>
            <w:vAlign w:val="bottom"/>
            <w:hideMark/>
          </w:tcPr>
          <w:p w14:paraId="43C3503D" w14:textId="77777777" w:rsidR="009A60A9" w:rsidRDefault="009A60A9">
            <w:pPr>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vAlign w:val="bottom"/>
            <w:hideMark/>
          </w:tcPr>
          <w:p w14:paraId="36EA10FF"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4C9AE280" w14:textId="77777777" w:rsidR="009A60A9" w:rsidRDefault="009A60A9">
            <w:pPr>
              <w:spacing w:line="240" w:lineRule="auto"/>
              <w:jc w:val="center"/>
              <w:rPr>
                <w:rFonts w:ascii="Times New Roman" w:eastAsia="Times New Roman" w:hAnsi="Times New Roman"/>
                <w:color w:val="000000" w:themeColor="text1"/>
                <w:sz w:val="18"/>
                <w:szCs w:val="18"/>
              </w:rPr>
            </w:pPr>
            <w:r>
              <w:rPr>
                <w:rFonts w:ascii="Times New Roman" w:hAnsi="Times New Roman"/>
                <w:color w:val="000000" w:themeColor="text1"/>
                <w:sz w:val="18"/>
                <w:szCs w:val="18"/>
              </w:rPr>
              <w:t>3 960 700,00</w:t>
            </w:r>
          </w:p>
        </w:tc>
        <w:tc>
          <w:tcPr>
            <w:tcW w:w="1094" w:type="dxa"/>
            <w:tcBorders>
              <w:top w:val="nil"/>
              <w:left w:val="nil"/>
              <w:bottom w:val="single" w:sz="4" w:space="0" w:color="auto"/>
              <w:right w:val="single" w:sz="4" w:space="0" w:color="auto"/>
            </w:tcBorders>
            <w:shd w:val="clear" w:color="auto" w:fill="FFFFFF"/>
            <w:noWrap/>
            <w:hideMark/>
          </w:tcPr>
          <w:p w14:paraId="6CF0167F"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4 325 800,00</w:t>
            </w:r>
          </w:p>
        </w:tc>
        <w:tc>
          <w:tcPr>
            <w:tcW w:w="1134" w:type="dxa"/>
            <w:tcBorders>
              <w:top w:val="nil"/>
              <w:left w:val="nil"/>
              <w:bottom w:val="single" w:sz="4" w:space="0" w:color="auto"/>
              <w:right w:val="single" w:sz="4" w:space="0" w:color="auto"/>
            </w:tcBorders>
            <w:shd w:val="clear" w:color="auto" w:fill="FFFFFF"/>
            <w:noWrap/>
            <w:hideMark/>
          </w:tcPr>
          <w:p w14:paraId="519C09B6" w14:textId="77777777" w:rsidR="009A60A9" w:rsidRDefault="009A60A9">
            <w:pPr>
              <w:spacing w:line="240" w:lineRule="auto"/>
              <w:rPr>
                <w:rFonts w:ascii="Times New Roman" w:hAnsi="Times New Roman"/>
                <w:color w:val="000000" w:themeColor="text1"/>
              </w:rPr>
            </w:pPr>
            <w:r>
              <w:rPr>
                <w:rFonts w:ascii="Times New Roman" w:hAnsi="Times New Roman"/>
                <w:color w:val="000000" w:themeColor="text1"/>
                <w:sz w:val="18"/>
                <w:szCs w:val="18"/>
              </w:rPr>
              <w:t>4 585 348,00</w:t>
            </w:r>
          </w:p>
        </w:tc>
      </w:tr>
      <w:tr w:rsidR="009A60A9" w14:paraId="48551EDF" w14:textId="77777777" w:rsidTr="009A60A9">
        <w:trPr>
          <w:trHeight w:val="632"/>
        </w:trPr>
        <w:tc>
          <w:tcPr>
            <w:tcW w:w="4146" w:type="dxa"/>
            <w:tcBorders>
              <w:top w:val="nil"/>
              <w:left w:val="single" w:sz="4" w:space="0" w:color="auto"/>
              <w:bottom w:val="single" w:sz="4" w:space="0" w:color="auto"/>
              <w:right w:val="single" w:sz="4" w:space="0" w:color="auto"/>
            </w:tcBorders>
            <w:hideMark/>
          </w:tcPr>
          <w:p w14:paraId="6A4D5F43"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Иные закупки товаров, работ и услуг для </w:t>
            </w:r>
            <w:r>
              <w:rPr>
                <w:rFonts w:ascii="Times New Roman" w:hAnsi="Times New Roman"/>
                <w:bCs/>
                <w:color w:val="000000" w:themeColor="text1"/>
                <w:sz w:val="18"/>
                <w:szCs w:val="18"/>
              </w:rPr>
              <w:t>обеспечения</w:t>
            </w:r>
            <w:r>
              <w:rPr>
                <w:rFonts w:ascii="Times New Roman" w:hAnsi="Times New Roman"/>
                <w:color w:val="000000" w:themeColor="text1"/>
                <w:sz w:val="18"/>
                <w:szCs w:val="18"/>
              </w:rPr>
              <w:t xml:space="preserve"> государственных </w:t>
            </w:r>
            <w:r>
              <w:rPr>
                <w:rFonts w:ascii="Times New Roman" w:hAnsi="Times New Roman"/>
                <w:bCs/>
                <w:color w:val="000000" w:themeColor="text1"/>
                <w:sz w:val="18"/>
                <w:szCs w:val="18"/>
              </w:rPr>
              <w:t>(муниципальных)</w:t>
            </w:r>
            <w:r>
              <w:rPr>
                <w:rFonts w:ascii="Times New Roman" w:hAnsi="Times New Roman"/>
                <w:color w:val="000000" w:themeColor="text1"/>
                <w:sz w:val="18"/>
                <w:szCs w:val="18"/>
              </w:rPr>
              <w:t xml:space="preserve"> нужд</w:t>
            </w:r>
          </w:p>
        </w:tc>
        <w:tc>
          <w:tcPr>
            <w:tcW w:w="1452" w:type="dxa"/>
            <w:tcBorders>
              <w:top w:val="nil"/>
              <w:left w:val="nil"/>
              <w:bottom w:val="single" w:sz="4" w:space="0" w:color="auto"/>
              <w:right w:val="single" w:sz="4" w:space="0" w:color="auto"/>
            </w:tcBorders>
            <w:noWrap/>
            <w:hideMark/>
          </w:tcPr>
          <w:p w14:paraId="354C6C6D"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10 1 01 00000</w:t>
            </w:r>
          </w:p>
        </w:tc>
        <w:tc>
          <w:tcPr>
            <w:tcW w:w="567" w:type="dxa"/>
            <w:tcBorders>
              <w:top w:val="nil"/>
              <w:left w:val="nil"/>
              <w:bottom w:val="single" w:sz="4" w:space="0" w:color="auto"/>
              <w:right w:val="single" w:sz="4" w:space="0" w:color="auto"/>
            </w:tcBorders>
            <w:noWrap/>
            <w:hideMark/>
          </w:tcPr>
          <w:p w14:paraId="4FE85854"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240</w:t>
            </w:r>
          </w:p>
        </w:tc>
        <w:tc>
          <w:tcPr>
            <w:tcW w:w="567" w:type="dxa"/>
            <w:tcBorders>
              <w:top w:val="nil"/>
              <w:left w:val="nil"/>
              <w:bottom w:val="single" w:sz="4" w:space="0" w:color="auto"/>
              <w:right w:val="single" w:sz="4" w:space="0" w:color="auto"/>
            </w:tcBorders>
            <w:noWrap/>
            <w:hideMark/>
          </w:tcPr>
          <w:p w14:paraId="1F917A57"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05</w:t>
            </w:r>
          </w:p>
        </w:tc>
        <w:tc>
          <w:tcPr>
            <w:tcW w:w="459" w:type="dxa"/>
            <w:tcBorders>
              <w:top w:val="nil"/>
              <w:left w:val="nil"/>
              <w:bottom w:val="single" w:sz="4" w:space="0" w:color="auto"/>
              <w:right w:val="single" w:sz="4" w:space="0" w:color="auto"/>
            </w:tcBorders>
            <w:noWrap/>
            <w:hideMark/>
          </w:tcPr>
          <w:p w14:paraId="2B0F1DB2"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03</w:t>
            </w:r>
          </w:p>
        </w:tc>
        <w:tc>
          <w:tcPr>
            <w:tcW w:w="1349" w:type="dxa"/>
            <w:tcBorders>
              <w:top w:val="nil"/>
              <w:left w:val="nil"/>
              <w:bottom w:val="single" w:sz="4" w:space="0" w:color="auto"/>
              <w:right w:val="single" w:sz="4" w:space="0" w:color="auto"/>
            </w:tcBorders>
            <w:shd w:val="clear" w:color="auto" w:fill="FFFFFF"/>
            <w:noWrap/>
            <w:hideMark/>
          </w:tcPr>
          <w:p w14:paraId="7DF2F114"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3 960 700,00</w:t>
            </w:r>
          </w:p>
        </w:tc>
        <w:tc>
          <w:tcPr>
            <w:tcW w:w="1094" w:type="dxa"/>
            <w:tcBorders>
              <w:top w:val="nil"/>
              <w:left w:val="nil"/>
              <w:bottom w:val="single" w:sz="4" w:space="0" w:color="auto"/>
              <w:right w:val="single" w:sz="4" w:space="0" w:color="auto"/>
            </w:tcBorders>
            <w:shd w:val="clear" w:color="auto" w:fill="FFFFFF"/>
            <w:noWrap/>
            <w:hideMark/>
          </w:tcPr>
          <w:p w14:paraId="6C178E0A"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4 325 800,00</w:t>
            </w:r>
          </w:p>
        </w:tc>
        <w:tc>
          <w:tcPr>
            <w:tcW w:w="1134" w:type="dxa"/>
            <w:tcBorders>
              <w:top w:val="nil"/>
              <w:left w:val="nil"/>
              <w:bottom w:val="single" w:sz="4" w:space="0" w:color="auto"/>
              <w:right w:val="single" w:sz="4" w:space="0" w:color="auto"/>
            </w:tcBorders>
            <w:shd w:val="clear" w:color="auto" w:fill="FFFFFF"/>
            <w:noWrap/>
            <w:hideMark/>
          </w:tcPr>
          <w:p w14:paraId="5EB1068C" w14:textId="77777777" w:rsidR="009A60A9" w:rsidRDefault="009A60A9">
            <w:pPr>
              <w:spacing w:line="240" w:lineRule="auto"/>
              <w:rPr>
                <w:rFonts w:ascii="Times New Roman" w:hAnsi="Times New Roman"/>
                <w:color w:val="000000" w:themeColor="text1"/>
              </w:rPr>
            </w:pPr>
            <w:r>
              <w:rPr>
                <w:rFonts w:ascii="Times New Roman" w:hAnsi="Times New Roman"/>
                <w:color w:val="000000" w:themeColor="text1"/>
                <w:sz w:val="18"/>
                <w:szCs w:val="18"/>
              </w:rPr>
              <w:t>4 585 348,00</w:t>
            </w:r>
          </w:p>
        </w:tc>
      </w:tr>
      <w:tr w:rsidR="009A60A9" w14:paraId="230040D6" w14:textId="77777777" w:rsidTr="009A60A9">
        <w:trPr>
          <w:trHeight w:val="381"/>
        </w:trPr>
        <w:tc>
          <w:tcPr>
            <w:tcW w:w="4146" w:type="dxa"/>
            <w:tcBorders>
              <w:top w:val="nil"/>
              <w:left w:val="single" w:sz="4" w:space="0" w:color="auto"/>
              <w:bottom w:val="single" w:sz="4" w:space="0" w:color="auto"/>
              <w:right w:val="single" w:sz="4" w:space="0" w:color="auto"/>
            </w:tcBorders>
            <w:hideMark/>
          </w:tcPr>
          <w:p w14:paraId="048E2E14"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Подпрограмма «Озеленение территории </w:t>
            </w:r>
            <w:proofErr w:type="spellStart"/>
            <w:r>
              <w:rPr>
                <w:rFonts w:ascii="Times New Roman" w:hAnsi="Times New Roman"/>
                <w:color w:val="000000" w:themeColor="text1"/>
                <w:sz w:val="18"/>
                <w:szCs w:val="18"/>
              </w:rPr>
              <w:t>Кулотинского</w:t>
            </w:r>
            <w:proofErr w:type="spellEnd"/>
            <w:r>
              <w:rPr>
                <w:rFonts w:ascii="Times New Roman" w:hAnsi="Times New Roman"/>
                <w:color w:val="000000" w:themeColor="text1"/>
                <w:sz w:val="18"/>
                <w:szCs w:val="18"/>
              </w:rPr>
              <w:t xml:space="preserve"> городского поселения» </w:t>
            </w:r>
          </w:p>
        </w:tc>
        <w:tc>
          <w:tcPr>
            <w:tcW w:w="1452" w:type="dxa"/>
            <w:tcBorders>
              <w:top w:val="nil"/>
              <w:left w:val="nil"/>
              <w:bottom w:val="single" w:sz="4" w:space="0" w:color="auto"/>
              <w:right w:val="single" w:sz="4" w:space="0" w:color="auto"/>
            </w:tcBorders>
            <w:noWrap/>
            <w:hideMark/>
          </w:tcPr>
          <w:p w14:paraId="5D8A594E"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10 2 01 00000</w:t>
            </w:r>
          </w:p>
        </w:tc>
        <w:tc>
          <w:tcPr>
            <w:tcW w:w="567" w:type="dxa"/>
            <w:tcBorders>
              <w:top w:val="nil"/>
              <w:left w:val="nil"/>
              <w:bottom w:val="single" w:sz="4" w:space="0" w:color="auto"/>
              <w:right w:val="single" w:sz="4" w:space="0" w:color="auto"/>
            </w:tcBorders>
            <w:noWrap/>
            <w:vAlign w:val="bottom"/>
            <w:hideMark/>
          </w:tcPr>
          <w:p w14:paraId="1F90ED57" w14:textId="77777777" w:rsidR="009A60A9" w:rsidRDefault="009A60A9">
            <w:pPr>
              <w:spacing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567" w:type="dxa"/>
            <w:tcBorders>
              <w:top w:val="nil"/>
              <w:left w:val="nil"/>
              <w:bottom w:val="single" w:sz="4" w:space="0" w:color="auto"/>
              <w:right w:val="single" w:sz="4" w:space="0" w:color="auto"/>
            </w:tcBorders>
            <w:noWrap/>
            <w:vAlign w:val="bottom"/>
            <w:hideMark/>
          </w:tcPr>
          <w:p w14:paraId="15EDDA94" w14:textId="77777777" w:rsidR="009A60A9" w:rsidRDefault="009A60A9">
            <w:pPr>
              <w:spacing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60E72D8A" w14:textId="77777777" w:rsidR="009A60A9" w:rsidRDefault="009A60A9">
            <w:pPr>
              <w:spacing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1FCAF5CE"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395 000,00</w:t>
            </w:r>
          </w:p>
        </w:tc>
        <w:tc>
          <w:tcPr>
            <w:tcW w:w="1094" w:type="dxa"/>
            <w:tcBorders>
              <w:top w:val="nil"/>
              <w:left w:val="nil"/>
              <w:bottom w:val="single" w:sz="4" w:space="0" w:color="auto"/>
              <w:right w:val="single" w:sz="4" w:space="0" w:color="auto"/>
            </w:tcBorders>
            <w:shd w:val="clear" w:color="auto" w:fill="FFFFFF"/>
            <w:noWrap/>
            <w:hideMark/>
          </w:tcPr>
          <w:p w14:paraId="48449E2D"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658 000,00</w:t>
            </w:r>
          </w:p>
        </w:tc>
        <w:tc>
          <w:tcPr>
            <w:tcW w:w="1134" w:type="dxa"/>
            <w:tcBorders>
              <w:top w:val="nil"/>
              <w:left w:val="nil"/>
              <w:bottom w:val="single" w:sz="4" w:space="0" w:color="auto"/>
              <w:right w:val="single" w:sz="4" w:space="0" w:color="auto"/>
            </w:tcBorders>
            <w:shd w:val="clear" w:color="auto" w:fill="FFFFFF"/>
            <w:noWrap/>
            <w:hideMark/>
          </w:tcPr>
          <w:p w14:paraId="0B7502FC"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658 000,00</w:t>
            </w:r>
          </w:p>
        </w:tc>
      </w:tr>
      <w:tr w:rsidR="009A60A9" w14:paraId="17D2F6E2" w14:textId="77777777" w:rsidTr="009A60A9">
        <w:trPr>
          <w:trHeight w:val="630"/>
        </w:trPr>
        <w:tc>
          <w:tcPr>
            <w:tcW w:w="4146" w:type="dxa"/>
            <w:tcBorders>
              <w:top w:val="nil"/>
              <w:left w:val="single" w:sz="4" w:space="0" w:color="auto"/>
              <w:bottom w:val="single" w:sz="4" w:space="0" w:color="auto"/>
              <w:right w:val="single" w:sz="4" w:space="0" w:color="auto"/>
            </w:tcBorders>
            <w:hideMark/>
          </w:tcPr>
          <w:p w14:paraId="5BC40990"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Основное мероприятие «Приведение территории </w:t>
            </w:r>
            <w:proofErr w:type="spellStart"/>
            <w:r>
              <w:rPr>
                <w:rFonts w:ascii="Times New Roman" w:hAnsi="Times New Roman"/>
                <w:color w:val="000000" w:themeColor="text1"/>
                <w:sz w:val="18"/>
                <w:szCs w:val="18"/>
              </w:rPr>
              <w:t>Кулотинского</w:t>
            </w:r>
            <w:proofErr w:type="spellEnd"/>
            <w:r>
              <w:rPr>
                <w:rFonts w:ascii="Times New Roman" w:hAnsi="Times New Roman"/>
                <w:color w:val="000000" w:themeColor="text1"/>
                <w:sz w:val="18"/>
                <w:szCs w:val="18"/>
              </w:rPr>
              <w:t xml:space="preserve"> городского поселения в соответствие с нормативными требованиями, предъявляемыми к озеленению, с требованиями санитарно- эпидемиологических и экологических норм»</w:t>
            </w:r>
          </w:p>
        </w:tc>
        <w:tc>
          <w:tcPr>
            <w:tcW w:w="1452" w:type="dxa"/>
            <w:tcBorders>
              <w:top w:val="nil"/>
              <w:left w:val="nil"/>
              <w:bottom w:val="single" w:sz="4" w:space="0" w:color="auto"/>
              <w:right w:val="single" w:sz="4" w:space="0" w:color="auto"/>
            </w:tcBorders>
            <w:noWrap/>
            <w:hideMark/>
          </w:tcPr>
          <w:p w14:paraId="0AAFBF85"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10 2 01 10000</w:t>
            </w:r>
          </w:p>
        </w:tc>
        <w:tc>
          <w:tcPr>
            <w:tcW w:w="567" w:type="dxa"/>
            <w:tcBorders>
              <w:top w:val="nil"/>
              <w:left w:val="nil"/>
              <w:bottom w:val="single" w:sz="4" w:space="0" w:color="auto"/>
              <w:right w:val="single" w:sz="4" w:space="0" w:color="auto"/>
            </w:tcBorders>
            <w:noWrap/>
            <w:vAlign w:val="bottom"/>
            <w:hideMark/>
          </w:tcPr>
          <w:p w14:paraId="1352FB81" w14:textId="77777777" w:rsidR="009A60A9" w:rsidRDefault="009A60A9">
            <w:pPr>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vAlign w:val="bottom"/>
            <w:hideMark/>
          </w:tcPr>
          <w:p w14:paraId="71874174" w14:textId="77777777" w:rsidR="009A60A9" w:rsidRDefault="009A60A9">
            <w:pPr>
              <w:spacing w:line="240" w:lineRule="auto"/>
              <w:jc w:val="right"/>
              <w:rPr>
                <w:rFonts w:ascii="Times New Roman" w:eastAsia="Times New Roman" w:hAnsi="Times New Roman"/>
                <w:color w:val="000000" w:themeColor="text1"/>
                <w:sz w:val="20"/>
                <w:szCs w:val="20"/>
              </w:rPr>
            </w:pPr>
            <w:r>
              <w:rPr>
                <w:rFonts w:ascii="Times New Roman" w:hAnsi="Times New Roman"/>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6CE6E4D1" w14:textId="77777777" w:rsidR="009A60A9" w:rsidRDefault="009A60A9">
            <w:pPr>
              <w:spacing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70E5127F"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395 000,00</w:t>
            </w:r>
          </w:p>
        </w:tc>
        <w:tc>
          <w:tcPr>
            <w:tcW w:w="1094" w:type="dxa"/>
            <w:tcBorders>
              <w:top w:val="nil"/>
              <w:left w:val="nil"/>
              <w:bottom w:val="single" w:sz="4" w:space="0" w:color="auto"/>
              <w:right w:val="single" w:sz="4" w:space="0" w:color="auto"/>
            </w:tcBorders>
            <w:shd w:val="clear" w:color="auto" w:fill="FFFFFF"/>
            <w:noWrap/>
            <w:hideMark/>
          </w:tcPr>
          <w:p w14:paraId="1F03739F"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658 000,00</w:t>
            </w:r>
          </w:p>
        </w:tc>
        <w:tc>
          <w:tcPr>
            <w:tcW w:w="1134" w:type="dxa"/>
            <w:tcBorders>
              <w:top w:val="nil"/>
              <w:left w:val="nil"/>
              <w:bottom w:val="single" w:sz="4" w:space="0" w:color="auto"/>
              <w:right w:val="single" w:sz="4" w:space="0" w:color="auto"/>
            </w:tcBorders>
            <w:shd w:val="clear" w:color="auto" w:fill="FFFFFF"/>
            <w:noWrap/>
            <w:hideMark/>
          </w:tcPr>
          <w:p w14:paraId="62775A60"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658 000,00</w:t>
            </w:r>
          </w:p>
        </w:tc>
      </w:tr>
      <w:tr w:rsidR="009A60A9" w14:paraId="5C8C9BD9" w14:textId="77777777" w:rsidTr="009A60A9">
        <w:trPr>
          <w:trHeight w:val="510"/>
        </w:trPr>
        <w:tc>
          <w:tcPr>
            <w:tcW w:w="4146" w:type="dxa"/>
            <w:tcBorders>
              <w:top w:val="nil"/>
              <w:left w:val="single" w:sz="4" w:space="0" w:color="auto"/>
              <w:bottom w:val="single" w:sz="4" w:space="0" w:color="auto"/>
              <w:right w:val="single" w:sz="4" w:space="0" w:color="auto"/>
            </w:tcBorders>
            <w:hideMark/>
          </w:tcPr>
          <w:p w14:paraId="1356060F"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Закупка товаров, работ, услуг для государственных (муниципальных) нужд</w:t>
            </w:r>
          </w:p>
        </w:tc>
        <w:tc>
          <w:tcPr>
            <w:tcW w:w="1452" w:type="dxa"/>
            <w:tcBorders>
              <w:top w:val="nil"/>
              <w:left w:val="nil"/>
              <w:bottom w:val="single" w:sz="4" w:space="0" w:color="auto"/>
              <w:right w:val="single" w:sz="4" w:space="0" w:color="auto"/>
            </w:tcBorders>
            <w:noWrap/>
            <w:hideMark/>
          </w:tcPr>
          <w:p w14:paraId="66332BA3"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10 2 01 10000</w:t>
            </w:r>
          </w:p>
        </w:tc>
        <w:tc>
          <w:tcPr>
            <w:tcW w:w="567" w:type="dxa"/>
            <w:tcBorders>
              <w:top w:val="nil"/>
              <w:left w:val="nil"/>
              <w:bottom w:val="single" w:sz="4" w:space="0" w:color="auto"/>
              <w:right w:val="single" w:sz="4" w:space="0" w:color="auto"/>
            </w:tcBorders>
            <w:noWrap/>
            <w:hideMark/>
          </w:tcPr>
          <w:p w14:paraId="541E0346"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200</w:t>
            </w:r>
          </w:p>
        </w:tc>
        <w:tc>
          <w:tcPr>
            <w:tcW w:w="567" w:type="dxa"/>
            <w:tcBorders>
              <w:top w:val="nil"/>
              <w:left w:val="nil"/>
              <w:bottom w:val="single" w:sz="4" w:space="0" w:color="auto"/>
              <w:right w:val="single" w:sz="4" w:space="0" w:color="auto"/>
            </w:tcBorders>
            <w:noWrap/>
            <w:vAlign w:val="bottom"/>
            <w:hideMark/>
          </w:tcPr>
          <w:p w14:paraId="1E708653" w14:textId="77777777" w:rsidR="009A60A9" w:rsidRDefault="009A60A9">
            <w:pPr>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vAlign w:val="bottom"/>
            <w:hideMark/>
          </w:tcPr>
          <w:p w14:paraId="5DDDD539"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2249D8F4" w14:textId="77777777" w:rsidR="009A60A9" w:rsidRDefault="009A60A9">
            <w:pPr>
              <w:spacing w:line="240" w:lineRule="auto"/>
              <w:jc w:val="center"/>
              <w:rPr>
                <w:rFonts w:ascii="Times New Roman" w:eastAsia="Times New Roman" w:hAnsi="Times New Roman"/>
                <w:color w:val="000000" w:themeColor="text1"/>
                <w:sz w:val="18"/>
                <w:szCs w:val="18"/>
              </w:rPr>
            </w:pPr>
            <w:r>
              <w:rPr>
                <w:rFonts w:ascii="Times New Roman" w:hAnsi="Times New Roman"/>
                <w:color w:val="000000" w:themeColor="text1"/>
                <w:sz w:val="18"/>
                <w:szCs w:val="18"/>
              </w:rPr>
              <w:t>395 000,00</w:t>
            </w:r>
          </w:p>
        </w:tc>
        <w:tc>
          <w:tcPr>
            <w:tcW w:w="1094" w:type="dxa"/>
            <w:tcBorders>
              <w:top w:val="nil"/>
              <w:left w:val="nil"/>
              <w:bottom w:val="single" w:sz="4" w:space="0" w:color="auto"/>
              <w:right w:val="single" w:sz="4" w:space="0" w:color="auto"/>
            </w:tcBorders>
            <w:shd w:val="clear" w:color="auto" w:fill="FFFFFF"/>
            <w:noWrap/>
            <w:hideMark/>
          </w:tcPr>
          <w:p w14:paraId="0614DC0A"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658 000,00</w:t>
            </w:r>
          </w:p>
        </w:tc>
        <w:tc>
          <w:tcPr>
            <w:tcW w:w="1134" w:type="dxa"/>
            <w:tcBorders>
              <w:top w:val="nil"/>
              <w:left w:val="nil"/>
              <w:bottom w:val="single" w:sz="4" w:space="0" w:color="auto"/>
              <w:right w:val="single" w:sz="4" w:space="0" w:color="auto"/>
            </w:tcBorders>
            <w:shd w:val="clear" w:color="auto" w:fill="FFFFFF"/>
            <w:noWrap/>
            <w:hideMark/>
          </w:tcPr>
          <w:p w14:paraId="694A257A"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658 000,00</w:t>
            </w:r>
          </w:p>
        </w:tc>
      </w:tr>
      <w:tr w:rsidR="009A60A9" w14:paraId="683E2EEA" w14:textId="77777777" w:rsidTr="009A60A9">
        <w:trPr>
          <w:trHeight w:val="563"/>
        </w:trPr>
        <w:tc>
          <w:tcPr>
            <w:tcW w:w="4146" w:type="dxa"/>
            <w:tcBorders>
              <w:top w:val="nil"/>
              <w:left w:val="single" w:sz="4" w:space="0" w:color="auto"/>
              <w:bottom w:val="single" w:sz="4" w:space="0" w:color="auto"/>
              <w:right w:val="single" w:sz="4" w:space="0" w:color="auto"/>
            </w:tcBorders>
            <w:hideMark/>
          </w:tcPr>
          <w:p w14:paraId="1943CE91"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Иные закупки товаров, работ и услуг для </w:t>
            </w:r>
            <w:r>
              <w:rPr>
                <w:rFonts w:ascii="Times New Roman" w:hAnsi="Times New Roman"/>
                <w:bCs/>
                <w:color w:val="000000" w:themeColor="text1"/>
                <w:sz w:val="18"/>
                <w:szCs w:val="18"/>
              </w:rPr>
              <w:t>обеспечения</w:t>
            </w:r>
            <w:r>
              <w:rPr>
                <w:rFonts w:ascii="Times New Roman" w:hAnsi="Times New Roman"/>
                <w:color w:val="000000" w:themeColor="text1"/>
                <w:sz w:val="18"/>
                <w:szCs w:val="18"/>
              </w:rPr>
              <w:t xml:space="preserve"> государственных </w:t>
            </w:r>
            <w:r>
              <w:rPr>
                <w:rFonts w:ascii="Times New Roman" w:hAnsi="Times New Roman"/>
                <w:bCs/>
                <w:color w:val="000000" w:themeColor="text1"/>
                <w:sz w:val="18"/>
                <w:szCs w:val="18"/>
              </w:rPr>
              <w:t>(муниципальных)</w:t>
            </w:r>
            <w:r>
              <w:rPr>
                <w:rFonts w:ascii="Times New Roman" w:hAnsi="Times New Roman"/>
                <w:color w:val="000000" w:themeColor="text1"/>
                <w:sz w:val="18"/>
                <w:szCs w:val="18"/>
              </w:rPr>
              <w:t xml:space="preserve"> нужд</w:t>
            </w:r>
          </w:p>
        </w:tc>
        <w:tc>
          <w:tcPr>
            <w:tcW w:w="1452" w:type="dxa"/>
            <w:tcBorders>
              <w:top w:val="nil"/>
              <w:left w:val="nil"/>
              <w:bottom w:val="single" w:sz="4" w:space="0" w:color="auto"/>
              <w:right w:val="single" w:sz="4" w:space="0" w:color="auto"/>
            </w:tcBorders>
            <w:noWrap/>
            <w:hideMark/>
          </w:tcPr>
          <w:p w14:paraId="59585862"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10 2 01 10000</w:t>
            </w:r>
          </w:p>
        </w:tc>
        <w:tc>
          <w:tcPr>
            <w:tcW w:w="567" w:type="dxa"/>
            <w:tcBorders>
              <w:top w:val="nil"/>
              <w:left w:val="nil"/>
              <w:bottom w:val="single" w:sz="4" w:space="0" w:color="auto"/>
              <w:right w:val="single" w:sz="4" w:space="0" w:color="auto"/>
            </w:tcBorders>
            <w:noWrap/>
            <w:hideMark/>
          </w:tcPr>
          <w:p w14:paraId="2D437AEC"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240</w:t>
            </w:r>
          </w:p>
        </w:tc>
        <w:tc>
          <w:tcPr>
            <w:tcW w:w="567" w:type="dxa"/>
            <w:tcBorders>
              <w:top w:val="nil"/>
              <w:left w:val="nil"/>
              <w:bottom w:val="single" w:sz="4" w:space="0" w:color="auto"/>
              <w:right w:val="single" w:sz="4" w:space="0" w:color="auto"/>
            </w:tcBorders>
            <w:noWrap/>
            <w:hideMark/>
          </w:tcPr>
          <w:p w14:paraId="10CF88FA"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05</w:t>
            </w:r>
          </w:p>
        </w:tc>
        <w:tc>
          <w:tcPr>
            <w:tcW w:w="459" w:type="dxa"/>
            <w:tcBorders>
              <w:top w:val="nil"/>
              <w:left w:val="nil"/>
              <w:bottom w:val="single" w:sz="4" w:space="0" w:color="auto"/>
              <w:right w:val="single" w:sz="4" w:space="0" w:color="auto"/>
            </w:tcBorders>
            <w:noWrap/>
            <w:hideMark/>
          </w:tcPr>
          <w:p w14:paraId="04C69F1D"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03</w:t>
            </w:r>
          </w:p>
        </w:tc>
        <w:tc>
          <w:tcPr>
            <w:tcW w:w="1349" w:type="dxa"/>
            <w:tcBorders>
              <w:top w:val="nil"/>
              <w:left w:val="nil"/>
              <w:bottom w:val="single" w:sz="4" w:space="0" w:color="auto"/>
              <w:right w:val="single" w:sz="4" w:space="0" w:color="auto"/>
            </w:tcBorders>
            <w:shd w:val="clear" w:color="auto" w:fill="FFFFFF"/>
            <w:noWrap/>
            <w:hideMark/>
          </w:tcPr>
          <w:p w14:paraId="52D2C92A"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395 000,00</w:t>
            </w:r>
          </w:p>
        </w:tc>
        <w:tc>
          <w:tcPr>
            <w:tcW w:w="1094" w:type="dxa"/>
            <w:tcBorders>
              <w:top w:val="nil"/>
              <w:left w:val="nil"/>
              <w:bottom w:val="single" w:sz="4" w:space="0" w:color="auto"/>
              <w:right w:val="single" w:sz="4" w:space="0" w:color="auto"/>
            </w:tcBorders>
            <w:shd w:val="clear" w:color="auto" w:fill="FFFFFF"/>
            <w:noWrap/>
            <w:hideMark/>
          </w:tcPr>
          <w:p w14:paraId="7B7C41D9"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658 000,00</w:t>
            </w:r>
          </w:p>
        </w:tc>
        <w:tc>
          <w:tcPr>
            <w:tcW w:w="1134" w:type="dxa"/>
            <w:tcBorders>
              <w:top w:val="nil"/>
              <w:left w:val="nil"/>
              <w:bottom w:val="single" w:sz="4" w:space="0" w:color="auto"/>
              <w:right w:val="single" w:sz="4" w:space="0" w:color="auto"/>
            </w:tcBorders>
            <w:shd w:val="clear" w:color="auto" w:fill="FFFFFF"/>
            <w:noWrap/>
            <w:hideMark/>
          </w:tcPr>
          <w:p w14:paraId="68F709C1"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658 000,00</w:t>
            </w:r>
          </w:p>
        </w:tc>
      </w:tr>
      <w:tr w:rsidR="009A60A9" w14:paraId="3126C962" w14:textId="77777777" w:rsidTr="009A60A9">
        <w:trPr>
          <w:trHeight w:val="630"/>
        </w:trPr>
        <w:tc>
          <w:tcPr>
            <w:tcW w:w="4146" w:type="dxa"/>
            <w:tcBorders>
              <w:top w:val="nil"/>
              <w:left w:val="single" w:sz="4" w:space="0" w:color="auto"/>
              <w:bottom w:val="single" w:sz="4" w:space="0" w:color="auto"/>
              <w:right w:val="single" w:sz="4" w:space="0" w:color="auto"/>
            </w:tcBorders>
            <w:hideMark/>
          </w:tcPr>
          <w:p w14:paraId="349AC63D"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Подпрограмма «Организация и содержание мест захоронения на территории </w:t>
            </w:r>
            <w:proofErr w:type="spellStart"/>
            <w:r>
              <w:rPr>
                <w:rFonts w:ascii="Times New Roman" w:hAnsi="Times New Roman"/>
                <w:color w:val="000000" w:themeColor="text1"/>
                <w:sz w:val="18"/>
                <w:szCs w:val="18"/>
              </w:rPr>
              <w:t>Кулотинского</w:t>
            </w:r>
            <w:proofErr w:type="spellEnd"/>
            <w:r>
              <w:rPr>
                <w:rFonts w:ascii="Times New Roman" w:hAnsi="Times New Roman"/>
                <w:color w:val="000000" w:themeColor="text1"/>
                <w:sz w:val="18"/>
                <w:szCs w:val="18"/>
              </w:rPr>
              <w:t xml:space="preserve"> городского поселения» </w:t>
            </w:r>
          </w:p>
        </w:tc>
        <w:tc>
          <w:tcPr>
            <w:tcW w:w="1452" w:type="dxa"/>
            <w:tcBorders>
              <w:top w:val="nil"/>
              <w:left w:val="nil"/>
              <w:bottom w:val="single" w:sz="4" w:space="0" w:color="auto"/>
              <w:right w:val="single" w:sz="4" w:space="0" w:color="auto"/>
            </w:tcBorders>
            <w:noWrap/>
            <w:hideMark/>
          </w:tcPr>
          <w:p w14:paraId="30B3D5F9"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10 3 00 00000</w:t>
            </w:r>
          </w:p>
        </w:tc>
        <w:tc>
          <w:tcPr>
            <w:tcW w:w="567" w:type="dxa"/>
            <w:tcBorders>
              <w:top w:val="nil"/>
              <w:left w:val="nil"/>
              <w:bottom w:val="single" w:sz="4" w:space="0" w:color="auto"/>
              <w:right w:val="single" w:sz="4" w:space="0" w:color="auto"/>
            </w:tcBorders>
            <w:noWrap/>
            <w:vAlign w:val="bottom"/>
            <w:hideMark/>
          </w:tcPr>
          <w:p w14:paraId="7E2473B1" w14:textId="77777777" w:rsidR="009A60A9" w:rsidRDefault="009A60A9">
            <w:pPr>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vAlign w:val="bottom"/>
            <w:hideMark/>
          </w:tcPr>
          <w:p w14:paraId="57773D05" w14:textId="77777777" w:rsidR="009A60A9" w:rsidRDefault="009A60A9">
            <w:pPr>
              <w:spacing w:after="0"/>
              <w:rPr>
                <w:rFonts w:asciiTheme="minorHAnsi" w:eastAsiaTheme="minorHAnsi" w:hAnsiTheme="minorHAnsi" w:cstheme="minorBidi"/>
                <w:sz w:val="20"/>
                <w:szCs w:val="20"/>
              </w:rPr>
            </w:pPr>
          </w:p>
        </w:tc>
        <w:tc>
          <w:tcPr>
            <w:tcW w:w="459" w:type="dxa"/>
            <w:tcBorders>
              <w:top w:val="nil"/>
              <w:left w:val="nil"/>
              <w:bottom w:val="single" w:sz="4" w:space="0" w:color="auto"/>
              <w:right w:val="single" w:sz="4" w:space="0" w:color="auto"/>
            </w:tcBorders>
            <w:noWrap/>
            <w:vAlign w:val="bottom"/>
            <w:hideMark/>
          </w:tcPr>
          <w:p w14:paraId="146CBC11"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2A778416" w14:textId="77777777" w:rsidR="009A60A9" w:rsidRDefault="009A60A9">
            <w:pPr>
              <w:spacing w:line="240" w:lineRule="auto"/>
              <w:jc w:val="center"/>
              <w:rPr>
                <w:rFonts w:ascii="Times New Roman" w:eastAsia="Times New Roman" w:hAnsi="Times New Roman"/>
                <w:color w:val="000000" w:themeColor="text1"/>
                <w:sz w:val="18"/>
                <w:szCs w:val="18"/>
              </w:rPr>
            </w:pPr>
            <w:r>
              <w:rPr>
                <w:rFonts w:ascii="Times New Roman" w:hAnsi="Times New Roman"/>
                <w:color w:val="000000" w:themeColor="text1"/>
                <w:sz w:val="18"/>
                <w:szCs w:val="18"/>
              </w:rPr>
              <w:t>600 000,00</w:t>
            </w:r>
          </w:p>
        </w:tc>
        <w:tc>
          <w:tcPr>
            <w:tcW w:w="1094" w:type="dxa"/>
            <w:tcBorders>
              <w:top w:val="nil"/>
              <w:left w:val="nil"/>
              <w:bottom w:val="single" w:sz="4" w:space="0" w:color="auto"/>
              <w:right w:val="single" w:sz="4" w:space="0" w:color="auto"/>
            </w:tcBorders>
            <w:shd w:val="clear" w:color="auto" w:fill="FFFFFF"/>
            <w:noWrap/>
            <w:hideMark/>
          </w:tcPr>
          <w:p w14:paraId="46130467"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660 000,00</w:t>
            </w:r>
          </w:p>
        </w:tc>
        <w:tc>
          <w:tcPr>
            <w:tcW w:w="1134" w:type="dxa"/>
            <w:tcBorders>
              <w:top w:val="nil"/>
              <w:left w:val="nil"/>
              <w:bottom w:val="single" w:sz="4" w:space="0" w:color="auto"/>
              <w:right w:val="single" w:sz="4" w:space="0" w:color="auto"/>
            </w:tcBorders>
            <w:shd w:val="clear" w:color="auto" w:fill="FFFFFF"/>
            <w:noWrap/>
            <w:hideMark/>
          </w:tcPr>
          <w:p w14:paraId="629CB709"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660 000,00</w:t>
            </w:r>
          </w:p>
        </w:tc>
      </w:tr>
      <w:tr w:rsidR="009A60A9" w14:paraId="6E1CB565" w14:textId="77777777" w:rsidTr="009A60A9">
        <w:trPr>
          <w:trHeight w:val="733"/>
        </w:trPr>
        <w:tc>
          <w:tcPr>
            <w:tcW w:w="4146" w:type="dxa"/>
            <w:tcBorders>
              <w:top w:val="nil"/>
              <w:left w:val="single" w:sz="4" w:space="0" w:color="auto"/>
              <w:bottom w:val="single" w:sz="4" w:space="0" w:color="auto"/>
              <w:right w:val="single" w:sz="4" w:space="0" w:color="auto"/>
            </w:tcBorders>
            <w:hideMark/>
          </w:tcPr>
          <w:p w14:paraId="38088AC5"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Основное мероприятие «Организация содержания мест захоронения на территории </w:t>
            </w:r>
            <w:proofErr w:type="spellStart"/>
            <w:r>
              <w:rPr>
                <w:rFonts w:ascii="Times New Roman" w:hAnsi="Times New Roman"/>
                <w:color w:val="000000" w:themeColor="text1"/>
                <w:sz w:val="18"/>
                <w:szCs w:val="18"/>
              </w:rPr>
              <w:t>Кулотинского</w:t>
            </w:r>
            <w:proofErr w:type="spellEnd"/>
            <w:r>
              <w:rPr>
                <w:rFonts w:ascii="Times New Roman" w:hAnsi="Times New Roman"/>
                <w:color w:val="000000" w:themeColor="text1"/>
                <w:sz w:val="18"/>
                <w:szCs w:val="18"/>
              </w:rPr>
              <w:t xml:space="preserve"> городского поселения</w:t>
            </w:r>
          </w:p>
        </w:tc>
        <w:tc>
          <w:tcPr>
            <w:tcW w:w="1452" w:type="dxa"/>
            <w:tcBorders>
              <w:top w:val="nil"/>
              <w:left w:val="nil"/>
              <w:bottom w:val="single" w:sz="4" w:space="0" w:color="auto"/>
              <w:right w:val="single" w:sz="4" w:space="0" w:color="auto"/>
            </w:tcBorders>
            <w:noWrap/>
            <w:hideMark/>
          </w:tcPr>
          <w:p w14:paraId="3AC07D0F"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10 3 01 00000</w:t>
            </w:r>
          </w:p>
        </w:tc>
        <w:tc>
          <w:tcPr>
            <w:tcW w:w="567" w:type="dxa"/>
            <w:tcBorders>
              <w:top w:val="nil"/>
              <w:left w:val="nil"/>
              <w:bottom w:val="single" w:sz="4" w:space="0" w:color="auto"/>
              <w:right w:val="single" w:sz="4" w:space="0" w:color="auto"/>
            </w:tcBorders>
            <w:noWrap/>
            <w:vAlign w:val="bottom"/>
            <w:hideMark/>
          </w:tcPr>
          <w:p w14:paraId="058A8BF5" w14:textId="77777777" w:rsidR="009A60A9" w:rsidRDefault="009A60A9">
            <w:pPr>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vAlign w:val="bottom"/>
            <w:hideMark/>
          </w:tcPr>
          <w:p w14:paraId="2F27F1DF" w14:textId="77777777" w:rsidR="009A60A9" w:rsidRDefault="009A60A9">
            <w:pPr>
              <w:spacing w:line="240" w:lineRule="auto"/>
              <w:jc w:val="right"/>
              <w:rPr>
                <w:rFonts w:ascii="Times New Roman" w:eastAsia="Times New Roman" w:hAnsi="Times New Roman"/>
                <w:color w:val="000000" w:themeColor="text1"/>
                <w:sz w:val="20"/>
                <w:szCs w:val="20"/>
              </w:rPr>
            </w:pPr>
            <w:r>
              <w:rPr>
                <w:rFonts w:ascii="Times New Roman" w:hAnsi="Times New Roman"/>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2A76D6DF" w14:textId="77777777" w:rsidR="009A60A9" w:rsidRDefault="009A60A9">
            <w:pPr>
              <w:spacing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2C1E0134"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555 000,00</w:t>
            </w:r>
          </w:p>
        </w:tc>
        <w:tc>
          <w:tcPr>
            <w:tcW w:w="1094" w:type="dxa"/>
            <w:tcBorders>
              <w:top w:val="nil"/>
              <w:left w:val="nil"/>
              <w:bottom w:val="single" w:sz="4" w:space="0" w:color="auto"/>
              <w:right w:val="single" w:sz="4" w:space="0" w:color="auto"/>
            </w:tcBorders>
            <w:shd w:val="clear" w:color="auto" w:fill="FFFFFF"/>
            <w:noWrap/>
            <w:hideMark/>
          </w:tcPr>
          <w:p w14:paraId="1620F9B7"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615 000,00</w:t>
            </w:r>
          </w:p>
        </w:tc>
        <w:tc>
          <w:tcPr>
            <w:tcW w:w="1134" w:type="dxa"/>
            <w:tcBorders>
              <w:top w:val="nil"/>
              <w:left w:val="nil"/>
              <w:bottom w:val="single" w:sz="4" w:space="0" w:color="auto"/>
              <w:right w:val="single" w:sz="4" w:space="0" w:color="auto"/>
            </w:tcBorders>
            <w:shd w:val="clear" w:color="auto" w:fill="FFFFFF"/>
            <w:noWrap/>
            <w:hideMark/>
          </w:tcPr>
          <w:p w14:paraId="0A18A272"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615 000,00</w:t>
            </w:r>
          </w:p>
        </w:tc>
      </w:tr>
      <w:tr w:rsidR="009A60A9" w14:paraId="4C600BB9" w14:textId="77777777" w:rsidTr="009A60A9">
        <w:trPr>
          <w:trHeight w:val="393"/>
        </w:trPr>
        <w:tc>
          <w:tcPr>
            <w:tcW w:w="4146" w:type="dxa"/>
            <w:tcBorders>
              <w:top w:val="nil"/>
              <w:left w:val="single" w:sz="4" w:space="0" w:color="auto"/>
              <w:bottom w:val="single" w:sz="4" w:space="0" w:color="auto"/>
              <w:right w:val="single" w:sz="4" w:space="0" w:color="auto"/>
            </w:tcBorders>
            <w:hideMark/>
          </w:tcPr>
          <w:p w14:paraId="5E67D68E"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Закупка товаров, работ, услуг для государственных (муниципальных) нужд</w:t>
            </w:r>
          </w:p>
        </w:tc>
        <w:tc>
          <w:tcPr>
            <w:tcW w:w="1452" w:type="dxa"/>
            <w:tcBorders>
              <w:top w:val="nil"/>
              <w:left w:val="nil"/>
              <w:bottom w:val="single" w:sz="4" w:space="0" w:color="auto"/>
              <w:right w:val="single" w:sz="4" w:space="0" w:color="auto"/>
            </w:tcBorders>
            <w:noWrap/>
            <w:hideMark/>
          </w:tcPr>
          <w:p w14:paraId="509EF0F5"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10 3 01 00000</w:t>
            </w:r>
          </w:p>
        </w:tc>
        <w:tc>
          <w:tcPr>
            <w:tcW w:w="567" w:type="dxa"/>
            <w:tcBorders>
              <w:top w:val="nil"/>
              <w:left w:val="nil"/>
              <w:bottom w:val="single" w:sz="4" w:space="0" w:color="auto"/>
              <w:right w:val="single" w:sz="4" w:space="0" w:color="auto"/>
            </w:tcBorders>
            <w:noWrap/>
            <w:hideMark/>
          </w:tcPr>
          <w:p w14:paraId="7C8ECC01"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200</w:t>
            </w:r>
          </w:p>
        </w:tc>
        <w:tc>
          <w:tcPr>
            <w:tcW w:w="567" w:type="dxa"/>
            <w:tcBorders>
              <w:top w:val="nil"/>
              <w:left w:val="nil"/>
              <w:bottom w:val="single" w:sz="4" w:space="0" w:color="auto"/>
              <w:right w:val="single" w:sz="4" w:space="0" w:color="auto"/>
            </w:tcBorders>
            <w:noWrap/>
            <w:vAlign w:val="bottom"/>
            <w:hideMark/>
          </w:tcPr>
          <w:p w14:paraId="0D353CE0" w14:textId="77777777" w:rsidR="009A60A9" w:rsidRDefault="009A60A9">
            <w:pPr>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vAlign w:val="bottom"/>
            <w:hideMark/>
          </w:tcPr>
          <w:p w14:paraId="4E6D1040"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49154DE7" w14:textId="77777777" w:rsidR="009A60A9" w:rsidRDefault="009A60A9">
            <w:pPr>
              <w:spacing w:line="240" w:lineRule="auto"/>
              <w:jc w:val="center"/>
              <w:rPr>
                <w:rFonts w:ascii="Times New Roman" w:eastAsia="Times New Roman" w:hAnsi="Times New Roman"/>
                <w:color w:val="000000" w:themeColor="text1"/>
                <w:sz w:val="18"/>
                <w:szCs w:val="18"/>
              </w:rPr>
            </w:pPr>
            <w:r>
              <w:rPr>
                <w:rFonts w:ascii="Times New Roman" w:hAnsi="Times New Roman"/>
                <w:color w:val="000000" w:themeColor="text1"/>
                <w:sz w:val="18"/>
                <w:szCs w:val="18"/>
              </w:rPr>
              <w:t>555 000,00</w:t>
            </w:r>
          </w:p>
        </w:tc>
        <w:tc>
          <w:tcPr>
            <w:tcW w:w="1094" w:type="dxa"/>
            <w:tcBorders>
              <w:top w:val="nil"/>
              <w:left w:val="nil"/>
              <w:bottom w:val="single" w:sz="4" w:space="0" w:color="auto"/>
              <w:right w:val="single" w:sz="4" w:space="0" w:color="auto"/>
            </w:tcBorders>
            <w:shd w:val="clear" w:color="auto" w:fill="FFFFFF"/>
            <w:noWrap/>
            <w:hideMark/>
          </w:tcPr>
          <w:p w14:paraId="515A6AE9"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615 000,00</w:t>
            </w:r>
          </w:p>
        </w:tc>
        <w:tc>
          <w:tcPr>
            <w:tcW w:w="1134" w:type="dxa"/>
            <w:tcBorders>
              <w:top w:val="nil"/>
              <w:left w:val="nil"/>
              <w:bottom w:val="single" w:sz="4" w:space="0" w:color="auto"/>
              <w:right w:val="single" w:sz="4" w:space="0" w:color="auto"/>
            </w:tcBorders>
            <w:shd w:val="clear" w:color="auto" w:fill="FFFFFF"/>
            <w:noWrap/>
            <w:hideMark/>
          </w:tcPr>
          <w:p w14:paraId="14C45E3D"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615 000,00</w:t>
            </w:r>
          </w:p>
        </w:tc>
      </w:tr>
      <w:tr w:rsidR="009A60A9" w14:paraId="3EE1F603" w14:textId="77777777" w:rsidTr="009A60A9">
        <w:trPr>
          <w:trHeight w:val="541"/>
        </w:trPr>
        <w:tc>
          <w:tcPr>
            <w:tcW w:w="4146" w:type="dxa"/>
            <w:tcBorders>
              <w:top w:val="nil"/>
              <w:left w:val="single" w:sz="4" w:space="0" w:color="auto"/>
              <w:bottom w:val="single" w:sz="4" w:space="0" w:color="auto"/>
              <w:right w:val="single" w:sz="4" w:space="0" w:color="auto"/>
            </w:tcBorders>
            <w:hideMark/>
          </w:tcPr>
          <w:p w14:paraId="1BAE8F93"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Иные закупки товаров, работ и услуг для </w:t>
            </w:r>
            <w:r>
              <w:rPr>
                <w:rFonts w:ascii="Times New Roman" w:hAnsi="Times New Roman"/>
                <w:bCs/>
                <w:color w:val="000000" w:themeColor="text1"/>
                <w:sz w:val="18"/>
                <w:szCs w:val="18"/>
              </w:rPr>
              <w:t>обеспечения</w:t>
            </w:r>
            <w:r>
              <w:rPr>
                <w:rFonts w:ascii="Times New Roman" w:hAnsi="Times New Roman"/>
                <w:color w:val="000000" w:themeColor="text1"/>
                <w:sz w:val="18"/>
                <w:szCs w:val="18"/>
              </w:rPr>
              <w:t xml:space="preserve"> государственных </w:t>
            </w:r>
            <w:r>
              <w:rPr>
                <w:rFonts w:ascii="Times New Roman" w:hAnsi="Times New Roman"/>
                <w:bCs/>
                <w:color w:val="000000" w:themeColor="text1"/>
                <w:sz w:val="18"/>
                <w:szCs w:val="18"/>
              </w:rPr>
              <w:t>(муниципальных)</w:t>
            </w:r>
            <w:r>
              <w:rPr>
                <w:rFonts w:ascii="Times New Roman" w:hAnsi="Times New Roman"/>
                <w:color w:val="000000" w:themeColor="text1"/>
                <w:sz w:val="18"/>
                <w:szCs w:val="18"/>
              </w:rPr>
              <w:t xml:space="preserve"> нужд</w:t>
            </w:r>
          </w:p>
        </w:tc>
        <w:tc>
          <w:tcPr>
            <w:tcW w:w="1452" w:type="dxa"/>
            <w:tcBorders>
              <w:top w:val="nil"/>
              <w:left w:val="nil"/>
              <w:bottom w:val="single" w:sz="4" w:space="0" w:color="auto"/>
              <w:right w:val="single" w:sz="4" w:space="0" w:color="auto"/>
            </w:tcBorders>
            <w:noWrap/>
            <w:hideMark/>
          </w:tcPr>
          <w:p w14:paraId="12C6CC4D"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10 3 01 00000</w:t>
            </w:r>
          </w:p>
        </w:tc>
        <w:tc>
          <w:tcPr>
            <w:tcW w:w="567" w:type="dxa"/>
            <w:tcBorders>
              <w:top w:val="nil"/>
              <w:left w:val="nil"/>
              <w:bottom w:val="single" w:sz="4" w:space="0" w:color="auto"/>
              <w:right w:val="single" w:sz="4" w:space="0" w:color="auto"/>
            </w:tcBorders>
            <w:noWrap/>
            <w:hideMark/>
          </w:tcPr>
          <w:p w14:paraId="6F986DE7"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240</w:t>
            </w:r>
          </w:p>
        </w:tc>
        <w:tc>
          <w:tcPr>
            <w:tcW w:w="567" w:type="dxa"/>
            <w:tcBorders>
              <w:top w:val="nil"/>
              <w:left w:val="nil"/>
              <w:bottom w:val="single" w:sz="4" w:space="0" w:color="auto"/>
              <w:right w:val="single" w:sz="4" w:space="0" w:color="auto"/>
            </w:tcBorders>
            <w:noWrap/>
            <w:hideMark/>
          </w:tcPr>
          <w:p w14:paraId="45BD1F25"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05</w:t>
            </w:r>
          </w:p>
        </w:tc>
        <w:tc>
          <w:tcPr>
            <w:tcW w:w="459" w:type="dxa"/>
            <w:tcBorders>
              <w:top w:val="nil"/>
              <w:left w:val="nil"/>
              <w:bottom w:val="single" w:sz="4" w:space="0" w:color="auto"/>
              <w:right w:val="single" w:sz="4" w:space="0" w:color="auto"/>
            </w:tcBorders>
            <w:noWrap/>
            <w:hideMark/>
          </w:tcPr>
          <w:p w14:paraId="03609B66"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03</w:t>
            </w:r>
          </w:p>
        </w:tc>
        <w:tc>
          <w:tcPr>
            <w:tcW w:w="1349" w:type="dxa"/>
            <w:tcBorders>
              <w:top w:val="nil"/>
              <w:left w:val="nil"/>
              <w:bottom w:val="single" w:sz="4" w:space="0" w:color="auto"/>
              <w:right w:val="single" w:sz="4" w:space="0" w:color="auto"/>
            </w:tcBorders>
            <w:shd w:val="clear" w:color="auto" w:fill="FFFFFF"/>
            <w:noWrap/>
            <w:hideMark/>
          </w:tcPr>
          <w:p w14:paraId="2C363A13"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555 000,00</w:t>
            </w:r>
          </w:p>
        </w:tc>
        <w:tc>
          <w:tcPr>
            <w:tcW w:w="1094" w:type="dxa"/>
            <w:tcBorders>
              <w:top w:val="nil"/>
              <w:left w:val="nil"/>
              <w:bottom w:val="single" w:sz="4" w:space="0" w:color="auto"/>
              <w:right w:val="single" w:sz="4" w:space="0" w:color="auto"/>
            </w:tcBorders>
            <w:shd w:val="clear" w:color="auto" w:fill="FFFFFF"/>
            <w:noWrap/>
            <w:hideMark/>
          </w:tcPr>
          <w:p w14:paraId="375EB036"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615 000,00</w:t>
            </w:r>
          </w:p>
        </w:tc>
        <w:tc>
          <w:tcPr>
            <w:tcW w:w="1134" w:type="dxa"/>
            <w:tcBorders>
              <w:top w:val="nil"/>
              <w:left w:val="nil"/>
              <w:bottom w:val="single" w:sz="4" w:space="0" w:color="auto"/>
              <w:right w:val="single" w:sz="4" w:space="0" w:color="auto"/>
            </w:tcBorders>
            <w:shd w:val="clear" w:color="auto" w:fill="FFFFFF"/>
            <w:noWrap/>
            <w:hideMark/>
          </w:tcPr>
          <w:p w14:paraId="469AE221"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615 000,00</w:t>
            </w:r>
          </w:p>
        </w:tc>
      </w:tr>
      <w:tr w:rsidR="009A60A9" w14:paraId="35D30450" w14:textId="77777777" w:rsidTr="009A60A9">
        <w:trPr>
          <w:trHeight w:val="621"/>
        </w:trPr>
        <w:tc>
          <w:tcPr>
            <w:tcW w:w="4146" w:type="dxa"/>
            <w:tcBorders>
              <w:top w:val="nil"/>
              <w:left w:val="single" w:sz="4" w:space="0" w:color="auto"/>
              <w:bottom w:val="single" w:sz="4" w:space="0" w:color="auto"/>
              <w:right w:val="single" w:sz="4" w:space="0" w:color="auto"/>
            </w:tcBorders>
            <w:hideMark/>
          </w:tcPr>
          <w:p w14:paraId="7DA7ABC0"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Основное мероприятие «Организация работы по увековечиванию памяти погибших в боевых действиях</w:t>
            </w:r>
          </w:p>
        </w:tc>
        <w:tc>
          <w:tcPr>
            <w:tcW w:w="1452" w:type="dxa"/>
            <w:tcBorders>
              <w:top w:val="nil"/>
              <w:left w:val="nil"/>
              <w:bottom w:val="single" w:sz="4" w:space="0" w:color="auto"/>
              <w:right w:val="single" w:sz="4" w:space="0" w:color="auto"/>
            </w:tcBorders>
            <w:noWrap/>
            <w:hideMark/>
          </w:tcPr>
          <w:p w14:paraId="2474DCB6"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10 3 02 00000</w:t>
            </w:r>
          </w:p>
        </w:tc>
        <w:tc>
          <w:tcPr>
            <w:tcW w:w="567" w:type="dxa"/>
            <w:tcBorders>
              <w:top w:val="nil"/>
              <w:left w:val="nil"/>
              <w:bottom w:val="single" w:sz="4" w:space="0" w:color="auto"/>
              <w:right w:val="single" w:sz="4" w:space="0" w:color="auto"/>
            </w:tcBorders>
            <w:noWrap/>
            <w:vAlign w:val="bottom"/>
            <w:hideMark/>
          </w:tcPr>
          <w:p w14:paraId="3244049D" w14:textId="77777777" w:rsidR="009A60A9" w:rsidRDefault="009A60A9">
            <w:pPr>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vAlign w:val="bottom"/>
            <w:hideMark/>
          </w:tcPr>
          <w:p w14:paraId="7671D459" w14:textId="77777777" w:rsidR="009A60A9" w:rsidRDefault="009A60A9">
            <w:pPr>
              <w:spacing w:after="0"/>
              <w:rPr>
                <w:rFonts w:asciiTheme="minorHAnsi" w:eastAsiaTheme="minorHAnsi" w:hAnsiTheme="minorHAnsi" w:cstheme="minorBidi"/>
                <w:sz w:val="20"/>
                <w:szCs w:val="20"/>
              </w:rPr>
            </w:pPr>
          </w:p>
        </w:tc>
        <w:tc>
          <w:tcPr>
            <w:tcW w:w="459" w:type="dxa"/>
            <w:tcBorders>
              <w:top w:val="nil"/>
              <w:left w:val="nil"/>
              <w:bottom w:val="single" w:sz="4" w:space="0" w:color="auto"/>
              <w:right w:val="single" w:sz="4" w:space="0" w:color="auto"/>
            </w:tcBorders>
            <w:noWrap/>
            <w:vAlign w:val="bottom"/>
            <w:hideMark/>
          </w:tcPr>
          <w:p w14:paraId="07EC47F5"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0E912B98" w14:textId="77777777" w:rsidR="009A60A9" w:rsidRDefault="009A60A9">
            <w:pPr>
              <w:spacing w:line="240" w:lineRule="auto"/>
              <w:jc w:val="center"/>
              <w:rPr>
                <w:rFonts w:ascii="Times New Roman" w:eastAsia="Times New Roman" w:hAnsi="Times New Roman"/>
                <w:color w:val="000000" w:themeColor="text1"/>
                <w:sz w:val="18"/>
                <w:szCs w:val="18"/>
              </w:rPr>
            </w:pPr>
            <w:r>
              <w:rPr>
                <w:rFonts w:ascii="Times New Roman" w:hAnsi="Times New Roman"/>
                <w:color w:val="000000" w:themeColor="text1"/>
                <w:sz w:val="18"/>
                <w:szCs w:val="18"/>
              </w:rPr>
              <w:t>45 000,00</w:t>
            </w:r>
          </w:p>
        </w:tc>
        <w:tc>
          <w:tcPr>
            <w:tcW w:w="1094" w:type="dxa"/>
            <w:tcBorders>
              <w:top w:val="nil"/>
              <w:left w:val="nil"/>
              <w:bottom w:val="single" w:sz="4" w:space="0" w:color="auto"/>
              <w:right w:val="single" w:sz="4" w:space="0" w:color="auto"/>
            </w:tcBorders>
            <w:shd w:val="clear" w:color="auto" w:fill="FFFFFF"/>
            <w:noWrap/>
            <w:hideMark/>
          </w:tcPr>
          <w:p w14:paraId="7242126C"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45 000,00</w:t>
            </w:r>
          </w:p>
        </w:tc>
        <w:tc>
          <w:tcPr>
            <w:tcW w:w="1134" w:type="dxa"/>
            <w:tcBorders>
              <w:top w:val="nil"/>
              <w:left w:val="nil"/>
              <w:bottom w:val="single" w:sz="4" w:space="0" w:color="auto"/>
              <w:right w:val="single" w:sz="4" w:space="0" w:color="auto"/>
            </w:tcBorders>
            <w:shd w:val="clear" w:color="auto" w:fill="FFFFFF"/>
            <w:noWrap/>
            <w:hideMark/>
          </w:tcPr>
          <w:p w14:paraId="6BC9BFE1"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45 000,00</w:t>
            </w:r>
          </w:p>
        </w:tc>
      </w:tr>
      <w:tr w:rsidR="009A60A9" w14:paraId="1F5E4294" w14:textId="77777777" w:rsidTr="009A60A9">
        <w:trPr>
          <w:trHeight w:val="417"/>
        </w:trPr>
        <w:tc>
          <w:tcPr>
            <w:tcW w:w="4146" w:type="dxa"/>
            <w:tcBorders>
              <w:top w:val="nil"/>
              <w:left w:val="single" w:sz="4" w:space="0" w:color="auto"/>
              <w:bottom w:val="single" w:sz="4" w:space="0" w:color="auto"/>
              <w:right w:val="single" w:sz="4" w:space="0" w:color="auto"/>
            </w:tcBorders>
            <w:hideMark/>
          </w:tcPr>
          <w:p w14:paraId="7B59485A"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Закупка товаров, работ, услуг для государственных (муниципальных) нужд</w:t>
            </w:r>
          </w:p>
        </w:tc>
        <w:tc>
          <w:tcPr>
            <w:tcW w:w="1452" w:type="dxa"/>
            <w:tcBorders>
              <w:top w:val="nil"/>
              <w:left w:val="nil"/>
              <w:bottom w:val="single" w:sz="4" w:space="0" w:color="auto"/>
              <w:right w:val="single" w:sz="4" w:space="0" w:color="auto"/>
            </w:tcBorders>
            <w:noWrap/>
            <w:hideMark/>
          </w:tcPr>
          <w:p w14:paraId="2B3995FD"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10 3 02 00000</w:t>
            </w:r>
          </w:p>
        </w:tc>
        <w:tc>
          <w:tcPr>
            <w:tcW w:w="567" w:type="dxa"/>
            <w:tcBorders>
              <w:top w:val="nil"/>
              <w:left w:val="nil"/>
              <w:bottom w:val="single" w:sz="4" w:space="0" w:color="auto"/>
              <w:right w:val="single" w:sz="4" w:space="0" w:color="auto"/>
            </w:tcBorders>
            <w:noWrap/>
            <w:hideMark/>
          </w:tcPr>
          <w:p w14:paraId="5B3BD6F6"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200</w:t>
            </w:r>
          </w:p>
        </w:tc>
        <w:tc>
          <w:tcPr>
            <w:tcW w:w="567" w:type="dxa"/>
            <w:tcBorders>
              <w:top w:val="nil"/>
              <w:left w:val="nil"/>
              <w:bottom w:val="single" w:sz="4" w:space="0" w:color="auto"/>
              <w:right w:val="single" w:sz="4" w:space="0" w:color="auto"/>
            </w:tcBorders>
            <w:noWrap/>
            <w:vAlign w:val="bottom"/>
            <w:hideMark/>
          </w:tcPr>
          <w:p w14:paraId="21B28338" w14:textId="77777777" w:rsidR="009A60A9" w:rsidRDefault="009A60A9">
            <w:pPr>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vAlign w:val="bottom"/>
            <w:hideMark/>
          </w:tcPr>
          <w:p w14:paraId="5860CBBE"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14750E0B" w14:textId="77777777" w:rsidR="009A60A9" w:rsidRDefault="009A60A9">
            <w:pPr>
              <w:spacing w:line="240" w:lineRule="auto"/>
              <w:jc w:val="center"/>
              <w:rPr>
                <w:rFonts w:ascii="Times New Roman" w:eastAsia="Times New Roman" w:hAnsi="Times New Roman"/>
                <w:color w:val="000000" w:themeColor="text1"/>
                <w:sz w:val="18"/>
                <w:szCs w:val="18"/>
              </w:rPr>
            </w:pPr>
            <w:r>
              <w:rPr>
                <w:rFonts w:ascii="Times New Roman" w:hAnsi="Times New Roman"/>
                <w:color w:val="000000" w:themeColor="text1"/>
                <w:sz w:val="18"/>
                <w:szCs w:val="18"/>
              </w:rPr>
              <w:t>45 000,00</w:t>
            </w:r>
          </w:p>
        </w:tc>
        <w:tc>
          <w:tcPr>
            <w:tcW w:w="1094" w:type="dxa"/>
            <w:tcBorders>
              <w:top w:val="nil"/>
              <w:left w:val="nil"/>
              <w:bottom w:val="single" w:sz="4" w:space="0" w:color="auto"/>
              <w:right w:val="single" w:sz="4" w:space="0" w:color="auto"/>
            </w:tcBorders>
            <w:shd w:val="clear" w:color="auto" w:fill="FFFFFF"/>
            <w:noWrap/>
            <w:hideMark/>
          </w:tcPr>
          <w:p w14:paraId="69A8838D"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45 000,00</w:t>
            </w:r>
          </w:p>
        </w:tc>
        <w:tc>
          <w:tcPr>
            <w:tcW w:w="1134" w:type="dxa"/>
            <w:tcBorders>
              <w:top w:val="nil"/>
              <w:left w:val="nil"/>
              <w:bottom w:val="single" w:sz="4" w:space="0" w:color="auto"/>
              <w:right w:val="single" w:sz="4" w:space="0" w:color="auto"/>
            </w:tcBorders>
            <w:shd w:val="clear" w:color="auto" w:fill="FFFFFF"/>
            <w:noWrap/>
            <w:hideMark/>
          </w:tcPr>
          <w:p w14:paraId="00CBA3F9"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45 000,00</w:t>
            </w:r>
          </w:p>
        </w:tc>
      </w:tr>
      <w:tr w:rsidR="009A60A9" w14:paraId="28BCCBCC" w14:textId="77777777" w:rsidTr="009A60A9">
        <w:trPr>
          <w:trHeight w:val="537"/>
        </w:trPr>
        <w:tc>
          <w:tcPr>
            <w:tcW w:w="4146" w:type="dxa"/>
            <w:tcBorders>
              <w:top w:val="nil"/>
              <w:left w:val="single" w:sz="4" w:space="0" w:color="auto"/>
              <w:bottom w:val="single" w:sz="4" w:space="0" w:color="auto"/>
              <w:right w:val="single" w:sz="4" w:space="0" w:color="auto"/>
            </w:tcBorders>
            <w:hideMark/>
          </w:tcPr>
          <w:p w14:paraId="7E2CE74D"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Иные закупки товаров, работ и услуг для </w:t>
            </w:r>
            <w:r>
              <w:rPr>
                <w:rFonts w:ascii="Times New Roman" w:hAnsi="Times New Roman"/>
                <w:bCs/>
                <w:color w:val="000000" w:themeColor="text1"/>
                <w:sz w:val="18"/>
                <w:szCs w:val="18"/>
              </w:rPr>
              <w:t>обеспечения</w:t>
            </w:r>
            <w:r>
              <w:rPr>
                <w:rFonts w:ascii="Times New Roman" w:hAnsi="Times New Roman"/>
                <w:color w:val="000000" w:themeColor="text1"/>
                <w:sz w:val="18"/>
                <w:szCs w:val="18"/>
              </w:rPr>
              <w:t xml:space="preserve"> государственных </w:t>
            </w:r>
            <w:r>
              <w:rPr>
                <w:rFonts w:ascii="Times New Roman" w:hAnsi="Times New Roman"/>
                <w:bCs/>
                <w:color w:val="000000" w:themeColor="text1"/>
                <w:sz w:val="18"/>
                <w:szCs w:val="18"/>
              </w:rPr>
              <w:t>(муниципальных)</w:t>
            </w:r>
            <w:r>
              <w:rPr>
                <w:rFonts w:ascii="Times New Roman" w:hAnsi="Times New Roman"/>
                <w:color w:val="000000" w:themeColor="text1"/>
                <w:sz w:val="18"/>
                <w:szCs w:val="18"/>
              </w:rPr>
              <w:t xml:space="preserve"> нужд</w:t>
            </w:r>
          </w:p>
        </w:tc>
        <w:tc>
          <w:tcPr>
            <w:tcW w:w="1452" w:type="dxa"/>
            <w:tcBorders>
              <w:top w:val="nil"/>
              <w:left w:val="nil"/>
              <w:bottom w:val="single" w:sz="4" w:space="0" w:color="auto"/>
              <w:right w:val="single" w:sz="4" w:space="0" w:color="auto"/>
            </w:tcBorders>
            <w:noWrap/>
            <w:hideMark/>
          </w:tcPr>
          <w:p w14:paraId="1BB281E1"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10 3 02 00000</w:t>
            </w:r>
          </w:p>
        </w:tc>
        <w:tc>
          <w:tcPr>
            <w:tcW w:w="567" w:type="dxa"/>
            <w:tcBorders>
              <w:top w:val="nil"/>
              <w:left w:val="nil"/>
              <w:bottom w:val="single" w:sz="4" w:space="0" w:color="auto"/>
              <w:right w:val="single" w:sz="4" w:space="0" w:color="auto"/>
            </w:tcBorders>
            <w:noWrap/>
            <w:hideMark/>
          </w:tcPr>
          <w:p w14:paraId="2A2D4B36"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240</w:t>
            </w:r>
          </w:p>
        </w:tc>
        <w:tc>
          <w:tcPr>
            <w:tcW w:w="567" w:type="dxa"/>
            <w:tcBorders>
              <w:top w:val="nil"/>
              <w:left w:val="nil"/>
              <w:bottom w:val="single" w:sz="4" w:space="0" w:color="auto"/>
              <w:right w:val="single" w:sz="4" w:space="0" w:color="auto"/>
            </w:tcBorders>
            <w:noWrap/>
            <w:hideMark/>
          </w:tcPr>
          <w:p w14:paraId="26AB327B"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05</w:t>
            </w:r>
          </w:p>
        </w:tc>
        <w:tc>
          <w:tcPr>
            <w:tcW w:w="459" w:type="dxa"/>
            <w:tcBorders>
              <w:top w:val="nil"/>
              <w:left w:val="nil"/>
              <w:bottom w:val="single" w:sz="4" w:space="0" w:color="auto"/>
              <w:right w:val="single" w:sz="4" w:space="0" w:color="auto"/>
            </w:tcBorders>
            <w:noWrap/>
            <w:hideMark/>
          </w:tcPr>
          <w:p w14:paraId="10BC66B0"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03</w:t>
            </w:r>
          </w:p>
        </w:tc>
        <w:tc>
          <w:tcPr>
            <w:tcW w:w="1349" w:type="dxa"/>
            <w:tcBorders>
              <w:top w:val="nil"/>
              <w:left w:val="nil"/>
              <w:bottom w:val="single" w:sz="4" w:space="0" w:color="auto"/>
              <w:right w:val="single" w:sz="4" w:space="0" w:color="auto"/>
            </w:tcBorders>
            <w:shd w:val="clear" w:color="auto" w:fill="FFFFFF"/>
            <w:noWrap/>
            <w:hideMark/>
          </w:tcPr>
          <w:p w14:paraId="26BC24C9"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45 000,00</w:t>
            </w:r>
          </w:p>
        </w:tc>
        <w:tc>
          <w:tcPr>
            <w:tcW w:w="1094" w:type="dxa"/>
            <w:tcBorders>
              <w:top w:val="nil"/>
              <w:left w:val="nil"/>
              <w:bottom w:val="single" w:sz="4" w:space="0" w:color="auto"/>
              <w:right w:val="single" w:sz="4" w:space="0" w:color="auto"/>
            </w:tcBorders>
            <w:shd w:val="clear" w:color="auto" w:fill="FFFFFF"/>
            <w:noWrap/>
            <w:hideMark/>
          </w:tcPr>
          <w:p w14:paraId="1ADC0B5D"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45 000,00</w:t>
            </w:r>
          </w:p>
        </w:tc>
        <w:tc>
          <w:tcPr>
            <w:tcW w:w="1134" w:type="dxa"/>
            <w:tcBorders>
              <w:top w:val="nil"/>
              <w:left w:val="nil"/>
              <w:bottom w:val="single" w:sz="4" w:space="0" w:color="auto"/>
              <w:right w:val="single" w:sz="4" w:space="0" w:color="auto"/>
            </w:tcBorders>
            <w:shd w:val="clear" w:color="auto" w:fill="FFFFFF"/>
            <w:noWrap/>
            <w:hideMark/>
          </w:tcPr>
          <w:p w14:paraId="06ACA82F"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45 000,00</w:t>
            </w:r>
          </w:p>
        </w:tc>
      </w:tr>
      <w:tr w:rsidR="009A60A9" w14:paraId="4B78F929" w14:textId="77777777" w:rsidTr="009A60A9">
        <w:trPr>
          <w:trHeight w:val="617"/>
        </w:trPr>
        <w:tc>
          <w:tcPr>
            <w:tcW w:w="4146" w:type="dxa"/>
            <w:tcBorders>
              <w:top w:val="nil"/>
              <w:left w:val="single" w:sz="4" w:space="0" w:color="auto"/>
              <w:bottom w:val="single" w:sz="4" w:space="0" w:color="auto"/>
              <w:right w:val="single" w:sz="4" w:space="0" w:color="auto"/>
            </w:tcBorders>
            <w:hideMark/>
          </w:tcPr>
          <w:p w14:paraId="6DE317D7"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lastRenderedPageBreak/>
              <w:t xml:space="preserve">Подпрограмма «Прочие мероприятия по благоустройству на территории </w:t>
            </w:r>
            <w:proofErr w:type="spellStart"/>
            <w:r>
              <w:rPr>
                <w:rFonts w:ascii="Times New Roman" w:hAnsi="Times New Roman"/>
                <w:color w:val="000000" w:themeColor="text1"/>
                <w:sz w:val="18"/>
                <w:szCs w:val="18"/>
              </w:rPr>
              <w:t>Кулотинского</w:t>
            </w:r>
            <w:proofErr w:type="spellEnd"/>
            <w:r>
              <w:rPr>
                <w:rFonts w:ascii="Times New Roman" w:hAnsi="Times New Roman"/>
                <w:color w:val="000000" w:themeColor="text1"/>
                <w:sz w:val="18"/>
                <w:szCs w:val="18"/>
              </w:rPr>
              <w:t xml:space="preserve"> городского поселения» </w:t>
            </w:r>
          </w:p>
        </w:tc>
        <w:tc>
          <w:tcPr>
            <w:tcW w:w="1452" w:type="dxa"/>
            <w:tcBorders>
              <w:top w:val="nil"/>
              <w:left w:val="nil"/>
              <w:bottom w:val="single" w:sz="4" w:space="0" w:color="auto"/>
              <w:right w:val="single" w:sz="4" w:space="0" w:color="auto"/>
            </w:tcBorders>
            <w:noWrap/>
            <w:hideMark/>
          </w:tcPr>
          <w:p w14:paraId="3C167EEE"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10 4 00 00000</w:t>
            </w:r>
          </w:p>
        </w:tc>
        <w:tc>
          <w:tcPr>
            <w:tcW w:w="567" w:type="dxa"/>
            <w:tcBorders>
              <w:top w:val="nil"/>
              <w:left w:val="nil"/>
              <w:bottom w:val="single" w:sz="4" w:space="0" w:color="auto"/>
              <w:right w:val="single" w:sz="4" w:space="0" w:color="auto"/>
            </w:tcBorders>
            <w:noWrap/>
            <w:vAlign w:val="bottom"/>
            <w:hideMark/>
          </w:tcPr>
          <w:p w14:paraId="4610329F" w14:textId="77777777" w:rsidR="009A60A9" w:rsidRDefault="009A60A9">
            <w:pPr>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vAlign w:val="bottom"/>
            <w:hideMark/>
          </w:tcPr>
          <w:p w14:paraId="7672E682" w14:textId="77777777" w:rsidR="009A60A9" w:rsidRDefault="009A60A9">
            <w:pPr>
              <w:spacing w:after="0"/>
              <w:rPr>
                <w:rFonts w:asciiTheme="minorHAnsi" w:eastAsiaTheme="minorHAnsi" w:hAnsiTheme="minorHAnsi" w:cstheme="minorBidi"/>
                <w:sz w:val="20"/>
                <w:szCs w:val="20"/>
              </w:rPr>
            </w:pPr>
          </w:p>
        </w:tc>
        <w:tc>
          <w:tcPr>
            <w:tcW w:w="459" w:type="dxa"/>
            <w:tcBorders>
              <w:top w:val="nil"/>
              <w:left w:val="nil"/>
              <w:bottom w:val="single" w:sz="4" w:space="0" w:color="auto"/>
              <w:right w:val="single" w:sz="4" w:space="0" w:color="auto"/>
            </w:tcBorders>
            <w:noWrap/>
            <w:vAlign w:val="bottom"/>
            <w:hideMark/>
          </w:tcPr>
          <w:p w14:paraId="310206E2"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35CED71B" w14:textId="77777777" w:rsidR="009A60A9" w:rsidRDefault="009A60A9">
            <w:pPr>
              <w:spacing w:line="240" w:lineRule="auto"/>
              <w:jc w:val="center"/>
              <w:rPr>
                <w:rFonts w:ascii="Times New Roman" w:eastAsia="Times New Roman" w:hAnsi="Times New Roman"/>
                <w:color w:val="000000" w:themeColor="text1"/>
                <w:sz w:val="18"/>
                <w:szCs w:val="18"/>
              </w:rPr>
            </w:pPr>
            <w:r>
              <w:rPr>
                <w:rFonts w:ascii="Times New Roman" w:hAnsi="Times New Roman"/>
                <w:color w:val="000000" w:themeColor="text1"/>
                <w:sz w:val="18"/>
                <w:szCs w:val="18"/>
              </w:rPr>
              <w:t>5 564 017,82</w:t>
            </w:r>
          </w:p>
        </w:tc>
        <w:tc>
          <w:tcPr>
            <w:tcW w:w="1094" w:type="dxa"/>
            <w:tcBorders>
              <w:top w:val="nil"/>
              <w:left w:val="nil"/>
              <w:bottom w:val="single" w:sz="4" w:space="0" w:color="auto"/>
              <w:right w:val="single" w:sz="4" w:space="0" w:color="auto"/>
            </w:tcBorders>
            <w:shd w:val="clear" w:color="auto" w:fill="FFFFFF"/>
            <w:noWrap/>
            <w:hideMark/>
          </w:tcPr>
          <w:p w14:paraId="5B1EF9D4"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10341066,00</w:t>
            </w:r>
          </w:p>
        </w:tc>
        <w:tc>
          <w:tcPr>
            <w:tcW w:w="1134" w:type="dxa"/>
            <w:tcBorders>
              <w:top w:val="nil"/>
              <w:left w:val="nil"/>
              <w:bottom w:val="single" w:sz="4" w:space="0" w:color="auto"/>
              <w:right w:val="single" w:sz="4" w:space="0" w:color="auto"/>
            </w:tcBorders>
            <w:shd w:val="clear" w:color="auto" w:fill="FFFFFF"/>
            <w:noWrap/>
            <w:hideMark/>
          </w:tcPr>
          <w:p w14:paraId="4E631DBF"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11355858,00</w:t>
            </w:r>
          </w:p>
        </w:tc>
      </w:tr>
      <w:tr w:rsidR="009A60A9" w14:paraId="1CA13579" w14:textId="77777777" w:rsidTr="009A60A9">
        <w:trPr>
          <w:trHeight w:val="555"/>
        </w:trPr>
        <w:tc>
          <w:tcPr>
            <w:tcW w:w="4146" w:type="dxa"/>
            <w:tcBorders>
              <w:top w:val="nil"/>
              <w:left w:val="single" w:sz="4" w:space="0" w:color="auto"/>
              <w:bottom w:val="single" w:sz="4" w:space="0" w:color="auto"/>
              <w:right w:val="single" w:sz="4" w:space="0" w:color="auto"/>
            </w:tcBorders>
            <w:hideMark/>
          </w:tcPr>
          <w:p w14:paraId="7AFB6C63"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Основное мероприятие «Проведение прочих мероприятий благоустройства территории </w:t>
            </w:r>
            <w:proofErr w:type="spellStart"/>
            <w:r>
              <w:rPr>
                <w:rFonts w:ascii="Times New Roman" w:hAnsi="Times New Roman"/>
                <w:color w:val="000000" w:themeColor="text1"/>
                <w:sz w:val="18"/>
                <w:szCs w:val="18"/>
              </w:rPr>
              <w:t>Кулотинского</w:t>
            </w:r>
            <w:proofErr w:type="spellEnd"/>
            <w:r>
              <w:rPr>
                <w:rFonts w:ascii="Times New Roman" w:hAnsi="Times New Roman"/>
                <w:color w:val="000000" w:themeColor="text1"/>
                <w:sz w:val="18"/>
                <w:szCs w:val="18"/>
              </w:rPr>
              <w:t xml:space="preserve"> городского поселения»</w:t>
            </w:r>
          </w:p>
        </w:tc>
        <w:tc>
          <w:tcPr>
            <w:tcW w:w="1452" w:type="dxa"/>
            <w:tcBorders>
              <w:top w:val="nil"/>
              <w:left w:val="nil"/>
              <w:bottom w:val="single" w:sz="4" w:space="0" w:color="auto"/>
              <w:right w:val="single" w:sz="4" w:space="0" w:color="auto"/>
            </w:tcBorders>
            <w:noWrap/>
            <w:hideMark/>
          </w:tcPr>
          <w:p w14:paraId="1A7A11A5"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10 4 01 00000</w:t>
            </w:r>
          </w:p>
        </w:tc>
        <w:tc>
          <w:tcPr>
            <w:tcW w:w="567" w:type="dxa"/>
            <w:tcBorders>
              <w:top w:val="nil"/>
              <w:left w:val="nil"/>
              <w:bottom w:val="single" w:sz="4" w:space="0" w:color="auto"/>
              <w:right w:val="single" w:sz="4" w:space="0" w:color="auto"/>
            </w:tcBorders>
            <w:noWrap/>
            <w:vAlign w:val="bottom"/>
            <w:hideMark/>
          </w:tcPr>
          <w:p w14:paraId="5803AE32" w14:textId="77777777" w:rsidR="009A60A9" w:rsidRDefault="009A60A9">
            <w:pPr>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vAlign w:val="bottom"/>
            <w:hideMark/>
          </w:tcPr>
          <w:p w14:paraId="203EAA67" w14:textId="77777777" w:rsidR="009A60A9" w:rsidRDefault="009A60A9">
            <w:pPr>
              <w:spacing w:line="240" w:lineRule="auto"/>
              <w:jc w:val="right"/>
              <w:rPr>
                <w:rFonts w:ascii="Times New Roman" w:eastAsia="Times New Roman" w:hAnsi="Times New Roman"/>
                <w:color w:val="000000" w:themeColor="text1"/>
                <w:sz w:val="20"/>
                <w:szCs w:val="20"/>
              </w:rPr>
            </w:pPr>
            <w:r>
              <w:rPr>
                <w:rFonts w:ascii="Times New Roman" w:hAnsi="Times New Roman"/>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1F1BFD06" w14:textId="77777777" w:rsidR="009A60A9" w:rsidRDefault="009A60A9">
            <w:pPr>
              <w:spacing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0FC68D39"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4 352 662,80</w:t>
            </w:r>
          </w:p>
        </w:tc>
        <w:tc>
          <w:tcPr>
            <w:tcW w:w="1094" w:type="dxa"/>
            <w:tcBorders>
              <w:top w:val="nil"/>
              <w:left w:val="nil"/>
              <w:bottom w:val="single" w:sz="4" w:space="0" w:color="auto"/>
              <w:right w:val="single" w:sz="4" w:space="0" w:color="auto"/>
            </w:tcBorders>
            <w:shd w:val="clear" w:color="auto" w:fill="FFFFFF"/>
            <w:noWrap/>
            <w:hideMark/>
          </w:tcPr>
          <w:p w14:paraId="4F248678"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10341066,00</w:t>
            </w:r>
          </w:p>
        </w:tc>
        <w:tc>
          <w:tcPr>
            <w:tcW w:w="1134" w:type="dxa"/>
            <w:tcBorders>
              <w:top w:val="nil"/>
              <w:left w:val="nil"/>
              <w:bottom w:val="single" w:sz="4" w:space="0" w:color="auto"/>
              <w:right w:val="single" w:sz="4" w:space="0" w:color="auto"/>
            </w:tcBorders>
            <w:shd w:val="clear" w:color="auto" w:fill="FFFFFF"/>
            <w:noWrap/>
            <w:hideMark/>
          </w:tcPr>
          <w:p w14:paraId="47477D5D"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11355858,00</w:t>
            </w:r>
          </w:p>
        </w:tc>
      </w:tr>
      <w:tr w:rsidR="009A60A9" w14:paraId="630AE11D" w14:textId="77777777" w:rsidTr="009A60A9">
        <w:trPr>
          <w:trHeight w:val="351"/>
        </w:trPr>
        <w:tc>
          <w:tcPr>
            <w:tcW w:w="4146" w:type="dxa"/>
            <w:tcBorders>
              <w:top w:val="nil"/>
              <w:left w:val="single" w:sz="4" w:space="0" w:color="auto"/>
              <w:bottom w:val="single" w:sz="4" w:space="0" w:color="auto"/>
              <w:right w:val="single" w:sz="4" w:space="0" w:color="auto"/>
            </w:tcBorders>
            <w:hideMark/>
          </w:tcPr>
          <w:p w14:paraId="6F8D30E1"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Прочие мероприятия комплексного благоустройства территории поселения</w:t>
            </w:r>
          </w:p>
        </w:tc>
        <w:tc>
          <w:tcPr>
            <w:tcW w:w="1452" w:type="dxa"/>
            <w:tcBorders>
              <w:top w:val="nil"/>
              <w:left w:val="nil"/>
              <w:bottom w:val="single" w:sz="4" w:space="0" w:color="auto"/>
              <w:right w:val="single" w:sz="4" w:space="0" w:color="auto"/>
            </w:tcBorders>
            <w:noWrap/>
            <w:hideMark/>
          </w:tcPr>
          <w:p w14:paraId="16992459"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10 4 01 01010</w:t>
            </w:r>
          </w:p>
        </w:tc>
        <w:tc>
          <w:tcPr>
            <w:tcW w:w="567" w:type="dxa"/>
            <w:tcBorders>
              <w:top w:val="nil"/>
              <w:left w:val="nil"/>
              <w:bottom w:val="single" w:sz="4" w:space="0" w:color="auto"/>
              <w:right w:val="single" w:sz="4" w:space="0" w:color="auto"/>
            </w:tcBorders>
            <w:noWrap/>
            <w:vAlign w:val="bottom"/>
            <w:hideMark/>
          </w:tcPr>
          <w:p w14:paraId="0C142082" w14:textId="77777777" w:rsidR="009A60A9" w:rsidRDefault="009A60A9">
            <w:pPr>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vAlign w:val="bottom"/>
            <w:hideMark/>
          </w:tcPr>
          <w:p w14:paraId="7B2FDB36" w14:textId="77777777" w:rsidR="009A60A9" w:rsidRDefault="009A60A9">
            <w:pPr>
              <w:spacing w:after="0"/>
              <w:rPr>
                <w:rFonts w:asciiTheme="minorHAnsi" w:eastAsiaTheme="minorHAnsi" w:hAnsiTheme="minorHAnsi" w:cstheme="minorBidi"/>
                <w:sz w:val="20"/>
                <w:szCs w:val="20"/>
              </w:rPr>
            </w:pPr>
          </w:p>
        </w:tc>
        <w:tc>
          <w:tcPr>
            <w:tcW w:w="459" w:type="dxa"/>
            <w:tcBorders>
              <w:top w:val="nil"/>
              <w:left w:val="nil"/>
              <w:bottom w:val="single" w:sz="4" w:space="0" w:color="auto"/>
              <w:right w:val="single" w:sz="4" w:space="0" w:color="auto"/>
            </w:tcBorders>
            <w:noWrap/>
            <w:vAlign w:val="bottom"/>
            <w:hideMark/>
          </w:tcPr>
          <w:p w14:paraId="75F9AB76"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0633D006" w14:textId="77777777" w:rsidR="009A60A9" w:rsidRDefault="009A60A9">
            <w:pPr>
              <w:spacing w:line="240" w:lineRule="auto"/>
              <w:jc w:val="center"/>
              <w:rPr>
                <w:rFonts w:ascii="Times New Roman" w:eastAsia="Times New Roman" w:hAnsi="Times New Roman"/>
                <w:color w:val="000000" w:themeColor="text1"/>
              </w:rPr>
            </w:pPr>
            <w:r>
              <w:rPr>
                <w:rFonts w:ascii="Times New Roman" w:hAnsi="Times New Roman"/>
                <w:color w:val="000000" w:themeColor="text1"/>
                <w:sz w:val="18"/>
                <w:szCs w:val="18"/>
              </w:rPr>
              <w:t>4 260 368,80</w:t>
            </w:r>
          </w:p>
        </w:tc>
        <w:tc>
          <w:tcPr>
            <w:tcW w:w="1094" w:type="dxa"/>
            <w:tcBorders>
              <w:top w:val="nil"/>
              <w:left w:val="nil"/>
              <w:bottom w:val="single" w:sz="4" w:space="0" w:color="auto"/>
              <w:right w:val="single" w:sz="4" w:space="0" w:color="auto"/>
            </w:tcBorders>
            <w:shd w:val="clear" w:color="auto" w:fill="FFFFFF"/>
            <w:noWrap/>
            <w:hideMark/>
          </w:tcPr>
          <w:p w14:paraId="0CC016ED"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10341066,00</w:t>
            </w:r>
          </w:p>
        </w:tc>
        <w:tc>
          <w:tcPr>
            <w:tcW w:w="1134" w:type="dxa"/>
            <w:tcBorders>
              <w:top w:val="nil"/>
              <w:left w:val="nil"/>
              <w:bottom w:val="single" w:sz="4" w:space="0" w:color="auto"/>
              <w:right w:val="single" w:sz="4" w:space="0" w:color="auto"/>
            </w:tcBorders>
            <w:shd w:val="clear" w:color="auto" w:fill="FFFFFF"/>
            <w:noWrap/>
            <w:hideMark/>
          </w:tcPr>
          <w:p w14:paraId="403C4409"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11355858,00</w:t>
            </w:r>
          </w:p>
        </w:tc>
      </w:tr>
      <w:tr w:rsidR="009A60A9" w14:paraId="4E2DE764" w14:textId="77777777" w:rsidTr="009A60A9">
        <w:trPr>
          <w:trHeight w:val="357"/>
        </w:trPr>
        <w:tc>
          <w:tcPr>
            <w:tcW w:w="4146" w:type="dxa"/>
            <w:tcBorders>
              <w:top w:val="nil"/>
              <w:left w:val="single" w:sz="4" w:space="0" w:color="auto"/>
              <w:bottom w:val="single" w:sz="4" w:space="0" w:color="auto"/>
              <w:right w:val="single" w:sz="4" w:space="0" w:color="auto"/>
            </w:tcBorders>
            <w:hideMark/>
          </w:tcPr>
          <w:p w14:paraId="336AF931"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Закупка товаров, работ, услуг для государственных (муниципальных) нужд</w:t>
            </w:r>
          </w:p>
        </w:tc>
        <w:tc>
          <w:tcPr>
            <w:tcW w:w="1452" w:type="dxa"/>
            <w:tcBorders>
              <w:top w:val="nil"/>
              <w:left w:val="nil"/>
              <w:bottom w:val="single" w:sz="4" w:space="0" w:color="auto"/>
              <w:right w:val="single" w:sz="4" w:space="0" w:color="auto"/>
            </w:tcBorders>
            <w:noWrap/>
            <w:hideMark/>
          </w:tcPr>
          <w:p w14:paraId="29E6969B"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10 4 01 01010</w:t>
            </w:r>
          </w:p>
        </w:tc>
        <w:tc>
          <w:tcPr>
            <w:tcW w:w="567" w:type="dxa"/>
            <w:tcBorders>
              <w:top w:val="nil"/>
              <w:left w:val="nil"/>
              <w:bottom w:val="single" w:sz="4" w:space="0" w:color="auto"/>
              <w:right w:val="single" w:sz="4" w:space="0" w:color="auto"/>
            </w:tcBorders>
            <w:noWrap/>
            <w:hideMark/>
          </w:tcPr>
          <w:p w14:paraId="0E2C8EEE"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200</w:t>
            </w:r>
          </w:p>
        </w:tc>
        <w:tc>
          <w:tcPr>
            <w:tcW w:w="567" w:type="dxa"/>
            <w:tcBorders>
              <w:top w:val="nil"/>
              <w:left w:val="nil"/>
              <w:bottom w:val="single" w:sz="4" w:space="0" w:color="auto"/>
              <w:right w:val="single" w:sz="4" w:space="0" w:color="auto"/>
            </w:tcBorders>
            <w:noWrap/>
            <w:vAlign w:val="bottom"/>
            <w:hideMark/>
          </w:tcPr>
          <w:p w14:paraId="5E73F309" w14:textId="77777777" w:rsidR="009A60A9" w:rsidRDefault="009A60A9">
            <w:pPr>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vAlign w:val="bottom"/>
            <w:hideMark/>
          </w:tcPr>
          <w:p w14:paraId="213F916A"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1EBA4DA0" w14:textId="77777777" w:rsidR="009A60A9" w:rsidRDefault="009A60A9">
            <w:pPr>
              <w:spacing w:line="240" w:lineRule="auto"/>
              <w:rPr>
                <w:rFonts w:ascii="Times New Roman" w:eastAsia="Times New Roman" w:hAnsi="Times New Roman"/>
                <w:color w:val="000000" w:themeColor="text1"/>
              </w:rPr>
            </w:pPr>
            <w:r>
              <w:rPr>
                <w:rFonts w:ascii="Times New Roman" w:hAnsi="Times New Roman"/>
                <w:color w:val="000000" w:themeColor="text1"/>
                <w:sz w:val="18"/>
                <w:szCs w:val="18"/>
              </w:rPr>
              <w:t>4 260 368,80</w:t>
            </w:r>
          </w:p>
        </w:tc>
        <w:tc>
          <w:tcPr>
            <w:tcW w:w="1094" w:type="dxa"/>
            <w:tcBorders>
              <w:top w:val="nil"/>
              <w:left w:val="nil"/>
              <w:bottom w:val="single" w:sz="4" w:space="0" w:color="auto"/>
              <w:right w:val="single" w:sz="4" w:space="0" w:color="auto"/>
            </w:tcBorders>
            <w:shd w:val="clear" w:color="auto" w:fill="FFFFFF"/>
            <w:noWrap/>
            <w:hideMark/>
          </w:tcPr>
          <w:p w14:paraId="6C40BCDA"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10341066,00</w:t>
            </w:r>
          </w:p>
        </w:tc>
        <w:tc>
          <w:tcPr>
            <w:tcW w:w="1134" w:type="dxa"/>
            <w:tcBorders>
              <w:top w:val="nil"/>
              <w:left w:val="nil"/>
              <w:bottom w:val="single" w:sz="4" w:space="0" w:color="auto"/>
              <w:right w:val="single" w:sz="4" w:space="0" w:color="auto"/>
            </w:tcBorders>
            <w:shd w:val="clear" w:color="auto" w:fill="FFFFFF"/>
            <w:noWrap/>
            <w:hideMark/>
          </w:tcPr>
          <w:p w14:paraId="0A99ED36"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11355858,00</w:t>
            </w:r>
          </w:p>
        </w:tc>
      </w:tr>
      <w:tr w:rsidR="009A60A9" w14:paraId="7E36919B" w14:textId="77777777" w:rsidTr="009A60A9">
        <w:trPr>
          <w:trHeight w:val="647"/>
        </w:trPr>
        <w:tc>
          <w:tcPr>
            <w:tcW w:w="4146" w:type="dxa"/>
            <w:tcBorders>
              <w:top w:val="nil"/>
              <w:left w:val="single" w:sz="4" w:space="0" w:color="auto"/>
              <w:bottom w:val="single" w:sz="4" w:space="0" w:color="auto"/>
              <w:right w:val="single" w:sz="4" w:space="0" w:color="auto"/>
            </w:tcBorders>
            <w:hideMark/>
          </w:tcPr>
          <w:p w14:paraId="5212B8B3"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Иные закупки товаров, работ и услуг для </w:t>
            </w:r>
            <w:r>
              <w:rPr>
                <w:rFonts w:ascii="Times New Roman" w:hAnsi="Times New Roman"/>
                <w:bCs/>
                <w:color w:val="000000" w:themeColor="text1"/>
                <w:sz w:val="18"/>
                <w:szCs w:val="18"/>
              </w:rPr>
              <w:t>обеспечения</w:t>
            </w:r>
            <w:r>
              <w:rPr>
                <w:rFonts w:ascii="Times New Roman" w:hAnsi="Times New Roman"/>
                <w:color w:val="000000" w:themeColor="text1"/>
                <w:sz w:val="18"/>
                <w:szCs w:val="18"/>
              </w:rPr>
              <w:t xml:space="preserve"> государственных </w:t>
            </w:r>
            <w:r>
              <w:rPr>
                <w:rFonts w:ascii="Times New Roman" w:hAnsi="Times New Roman"/>
                <w:bCs/>
                <w:color w:val="000000" w:themeColor="text1"/>
                <w:sz w:val="18"/>
                <w:szCs w:val="18"/>
              </w:rPr>
              <w:t>(муниципальных)</w:t>
            </w:r>
            <w:r>
              <w:rPr>
                <w:rFonts w:ascii="Times New Roman" w:hAnsi="Times New Roman"/>
                <w:color w:val="000000" w:themeColor="text1"/>
                <w:sz w:val="18"/>
                <w:szCs w:val="18"/>
              </w:rPr>
              <w:t xml:space="preserve"> нужд</w:t>
            </w:r>
          </w:p>
        </w:tc>
        <w:tc>
          <w:tcPr>
            <w:tcW w:w="1452" w:type="dxa"/>
            <w:tcBorders>
              <w:top w:val="nil"/>
              <w:left w:val="nil"/>
              <w:bottom w:val="single" w:sz="4" w:space="0" w:color="auto"/>
              <w:right w:val="single" w:sz="4" w:space="0" w:color="auto"/>
            </w:tcBorders>
            <w:noWrap/>
            <w:hideMark/>
          </w:tcPr>
          <w:p w14:paraId="33448EE8"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10 4 01 01010</w:t>
            </w:r>
          </w:p>
        </w:tc>
        <w:tc>
          <w:tcPr>
            <w:tcW w:w="567" w:type="dxa"/>
            <w:tcBorders>
              <w:top w:val="nil"/>
              <w:left w:val="nil"/>
              <w:bottom w:val="single" w:sz="4" w:space="0" w:color="auto"/>
              <w:right w:val="single" w:sz="4" w:space="0" w:color="auto"/>
            </w:tcBorders>
            <w:noWrap/>
            <w:hideMark/>
          </w:tcPr>
          <w:p w14:paraId="682B38FD"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240</w:t>
            </w:r>
          </w:p>
        </w:tc>
        <w:tc>
          <w:tcPr>
            <w:tcW w:w="567" w:type="dxa"/>
            <w:tcBorders>
              <w:top w:val="nil"/>
              <w:left w:val="nil"/>
              <w:bottom w:val="single" w:sz="4" w:space="0" w:color="auto"/>
              <w:right w:val="single" w:sz="4" w:space="0" w:color="auto"/>
            </w:tcBorders>
            <w:noWrap/>
            <w:hideMark/>
          </w:tcPr>
          <w:p w14:paraId="5D363287"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05</w:t>
            </w:r>
          </w:p>
        </w:tc>
        <w:tc>
          <w:tcPr>
            <w:tcW w:w="459" w:type="dxa"/>
            <w:tcBorders>
              <w:top w:val="nil"/>
              <w:left w:val="nil"/>
              <w:bottom w:val="single" w:sz="4" w:space="0" w:color="auto"/>
              <w:right w:val="single" w:sz="4" w:space="0" w:color="auto"/>
            </w:tcBorders>
            <w:noWrap/>
            <w:hideMark/>
          </w:tcPr>
          <w:p w14:paraId="033D3F1C"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03</w:t>
            </w:r>
          </w:p>
        </w:tc>
        <w:tc>
          <w:tcPr>
            <w:tcW w:w="1349" w:type="dxa"/>
            <w:tcBorders>
              <w:top w:val="nil"/>
              <w:left w:val="nil"/>
              <w:bottom w:val="single" w:sz="4" w:space="0" w:color="auto"/>
              <w:right w:val="single" w:sz="4" w:space="0" w:color="auto"/>
            </w:tcBorders>
            <w:shd w:val="clear" w:color="auto" w:fill="FFFFFF"/>
            <w:noWrap/>
            <w:hideMark/>
          </w:tcPr>
          <w:p w14:paraId="5FAAD562" w14:textId="77777777" w:rsidR="009A60A9" w:rsidRDefault="009A60A9">
            <w:pPr>
              <w:spacing w:line="240" w:lineRule="auto"/>
              <w:rPr>
                <w:rFonts w:ascii="Times New Roman" w:hAnsi="Times New Roman"/>
                <w:color w:val="000000" w:themeColor="text1"/>
              </w:rPr>
            </w:pPr>
            <w:r>
              <w:rPr>
                <w:rFonts w:ascii="Times New Roman" w:hAnsi="Times New Roman"/>
                <w:color w:val="000000" w:themeColor="text1"/>
                <w:sz w:val="18"/>
                <w:szCs w:val="18"/>
              </w:rPr>
              <w:t>4 260 368,80</w:t>
            </w:r>
          </w:p>
        </w:tc>
        <w:tc>
          <w:tcPr>
            <w:tcW w:w="1094" w:type="dxa"/>
            <w:tcBorders>
              <w:top w:val="nil"/>
              <w:left w:val="nil"/>
              <w:bottom w:val="single" w:sz="4" w:space="0" w:color="auto"/>
              <w:right w:val="single" w:sz="4" w:space="0" w:color="auto"/>
            </w:tcBorders>
            <w:shd w:val="clear" w:color="auto" w:fill="FFFFFF"/>
            <w:noWrap/>
            <w:hideMark/>
          </w:tcPr>
          <w:p w14:paraId="37C903FF"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10341066,00</w:t>
            </w:r>
          </w:p>
        </w:tc>
        <w:tc>
          <w:tcPr>
            <w:tcW w:w="1134" w:type="dxa"/>
            <w:tcBorders>
              <w:top w:val="nil"/>
              <w:left w:val="nil"/>
              <w:bottom w:val="single" w:sz="4" w:space="0" w:color="auto"/>
              <w:right w:val="single" w:sz="4" w:space="0" w:color="auto"/>
            </w:tcBorders>
            <w:shd w:val="clear" w:color="auto" w:fill="FFFFFF"/>
            <w:noWrap/>
            <w:hideMark/>
          </w:tcPr>
          <w:p w14:paraId="35AB0DA0"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11355858,00</w:t>
            </w:r>
          </w:p>
        </w:tc>
      </w:tr>
      <w:tr w:rsidR="009A60A9" w14:paraId="32797E54" w14:textId="77777777" w:rsidTr="009A60A9">
        <w:trPr>
          <w:trHeight w:val="394"/>
        </w:trPr>
        <w:tc>
          <w:tcPr>
            <w:tcW w:w="4146" w:type="dxa"/>
            <w:tcBorders>
              <w:top w:val="nil"/>
              <w:left w:val="single" w:sz="4" w:space="0" w:color="auto"/>
              <w:bottom w:val="single" w:sz="4" w:space="0" w:color="auto"/>
              <w:right w:val="single" w:sz="4" w:space="0" w:color="auto"/>
            </w:tcBorders>
            <w:hideMark/>
          </w:tcPr>
          <w:p w14:paraId="0E7CE963"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bCs/>
                <w:iCs/>
                <w:color w:val="000000" w:themeColor="text1"/>
                <w:sz w:val="18"/>
                <w:szCs w:val="18"/>
              </w:rPr>
              <w:t>Осуществление мероприятий по созданию мест накопления твердых коммунальных отходов</w:t>
            </w:r>
          </w:p>
        </w:tc>
        <w:tc>
          <w:tcPr>
            <w:tcW w:w="1452" w:type="dxa"/>
            <w:tcBorders>
              <w:top w:val="nil"/>
              <w:left w:val="nil"/>
              <w:bottom w:val="single" w:sz="4" w:space="0" w:color="auto"/>
              <w:right w:val="single" w:sz="4" w:space="0" w:color="auto"/>
            </w:tcBorders>
            <w:noWrap/>
            <w:hideMark/>
          </w:tcPr>
          <w:p w14:paraId="69123B07"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10 4 01 07179</w:t>
            </w:r>
          </w:p>
        </w:tc>
        <w:tc>
          <w:tcPr>
            <w:tcW w:w="567" w:type="dxa"/>
            <w:tcBorders>
              <w:top w:val="nil"/>
              <w:left w:val="nil"/>
              <w:bottom w:val="single" w:sz="4" w:space="0" w:color="auto"/>
              <w:right w:val="single" w:sz="4" w:space="0" w:color="auto"/>
            </w:tcBorders>
            <w:noWrap/>
          </w:tcPr>
          <w:p w14:paraId="7B6F60FE" w14:textId="77777777" w:rsidR="009A60A9" w:rsidRDefault="009A60A9">
            <w:pPr>
              <w:spacing w:line="240" w:lineRule="auto"/>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tcPr>
          <w:p w14:paraId="7AE8EE3A" w14:textId="77777777" w:rsidR="009A60A9" w:rsidRDefault="009A60A9">
            <w:pPr>
              <w:spacing w:line="240" w:lineRule="auto"/>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tcPr>
          <w:p w14:paraId="55080DF2" w14:textId="77777777" w:rsidR="009A60A9" w:rsidRDefault="009A60A9">
            <w:pPr>
              <w:spacing w:line="240" w:lineRule="auto"/>
              <w:rPr>
                <w:rFonts w:ascii="Times New Roman" w:hAnsi="Times New Roman"/>
                <w:color w:val="000000" w:themeColor="text1"/>
                <w:sz w:val="18"/>
                <w:szCs w:val="18"/>
              </w:rPr>
            </w:pPr>
          </w:p>
        </w:tc>
        <w:tc>
          <w:tcPr>
            <w:tcW w:w="1349" w:type="dxa"/>
            <w:tcBorders>
              <w:top w:val="nil"/>
              <w:left w:val="nil"/>
              <w:bottom w:val="single" w:sz="4" w:space="0" w:color="auto"/>
              <w:right w:val="single" w:sz="4" w:space="0" w:color="auto"/>
            </w:tcBorders>
            <w:shd w:val="clear" w:color="auto" w:fill="FFFFFF"/>
            <w:noWrap/>
            <w:hideMark/>
          </w:tcPr>
          <w:p w14:paraId="310BE5E4"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64 606,00</w:t>
            </w:r>
          </w:p>
        </w:tc>
        <w:tc>
          <w:tcPr>
            <w:tcW w:w="1094" w:type="dxa"/>
            <w:tcBorders>
              <w:top w:val="nil"/>
              <w:left w:val="nil"/>
              <w:bottom w:val="single" w:sz="4" w:space="0" w:color="auto"/>
              <w:right w:val="single" w:sz="4" w:space="0" w:color="auto"/>
            </w:tcBorders>
            <w:shd w:val="clear" w:color="auto" w:fill="FFFFFF"/>
            <w:noWrap/>
            <w:hideMark/>
          </w:tcPr>
          <w:p w14:paraId="307F21AA"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134" w:type="dxa"/>
            <w:tcBorders>
              <w:top w:val="nil"/>
              <w:left w:val="nil"/>
              <w:bottom w:val="single" w:sz="4" w:space="0" w:color="auto"/>
              <w:right w:val="single" w:sz="4" w:space="0" w:color="auto"/>
            </w:tcBorders>
            <w:shd w:val="clear" w:color="auto" w:fill="FFFFFF"/>
            <w:noWrap/>
            <w:hideMark/>
          </w:tcPr>
          <w:p w14:paraId="183B3553"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174E065C" w14:textId="77777777" w:rsidTr="009A60A9">
        <w:trPr>
          <w:trHeight w:val="446"/>
        </w:trPr>
        <w:tc>
          <w:tcPr>
            <w:tcW w:w="4146" w:type="dxa"/>
            <w:tcBorders>
              <w:top w:val="nil"/>
              <w:left w:val="single" w:sz="4" w:space="0" w:color="auto"/>
              <w:bottom w:val="single" w:sz="4" w:space="0" w:color="auto"/>
              <w:right w:val="single" w:sz="4" w:space="0" w:color="auto"/>
            </w:tcBorders>
            <w:hideMark/>
          </w:tcPr>
          <w:p w14:paraId="79F039CC"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Закупка товаров, работ, услуг для государственных (муниципальных) нужд</w:t>
            </w:r>
          </w:p>
        </w:tc>
        <w:tc>
          <w:tcPr>
            <w:tcW w:w="1452" w:type="dxa"/>
            <w:tcBorders>
              <w:top w:val="nil"/>
              <w:left w:val="nil"/>
              <w:bottom w:val="single" w:sz="4" w:space="0" w:color="auto"/>
              <w:right w:val="single" w:sz="4" w:space="0" w:color="auto"/>
            </w:tcBorders>
            <w:noWrap/>
            <w:hideMark/>
          </w:tcPr>
          <w:p w14:paraId="0FE64CC9"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10 4 01 07179</w:t>
            </w:r>
          </w:p>
        </w:tc>
        <w:tc>
          <w:tcPr>
            <w:tcW w:w="567" w:type="dxa"/>
            <w:tcBorders>
              <w:top w:val="nil"/>
              <w:left w:val="nil"/>
              <w:bottom w:val="single" w:sz="4" w:space="0" w:color="auto"/>
              <w:right w:val="single" w:sz="4" w:space="0" w:color="auto"/>
            </w:tcBorders>
            <w:noWrap/>
            <w:hideMark/>
          </w:tcPr>
          <w:p w14:paraId="111C704C"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200</w:t>
            </w:r>
          </w:p>
        </w:tc>
        <w:tc>
          <w:tcPr>
            <w:tcW w:w="567" w:type="dxa"/>
            <w:tcBorders>
              <w:top w:val="nil"/>
              <w:left w:val="nil"/>
              <w:bottom w:val="single" w:sz="4" w:space="0" w:color="auto"/>
              <w:right w:val="single" w:sz="4" w:space="0" w:color="auto"/>
            </w:tcBorders>
            <w:noWrap/>
            <w:vAlign w:val="bottom"/>
          </w:tcPr>
          <w:p w14:paraId="0B0CCCB5" w14:textId="77777777" w:rsidR="009A60A9" w:rsidRDefault="009A60A9">
            <w:pPr>
              <w:spacing w:line="240" w:lineRule="auto"/>
              <w:jc w:val="center"/>
              <w:rPr>
                <w:rFonts w:ascii="Times New Roman" w:hAnsi="Times New Roman"/>
                <w:color w:val="000000" w:themeColor="text1"/>
                <w:sz w:val="20"/>
                <w:szCs w:val="20"/>
              </w:rPr>
            </w:pPr>
          </w:p>
        </w:tc>
        <w:tc>
          <w:tcPr>
            <w:tcW w:w="459" w:type="dxa"/>
            <w:tcBorders>
              <w:top w:val="nil"/>
              <w:left w:val="nil"/>
              <w:bottom w:val="single" w:sz="4" w:space="0" w:color="auto"/>
              <w:right w:val="single" w:sz="4" w:space="0" w:color="auto"/>
            </w:tcBorders>
            <w:noWrap/>
            <w:vAlign w:val="bottom"/>
          </w:tcPr>
          <w:p w14:paraId="0515FEF8" w14:textId="77777777" w:rsidR="009A60A9" w:rsidRDefault="009A60A9">
            <w:pPr>
              <w:spacing w:line="240" w:lineRule="auto"/>
              <w:jc w:val="center"/>
              <w:rPr>
                <w:rFonts w:ascii="Times New Roman" w:hAnsi="Times New Roman"/>
                <w:color w:val="000000" w:themeColor="text1"/>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37E320F3"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64 606,00</w:t>
            </w:r>
          </w:p>
        </w:tc>
        <w:tc>
          <w:tcPr>
            <w:tcW w:w="1094" w:type="dxa"/>
            <w:tcBorders>
              <w:top w:val="nil"/>
              <w:left w:val="nil"/>
              <w:bottom w:val="single" w:sz="4" w:space="0" w:color="auto"/>
              <w:right w:val="single" w:sz="4" w:space="0" w:color="auto"/>
            </w:tcBorders>
            <w:shd w:val="clear" w:color="auto" w:fill="FFFFFF"/>
            <w:noWrap/>
            <w:hideMark/>
          </w:tcPr>
          <w:p w14:paraId="1F73CE3D"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134" w:type="dxa"/>
            <w:tcBorders>
              <w:top w:val="nil"/>
              <w:left w:val="nil"/>
              <w:bottom w:val="single" w:sz="4" w:space="0" w:color="auto"/>
              <w:right w:val="single" w:sz="4" w:space="0" w:color="auto"/>
            </w:tcBorders>
            <w:shd w:val="clear" w:color="auto" w:fill="FFFFFF"/>
            <w:noWrap/>
            <w:hideMark/>
          </w:tcPr>
          <w:p w14:paraId="38BBCA56"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794FCEEF" w14:textId="77777777" w:rsidTr="009A60A9">
        <w:trPr>
          <w:trHeight w:val="647"/>
        </w:trPr>
        <w:tc>
          <w:tcPr>
            <w:tcW w:w="4146" w:type="dxa"/>
            <w:tcBorders>
              <w:top w:val="nil"/>
              <w:left w:val="single" w:sz="4" w:space="0" w:color="auto"/>
              <w:bottom w:val="single" w:sz="4" w:space="0" w:color="auto"/>
              <w:right w:val="single" w:sz="4" w:space="0" w:color="auto"/>
            </w:tcBorders>
            <w:hideMark/>
          </w:tcPr>
          <w:p w14:paraId="2756A4FB"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Иные закупки товаров, работ и услуг для </w:t>
            </w:r>
            <w:r>
              <w:rPr>
                <w:rFonts w:ascii="Times New Roman" w:hAnsi="Times New Roman"/>
                <w:bCs/>
                <w:color w:val="000000" w:themeColor="text1"/>
                <w:sz w:val="18"/>
                <w:szCs w:val="18"/>
              </w:rPr>
              <w:t>обеспечения</w:t>
            </w:r>
            <w:r>
              <w:rPr>
                <w:rFonts w:ascii="Times New Roman" w:hAnsi="Times New Roman"/>
                <w:color w:val="000000" w:themeColor="text1"/>
                <w:sz w:val="18"/>
                <w:szCs w:val="18"/>
              </w:rPr>
              <w:t xml:space="preserve"> государственных </w:t>
            </w:r>
            <w:r>
              <w:rPr>
                <w:rFonts w:ascii="Times New Roman" w:hAnsi="Times New Roman"/>
                <w:bCs/>
                <w:color w:val="000000" w:themeColor="text1"/>
                <w:sz w:val="18"/>
                <w:szCs w:val="18"/>
              </w:rPr>
              <w:t>(муниципальных)</w:t>
            </w:r>
            <w:r>
              <w:rPr>
                <w:rFonts w:ascii="Times New Roman" w:hAnsi="Times New Roman"/>
                <w:color w:val="000000" w:themeColor="text1"/>
                <w:sz w:val="18"/>
                <w:szCs w:val="18"/>
              </w:rPr>
              <w:t xml:space="preserve"> нужд</w:t>
            </w:r>
          </w:p>
        </w:tc>
        <w:tc>
          <w:tcPr>
            <w:tcW w:w="1452" w:type="dxa"/>
            <w:tcBorders>
              <w:top w:val="nil"/>
              <w:left w:val="nil"/>
              <w:bottom w:val="single" w:sz="4" w:space="0" w:color="auto"/>
              <w:right w:val="single" w:sz="4" w:space="0" w:color="auto"/>
            </w:tcBorders>
            <w:noWrap/>
            <w:hideMark/>
          </w:tcPr>
          <w:p w14:paraId="4203F572"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10 4 01 07179</w:t>
            </w:r>
          </w:p>
        </w:tc>
        <w:tc>
          <w:tcPr>
            <w:tcW w:w="567" w:type="dxa"/>
            <w:tcBorders>
              <w:top w:val="nil"/>
              <w:left w:val="nil"/>
              <w:bottom w:val="single" w:sz="4" w:space="0" w:color="auto"/>
              <w:right w:val="single" w:sz="4" w:space="0" w:color="auto"/>
            </w:tcBorders>
            <w:noWrap/>
            <w:hideMark/>
          </w:tcPr>
          <w:p w14:paraId="2CEBDC19"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240</w:t>
            </w:r>
          </w:p>
        </w:tc>
        <w:tc>
          <w:tcPr>
            <w:tcW w:w="567" w:type="dxa"/>
            <w:tcBorders>
              <w:top w:val="nil"/>
              <w:left w:val="nil"/>
              <w:bottom w:val="single" w:sz="4" w:space="0" w:color="auto"/>
              <w:right w:val="single" w:sz="4" w:space="0" w:color="auto"/>
            </w:tcBorders>
            <w:noWrap/>
            <w:hideMark/>
          </w:tcPr>
          <w:p w14:paraId="6F678212"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05</w:t>
            </w:r>
          </w:p>
        </w:tc>
        <w:tc>
          <w:tcPr>
            <w:tcW w:w="459" w:type="dxa"/>
            <w:tcBorders>
              <w:top w:val="nil"/>
              <w:left w:val="nil"/>
              <w:bottom w:val="single" w:sz="4" w:space="0" w:color="auto"/>
              <w:right w:val="single" w:sz="4" w:space="0" w:color="auto"/>
            </w:tcBorders>
            <w:noWrap/>
            <w:hideMark/>
          </w:tcPr>
          <w:p w14:paraId="70F5E851"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03</w:t>
            </w:r>
          </w:p>
        </w:tc>
        <w:tc>
          <w:tcPr>
            <w:tcW w:w="1349" w:type="dxa"/>
            <w:tcBorders>
              <w:top w:val="nil"/>
              <w:left w:val="nil"/>
              <w:bottom w:val="single" w:sz="4" w:space="0" w:color="auto"/>
              <w:right w:val="single" w:sz="4" w:space="0" w:color="auto"/>
            </w:tcBorders>
            <w:shd w:val="clear" w:color="auto" w:fill="FFFFFF"/>
            <w:noWrap/>
            <w:hideMark/>
          </w:tcPr>
          <w:p w14:paraId="24DE6E54"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64 606,00</w:t>
            </w:r>
          </w:p>
        </w:tc>
        <w:tc>
          <w:tcPr>
            <w:tcW w:w="1094" w:type="dxa"/>
            <w:tcBorders>
              <w:top w:val="nil"/>
              <w:left w:val="nil"/>
              <w:bottom w:val="single" w:sz="4" w:space="0" w:color="auto"/>
              <w:right w:val="single" w:sz="4" w:space="0" w:color="auto"/>
            </w:tcBorders>
            <w:shd w:val="clear" w:color="auto" w:fill="FFFFFF"/>
            <w:noWrap/>
            <w:hideMark/>
          </w:tcPr>
          <w:p w14:paraId="043B4C95"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134" w:type="dxa"/>
            <w:tcBorders>
              <w:top w:val="nil"/>
              <w:left w:val="nil"/>
              <w:bottom w:val="single" w:sz="4" w:space="0" w:color="auto"/>
              <w:right w:val="single" w:sz="4" w:space="0" w:color="auto"/>
            </w:tcBorders>
            <w:shd w:val="clear" w:color="auto" w:fill="FFFFFF"/>
            <w:noWrap/>
            <w:hideMark/>
          </w:tcPr>
          <w:p w14:paraId="71F5AF37"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438166F9" w14:textId="77777777" w:rsidTr="009A60A9">
        <w:trPr>
          <w:trHeight w:val="417"/>
        </w:trPr>
        <w:tc>
          <w:tcPr>
            <w:tcW w:w="4146" w:type="dxa"/>
            <w:tcBorders>
              <w:top w:val="nil"/>
              <w:left w:val="single" w:sz="4" w:space="0" w:color="auto"/>
              <w:bottom w:val="single" w:sz="4" w:space="0" w:color="auto"/>
              <w:right w:val="single" w:sz="4" w:space="0" w:color="auto"/>
            </w:tcBorders>
            <w:hideMark/>
          </w:tcPr>
          <w:p w14:paraId="05C28DB4"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bCs/>
                <w:iCs/>
                <w:color w:val="000000" w:themeColor="text1"/>
                <w:sz w:val="18"/>
                <w:szCs w:val="18"/>
              </w:rPr>
              <w:t>Осуществление мероприятий по созданию мест накопления твердых коммунальных отходов</w:t>
            </w:r>
          </w:p>
        </w:tc>
        <w:tc>
          <w:tcPr>
            <w:tcW w:w="1452" w:type="dxa"/>
            <w:tcBorders>
              <w:top w:val="nil"/>
              <w:left w:val="nil"/>
              <w:bottom w:val="single" w:sz="4" w:space="0" w:color="auto"/>
              <w:right w:val="single" w:sz="4" w:space="0" w:color="auto"/>
            </w:tcBorders>
            <w:noWrap/>
            <w:hideMark/>
          </w:tcPr>
          <w:p w14:paraId="13C2F501"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10 4 01 08179</w:t>
            </w:r>
          </w:p>
        </w:tc>
        <w:tc>
          <w:tcPr>
            <w:tcW w:w="567" w:type="dxa"/>
            <w:tcBorders>
              <w:top w:val="nil"/>
              <w:left w:val="nil"/>
              <w:bottom w:val="single" w:sz="4" w:space="0" w:color="auto"/>
              <w:right w:val="single" w:sz="4" w:space="0" w:color="auto"/>
            </w:tcBorders>
            <w:noWrap/>
          </w:tcPr>
          <w:p w14:paraId="393DED32" w14:textId="77777777" w:rsidR="009A60A9" w:rsidRDefault="009A60A9">
            <w:pPr>
              <w:spacing w:line="240" w:lineRule="auto"/>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tcPr>
          <w:p w14:paraId="17C17C18" w14:textId="77777777" w:rsidR="009A60A9" w:rsidRDefault="009A60A9">
            <w:pPr>
              <w:spacing w:line="240" w:lineRule="auto"/>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tcPr>
          <w:p w14:paraId="74C271E4" w14:textId="77777777" w:rsidR="009A60A9" w:rsidRDefault="009A60A9">
            <w:pPr>
              <w:spacing w:line="240" w:lineRule="auto"/>
              <w:rPr>
                <w:rFonts w:ascii="Times New Roman" w:hAnsi="Times New Roman"/>
                <w:color w:val="000000" w:themeColor="text1"/>
                <w:sz w:val="18"/>
                <w:szCs w:val="18"/>
              </w:rPr>
            </w:pPr>
          </w:p>
        </w:tc>
        <w:tc>
          <w:tcPr>
            <w:tcW w:w="1349" w:type="dxa"/>
            <w:tcBorders>
              <w:top w:val="nil"/>
              <w:left w:val="nil"/>
              <w:bottom w:val="single" w:sz="4" w:space="0" w:color="auto"/>
              <w:right w:val="single" w:sz="4" w:space="0" w:color="auto"/>
            </w:tcBorders>
            <w:shd w:val="clear" w:color="auto" w:fill="FFFFFF"/>
            <w:noWrap/>
            <w:hideMark/>
          </w:tcPr>
          <w:p w14:paraId="62983B7A"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27 688,00</w:t>
            </w:r>
          </w:p>
        </w:tc>
        <w:tc>
          <w:tcPr>
            <w:tcW w:w="1094" w:type="dxa"/>
            <w:tcBorders>
              <w:top w:val="nil"/>
              <w:left w:val="nil"/>
              <w:bottom w:val="single" w:sz="4" w:space="0" w:color="auto"/>
              <w:right w:val="single" w:sz="4" w:space="0" w:color="auto"/>
            </w:tcBorders>
            <w:shd w:val="clear" w:color="auto" w:fill="FFFFFF"/>
            <w:noWrap/>
            <w:hideMark/>
          </w:tcPr>
          <w:p w14:paraId="052E96B5"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134" w:type="dxa"/>
            <w:tcBorders>
              <w:top w:val="nil"/>
              <w:left w:val="nil"/>
              <w:bottom w:val="single" w:sz="4" w:space="0" w:color="auto"/>
              <w:right w:val="single" w:sz="4" w:space="0" w:color="auto"/>
            </w:tcBorders>
            <w:shd w:val="clear" w:color="auto" w:fill="FFFFFF"/>
            <w:noWrap/>
            <w:hideMark/>
          </w:tcPr>
          <w:p w14:paraId="675859FF"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55C09497" w14:textId="77777777" w:rsidTr="009A60A9">
        <w:trPr>
          <w:trHeight w:val="372"/>
        </w:trPr>
        <w:tc>
          <w:tcPr>
            <w:tcW w:w="4146" w:type="dxa"/>
            <w:tcBorders>
              <w:top w:val="nil"/>
              <w:left w:val="single" w:sz="4" w:space="0" w:color="auto"/>
              <w:bottom w:val="single" w:sz="4" w:space="0" w:color="auto"/>
              <w:right w:val="single" w:sz="4" w:space="0" w:color="auto"/>
            </w:tcBorders>
            <w:hideMark/>
          </w:tcPr>
          <w:p w14:paraId="56584868"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Закупка товаров, работ, услуг для государственных (муниципальных) нужд</w:t>
            </w:r>
          </w:p>
        </w:tc>
        <w:tc>
          <w:tcPr>
            <w:tcW w:w="1452" w:type="dxa"/>
            <w:tcBorders>
              <w:top w:val="nil"/>
              <w:left w:val="nil"/>
              <w:bottom w:val="single" w:sz="4" w:space="0" w:color="auto"/>
              <w:right w:val="single" w:sz="4" w:space="0" w:color="auto"/>
            </w:tcBorders>
            <w:noWrap/>
            <w:hideMark/>
          </w:tcPr>
          <w:p w14:paraId="13DE917B" w14:textId="77777777" w:rsidR="009A60A9" w:rsidRDefault="009A60A9">
            <w:pPr>
              <w:spacing w:line="240" w:lineRule="auto"/>
              <w:rPr>
                <w:rFonts w:ascii="Times New Roman" w:hAnsi="Times New Roman"/>
                <w:color w:val="000000" w:themeColor="text1"/>
              </w:rPr>
            </w:pPr>
            <w:r>
              <w:rPr>
                <w:rFonts w:ascii="Times New Roman" w:hAnsi="Times New Roman"/>
                <w:color w:val="000000" w:themeColor="text1"/>
                <w:sz w:val="18"/>
                <w:szCs w:val="18"/>
              </w:rPr>
              <w:t>10 4 01 08179</w:t>
            </w:r>
          </w:p>
        </w:tc>
        <w:tc>
          <w:tcPr>
            <w:tcW w:w="567" w:type="dxa"/>
            <w:tcBorders>
              <w:top w:val="nil"/>
              <w:left w:val="nil"/>
              <w:bottom w:val="single" w:sz="4" w:space="0" w:color="auto"/>
              <w:right w:val="single" w:sz="4" w:space="0" w:color="auto"/>
            </w:tcBorders>
            <w:noWrap/>
            <w:hideMark/>
          </w:tcPr>
          <w:p w14:paraId="5C7FCB09"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200</w:t>
            </w:r>
          </w:p>
        </w:tc>
        <w:tc>
          <w:tcPr>
            <w:tcW w:w="567" w:type="dxa"/>
            <w:tcBorders>
              <w:top w:val="nil"/>
              <w:left w:val="nil"/>
              <w:bottom w:val="single" w:sz="4" w:space="0" w:color="auto"/>
              <w:right w:val="single" w:sz="4" w:space="0" w:color="auto"/>
            </w:tcBorders>
            <w:noWrap/>
            <w:vAlign w:val="bottom"/>
          </w:tcPr>
          <w:p w14:paraId="2D9D10AE" w14:textId="77777777" w:rsidR="009A60A9" w:rsidRDefault="009A60A9">
            <w:pPr>
              <w:spacing w:line="240" w:lineRule="auto"/>
              <w:jc w:val="center"/>
              <w:rPr>
                <w:rFonts w:ascii="Times New Roman" w:hAnsi="Times New Roman"/>
                <w:color w:val="000000" w:themeColor="text1"/>
                <w:sz w:val="20"/>
                <w:szCs w:val="20"/>
              </w:rPr>
            </w:pPr>
          </w:p>
        </w:tc>
        <w:tc>
          <w:tcPr>
            <w:tcW w:w="459" w:type="dxa"/>
            <w:tcBorders>
              <w:top w:val="nil"/>
              <w:left w:val="nil"/>
              <w:bottom w:val="single" w:sz="4" w:space="0" w:color="auto"/>
              <w:right w:val="single" w:sz="4" w:space="0" w:color="auto"/>
            </w:tcBorders>
            <w:noWrap/>
            <w:vAlign w:val="bottom"/>
          </w:tcPr>
          <w:p w14:paraId="7D95B913" w14:textId="77777777" w:rsidR="009A60A9" w:rsidRDefault="009A60A9">
            <w:pPr>
              <w:spacing w:line="240" w:lineRule="auto"/>
              <w:jc w:val="center"/>
              <w:rPr>
                <w:rFonts w:ascii="Times New Roman" w:hAnsi="Times New Roman"/>
                <w:color w:val="000000" w:themeColor="text1"/>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73EA143F"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27 688,00</w:t>
            </w:r>
          </w:p>
        </w:tc>
        <w:tc>
          <w:tcPr>
            <w:tcW w:w="1094" w:type="dxa"/>
            <w:tcBorders>
              <w:top w:val="nil"/>
              <w:left w:val="nil"/>
              <w:bottom w:val="single" w:sz="4" w:space="0" w:color="auto"/>
              <w:right w:val="single" w:sz="4" w:space="0" w:color="auto"/>
            </w:tcBorders>
            <w:shd w:val="clear" w:color="auto" w:fill="FFFFFF"/>
            <w:noWrap/>
            <w:hideMark/>
          </w:tcPr>
          <w:p w14:paraId="7617A8F3"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134" w:type="dxa"/>
            <w:tcBorders>
              <w:top w:val="nil"/>
              <w:left w:val="nil"/>
              <w:bottom w:val="single" w:sz="4" w:space="0" w:color="auto"/>
              <w:right w:val="single" w:sz="4" w:space="0" w:color="auto"/>
            </w:tcBorders>
            <w:shd w:val="clear" w:color="auto" w:fill="FFFFFF"/>
            <w:noWrap/>
            <w:hideMark/>
          </w:tcPr>
          <w:p w14:paraId="04B95A0F"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72DE74C2" w14:textId="77777777" w:rsidTr="009A60A9">
        <w:trPr>
          <w:trHeight w:val="647"/>
        </w:trPr>
        <w:tc>
          <w:tcPr>
            <w:tcW w:w="4146" w:type="dxa"/>
            <w:tcBorders>
              <w:top w:val="nil"/>
              <w:left w:val="single" w:sz="4" w:space="0" w:color="auto"/>
              <w:bottom w:val="single" w:sz="4" w:space="0" w:color="auto"/>
              <w:right w:val="single" w:sz="4" w:space="0" w:color="auto"/>
            </w:tcBorders>
            <w:hideMark/>
          </w:tcPr>
          <w:p w14:paraId="581145F6"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Иные закупки товаров, работ и услуг для </w:t>
            </w:r>
            <w:r>
              <w:rPr>
                <w:rFonts w:ascii="Times New Roman" w:hAnsi="Times New Roman"/>
                <w:bCs/>
                <w:color w:val="000000" w:themeColor="text1"/>
                <w:sz w:val="18"/>
                <w:szCs w:val="18"/>
              </w:rPr>
              <w:t>обеспечения</w:t>
            </w:r>
            <w:r>
              <w:rPr>
                <w:rFonts w:ascii="Times New Roman" w:hAnsi="Times New Roman"/>
                <w:color w:val="000000" w:themeColor="text1"/>
                <w:sz w:val="18"/>
                <w:szCs w:val="18"/>
              </w:rPr>
              <w:t xml:space="preserve"> государственных </w:t>
            </w:r>
            <w:r>
              <w:rPr>
                <w:rFonts w:ascii="Times New Roman" w:hAnsi="Times New Roman"/>
                <w:bCs/>
                <w:color w:val="000000" w:themeColor="text1"/>
                <w:sz w:val="18"/>
                <w:szCs w:val="18"/>
              </w:rPr>
              <w:t>(муниципальных)</w:t>
            </w:r>
            <w:r>
              <w:rPr>
                <w:rFonts w:ascii="Times New Roman" w:hAnsi="Times New Roman"/>
                <w:color w:val="000000" w:themeColor="text1"/>
                <w:sz w:val="18"/>
                <w:szCs w:val="18"/>
              </w:rPr>
              <w:t xml:space="preserve"> нужд</w:t>
            </w:r>
          </w:p>
        </w:tc>
        <w:tc>
          <w:tcPr>
            <w:tcW w:w="1452" w:type="dxa"/>
            <w:tcBorders>
              <w:top w:val="nil"/>
              <w:left w:val="nil"/>
              <w:bottom w:val="single" w:sz="4" w:space="0" w:color="auto"/>
              <w:right w:val="single" w:sz="4" w:space="0" w:color="auto"/>
            </w:tcBorders>
            <w:noWrap/>
            <w:hideMark/>
          </w:tcPr>
          <w:p w14:paraId="29B5D7CB" w14:textId="77777777" w:rsidR="009A60A9" w:rsidRDefault="009A60A9">
            <w:pPr>
              <w:spacing w:line="240" w:lineRule="auto"/>
              <w:rPr>
                <w:rFonts w:ascii="Times New Roman" w:hAnsi="Times New Roman"/>
                <w:color w:val="000000" w:themeColor="text1"/>
              </w:rPr>
            </w:pPr>
            <w:r>
              <w:rPr>
                <w:rFonts w:ascii="Times New Roman" w:hAnsi="Times New Roman"/>
                <w:color w:val="000000" w:themeColor="text1"/>
                <w:sz w:val="18"/>
                <w:szCs w:val="18"/>
              </w:rPr>
              <w:t>10 4 01 08179</w:t>
            </w:r>
          </w:p>
        </w:tc>
        <w:tc>
          <w:tcPr>
            <w:tcW w:w="567" w:type="dxa"/>
            <w:tcBorders>
              <w:top w:val="nil"/>
              <w:left w:val="nil"/>
              <w:bottom w:val="single" w:sz="4" w:space="0" w:color="auto"/>
              <w:right w:val="single" w:sz="4" w:space="0" w:color="auto"/>
            </w:tcBorders>
            <w:noWrap/>
            <w:hideMark/>
          </w:tcPr>
          <w:p w14:paraId="40245007"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240</w:t>
            </w:r>
          </w:p>
        </w:tc>
        <w:tc>
          <w:tcPr>
            <w:tcW w:w="567" w:type="dxa"/>
            <w:tcBorders>
              <w:top w:val="nil"/>
              <w:left w:val="nil"/>
              <w:bottom w:val="single" w:sz="4" w:space="0" w:color="auto"/>
              <w:right w:val="single" w:sz="4" w:space="0" w:color="auto"/>
            </w:tcBorders>
            <w:noWrap/>
            <w:hideMark/>
          </w:tcPr>
          <w:p w14:paraId="4C1EE8BF"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05</w:t>
            </w:r>
          </w:p>
        </w:tc>
        <w:tc>
          <w:tcPr>
            <w:tcW w:w="459" w:type="dxa"/>
            <w:tcBorders>
              <w:top w:val="nil"/>
              <w:left w:val="nil"/>
              <w:bottom w:val="single" w:sz="4" w:space="0" w:color="auto"/>
              <w:right w:val="single" w:sz="4" w:space="0" w:color="auto"/>
            </w:tcBorders>
            <w:noWrap/>
            <w:hideMark/>
          </w:tcPr>
          <w:p w14:paraId="58D3B6CF"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03</w:t>
            </w:r>
          </w:p>
        </w:tc>
        <w:tc>
          <w:tcPr>
            <w:tcW w:w="1349" w:type="dxa"/>
            <w:tcBorders>
              <w:top w:val="nil"/>
              <w:left w:val="nil"/>
              <w:bottom w:val="single" w:sz="4" w:space="0" w:color="auto"/>
              <w:right w:val="single" w:sz="4" w:space="0" w:color="auto"/>
            </w:tcBorders>
            <w:shd w:val="clear" w:color="auto" w:fill="FFFFFF"/>
            <w:noWrap/>
            <w:hideMark/>
          </w:tcPr>
          <w:p w14:paraId="4D1911B8"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27 688,00</w:t>
            </w:r>
          </w:p>
        </w:tc>
        <w:tc>
          <w:tcPr>
            <w:tcW w:w="1094" w:type="dxa"/>
            <w:tcBorders>
              <w:top w:val="nil"/>
              <w:left w:val="nil"/>
              <w:bottom w:val="single" w:sz="4" w:space="0" w:color="auto"/>
              <w:right w:val="single" w:sz="4" w:space="0" w:color="auto"/>
            </w:tcBorders>
            <w:shd w:val="clear" w:color="auto" w:fill="FFFFFF"/>
            <w:noWrap/>
            <w:hideMark/>
          </w:tcPr>
          <w:p w14:paraId="55C9969C"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134" w:type="dxa"/>
            <w:tcBorders>
              <w:top w:val="nil"/>
              <w:left w:val="nil"/>
              <w:bottom w:val="single" w:sz="4" w:space="0" w:color="auto"/>
              <w:right w:val="single" w:sz="4" w:space="0" w:color="auto"/>
            </w:tcBorders>
            <w:shd w:val="clear" w:color="auto" w:fill="FFFFFF"/>
            <w:noWrap/>
            <w:hideMark/>
          </w:tcPr>
          <w:p w14:paraId="31A3C58D"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31F2E773" w14:textId="77777777" w:rsidTr="009A60A9">
        <w:trPr>
          <w:trHeight w:val="647"/>
        </w:trPr>
        <w:tc>
          <w:tcPr>
            <w:tcW w:w="4146" w:type="dxa"/>
            <w:tcBorders>
              <w:top w:val="nil"/>
              <w:left w:val="single" w:sz="4" w:space="0" w:color="auto"/>
              <w:bottom w:val="single" w:sz="4" w:space="0" w:color="auto"/>
              <w:right w:val="single" w:sz="4" w:space="0" w:color="auto"/>
            </w:tcBorders>
            <w:hideMark/>
          </w:tcPr>
          <w:p w14:paraId="5B321BB4"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Основное мероприятие «Выполнение работ по </w:t>
            </w:r>
            <w:proofErr w:type="spellStart"/>
            <w:r>
              <w:rPr>
                <w:rFonts w:ascii="Times New Roman" w:hAnsi="Times New Roman"/>
                <w:color w:val="000000" w:themeColor="text1"/>
                <w:sz w:val="18"/>
                <w:szCs w:val="18"/>
              </w:rPr>
              <w:t>берегоукреплению</w:t>
            </w:r>
            <w:proofErr w:type="spellEnd"/>
            <w:r>
              <w:rPr>
                <w:rFonts w:ascii="Times New Roman" w:hAnsi="Times New Roman"/>
                <w:color w:val="000000" w:themeColor="text1"/>
                <w:sz w:val="18"/>
                <w:szCs w:val="18"/>
              </w:rPr>
              <w:t xml:space="preserve"> на р.  </w:t>
            </w:r>
            <w:proofErr w:type="spellStart"/>
            <w:proofErr w:type="gramStart"/>
            <w:r>
              <w:rPr>
                <w:rFonts w:ascii="Times New Roman" w:hAnsi="Times New Roman"/>
                <w:color w:val="000000" w:themeColor="text1"/>
                <w:sz w:val="18"/>
                <w:szCs w:val="18"/>
              </w:rPr>
              <w:t>Перетна</w:t>
            </w:r>
            <w:proofErr w:type="spellEnd"/>
            <w:r>
              <w:rPr>
                <w:rFonts w:ascii="Times New Roman" w:hAnsi="Times New Roman"/>
                <w:color w:val="000000" w:themeColor="text1"/>
                <w:sz w:val="18"/>
                <w:szCs w:val="18"/>
              </w:rPr>
              <w:t xml:space="preserve">  возле</w:t>
            </w:r>
            <w:proofErr w:type="gramEnd"/>
            <w:r>
              <w:rPr>
                <w:rFonts w:ascii="Times New Roman" w:hAnsi="Times New Roman"/>
                <w:color w:val="000000" w:themeColor="text1"/>
                <w:sz w:val="18"/>
                <w:szCs w:val="18"/>
              </w:rPr>
              <w:t xml:space="preserve"> домов                                                                                                                                                                                         17,18,21 и 22 по ул. Куйбышева в п. Кулотино </w:t>
            </w:r>
            <w:proofErr w:type="spellStart"/>
            <w:r>
              <w:rPr>
                <w:rFonts w:ascii="Times New Roman" w:hAnsi="Times New Roman"/>
                <w:color w:val="000000" w:themeColor="text1"/>
                <w:sz w:val="18"/>
                <w:szCs w:val="18"/>
              </w:rPr>
              <w:t>Окуловского</w:t>
            </w:r>
            <w:proofErr w:type="spellEnd"/>
            <w:r>
              <w:rPr>
                <w:rFonts w:ascii="Times New Roman" w:hAnsi="Times New Roman"/>
                <w:color w:val="000000" w:themeColor="text1"/>
                <w:sz w:val="18"/>
                <w:szCs w:val="18"/>
              </w:rPr>
              <w:t xml:space="preserve"> района»</w:t>
            </w:r>
          </w:p>
        </w:tc>
        <w:tc>
          <w:tcPr>
            <w:tcW w:w="1452" w:type="dxa"/>
            <w:tcBorders>
              <w:top w:val="nil"/>
              <w:left w:val="nil"/>
              <w:bottom w:val="single" w:sz="4" w:space="0" w:color="auto"/>
              <w:right w:val="single" w:sz="4" w:space="0" w:color="auto"/>
            </w:tcBorders>
            <w:noWrap/>
            <w:hideMark/>
          </w:tcPr>
          <w:p w14:paraId="2C5DB184"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10 4 02 00000</w:t>
            </w:r>
          </w:p>
        </w:tc>
        <w:tc>
          <w:tcPr>
            <w:tcW w:w="567" w:type="dxa"/>
            <w:tcBorders>
              <w:top w:val="nil"/>
              <w:left w:val="nil"/>
              <w:bottom w:val="single" w:sz="4" w:space="0" w:color="auto"/>
              <w:right w:val="single" w:sz="4" w:space="0" w:color="auto"/>
            </w:tcBorders>
            <w:noWrap/>
          </w:tcPr>
          <w:p w14:paraId="216FE8BA" w14:textId="77777777" w:rsidR="009A60A9" w:rsidRDefault="009A60A9">
            <w:pPr>
              <w:spacing w:line="240" w:lineRule="auto"/>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tcPr>
          <w:p w14:paraId="5D3FDDE4" w14:textId="77777777" w:rsidR="009A60A9" w:rsidRDefault="009A60A9">
            <w:pPr>
              <w:spacing w:line="240" w:lineRule="auto"/>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tcPr>
          <w:p w14:paraId="7630681D" w14:textId="77777777" w:rsidR="009A60A9" w:rsidRDefault="009A60A9">
            <w:pPr>
              <w:spacing w:line="240" w:lineRule="auto"/>
              <w:rPr>
                <w:rFonts w:ascii="Times New Roman" w:hAnsi="Times New Roman"/>
                <w:color w:val="000000" w:themeColor="text1"/>
                <w:sz w:val="18"/>
                <w:szCs w:val="18"/>
              </w:rPr>
            </w:pPr>
          </w:p>
        </w:tc>
        <w:tc>
          <w:tcPr>
            <w:tcW w:w="1349" w:type="dxa"/>
            <w:tcBorders>
              <w:top w:val="nil"/>
              <w:left w:val="nil"/>
              <w:bottom w:val="single" w:sz="4" w:space="0" w:color="auto"/>
              <w:right w:val="single" w:sz="4" w:space="0" w:color="auto"/>
            </w:tcBorders>
            <w:shd w:val="clear" w:color="auto" w:fill="FFFFFF"/>
            <w:noWrap/>
            <w:hideMark/>
          </w:tcPr>
          <w:p w14:paraId="3A171D24"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1 211 355,02</w:t>
            </w:r>
          </w:p>
        </w:tc>
        <w:tc>
          <w:tcPr>
            <w:tcW w:w="1094" w:type="dxa"/>
            <w:tcBorders>
              <w:top w:val="nil"/>
              <w:left w:val="nil"/>
              <w:bottom w:val="single" w:sz="4" w:space="0" w:color="auto"/>
              <w:right w:val="single" w:sz="4" w:space="0" w:color="auto"/>
            </w:tcBorders>
            <w:shd w:val="clear" w:color="auto" w:fill="FFFFFF"/>
            <w:noWrap/>
            <w:hideMark/>
          </w:tcPr>
          <w:p w14:paraId="23C5CA9E"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134" w:type="dxa"/>
            <w:tcBorders>
              <w:top w:val="nil"/>
              <w:left w:val="nil"/>
              <w:bottom w:val="single" w:sz="4" w:space="0" w:color="auto"/>
              <w:right w:val="single" w:sz="4" w:space="0" w:color="auto"/>
            </w:tcBorders>
            <w:shd w:val="clear" w:color="auto" w:fill="FFFFFF"/>
            <w:noWrap/>
            <w:hideMark/>
          </w:tcPr>
          <w:p w14:paraId="75FACF62"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4756AE7B" w14:textId="77777777" w:rsidTr="009A60A9">
        <w:trPr>
          <w:trHeight w:val="647"/>
        </w:trPr>
        <w:tc>
          <w:tcPr>
            <w:tcW w:w="4146" w:type="dxa"/>
            <w:tcBorders>
              <w:top w:val="nil"/>
              <w:left w:val="single" w:sz="4" w:space="0" w:color="auto"/>
              <w:bottom w:val="single" w:sz="4" w:space="0" w:color="auto"/>
              <w:right w:val="single" w:sz="4" w:space="0" w:color="auto"/>
            </w:tcBorders>
            <w:hideMark/>
          </w:tcPr>
          <w:p w14:paraId="4EA60290"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Прочие мероприятия по </w:t>
            </w:r>
            <w:proofErr w:type="spellStart"/>
            <w:r>
              <w:rPr>
                <w:rFonts w:ascii="Times New Roman" w:hAnsi="Times New Roman"/>
                <w:color w:val="000000" w:themeColor="text1"/>
                <w:sz w:val="18"/>
                <w:szCs w:val="18"/>
              </w:rPr>
              <w:t>берегоукреплению</w:t>
            </w:r>
            <w:proofErr w:type="spellEnd"/>
            <w:r>
              <w:rPr>
                <w:rFonts w:ascii="Times New Roman" w:hAnsi="Times New Roman"/>
                <w:color w:val="000000" w:themeColor="text1"/>
                <w:sz w:val="18"/>
                <w:szCs w:val="18"/>
              </w:rPr>
              <w:t xml:space="preserve"> на р. </w:t>
            </w:r>
            <w:proofErr w:type="spellStart"/>
            <w:r>
              <w:rPr>
                <w:rFonts w:ascii="Times New Roman" w:hAnsi="Times New Roman"/>
                <w:color w:val="000000" w:themeColor="text1"/>
                <w:sz w:val="18"/>
                <w:szCs w:val="18"/>
              </w:rPr>
              <w:t>Перетна</w:t>
            </w:r>
            <w:proofErr w:type="spellEnd"/>
            <w:r>
              <w:rPr>
                <w:rFonts w:ascii="Times New Roman" w:hAnsi="Times New Roman"/>
                <w:color w:val="000000" w:themeColor="text1"/>
                <w:sz w:val="18"/>
                <w:szCs w:val="18"/>
              </w:rPr>
              <w:t xml:space="preserve"> возле домов 17,18,21 и 22 по ул. Куйбышева в п. Кулотино</w:t>
            </w:r>
          </w:p>
        </w:tc>
        <w:tc>
          <w:tcPr>
            <w:tcW w:w="1452" w:type="dxa"/>
            <w:tcBorders>
              <w:top w:val="nil"/>
              <w:left w:val="nil"/>
              <w:bottom w:val="single" w:sz="4" w:space="0" w:color="auto"/>
              <w:right w:val="single" w:sz="4" w:space="0" w:color="auto"/>
            </w:tcBorders>
            <w:noWrap/>
            <w:hideMark/>
          </w:tcPr>
          <w:p w14:paraId="51BD3BB5"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10 4 02 01020</w:t>
            </w:r>
          </w:p>
        </w:tc>
        <w:tc>
          <w:tcPr>
            <w:tcW w:w="567" w:type="dxa"/>
            <w:tcBorders>
              <w:top w:val="nil"/>
              <w:left w:val="nil"/>
              <w:bottom w:val="single" w:sz="4" w:space="0" w:color="auto"/>
              <w:right w:val="single" w:sz="4" w:space="0" w:color="auto"/>
            </w:tcBorders>
            <w:noWrap/>
          </w:tcPr>
          <w:p w14:paraId="63A87015" w14:textId="77777777" w:rsidR="009A60A9" w:rsidRDefault="009A60A9">
            <w:pPr>
              <w:spacing w:line="240" w:lineRule="auto"/>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tcPr>
          <w:p w14:paraId="4FE0D3F5" w14:textId="77777777" w:rsidR="009A60A9" w:rsidRDefault="009A60A9">
            <w:pPr>
              <w:spacing w:line="240" w:lineRule="auto"/>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tcPr>
          <w:p w14:paraId="7F304148" w14:textId="77777777" w:rsidR="009A60A9" w:rsidRDefault="009A60A9">
            <w:pPr>
              <w:spacing w:line="240" w:lineRule="auto"/>
              <w:rPr>
                <w:rFonts w:ascii="Times New Roman" w:hAnsi="Times New Roman"/>
                <w:color w:val="000000" w:themeColor="text1"/>
                <w:sz w:val="18"/>
                <w:szCs w:val="18"/>
              </w:rPr>
            </w:pPr>
          </w:p>
        </w:tc>
        <w:tc>
          <w:tcPr>
            <w:tcW w:w="1349" w:type="dxa"/>
            <w:tcBorders>
              <w:top w:val="nil"/>
              <w:left w:val="nil"/>
              <w:bottom w:val="single" w:sz="4" w:space="0" w:color="auto"/>
              <w:right w:val="single" w:sz="4" w:space="0" w:color="auto"/>
            </w:tcBorders>
            <w:shd w:val="clear" w:color="auto" w:fill="FFFFFF"/>
            <w:noWrap/>
            <w:hideMark/>
          </w:tcPr>
          <w:p w14:paraId="79455AD8"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211 355,02</w:t>
            </w:r>
          </w:p>
        </w:tc>
        <w:tc>
          <w:tcPr>
            <w:tcW w:w="1094" w:type="dxa"/>
            <w:tcBorders>
              <w:top w:val="nil"/>
              <w:left w:val="nil"/>
              <w:bottom w:val="single" w:sz="4" w:space="0" w:color="auto"/>
              <w:right w:val="single" w:sz="4" w:space="0" w:color="auto"/>
            </w:tcBorders>
            <w:shd w:val="clear" w:color="auto" w:fill="FFFFFF"/>
            <w:noWrap/>
            <w:hideMark/>
          </w:tcPr>
          <w:p w14:paraId="74BAFBB0"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134" w:type="dxa"/>
            <w:tcBorders>
              <w:top w:val="nil"/>
              <w:left w:val="nil"/>
              <w:bottom w:val="single" w:sz="4" w:space="0" w:color="auto"/>
              <w:right w:val="single" w:sz="4" w:space="0" w:color="auto"/>
            </w:tcBorders>
            <w:shd w:val="clear" w:color="auto" w:fill="FFFFFF"/>
            <w:noWrap/>
            <w:hideMark/>
          </w:tcPr>
          <w:p w14:paraId="44568C71"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6EA4D513" w14:textId="77777777" w:rsidTr="009A60A9">
        <w:trPr>
          <w:trHeight w:val="389"/>
        </w:trPr>
        <w:tc>
          <w:tcPr>
            <w:tcW w:w="4146" w:type="dxa"/>
            <w:tcBorders>
              <w:top w:val="nil"/>
              <w:left w:val="single" w:sz="4" w:space="0" w:color="auto"/>
              <w:bottom w:val="single" w:sz="4" w:space="0" w:color="auto"/>
              <w:right w:val="single" w:sz="4" w:space="0" w:color="auto"/>
            </w:tcBorders>
            <w:hideMark/>
          </w:tcPr>
          <w:p w14:paraId="63707FF2"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Капитальные вложения в объекты государственной (муниципальной) собственности</w:t>
            </w:r>
          </w:p>
        </w:tc>
        <w:tc>
          <w:tcPr>
            <w:tcW w:w="1452" w:type="dxa"/>
            <w:tcBorders>
              <w:top w:val="nil"/>
              <w:left w:val="nil"/>
              <w:bottom w:val="single" w:sz="4" w:space="0" w:color="auto"/>
              <w:right w:val="single" w:sz="4" w:space="0" w:color="auto"/>
            </w:tcBorders>
            <w:noWrap/>
            <w:hideMark/>
          </w:tcPr>
          <w:p w14:paraId="6DE949E4"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10 4 02 01020</w:t>
            </w:r>
          </w:p>
        </w:tc>
        <w:tc>
          <w:tcPr>
            <w:tcW w:w="567" w:type="dxa"/>
            <w:tcBorders>
              <w:top w:val="nil"/>
              <w:left w:val="nil"/>
              <w:bottom w:val="single" w:sz="4" w:space="0" w:color="auto"/>
              <w:right w:val="single" w:sz="4" w:space="0" w:color="auto"/>
            </w:tcBorders>
            <w:noWrap/>
            <w:hideMark/>
          </w:tcPr>
          <w:p w14:paraId="29C4AE02"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400</w:t>
            </w:r>
          </w:p>
        </w:tc>
        <w:tc>
          <w:tcPr>
            <w:tcW w:w="567" w:type="dxa"/>
            <w:tcBorders>
              <w:top w:val="nil"/>
              <w:left w:val="nil"/>
              <w:bottom w:val="single" w:sz="4" w:space="0" w:color="auto"/>
              <w:right w:val="single" w:sz="4" w:space="0" w:color="auto"/>
            </w:tcBorders>
            <w:noWrap/>
          </w:tcPr>
          <w:p w14:paraId="79545811" w14:textId="77777777" w:rsidR="009A60A9" w:rsidRDefault="009A60A9">
            <w:pPr>
              <w:spacing w:line="240" w:lineRule="auto"/>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tcPr>
          <w:p w14:paraId="33C3801C" w14:textId="77777777" w:rsidR="009A60A9" w:rsidRDefault="009A60A9">
            <w:pPr>
              <w:spacing w:line="240" w:lineRule="auto"/>
              <w:rPr>
                <w:rFonts w:ascii="Times New Roman" w:hAnsi="Times New Roman"/>
                <w:color w:val="000000" w:themeColor="text1"/>
                <w:sz w:val="18"/>
                <w:szCs w:val="18"/>
              </w:rPr>
            </w:pPr>
          </w:p>
        </w:tc>
        <w:tc>
          <w:tcPr>
            <w:tcW w:w="1349" w:type="dxa"/>
            <w:tcBorders>
              <w:top w:val="nil"/>
              <w:left w:val="nil"/>
              <w:bottom w:val="single" w:sz="4" w:space="0" w:color="auto"/>
              <w:right w:val="single" w:sz="4" w:space="0" w:color="auto"/>
            </w:tcBorders>
            <w:shd w:val="clear" w:color="auto" w:fill="FFFFFF"/>
            <w:noWrap/>
            <w:hideMark/>
          </w:tcPr>
          <w:p w14:paraId="6E16766E"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211 355,02</w:t>
            </w:r>
          </w:p>
        </w:tc>
        <w:tc>
          <w:tcPr>
            <w:tcW w:w="1094" w:type="dxa"/>
            <w:tcBorders>
              <w:top w:val="nil"/>
              <w:left w:val="nil"/>
              <w:bottom w:val="single" w:sz="4" w:space="0" w:color="auto"/>
              <w:right w:val="single" w:sz="4" w:space="0" w:color="auto"/>
            </w:tcBorders>
            <w:shd w:val="clear" w:color="auto" w:fill="FFFFFF"/>
            <w:noWrap/>
            <w:hideMark/>
          </w:tcPr>
          <w:p w14:paraId="6ECA4601"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134" w:type="dxa"/>
            <w:tcBorders>
              <w:top w:val="nil"/>
              <w:left w:val="nil"/>
              <w:bottom w:val="single" w:sz="4" w:space="0" w:color="auto"/>
              <w:right w:val="single" w:sz="4" w:space="0" w:color="auto"/>
            </w:tcBorders>
            <w:shd w:val="clear" w:color="auto" w:fill="FFFFFF"/>
            <w:noWrap/>
            <w:hideMark/>
          </w:tcPr>
          <w:p w14:paraId="60EC91DE"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492D56C7" w14:textId="77777777" w:rsidTr="009A60A9">
        <w:trPr>
          <w:trHeight w:val="277"/>
        </w:trPr>
        <w:tc>
          <w:tcPr>
            <w:tcW w:w="4146" w:type="dxa"/>
            <w:tcBorders>
              <w:top w:val="nil"/>
              <w:left w:val="single" w:sz="4" w:space="0" w:color="auto"/>
              <w:bottom w:val="single" w:sz="4" w:space="0" w:color="auto"/>
              <w:right w:val="single" w:sz="4" w:space="0" w:color="auto"/>
            </w:tcBorders>
            <w:hideMark/>
          </w:tcPr>
          <w:p w14:paraId="448F3B87" w14:textId="77777777" w:rsidR="009A60A9" w:rsidRDefault="009A60A9">
            <w:pPr>
              <w:spacing w:line="240" w:lineRule="auto"/>
              <w:jc w:val="both"/>
              <w:rPr>
                <w:rFonts w:ascii="Times New Roman" w:hAnsi="Times New Roman"/>
                <w:color w:val="000000" w:themeColor="text1"/>
                <w:sz w:val="18"/>
                <w:szCs w:val="18"/>
              </w:rPr>
            </w:pPr>
            <w:proofErr w:type="gramStart"/>
            <w:r>
              <w:rPr>
                <w:rFonts w:ascii="Times New Roman" w:hAnsi="Times New Roman"/>
                <w:color w:val="000000" w:themeColor="text1"/>
                <w:sz w:val="18"/>
                <w:szCs w:val="18"/>
              </w:rPr>
              <w:t>Бюджетные  инвестиции</w:t>
            </w:r>
            <w:proofErr w:type="gramEnd"/>
          </w:p>
        </w:tc>
        <w:tc>
          <w:tcPr>
            <w:tcW w:w="1452" w:type="dxa"/>
            <w:tcBorders>
              <w:top w:val="nil"/>
              <w:left w:val="nil"/>
              <w:bottom w:val="single" w:sz="4" w:space="0" w:color="auto"/>
              <w:right w:val="single" w:sz="4" w:space="0" w:color="auto"/>
            </w:tcBorders>
            <w:noWrap/>
            <w:hideMark/>
          </w:tcPr>
          <w:p w14:paraId="45EB8D2C"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10 4 02 01020</w:t>
            </w:r>
          </w:p>
        </w:tc>
        <w:tc>
          <w:tcPr>
            <w:tcW w:w="567" w:type="dxa"/>
            <w:tcBorders>
              <w:top w:val="nil"/>
              <w:left w:val="nil"/>
              <w:bottom w:val="single" w:sz="4" w:space="0" w:color="auto"/>
              <w:right w:val="single" w:sz="4" w:space="0" w:color="auto"/>
            </w:tcBorders>
            <w:noWrap/>
            <w:hideMark/>
          </w:tcPr>
          <w:p w14:paraId="7893B6BC"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410</w:t>
            </w:r>
          </w:p>
        </w:tc>
        <w:tc>
          <w:tcPr>
            <w:tcW w:w="567" w:type="dxa"/>
            <w:tcBorders>
              <w:top w:val="nil"/>
              <w:left w:val="nil"/>
              <w:bottom w:val="single" w:sz="4" w:space="0" w:color="auto"/>
              <w:right w:val="single" w:sz="4" w:space="0" w:color="auto"/>
            </w:tcBorders>
            <w:noWrap/>
            <w:hideMark/>
          </w:tcPr>
          <w:p w14:paraId="55D63DC3"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05</w:t>
            </w:r>
          </w:p>
        </w:tc>
        <w:tc>
          <w:tcPr>
            <w:tcW w:w="459" w:type="dxa"/>
            <w:tcBorders>
              <w:top w:val="nil"/>
              <w:left w:val="nil"/>
              <w:bottom w:val="single" w:sz="4" w:space="0" w:color="auto"/>
              <w:right w:val="single" w:sz="4" w:space="0" w:color="auto"/>
            </w:tcBorders>
            <w:noWrap/>
            <w:hideMark/>
          </w:tcPr>
          <w:p w14:paraId="170C383C"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03</w:t>
            </w:r>
          </w:p>
        </w:tc>
        <w:tc>
          <w:tcPr>
            <w:tcW w:w="1349" w:type="dxa"/>
            <w:tcBorders>
              <w:top w:val="nil"/>
              <w:left w:val="nil"/>
              <w:bottom w:val="single" w:sz="4" w:space="0" w:color="auto"/>
              <w:right w:val="single" w:sz="4" w:space="0" w:color="auto"/>
            </w:tcBorders>
            <w:shd w:val="clear" w:color="auto" w:fill="FFFFFF"/>
            <w:noWrap/>
            <w:hideMark/>
          </w:tcPr>
          <w:p w14:paraId="4AD619D5"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211 355,02</w:t>
            </w:r>
          </w:p>
        </w:tc>
        <w:tc>
          <w:tcPr>
            <w:tcW w:w="1094" w:type="dxa"/>
            <w:tcBorders>
              <w:top w:val="nil"/>
              <w:left w:val="nil"/>
              <w:bottom w:val="single" w:sz="4" w:space="0" w:color="auto"/>
              <w:right w:val="single" w:sz="4" w:space="0" w:color="auto"/>
            </w:tcBorders>
            <w:shd w:val="clear" w:color="auto" w:fill="FFFFFF"/>
            <w:noWrap/>
            <w:hideMark/>
          </w:tcPr>
          <w:p w14:paraId="12A9D786"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134" w:type="dxa"/>
            <w:tcBorders>
              <w:top w:val="nil"/>
              <w:left w:val="nil"/>
              <w:bottom w:val="single" w:sz="4" w:space="0" w:color="auto"/>
              <w:right w:val="single" w:sz="4" w:space="0" w:color="auto"/>
            </w:tcBorders>
            <w:shd w:val="clear" w:color="auto" w:fill="FFFFFF"/>
            <w:noWrap/>
            <w:hideMark/>
          </w:tcPr>
          <w:p w14:paraId="18BDECAD"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2672562E" w14:textId="77777777" w:rsidTr="009A60A9">
        <w:trPr>
          <w:trHeight w:val="398"/>
        </w:trPr>
        <w:tc>
          <w:tcPr>
            <w:tcW w:w="4146" w:type="dxa"/>
            <w:tcBorders>
              <w:top w:val="nil"/>
              <w:left w:val="single" w:sz="4" w:space="0" w:color="auto"/>
              <w:bottom w:val="single" w:sz="4" w:space="0" w:color="auto"/>
              <w:right w:val="single" w:sz="4" w:space="0" w:color="auto"/>
            </w:tcBorders>
            <w:hideMark/>
          </w:tcPr>
          <w:p w14:paraId="6B66F764"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Исполнение полномочий муниципального района по решению вопросов местного значения</w:t>
            </w:r>
          </w:p>
        </w:tc>
        <w:tc>
          <w:tcPr>
            <w:tcW w:w="1452" w:type="dxa"/>
            <w:tcBorders>
              <w:top w:val="nil"/>
              <w:left w:val="nil"/>
              <w:bottom w:val="single" w:sz="4" w:space="0" w:color="auto"/>
              <w:right w:val="single" w:sz="4" w:space="0" w:color="auto"/>
            </w:tcBorders>
            <w:noWrap/>
            <w:hideMark/>
          </w:tcPr>
          <w:p w14:paraId="682DB521"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10 4 02 81050</w:t>
            </w:r>
          </w:p>
        </w:tc>
        <w:tc>
          <w:tcPr>
            <w:tcW w:w="567" w:type="dxa"/>
            <w:tcBorders>
              <w:top w:val="nil"/>
              <w:left w:val="nil"/>
              <w:bottom w:val="single" w:sz="4" w:space="0" w:color="auto"/>
              <w:right w:val="single" w:sz="4" w:space="0" w:color="auto"/>
            </w:tcBorders>
            <w:noWrap/>
          </w:tcPr>
          <w:p w14:paraId="3C8AB24B" w14:textId="77777777" w:rsidR="009A60A9" w:rsidRDefault="009A60A9">
            <w:pPr>
              <w:spacing w:line="240" w:lineRule="auto"/>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tcPr>
          <w:p w14:paraId="2FE6B207" w14:textId="77777777" w:rsidR="009A60A9" w:rsidRDefault="009A60A9">
            <w:pPr>
              <w:spacing w:line="240" w:lineRule="auto"/>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tcPr>
          <w:p w14:paraId="404874A9" w14:textId="77777777" w:rsidR="009A60A9" w:rsidRDefault="009A60A9">
            <w:pPr>
              <w:spacing w:line="240" w:lineRule="auto"/>
              <w:rPr>
                <w:rFonts w:ascii="Times New Roman" w:hAnsi="Times New Roman"/>
                <w:color w:val="000000" w:themeColor="text1"/>
                <w:sz w:val="18"/>
                <w:szCs w:val="18"/>
              </w:rPr>
            </w:pPr>
          </w:p>
        </w:tc>
        <w:tc>
          <w:tcPr>
            <w:tcW w:w="1349" w:type="dxa"/>
            <w:tcBorders>
              <w:top w:val="nil"/>
              <w:left w:val="nil"/>
              <w:bottom w:val="single" w:sz="4" w:space="0" w:color="auto"/>
              <w:right w:val="single" w:sz="4" w:space="0" w:color="auto"/>
            </w:tcBorders>
            <w:shd w:val="clear" w:color="auto" w:fill="FFFFFF"/>
            <w:noWrap/>
            <w:hideMark/>
          </w:tcPr>
          <w:p w14:paraId="36B04120"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1 000 000,00</w:t>
            </w:r>
          </w:p>
        </w:tc>
        <w:tc>
          <w:tcPr>
            <w:tcW w:w="1094" w:type="dxa"/>
            <w:tcBorders>
              <w:top w:val="nil"/>
              <w:left w:val="nil"/>
              <w:bottom w:val="single" w:sz="4" w:space="0" w:color="auto"/>
              <w:right w:val="single" w:sz="4" w:space="0" w:color="auto"/>
            </w:tcBorders>
            <w:shd w:val="clear" w:color="auto" w:fill="FFFFFF"/>
            <w:noWrap/>
            <w:hideMark/>
          </w:tcPr>
          <w:p w14:paraId="22BF3847"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134" w:type="dxa"/>
            <w:tcBorders>
              <w:top w:val="nil"/>
              <w:left w:val="nil"/>
              <w:bottom w:val="single" w:sz="4" w:space="0" w:color="auto"/>
              <w:right w:val="single" w:sz="4" w:space="0" w:color="auto"/>
            </w:tcBorders>
            <w:shd w:val="clear" w:color="auto" w:fill="FFFFFF"/>
            <w:noWrap/>
            <w:hideMark/>
          </w:tcPr>
          <w:p w14:paraId="1CDEB27E"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17DCC7FA" w14:textId="77777777" w:rsidTr="009A60A9">
        <w:trPr>
          <w:trHeight w:val="436"/>
        </w:trPr>
        <w:tc>
          <w:tcPr>
            <w:tcW w:w="4146" w:type="dxa"/>
            <w:tcBorders>
              <w:top w:val="nil"/>
              <w:left w:val="single" w:sz="4" w:space="0" w:color="auto"/>
              <w:bottom w:val="single" w:sz="4" w:space="0" w:color="auto"/>
              <w:right w:val="single" w:sz="4" w:space="0" w:color="auto"/>
            </w:tcBorders>
            <w:hideMark/>
          </w:tcPr>
          <w:p w14:paraId="0B60E45A"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Капитальные вложения в объекты государственной (муниципальной) собственности</w:t>
            </w:r>
          </w:p>
        </w:tc>
        <w:tc>
          <w:tcPr>
            <w:tcW w:w="1452" w:type="dxa"/>
            <w:tcBorders>
              <w:top w:val="nil"/>
              <w:left w:val="nil"/>
              <w:bottom w:val="single" w:sz="4" w:space="0" w:color="auto"/>
              <w:right w:val="single" w:sz="4" w:space="0" w:color="auto"/>
            </w:tcBorders>
            <w:noWrap/>
            <w:hideMark/>
          </w:tcPr>
          <w:p w14:paraId="1F2508AB"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10 4 02 81050</w:t>
            </w:r>
          </w:p>
        </w:tc>
        <w:tc>
          <w:tcPr>
            <w:tcW w:w="567" w:type="dxa"/>
            <w:tcBorders>
              <w:top w:val="nil"/>
              <w:left w:val="nil"/>
              <w:bottom w:val="single" w:sz="4" w:space="0" w:color="auto"/>
              <w:right w:val="single" w:sz="4" w:space="0" w:color="auto"/>
            </w:tcBorders>
            <w:noWrap/>
            <w:hideMark/>
          </w:tcPr>
          <w:p w14:paraId="6ACA55E5"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400</w:t>
            </w:r>
          </w:p>
        </w:tc>
        <w:tc>
          <w:tcPr>
            <w:tcW w:w="567" w:type="dxa"/>
            <w:tcBorders>
              <w:top w:val="nil"/>
              <w:left w:val="nil"/>
              <w:bottom w:val="single" w:sz="4" w:space="0" w:color="auto"/>
              <w:right w:val="single" w:sz="4" w:space="0" w:color="auto"/>
            </w:tcBorders>
            <w:noWrap/>
          </w:tcPr>
          <w:p w14:paraId="6F4E20DC" w14:textId="77777777" w:rsidR="009A60A9" w:rsidRDefault="009A60A9">
            <w:pPr>
              <w:spacing w:line="240" w:lineRule="auto"/>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tcPr>
          <w:p w14:paraId="234F7CB4" w14:textId="77777777" w:rsidR="009A60A9" w:rsidRDefault="009A60A9">
            <w:pPr>
              <w:spacing w:line="240" w:lineRule="auto"/>
              <w:rPr>
                <w:rFonts w:ascii="Times New Roman" w:hAnsi="Times New Roman"/>
                <w:color w:val="000000" w:themeColor="text1"/>
                <w:sz w:val="18"/>
                <w:szCs w:val="18"/>
              </w:rPr>
            </w:pPr>
          </w:p>
        </w:tc>
        <w:tc>
          <w:tcPr>
            <w:tcW w:w="1349" w:type="dxa"/>
            <w:tcBorders>
              <w:top w:val="nil"/>
              <w:left w:val="nil"/>
              <w:bottom w:val="single" w:sz="4" w:space="0" w:color="auto"/>
              <w:right w:val="single" w:sz="4" w:space="0" w:color="auto"/>
            </w:tcBorders>
            <w:shd w:val="clear" w:color="auto" w:fill="FFFFFF"/>
            <w:noWrap/>
            <w:hideMark/>
          </w:tcPr>
          <w:p w14:paraId="3B6FC4B5"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1 000 000,00</w:t>
            </w:r>
          </w:p>
        </w:tc>
        <w:tc>
          <w:tcPr>
            <w:tcW w:w="1094" w:type="dxa"/>
            <w:tcBorders>
              <w:top w:val="nil"/>
              <w:left w:val="nil"/>
              <w:bottom w:val="single" w:sz="4" w:space="0" w:color="auto"/>
              <w:right w:val="single" w:sz="4" w:space="0" w:color="auto"/>
            </w:tcBorders>
            <w:shd w:val="clear" w:color="auto" w:fill="FFFFFF"/>
            <w:noWrap/>
            <w:hideMark/>
          </w:tcPr>
          <w:p w14:paraId="49DA19E3"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134" w:type="dxa"/>
            <w:tcBorders>
              <w:top w:val="nil"/>
              <w:left w:val="nil"/>
              <w:bottom w:val="single" w:sz="4" w:space="0" w:color="auto"/>
              <w:right w:val="single" w:sz="4" w:space="0" w:color="auto"/>
            </w:tcBorders>
            <w:shd w:val="clear" w:color="auto" w:fill="FFFFFF"/>
            <w:noWrap/>
            <w:hideMark/>
          </w:tcPr>
          <w:p w14:paraId="4F1FF3E7"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169BE808" w14:textId="77777777" w:rsidTr="009A60A9">
        <w:trPr>
          <w:trHeight w:val="229"/>
        </w:trPr>
        <w:tc>
          <w:tcPr>
            <w:tcW w:w="4146" w:type="dxa"/>
            <w:tcBorders>
              <w:top w:val="nil"/>
              <w:left w:val="single" w:sz="4" w:space="0" w:color="auto"/>
              <w:bottom w:val="single" w:sz="4" w:space="0" w:color="auto"/>
              <w:right w:val="single" w:sz="4" w:space="0" w:color="auto"/>
            </w:tcBorders>
            <w:hideMark/>
          </w:tcPr>
          <w:p w14:paraId="0BF07A3F" w14:textId="77777777" w:rsidR="009A60A9" w:rsidRDefault="009A60A9">
            <w:pPr>
              <w:spacing w:line="240" w:lineRule="auto"/>
              <w:jc w:val="both"/>
              <w:rPr>
                <w:rFonts w:ascii="Times New Roman" w:hAnsi="Times New Roman"/>
                <w:color w:val="000000" w:themeColor="text1"/>
                <w:sz w:val="18"/>
                <w:szCs w:val="18"/>
              </w:rPr>
            </w:pPr>
            <w:proofErr w:type="gramStart"/>
            <w:r>
              <w:rPr>
                <w:rFonts w:ascii="Times New Roman" w:hAnsi="Times New Roman"/>
                <w:color w:val="000000" w:themeColor="text1"/>
                <w:sz w:val="18"/>
                <w:szCs w:val="18"/>
              </w:rPr>
              <w:t>Бюджетные  инвестиции</w:t>
            </w:r>
            <w:proofErr w:type="gramEnd"/>
          </w:p>
        </w:tc>
        <w:tc>
          <w:tcPr>
            <w:tcW w:w="1452" w:type="dxa"/>
            <w:tcBorders>
              <w:top w:val="nil"/>
              <w:left w:val="nil"/>
              <w:bottom w:val="single" w:sz="4" w:space="0" w:color="auto"/>
              <w:right w:val="single" w:sz="4" w:space="0" w:color="auto"/>
            </w:tcBorders>
            <w:noWrap/>
            <w:hideMark/>
          </w:tcPr>
          <w:p w14:paraId="238E6DBF"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10 4 02 81050</w:t>
            </w:r>
          </w:p>
        </w:tc>
        <w:tc>
          <w:tcPr>
            <w:tcW w:w="567" w:type="dxa"/>
            <w:tcBorders>
              <w:top w:val="nil"/>
              <w:left w:val="nil"/>
              <w:bottom w:val="single" w:sz="4" w:space="0" w:color="auto"/>
              <w:right w:val="single" w:sz="4" w:space="0" w:color="auto"/>
            </w:tcBorders>
            <w:noWrap/>
            <w:hideMark/>
          </w:tcPr>
          <w:p w14:paraId="2A150E55"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410</w:t>
            </w:r>
          </w:p>
        </w:tc>
        <w:tc>
          <w:tcPr>
            <w:tcW w:w="567" w:type="dxa"/>
            <w:tcBorders>
              <w:top w:val="nil"/>
              <w:left w:val="nil"/>
              <w:bottom w:val="single" w:sz="4" w:space="0" w:color="auto"/>
              <w:right w:val="single" w:sz="4" w:space="0" w:color="auto"/>
            </w:tcBorders>
            <w:noWrap/>
            <w:hideMark/>
          </w:tcPr>
          <w:p w14:paraId="04D39379"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05</w:t>
            </w:r>
          </w:p>
        </w:tc>
        <w:tc>
          <w:tcPr>
            <w:tcW w:w="459" w:type="dxa"/>
            <w:tcBorders>
              <w:top w:val="nil"/>
              <w:left w:val="nil"/>
              <w:bottom w:val="single" w:sz="4" w:space="0" w:color="auto"/>
              <w:right w:val="single" w:sz="4" w:space="0" w:color="auto"/>
            </w:tcBorders>
            <w:noWrap/>
            <w:hideMark/>
          </w:tcPr>
          <w:p w14:paraId="43CD2C19"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03</w:t>
            </w:r>
          </w:p>
        </w:tc>
        <w:tc>
          <w:tcPr>
            <w:tcW w:w="1349" w:type="dxa"/>
            <w:tcBorders>
              <w:top w:val="nil"/>
              <w:left w:val="nil"/>
              <w:bottom w:val="single" w:sz="4" w:space="0" w:color="auto"/>
              <w:right w:val="single" w:sz="4" w:space="0" w:color="auto"/>
            </w:tcBorders>
            <w:shd w:val="clear" w:color="auto" w:fill="FFFFFF"/>
            <w:noWrap/>
            <w:hideMark/>
          </w:tcPr>
          <w:p w14:paraId="31219C31"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1 000 000,00</w:t>
            </w:r>
          </w:p>
        </w:tc>
        <w:tc>
          <w:tcPr>
            <w:tcW w:w="1094" w:type="dxa"/>
            <w:tcBorders>
              <w:top w:val="nil"/>
              <w:left w:val="nil"/>
              <w:bottom w:val="single" w:sz="4" w:space="0" w:color="auto"/>
              <w:right w:val="single" w:sz="4" w:space="0" w:color="auto"/>
            </w:tcBorders>
            <w:shd w:val="clear" w:color="auto" w:fill="FFFFFF"/>
            <w:noWrap/>
            <w:hideMark/>
          </w:tcPr>
          <w:p w14:paraId="7171C6DC"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134" w:type="dxa"/>
            <w:tcBorders>
              <w:top w:val="nil"/>
              <w:left w:val="nil"/>
              <w:bottom w:val="single" w:sz="4" w:space="0" w:color="auto"/>
              <w:right w:val="single" w:sz="4" w:space="0" w:color="auto"/>
            </w:tcBorders>
            <w:shd w:val="clear" w:color="auto" w:fill="FFFFFF"/>
            <w:noWrap/>
            <w:hideMark/>
          </w:tcPr>
          <w:p w14:paraId="34E6D591"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72A6D3B0" w14:textId="77777777" w:rsidTr="009A60A9">
        <w:trPr>
          <w:trHeight w:val="422"/>
        </w:trPr>
        <w:tc>
          <w:tcPr>
            <w:tcW w:w="4146" w:type="dxa"/>
            <w:tcBorders>
              <w:top w:val="nil"/>
              <w:left w:val="single" w:sz="4" w:space="0" w:color="auto"/>
              <w:bottom w:val="single" w:sz="4" w:space="0" w:color="auto"/>
              <w:right w:val="single" w:sz="4" w:space="0" w:color="auto"/>
            </w:tcBorders>
            <w:vAlign w:val="bottom"/>
            <w:hideMark/>
          </w:tcPr>
          <w:p w14:paraId="762131E7" w14:textId="77777777" w:rsidR="009A60A9" w:rsidRDefault="009A60A9">
            <w:pPr>
              <w:spacing w:line="240" w:lineRule="auto"/>
              <w:jc w:val="both"/>
              <w:rPr>
                <w:rFonts w:ascii="Times New Roman" w:hAnsi="Times New Roman"/>
                <w:b/>
                <w:bCs/>
                <w:color w:val="000000" w:themeColor="text1"/>
                <w:sz w:val="20"/>
                <w:szCs w:val="20"/>
              </w:rPr>
            </w:pPr>
            <w:r>
              <w:rPr>
                <w:rFonts w:ascii="Times New Roman" w:hAnsi="Times New Roman"/>
                <w:b/>
                <w:bCs/>
                <w:color w:val="000000" w:themeColor="text1"/>
                <w:sz w:val="20"/>
                <w:szCs w:val="20"/>
              </w:rPr>
              <w:t xml:space="preserve">Муниципальная программа </w:t>
            </w:r>
            <w:proofErr w:type="spellStart"/>
            <w:r>
              <w:rPr>
                <w:rFonts w:ascii="Times New Roman" w:hAnsi="Times New Roman"/>
                <w:b/>
                <w:bCs/>
                <w:color w:val="000000" w:themeColor="text1"/>
                <w:sz w:val="20"/>
                <w:szCs w:val="20"/>
              </w:rPr>
              <w:t>Кулотинского</w:t>
            </w:r>
            <w:proofErr w:type="spellEnd"/>
            <w:r>
              <w:rPr>
                <w:rFonts w:ascii="Times New Roman" w:hAnsi="Times New Roman"/>
                <w:b/>
                <w:bCs/>
                <w:color w:val="000000" w:themeColor="text1"/>
                <w:sz w:val="20"/>
                <w:szCs w:val="20"/>
              </w:rPr>
              <w:t xml:space="preserve"> городского поселения "</w:t>
            </w:r>
            <w:r>
              <w:rPr>
                <w:rFonts w:ascii="Times New Roman" w:hAnsi="Times New Roman"/>
                <w:b/>
                <w:bCs/>
                <w:color w:val="000000" w:themeColor="text1"/>
                <w:sz w:val="18"/>
                <w:szCs w:val="18"/>
              </w:rPr>
              <w:t xml:space="preserve"> </w:t>
            </w:r>
            <w:r>
              <w:rPr>
                <w:rFonts w:ascii="Times New Roman" w:hAnsi="Times New Roman"/>
                <w:b/>
                <w:bCs/>
                <w:color w:val="000000" w:themeColor="text1"/>
                <w:sz w:val="20"/>
                <w:szCs w:val="20"/>
              </w:rPr>
              <w:t xml:space="preserve">Система коммунальной инфраструктуры </w:t>
            </w:r>
            <w:proofErr w:type="spellStart"/>
            <w:r>
              <w:rPr>
                <w:rFonts w:ascii="Times New Roman" w:hAnsi="Times New Roman"/>
                <w:b/>
                <w:bCs/>
                <w:color w:val="000000" w:themeColor="text1"/>
                <w:sz w:val="20"/>
                <w:szCs w:val="20"/>
              </w:rPr>
              <w:t>Кулотинского</w:t>
            </w:r>
            <w:proofErr w:type="spellEnd"/>
            <w:r>
              <w:rPr>
                <w:rFonts w:ascii="Times New Roman" w:hAnsi="Times New Roman"/>
                <w:b/>
                <w:bCs/>
                <w:color w:val="000000" w:themeColor="text1"/>
                <w:sz w:val="20"/>
                <w:szCs w:val="20"/>
              </w:rPr>
              <w:t xml:space="preserve"> городского поселения на 2023-2027 годы "</w:t>
            </w:r>
          </w:p>
        </w:tc>
        <w:tc>
          <w:tcPr>
            <w:tcW w:w="1452" w:type="dxa"/>
            <w:tcBorders>
              <w:top w:val="nil"/>
              <w:left w:val="nil"/>
              <w:bottom w:val="single" w:sz="4" w:space="0" w:color="auto"/>
              <w:right w:val="single" w:sz="4" w:space="0" w:color="auto"/>
            </w:tcBorders>
            <w:noWrap/>
            <w:hideMark/>
          </w:tcPr>
          <w:p w14:paraId="72845131" w14:textId="77777777" w:rsidR="009A60A9" w:rsidRDefault="009A60A9">
            <w:pPr>
              <w:spacing w:line="240" w:lineRule="auto"/>
              <w:rPr>
                <w:rFonts w:ascii="Times New Roman" w:hAnsi="Times New Roman"/>
                <w:b/>
                <w:color w:val="000000" w:themeColor="text1"/>
                <w:sz w:val="18"/>
                <w:szCs w:val="18"/>
              </w:rPr>
            </w:pPr>
            <w:r>
              <w:rPr>
                <w:rFonts w:ascii="Times New Roman" w:hAnsi="Times New Roman"/>
                <w:b/>
                <w:color w:val="000000" w:themeColor="text1"/>
                <w:sz w:val="18"/>
                <w:szCs w:val="18"/>
              </w:rPr>
              <w:t>11 0 00 00000</w:t>
            </w:r>
          </w:p>
        </w:tc>
        <w:tc>
          <w:tcPr>
            <w:tcW w:w="567" w:type="dxa"/>
            <w:tcBorders>
              <w:top w:val="nil"/>
              <w:left w:val="nil"/>
              <w:bottom w:val="single" w:sz="4" w:space="0" w:color="auto"/>
              <w:right w:val="single" w:sz="4" w:space="0" w:color="auto"/>
            </w:tcBorders>
            <w:noWrap/>
            <w:vAlign w:val="bottom"/>
            <w:hideMark/>
          </w:tcPr>
          <w:p w14:paraId="592BC2C1" w14:textId="77777777" w:rsidR="009A60A9" w:rsidRDefault="009A60A9">
            <w:pPr>
              <w:rPr>
                <w:rFonts w:ascii="Times New Roman" w:hAnsi="Times New Roman"/>
                <w:b/>
                <w:color w:val="000000" w:themeColor="text1"/>
                <w:sz w:val="18"/>
                <w:szCs w:val="18"/>
              </w:rPr>
            </w:pPr>
          </w:p>
        </w:tc>
        <w:tc>
          <w:tcPr>
            <w:tcW w:w="567" w:type="dxa"/>
            <w:tcBorders>
              <w:top w:val="nil"/>
              <w:left w:val="nil"/>
              <w:bottom w:val="single" w:sz="4" w:space="0" w:color="auto"/>
              <w:right w:val="single" w:sz="4" w:space="0" w:color="auto"/>
            </w:tcBorders>
            <w:noWrap/>
            <w:vAlign w:val="bottom"/>
            <w:hideMark/>
          </w:tcPr>
          <w:p w14:paraId="7EDB4CFC" w14:textId="77777777" w:rsidR="009A60A9" w:rsidRDefault="009A60A9">
            <w:pPr>
              <w:spacing w:after="0"/>
              <w:rPr>
                <w:rFonts w:asciiTheme="minorHAnsi" w:eastAsiaTheme="minorHAnsi" w:hAnsiTheme="minorHAnsi" w:cstheme="minorBidi"/>
                <w:sz w:val="20"/>
                <w:szCs w:val="20"/>
              </w:rPr>
            </w:pPr>
          </w:p>
        </w:tc>
        <w:tc>
          <w:tcPr>
            <w:tcW w:w="459" w:type="dxa"/>
            <w:tcBorders>
              <w:top w:val="nil"/>
              <w:left w:val="nil"/>
              <w:bottom w:val="single" w:sz="4" w:space="0" w:color="auto"/>
              <w:right w:val="single" w:sz="4" w:space="0" w:color="auto"/>
            </w:tcBorders>
            <w:noWrap/>
            <w:vAlign w:val="bottom"/>
            <w:hideMark/>
          </w:tcPr>
          <w:p w14:paraId="3E256ECF"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3D18E06E" w14:textId="77777777" w:rsidR="009A60A9" w:rsidRDefault="009A60A9">
            <w:pPr>
              <w:spacing w:line="240" w:lineRule="auto"/>
              <w:jc w:val="center"/>
              <w:rPr>
                <w:rFonts w:ascii="Times New Roman" w:eastAsia="Times New Roman" w:hAnsi="Times New Roman"/>
                <w:b/>
                <w:color w:val="000000" w:themeColor="text1"/>
                <w:sz w:val="18"/>
                <w:szCs w:val="18"/>
              </w:rPr>
            </w:pPr>
            <w:r>
              <w:rPr>
                <w:rFonts w:ascii="Times New Roman" w:hAnsi="Times New Roman"/>
                <w:b/>
                <w:color w:val="000000" w:themeColor="text1"/>
                <w:sz w:val="18"/>
                <w:szCs w:val="18"/>
              </w:rPr>
              <w:t>29 352,50</w:t>
            </w:r>
          </w:p>
        </w:tc>
        <w:tc>
          <w:tcPr>
            <w:tcW w:w="1094" w:type="dxa"/>
            <w:tcBorders>
              <w:top w:val="nil"/>
              <w:left w:val="nil"/>
              <w:bottom w:val="single" w:sz="4" w:space="0" w:color="auto"/>
              <w:right w:val="single" w:sz="4" w:space="0" w:color="auto"/>
            </w:tcBorders>
            <w:shd w:val="clear" w:color="auto" w:fill="FFFFFF"/>
            <w:noWrap/>
            <w:hideMark/>
          </w:tcPr>
          <w:p w14:paraId="7E669EA5"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23000000,00</w:t>
            </w:r>
          </w:p>
        </w:tc>
        <w:tc>
          <w:tcPr>
            <w:tcW w:w="1134" w:type="dxa"/>
            <w:tcBorders>
              <w:top w:val="nil"/>
              <w:left w:val="nil"/>
              <w:bottom w:val="single" w:sz="4" w:space="0" w:color="auto"/>
              <w:right w:val="single" w:sz="4" w:space="0" w:color="auto"/>
            </w:tcBorders>
            <w:shd w:val="clear" w:color="auto" w:fill="FFFFFF"/>
            <w:noWrap/>
            <w:hideMark/>
          </w:tcPr>
          <w:p w14:paraId="41E1131B"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52815000,00</w:t>
            </w:r>
          </w:p>
        </w:tc>
      </w:tr>
      <w:tr w:rsidR="009A60A9" w14:paraId="2C366C3C" w14:textId="77777777" w:rsidTr="009A60A9">
        <w:trPr>
          <w:trHeight w:val="422"/>
        </w:trPr>
        <w:tc>
          <w:tcPr>
            <w:tcW w:w="4146" w:type="dxa"/>
            <w:tcBorders>
              <w:top w:val="nil"/>
              <w:left w:val="single" w:sz="4" w:space="0" w:color="auto"/>
              <w:bottom w:val="single" w:sz="4" w:space="0" w:color="auto"/>
              <w:right w:val="single" w:sz="4" w:space="0" w:color="auto"/>
            </w:tcBorders>
            <w:hideMark/>
          </w:tcPr>
          <w:p w14:paraId="051401D3"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Основное мероприятие «Повышение качества системы водоснабжения путем расширения водопроводной сети»</w:t>
            </w:r>
          </w:p>
        </w:tc>
        <w:tc>
          <w:tcPr>
            <w:tcW w:w="1452" w:type="dxa"/>
            <w:tcBorders>
              <w:top w:val="nil"/>
              <w:left w:val="nil"/>
              <w:bottom w:val="single" w:sz="4" w:space="0" w:color="auto"/>
              <w:right w:val="single" w:sz="4" w:space="0" w:color="auto"/>
            </w:tcBorders>
            <w:noWrap/>
            <w:hideMark/>
          </w:tcPr>
          <w:p w14:paraId="6B96AAEE"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11 0 01 00000</w:t>
            </w:r>
          </w:p>
        </w:tc>
        <w:tc>
          <w:tcPr>
            <w:tcW w:w="567" w:type="dxa"/>
            <w:tcBorders>
              <w:top w:val="nil"/>
              <w:left w:val="nil"/>
              <w:bottom w:val="single" w:sz="4" w:space="0" w:color="auto"/>
              <w:right w:val="single" w:sz="4" w:space="0" w:color="auto"/>
            </w:tcBorders>
            <w:noWrap/>
            <w:vAlign w:val="bottom"/>
          </w:tcPr>
          <w:p w14:paraId="0E285DE8" w14:textId="77777777" w:rsidR="009A60A9" w:rsidRDefault="009A60A9">
            <w:pPr>
              <w:spacing w:line="240" w:lineRule="auto"/>
              <w:jc w:val="right"/>
              <w:rPr>
                <w:rFonts w:ascii="Times New Roman" w:hAnsi="Times New Roman"/>
                <w:b/>
                <w:color w:val="000000" w:themeColor="text1"/>
                <w:sz w:val="20"/>
                <w:szCs w:val="20"/>
              </w:rPr>
            </w:pPr>
          </w:p>
        </w:tc>
        <w:tc>
          <w:tcPr>
            <w:tcW w:w="567" w:type="dxa"/>
            <w:tcBorders>
              <w:top w:val="nil"/>
              <w:left w:val="nil"/>
              <w:bottom w:val="single" w:sz="4" w:space="0" w:color="auto"/>
              <w:right w:val="single" w:sz="4" w:space="0" w:color="auto"/>
            </w:tcBorders>
            <w:noWrap/>
            <w:vAlign w:val="bottom"/>
          </w:tcPr>
          <w:p w14:paraId="3DA7410F" w14:textId="77777777" w:rsidR="009A60A9" w:rsidRDefault="009A60A9">
            <w:pPr>
              <w:spacing w:line="240" w:lineRule="auto"/>
              <w:jc w:val="right"/>
              <w:rPr>
                <w:rFonts w:ascii="Times New Roman" w:hAnsi="Times New Roman"/>
                <w:b/>
                <w:color w:val="000000" w:themeColor="text1"/>
                <w:sz w:val="20"/>
                <w:szCs w:val="20"/>
              </w:rPr>
            </w:pPr>
          </w:p>
        </w:tc>
        <w:tc>
          <w:tcPr>
            <w:tcW w:w="459" w:type="dxa"/>
            <w:tcBorders>
              <w:top w:val="nil"/>
              <w:left w:val="nil"/>
              <w:bottom w:val="single" w:sz="4" w:space="0" w:color="auto"/>
              <w:right w:val="single" w:sz="4" w:space="0" w:color="auto"/>
            </w:tcBorders>
            <w:noWrap/>
            <w:vAlign w:val="bottom"/>
          </w:tcPr>
          <w:p w14:paraId="5477A3A1" w14:textId="77777777" w:rsidR="009A60A9" w:rsidRDefault="009A60A9">
            <w:pPr>
              <w:spacing w:line="240" w:lineRule="auto"/>
              <w:jc w:val="right"/>
              <w:rPr>
                <w:rFonts w:ascii="Times New Roman" w:hAnsi="Times New Roman"/>
                <w:b/>
                <w:color w:val="000000" w:themeColor="text1"/>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0CCD46C3"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094" w:type="dxa"/>
            <w:tcBorders>
              <w:top w:val="nil"/>
              <w:left w:val="nil"/>
              <w:bottom w:val="single" w:sz="4" w:space="0" w:color="auto"/>
              <w:right w:val="single" w:sz="4" w:space="0" w:color="auto"/>
            </w:tcBorders>
            <w:shd w:val="clear" w:color="auto" w:fill="FFFFFF"/>
            <w:noWrap/>
            <w:hideMark/>
          </w:tcPr>
          <w:p w14:paraId="3A205033"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23000000,00</w:t>
            </w:r>
          </w:p>
        </w:tc>
        <w:tc>
          <w:tcPr>
            <w:tcW w:w="1134" w:type="dxa"/>
            <w:tcBorders>
              <w:top w:val="nil"/>
              <w:left w:val="nil"/>
              <w:bottom w:val="single" w:sz="4" w:space="0" w:color="auto"/>
              <w:right w:val="single" w:sz="4" w:space="0" w:color="auto"/>
            </w:tcBorders>
            <w:shd w:val="clear" w:color="auto" w:fill="FFFFFF"/>
            <w:noWrap/>
            <w:hideMark/>
          </w:tcPr>
          <w:p w14:paraId="04B19890"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52815000,00</w:t>
            </w:r>
          </w:p>
        </w:tc>
      </w:tr>
      <w:tr w:rsidR="009A60A9" w14:paraId="60B1323A" w14:textId="77777777" w:rsidTr="009A60A9">
        <w:trPr>
          <w:trHeight w:val="422"/>
        </w:trPr>
        <w:tc>
          <w:tcPr>
            <w:tcW w:w="4146" w:type="dxa"/>
            <w:tcBorders>
              <w:top w:val="nil"/>
              <w:left w:val="single" w:sz="4" w:space="0" w:color="auto"/>
              <w:bottom w:val="single" w:sz="4" w:space="0" w:color="auto"/>
              <w:right w:val="single" w:sz="4" w:space="0" w:color="auto"/>
            </w:tcBorders>
            <w:hideMark/>
          </w:tcPr>
          <w:p w14:paraId="3EE2FBCF"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lastRenderedPageBreak/>
              <w:t xml:space="preserve">Строительство и расширение водопроводной сети в </w:t>
            </w:r>
            <w:proofErr w:type="spellStart"/>
            <w:r>
              <w:rPr>
                <w:rFonts w:ascii="Times New Roman" w:hAnsi="Times New Roman"/>
                <w:color w:val="000000" w:themeColor="text1"/>
                <w:sz w:val="18"/>
                <w:szCs w:val="18"/>
              </w:rPr>
              <w:t>р.п</w:t>
            </w:r>
            <w:proofErr w:type="spellEnd"/>
            <w:r>
              <w:rPr>
                <w:rFonts w:ascii="Times New Roman" w:hAnsi="Times New Roman"/>
                <w:color w:val="000000" w:themeColor="text1"/>
                <w:sz w:val="18"/>
                <w:szCs w:val="18"/>
              </w:rPr>
              <w:t>. Кулотино</w:t>
            </w:r>
          </w:p>
        </w:tc>
        <w:tc>
          <w:tcPr>
            <w:tcW w:w="1452" w:type="dxa"/>
            <w:tcBorders>
              <w:top w:val="nil"/>
              <w:left w:val="nil"/>
              <w:bottom w:val="single" w:sz="4" w:space="0" w:color="auto"/>
              <w:right w:val="single" w:sz="4" w:space="0" w:color="auto"/>
            </w:tcBorders>
            <w:noWrap/>
            <w:hideMark/>
          </w:tcPr>
          <w:p w14:paraId="24E30F04"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11 0 01 01120</w:t>
            </w:r>
          </w:p>
        </w:tc>
        <w:tc>
          <w:tcPr>
            <w:tcW w:w="567" w:type="dxa"/>
            <w:tcBorders>
              <w:top w:val="nil"/>
              <w:left w:val="nil"/>
              <w:bottom w:val="single" w:sz="4" w:space="0" w:color="auto"/>
              <w:right w:val="single" w:sz="4" w:space="0" w:color="auto"/>
            </w:tcBorders>
            <w:noWrap/>
            <w:vAlign w:val="bottom"/>
          </w:tcPr>
          <w:p w14:paraId="35C3C5A0" w14:textId="77777777" w:rsidR="009A60A9" w:rsidRDefault="009A60A9">
            <w:pPr>
              <w:spacing w:line="240" w:lineRule="auto"/>
              <w:jc w:val="right"/>
              <w:rPr>
                <w:rFonts w:ascii="Times New Roman" w:hAnsi="Times New Roman"/>
                <w:b/>
                <w:color w:val="000000" w:themeColor="text1"/>
                <w:sz w:val="20"/>
                <w:szCs w:val="20"/>
              </w:rPr>
            </w:pPr>
          </w:p>
        </w:tc>
        <w:tc>
          <w:tcPr>
            <w:tcW w:w="567" w:type="dxa"/>
            <w:tcBorders>
              <w:top w:val="nil"/>
              <w:left w:val="nil"/>
              <w:bottom w:val="single" w:sz="4" w:space="0" w:color="auto"/>
              <w:right w:val="single" w:sz="4" w:space="0" w:color="auto"/>
            </w:tcBorders>
            <w:noWrap/>
            <w:vAlign w:val="bottom"/>
          </w:tcPr>
          <w:p w14:paraId="3281554E" w14:textId="77777777" w:rsidR="009A60A9" w:rsidRDefault="009A60A9">
            <w:pPr>
              <w:spacing w:line="240" w:lineRule="auto"/>
              <w:jc w:val="right"/>
              <w:rPr>
                <w:rFonts w:ascii="Times New Roman" w:hAnsi="Times New Roman"/>
                <w:b/>
                <w:color w:val="000000" w:themeColor="text1"/>
                <w:sz w:val="20"/>
                <w:szCs w:val="20"/>
              </w:rPr>
            </w:pPr>
          </w:p>
        </w:tc>
        <w:tc>
          <w:tcPr>
            <w:tcW w:w="459" w:type="dxa"/>
            <w:tcBorders>
              <w:top w:val="nil"/>
              <w:left w:val="nil"/>
              <w:bottom w:val="single" w:sz="4" w:space="0" w:color="auto"/>
              <w:right w:val="single" w:sz="4" w:space="0" w:color="auto"/>
            </w:tcBorders>
            <w:noWrap/>
            <w:vAlign w:val="bottom"/>
          </w:tcPr>
          <w:p w14:paraId="26B2646F" w14:textId="77777777" w:rsidR="009A60A9" w:rsidRDefault="009A60A9">
            <w:pPr>
              <w:spacing w:line="240" w:lineRule="auto"/>
              <w:jc w:val="right"/>
              <w:rPr>
                <w:rFonts w:ascii="Times New Roman" w:hAnsi="Times New Roman"/>
                <w:b/>
                <w:color w:val="000000" w:themeColor="text1"/>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24C3BAA9"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094" w:type="dxa"/>
            <w:tcBorders>
              <w:top w:val="nil"/>
              <w:left w:val="nil"/>
              <w:bottom w:val="single" w:sz="4" w:space="0" w:color="auto"/>
              <w:right w:val="single" w:sz="4" w:space="0" w:color="auto"/>
            </w:tcBorders>
            <w:shd w:val="clear" w:color="auto" w:fill="FFFFFF"/>
            <w:noWrap/>
            <w:hideMark/>
          </w:tcPr>
          <w:p w14:paraId="03DCB20D"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230 000,00</w:t>
            </w:r>
          </w:p>
        </w:tc>
        <w:tc>
          <w:tcPr>
            <w:tcW w:w="1134" w:type="dxa"/>
            <w:tcBorders>
              <w:top w:val="nil"/>
              <w:left w:val="nil"/>
              <w:bottom w:val="single" w:sz="4" w:space="0" w:color="auto"/>
              <w:right w:val="single" w:sz="4" w:space="0" w:color="auto"/>
            </w:tcBorders>
            <w:shd w:val="clear" w:color="auto" w:fill="FFFFFF"/>
            <w:noWrap/>
            <w:hideMark/>
          </w:tcPr>
          <w:p w14:paraId="44A7493B"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528 800,00</w:t>
            </w:r>
          </w:p>
        </w:tc>
      </w:tr>
      <w:tr w:rsidR="009A60A9" w14:paraId="35F16AC2" w14:textId="77777777" w:rsidTr="009A60A9">
        <w:trPr>
          <w:trHeight w:val="422"/>
        </w:trPr>
        <w:tc>
          <w:tcPr>
            <w:tcW w:w="4146" w:type="dxa"/>
            <w:tcBorders>
              <w:top w:val="nil"/>
              <w:left w:val="single" w:sz="4" w:space="0" w:color="auto"/>
              <w:bottom w:val="single" w:sz="4" w:space="0" w:color="auto"/>
              <w:right w:val="single" w:sz="4" w:space="0" w:color="auto"/>
            </w:tcBorders>
            <w:hideMark/>
          </w:tcPr>
          <w:p w14:paraId="08E0B417"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Капитальные вложения в объекты государственной (муниципальной) собственности</w:t>
            </w:r>
          </w:p>
        </w:tc>
        <w:tc>
          <w:tcPr>
            <w:tcW w:w="1452" w:type="dxa"/>
            <w:tcBorders>
              <w:top w:val="nil"/>
              <w:left w:val="nil"/>
              <w:bottom w:val="single" w:sz="4" w:space="0" w:color="auto"/>
              <w:right w:val="single" w:sz="4" w:space="0" w:color="auto"/>
            </w:tcBorders>
            <w:noWrap/>
            <w:hideMark/>
          </w:tcPr>
          <w:p w14:paraId="2F6981BE"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11 0 01 01120</w:t>
            </w:r>
          </w:p>
        </w:tc>
        <w:tc>
          <w:tcPr>
            <w:tcW w:w="567" w:type="dxa"/>
            <w:tcBorders>
              <w:top w:val="nil"/>
              <w:left w:val="nil"/>
              <w:bottom w:val="single" w:sz="4" w:space="0" w:color="auto"/>
              <w:right w:val="single" w:sz="4" w:space="0" w:color="auto"/>
            </w:tcBorders>
            <w:noWrap/>
            <w:vAlign w:val="bottom"/>
            <w:hideMark/>
          </w:tcPr>
          <w:p w14:paraId="7DA31004" w14:textId="77777777" w:rsidR="009A60A9" w:rsidRDefault="009A60A9">
            <w:pPr>
              <w:spacing w:line="240" w:lineRule="auto"/>
              <w:jc w:val="right"/>
              <w:rPr>
                <w:rFonts w:ascii="Times New Roman" w:hAnsi="Times New Roman"/>
                <w:color w:val="000000" w:themeColor="text1"/>
                <w:sz w:val="18"/>
                <w:szCs w:val="18"/>
              </w:rPr>
            </w:pPr>
            <w:r>
              <w:rPr>
                <w:rFonts w:ascii="Times New Roman" w:hAnsi="Times New Roman"/>
                <w:color w:val="000000" w:themeColor="text1"/>
                <w:sz w:val="18"/>
                <w:szCs w:val="18"/>
              </w:rPr>
              <w:t>400</w:t>
            </w:r>
          </w:p>
        </w:tc>
        <w:tc>
          <w:tcPr>
            <w:tcW w:w="567" w:type="dxa"/>
            <w:tcBorders>
              <w:top w:val="nil"/>
              <w:left w:val="nil"/>
              <w:bottom w:val="single" w:sz="4" w:space="0" w:color="auto"/>
              <w:right w:val="single" w:sz="4" w:space="0" w:color="auto"/>
            </w:tcBorders>
            <w:noWrap/>
            <w:vAlign w:val="bottom"/>
          </w:tcPr>
          <w:p w14:paraId="73AA59EB" w14:textId="77777777" w:rsidR="009A60A9" w:rsidRDefault="009A60A9">
            <w:pPr>
              <w:spacing w:line="240" w:lineRule="auto"/>
              <w:jc w:val="right"/>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vAlign w:val="bottom"/>
          </w:tcPr>
          <w:p w14:paraId="69487EEF" w14:textId="77777777" w:rsidR="009A60A9" w:rsidRDefault="009A60A9">
            <w:pPr>
              <w:spacing w:line="240" w:lineRule="auto"/>
              <w:jc w:val="right"/>
              <w:rPr>
                <w:rFonts w:ascii="Times New Roman" w:hAnsi="Times New Roman"/>
                <w:color w:val="000000" w:themeColor="text1"/>
                <w:sz w:val="18"/>
                <w:szCs w:val="18"/>
              </w:rPr>
            </w:pPr>
          </w:p>
        </w:tc>
        <w:tc>
          <w:tcPr>
            <w:tcW w:w="1349" w:type="dxa"/>
            <w:tcBorders>
              <w:top w:val="nil"/>
              <w:left w:val="nil"/>
              <w:bottom w:val="single" w:sz="4" w:space="0" w:color="auto"/>
              <w:right w:val="single" w:sz="4" w:space="0" w:color="auto"/>
            </w:tcBorders>
            <w:shd w:val="clear" w:color="auto" w:fill="FFFFFF"/>
            <w:noWrap/>
            <w:hideMark/>
          </w:tcPr>
          <w:p w14:paraId="1D3A8CB0"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094" w:type="dxa"/>
            <w:tcBorders>
              <w:top w:val="nil"/>
              <w:left w:val="nil"/>
              <w:bottom w:val="single" w:sz="4" w:space="0" w:color="auto"/>
              <w:right w:val="single" w:sz="4" w:space="0" w:color="auto"/>
            </w:tcBorders>
            <w:shd w:val="clear" w:color="auto" w:fill="FFFFFF"/>
            <w:noWrap/>
            <w:hideMark/>
          </w:tcPr>
          <w:p w14:paraId="6A340B0F"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230 000,00</w:t>
            </w:r>
          </w:p>
        </w:tc>
        <w:tc>
          <w:tcPr>
            <w:tcW w:w="1134" w:type="dxa"/>
            <w:tcBorders>
              <w:top w:val="nil"/>
              <w:left w:val="nil"/>
              <w:bottom w:val="single" w:sz="4" w:space="0" w:color="auto"/>
              <w:right w:val="single" w:sz="4" w:space="0" w:color="auto"/>
            </w:tcBorders>
            <w:shd w:val="clear" w:color="auto" w:fill="FFFFFF"/>
            <w:noWrap/>
            <w:hideMark/>
          </w:tcPr>
          <w:p w14:paraId="69993775"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528 800,00</w:t>
            </w:r>
          </w:p>
        </w:tc>
      </w:tr>
      <w:tr w:rsidR="009A60A9" w14:paraId="38AC8CC1" w14:textId="77777777" w:rsidTr="009A60A9">
        <w:trPr>
          <w:trHeight w:val="221"/>
        </w:trPr>
        <w:tc>
          <w:tcPr>
            <w:tcW w:w="4146" w:type="dxa"/>
            <w:tcBorders>
              <w:top w:val="nil"/>
              <w:left w:val="single" w:sz="4" w:space="0" w:color="auto"/>
              <w:bottom w:val="single" w:sz="4" w:space="0" w:color="auto"/>
              <w:right w:val="single" w:sz="4" w:space="0" w:color="auto"/>
            </w:tcBorders>
            <w:hideMark/>
          </w:tcPr>
          <w:p w14:paraId="0999537F" w14:textId="77777777" w:rsidR="009A60A9" w:rsidRDefault="009A60A9">
            <w:pPr>
              <w:spacing w:line="240" w:lineRule="auto"/>
              <w:jc w:val="both"/>
              <w:rPr>
                <w:rFonts w:ascii="Times New Roman" w:hAnsi="Times New Roman"/>
                <w:color w:val="000000" w:themeColor="text1"/>
                <w:sz w:val="18"/>
                <w:szCs w:val="18"/>
              </w:rPr>
            </w:pPr>
            <w:proofErr w:type="gramStart"/>
            <w:r>
              <w:rPr>
                <w:rFonts w:ascii="Times New Roman" w:hAnsi="Times New Roman"/>
                <w:color w:val="000000" w:themeColor="text1"/>
                <w:sz w:val="18"/>
                <w:szCs w:val="18"/>
              </w:rPr>
              <w:t>Бюджетные  инвестиции</w:t>
            </w:r>
            <w:proofErr w:type="gramEnd"/>
          </w:p>
        </w:tc>
        <w:tc>
          <w:tcPr>
            <w:tcW w:w="1452" w:type="dxa"/>
            <w:tcBorders>
              <w:top w:val="nil"/>
              <w:left w:val="nil"/>
              <w:bottom w:val="single" w:sz="4" w:space="0" w:color="auto"/>
              <w:right w:val="single" w:sz="4" w:space="0" w:color="auto"/>
            </w:tcBorders>
            <w:noWrap/>
            <w:hideMark/>
          </w:tcPr>
          <w:p w14:paraId="5A24D965"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11 0 01 01120</w:t>
            </w:r>
          </w:p>
        </w:tc>
        <w:tc>
          <w:tcPr>
            <w:tcW w:w="567" w:type="dxa"/>
            <w:tcBorders>
              <w:top w:val="nil"/>
              <w:left w:val="nil"/>
              <w:bottom w:val="single" w:sz="4" w:space="0" w:color="auto"/>
              <w:right w:val="single" w:sz="4" w:space="0" w:color="auto"/>
            </w:tcBorders>
            <w:noWrap/>
            <w:vAlign w:val="bottom"/>
            <w:hideMark/>
          </w:tcPr>
          <w:p w14:paraId="52B4E29D" w14:textId="77777777" w:rsidR="009A60A9" w:rsidRDefault="009A60A9">
            <w:pPr>
              <w:spacing w:line="240" w:lineRule="auto"/>
              <w:jc w:val="right"/>
              <w:rPr>
                <w:rFonts w:ascii="Times New Roman" w:hAnsi="Times New Roman"/>
                <w:color w:val="000000" w:themeColor="text1"/>
                <w:sz w:val="18"/>
                <w:szCs w:val="18"/>
              </w:rPr>
            </w:pPr>
            <w:r>
              <w:rPr>
                <w:rFonts w:ascii="Times New Roman" w:hAnsi="Times New Roman"/>
                <w:color w:val="000000" w:themeColor="text1"/>
                <w:sz w:val="18"/>
                <w:szCs w:val="18"/>
              </w:rPr>
              <w:t>410</w:t>
            </w:r>
          </w:p>
        </w:tc>
        <w:tc>
          <w:tcPr>
            <w:tcW w:w="567" w:type="dxa"/>
            <w:tcBorders>
              <w:top w:val="nil"/>
              <w:left w:val="nil"/>
              <w:bottom w:val="single" w:sz="4" w:space="0" w:color="auto"/>
              <w:right w:val="single" w:sz="4" w:space="0" w:color="auto"/>
            </w:tcBorders>
            <w:noWrap/>
            <w:vAlign w:val="bottom"/>
            <w:hideMark/>
          </w:tcPr>
          <w:p w14:paraId="00668299" w14:textId="77777777" w:rsidR="009A60A9" w:rsidRDefault="009A60A9">
            <w:pPr>
              <w:spacing w:line="240" w:lineRule="auto"/>
              <w:jc w:val="right"/>
              <w:rPr>
                <w:rFonts w:ascii="Times New Roman" w:hAnsi="Times New Roman"/>
                <w:color w:val="000000" w:themeColor="text1"/>
                <w:sz w:val="18"/>
                <w:szCs w:val="18"/>
              </w:rPr>
            </w:pPr>
            <w:r>
              <w:rPr>
                <w:rFonts w:ascii="Times New Roman" w:hAnsi="Times New Roman"/>
                <w:color w:val="000000" w:themeColor="text1"/>
                <w:sz w:val="18"/>
                <w:szCs w:val="18"/>
              </w:rPr>
              <w:t>05</w:t>
            </w:r>
          </w:p>
        </w:tc>
        <w:tc>
          <w:tcPr>
            <w:tcW w:w="459" w:type="dxa"/>
            <w:tcBorders>
              <w:top w:val="nil"/>
              <w:left w:val="nil"/>
              <w:bottom w:val="single" w:sz="4" w:space="0" w:color="auto"/>
              <w:right w:val="single" w:sz="4" w:space="0" w:color="auto"/>
            </w:tcBorders>
            <w:noWrap/>
            <w:vAlign w:val="bottom"/>
            <w:hideMark/>
          </w:tcPr>
          <w:p w14:paraId="77ACC7B9" w14:textId="77777777" w:rsidR="009A60A9" w:rsidRDefault="009A60A9">
            <w:pPr>
              <w:spacing w:line="240" w:lineRule="auto"/>
              <w:jc w:val="right"/>
              <w:rPr>
                <w:rFonts w:ascii="Times New Roman" w:hAnsi="Times New Roman"/>
                <w:color w:val="000000" w:themeColor="text1"/>
                <w:sz w:val="18"/>
                <w:szCs w:val="18"/>
              </w:rPr>
            </w:pPr>
            <w:r>
              <w:rPr>
                <w:rFonts w:ascii="Times New Roman" w:hAnsi="Times New Roman"/>
                <w:color w:val="000000" w:themeColor="text1"/>
                <w:sz w:val="18"/>
                <w:szCs w:val="18"/>
              </w:rPr>
              <w:t>02</w:t>
            </w:r>
          </w:p>
        </w:tc>
        <w:tc>
          <w:tcPr>
            <w:tcW w:w="1349" w:type="dxa"/>
            <w:tcBorders>
              <w:top w:val="nil"/>
              <w:left w:val="nil"/>
              <w:bottom w:val="single" w:sz="4" w:space="0" w:color="auto"/>
              <w:right w:val="single" w:sz="4" w:space="0" w:color="auto"/>
            </w:tcBorders>
            <w:shd w:val="clear" w:color="auto" w:fill="FFFFFF"/>
            <w:noWrap/>
            <w:hideMark/>
          </w:tcPr>
          <w:p w14:paraId="3A77017D"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094" w:type="dxa"/>
            <w:tcBorders>
              <w:top w:val="nil"/>
              <w:left w:val="nil"/>
              <w:bottom w:val="single" w:sz="4" w:space="0" w:color="auto"/>
              <w:right w:val="single" w:sz="4" w:space="0" w:color="auto"/>
            </w:tcBorders>
            <w:shd w:val="clear" w:color="auto" w:fill="FFFFFF"/>
            <w:noWrap/>
            <w:hideMark/>
          </w:tcPr>
          <w:p w14:paraId="0280F540"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230 000,00</w:t>
            </w:r>
          </w:p>
        </w:tc>
        <w:tc>
          <w:tcPr>
            <w:tcW w:w="1134" w:type="dxa"/>
            <w:tcBorders>
              <w:top w:val="nil"/>
              <w:left w:val="nil"/>
              <w:bottom w:val="single" w:sz="4" w:space="0" w:color="auto"/>
              <w:right w:val="single" w:sz="4" w:space="0" w:color="auto"/>
            </w:tcBorders>
            <w:shd w:val="clear" w:color="auto" w:fill="FFFFFF"/>
            <w:noWrap/>
            <w:hideMark/>
          </w:tcPr>
          <w:p w14:paraId="284D4DC0"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528 800,00</w:t>
            </w:r>
          </w:p>
        </w:tc>
      </w:tr>
      <w:tr w:rsidR="009A60A9" w14:paraId="7F9B96C1" w14:textId="77777777" w:rsidTr="009A60A9">
        <w:trPr>
          <w:trHeight w:val="221"/>
        </w:trPr>
        <w:tc>
          <w:tcPr>
            <w:tcW w:w="4146" w:type="dxa"/>
            <w:tcBorders>
              <w:top w:val="nil"/>
              <w:left w:val="single" w:sz="4" w:space="0" w:color="auto"/>
              <w:bottom w:val="single" w:sz="4" w:space="0" w:color="auto"/>
              <w:right w:val="single" w:sz="4" w:space="0" w:color="auto"/>
            </w:tcBorders>
            <w:hideMark/>
          </w:tcPr>
          <w:p w14:paraId="4EA095F7"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Субсидия на обеспечение мероприятий по модернизации коммунальной инфраструктуры</w:t>
            </w:r>
          </w:p>
        </w:tc>
        <w:tc>
          <w:tcPr>
            <w:tcW w:w="1452" w:type="dxa"/>
            <w:tcBorders>
              <w:top w:val="nil"/>
              <w:left w:val="nil"/>
              <w:bottom w:val="single" w:sz="4" w:space="0" w:color="auto"/>
              <w:right w:val="single" w:sz="4" w:space="0" w:color="auto"/>
            </w:tcBorders>
            <w:noWrap/>
            <w:hideMark/>
          </w:tcPr>
          <w:p w14:paraId="01A5F402"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11 0 01 51540</w:t>
            </w:r>
          </w:p>
        </w:tc>
        <w:tc>
          <w:tcPr>
            <w:tcW w:w="567" w:type="dxa"/>
            <w:tcBorders>
              <w:top w:val="nil"/>
              <w:left w:val="nil"/>
              <w:bottom w:val="single" w:sz="4" w:space="0" w:color="auto"/>
              <w:right w:val="single" w:sz="4" w:space="0" w:color="auto"/>
            </w:tcBorders>
            <w:noWrap/>
            <w:vAlign w:val="bottom"/>
          </w:tcPr>
          <w:p w14:paraId="568EAAF2" w14:textId="77777777" w:rsidR="009A60A9" w:rsidRDefault="009A60A9">
            <w:pPr>
              <w:spacing w:line="240" w:lineRule="auto"/>
              <w:jc w:val="right"/>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vAlign w:val="bottom"/>
          </w:tcPr>
          <w:p w14:paraId="3A40E4ED" w14:textId="77777777" w:rsidR="009A60A9" w:rsidRDefault="009A60A9">
            <w:pPr>
              <w:spacing w:line="240" w:lineRule="auto"/>
              <w:jc w:val="right"/>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vAlign w:val="bottom"/>
          </w:tcPr>
          <w:p w14:paraId="669B2353" w14:textId="77777777" w:rsidR="009A60A9" w:rsidRDefault="009A60A9">
            <w:pPr>
              <w:spacing w:line="240" w:lineRule="auto"/>
              <w:jc w:val="right"/>
              <w:rPr>
                <w:rFonts w:ascii="Times New Roman" w:hAnsi="Times New Roman"/>
                <w:color w:val="000000" w:themeColor="text1"/>
                <w:sz w:val="18"/>
                <w:szCs w:val="18"/>
              </w:rPr>
            </w:pPr>
          </w:p>
        </w:tc>
        <w:tc>
          <w:tcPr>
            <w:tcW w:w="1349" w:type="dxa"/>
            <w:tcBorders>
              <w:top w:val="nil"/>
              <w:left w:val="nil"/>
              <w:bottom w:val="single" w:sz="4" w:space="0" w:color="auto"/>
              <w:right w:val="single" w:sz="4" w:space="0" w:color="auto"/>
            </w:tcBorders>
            <w:shd w:val="clear" w:color="auto" w:fill="FFFFFF"/>
            <w:noWrap/>
            <w:hideMark/>
          </w:tcPr>
          <w:p w14:paraId="68A70F13"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094" w:type="dxa"/>
            <w:tcBorders>
              <w:top w:val="nil"/>
              <w:left w:val="nil"/>
              <w:bottom w:val="single" w:sz="4" w:space="0" w:color="auto"/>
              <w:right w:val="single" w:sz="4" w:space="0" w:color="auto"/>
            </w:tcBorders>
            <w:shd w:val="clear" w:color="auto" w:fill="FFFFFF"/>
            <w:noWrap/>
            <w:hideMark/>
          </w:tcPr>
          <w:p w14:paraId="6BFA49A1"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22770000,00</w:t>
            </w:r>
          </w:p>
        </w:tc>
        <w:tc>
          <w:tcPr>
            <w:tcW w:w="1134" w:type="dxa"/>
            <w:tcBorders>
              <w:top w:val="nil"/>
              <w:left w:val="nil"/>
              <w:bottom w:val="single" w:sz="4" w:space="0" w:color="auto"/>
              <w:right w:val="single" w:sz="4" w:space="0" w:color="auto"/>
            </w:tcBorders>
            <w:shd w:val="clear" w:color="auto" w:fill="FFFFFF"/>
            <w:noWrap/>
            <w:hideMark/>
          </w:tcPr>
          <w:p w14:paraId="7BE79DBF"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52286200,00</w:t>
            </w:r>
          </w:p>
        </w:tc>
      </w:tr>
      <w:tr w:rsidR="009A60A9" w14:paraId="335131DF" w14:textId="77777777" w:rsidTr="009A60A9">
        <w:trPr>
          <w:trHeight w:val="221"/>
        </w:trPr>
        <w:tc>
          <w:tcPr>
            <w:tcW w:w="4146" w:type="dxa"/>
            <w:tcBorders>
              <w:top w:val="nil"/>
              <w:left w:val="single" w:sz="4" w:space="0" w:color="auto"/>
              <w:bottom w:val="single" w:sz="4" w:space="0" w:color="auto"/>
              <w:right w:val="single" w:sz="4" w:space="0" w:color="auto"/>
            </w:tcBorders>
            <w:hideMark/>
          </w:tcPr>
          <w:p w14:paraId="0EF35963"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Капитальные вложения в объекты государственной (муниципальной) собственности</w:t>
            </w:r>
          </w:p>
        </w:tc>
        <w:tc>
          <w:tcPr>
            <w:tcW w:w="1452" w:type="dxa"/>
            <w:tcBorders>
              <w:top w:val="nil"/>
              <w:left w:val="nil"/>
              <w:bottom w:val="single" w:sz="4" w:space="0" w:color="auto"/>
              <w:right w:val="single" w:sz="4" w:space="0" w:color="auto"/>
            </w:tcBorders>
            <w:noWrap/>
            <w:hideMark/>
          </w:tcPr>
          <w:p w14:paraId="28B8D467"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11 0 01 51540</w:t>
            </w:r>
          </w:p>
        </w:tc>
        <w:tc>
          <w:tcPr>
            <w:tcW w:w="567" w:type="dxa"/>
            <w:tcBorders>
              <w:top w:val="nil"/>
              <w:left w:val="nil"/>
              <w:bottom w:val="single" w:sz="4" w:space="0" w:color="auto"/>
              <w:right w:val="single" w:sz="4" w:space="0" w:color="auto"/>
            </w:tcBorders>
            <w:noWrap/>
            <w:vAlign w:val="bottom"/>
            <w:hideMark/>
          </w:tcPr>
          <w:p w14:paraId="55B9380D" w14:textId="77777777" w:rsidR="009A60A9" w:rsidRDefault="009A60A9">
            <w:pPr>
              <w:spacing w:line="240" w:lineRule="auto"/>
              <w:jc w:val="right"/>
              <w:rPr>
                <w:rFonts w:ascii="Times New Roman" w:hAnsi="Times New Roman"/>
                <w:color w:val="000000" w:themeColor="text1"/>
                <w:sz w:val="18"/>
                <w:szCs w:val="18"/>
              </w:rPr>
            </w:pPr>
            <w:r>
              <w:rPr>
                <w:rFonts w:ascii="Times New Roman" w:hAnsi="Times New Roman"/>
                <w:color w:val="000000" w:themeColor="text1"/>
                <w:sz w:val="18"/>
                <w:szCs w:val="18"/>
              </w:rPr>
              <w:t>400</w:t>
            </w:r>
          </w:p>
        </w:tc>
        <w:tc>
          <w:tcPr>
            <w:tcW w:w="567" w:type="dxa"/>
            <w:tcBorders>
              <w:top w:val="nil"/>
              <w:left w:val="nil"/>
              <w:bottom w:val="single" w:sz="4" w:space="0" w:color="auto"/>
              <w:right w:val="single" w:sz="4" w:space="0" w:color="auto"/>
            </w:tcBorders>
            <w:noWrap/>
            <w:vAlign w:val="bottom"/>
          </w:tcPr>
          <w:p w14:paraId="3DA83340" w14:textId="77777777" w:rsidR="009A60A9" w:rsidRDefault="009A60A9">
            <w:pPr>
              <w:spacing w:line="240" w:lineRule="auto"/>
              <w:jc w:val="right"/>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vAlign w:val="bottom"/>
          </w:tcPr>
          <w:p w14:paraId="78C2E0A2" w14:textId="77777777" w:rsidR="009A60A9" w:rsidRDefault="009A60A9">
            <w:pPr>
              <w:spacing w:line="240" w:lineRule="auto"/>
              <w:jc w:val="right"/>
              <w:rPr>
                <w:rFonts w:ascii="Times New Roman" w:hAnsi="Times New Roman"/>
                <w:color w:val="000000" w:themeColor="text1"/>
                <w:sz w:val="18"/>
                <w:szCs w:val="18"/>
              </w:rPr>
            </w:pPr>
          </w:p>
        </w:tc>
        <w:tc>
          <w:tcPr>
            <w:tcW w:w="1349" w:type="dxa"/>
            <w:tcBorders>
              <w:top w:val="nil"/>
              <w:left w:val="nil"/>
              <w:bottom w:val="single" w:sz="4" w:space="0" w:color="auto"/>
              <w:right w:val="single" w:sz="4" w:space="0" w:color="auto"/>
            </w:tcBorders>
            <w:shd w:val="clear" w:color="auto" w:fill="FFFFFF"/>
            <w:noWrap/>
            <w:hideMark/>
          </w:tcPr>
          <w:p w14:paraId="6730A481"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094" w:type="dxa"/>
            <w:tcBorders>
              <w:top w:val="nil"/>
              <w:left w:val="nil"/>
              <w:bottom w:val="single" w:sz="4" w:space="0" w:color="auto"/>
              <w:right w:val="single" w:sz="4" w:space="0" w:color="auto"/>
            </w:tcBorders>
            <w:shd w:val="clear" w:color="auto" w:fill="FFFFFF"/>
            <w:noWrap/>
            <w:hideMark/>
          </w:tcPr>
          <w:p w14:paraId="5023DA3B"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22770000,00</w:t>
            </w:r>
          </w:p>
        </w:tc>
        <w:tc>
          <w:tcPr>
            <w:tcW w:w="1134" w:type="dxa"/>
            <w:tcBorders>
              <w:top w:val="nil"/>
              <w:left w:val="nil"/>
              <w:bottom w:val="single" w:sz="4" w:space="0" w:color="auto"/>
              <w:right w:val="single" w:sz="4" w:space="0" w:color="auto"/>
            </w:tcBorders>
            <w:shd w:val="clear" w:color="auto" w:fill="FFFFFF"/>
            <w:noWrap/>
            <w:hideMark/>
          </w:tcPr>
          <w:p w14:paraId="0A77DC75"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52286200,00</w:t>
            </w:r>
          </w:p>
        </w:tc>
      </w:tr>
      <w:tr w:rsidR="009A60A9" w14:paraId="00DA5111" w14:textId="77777777" w:rsidTr="009A60A9">
        <w:trPr>
          <w:trHeight w:val="221"/>
        </w:trPr>
        <w:tc>
          <w:tcPr>
            <w:tcW w:w="4146" w:type="dxa"/>
            <w:tcBorders>
              <w:top w:val="nil"/>
              <w:left w:val="single" w:sz="4" w:space="0" w:color="auto"/>
              <w:bottom w:val="single" w:sz="4" w:space="0" w:color="auto"/>
              <w:right w:val="single" w:sz="4" w:space="0" w:color="auto"/>
            </w:tcBorders>
            <w:hideMark/>
          </w:tcPr>
          <w:p w14:paraId="4CF308C9" w14:textId="77777777" w:rsidR="009A60A9" w:rsidRDefault="009A60A9">
            <w:pPr>
              <w:spacing w:line="240" w:lineRule="auto"/>
              <w:jc w:val="both"/>
              <w:rPr>
                <w:rFonts w:ascii="Times New Roman" w:hAnsi="Times New Roman"/>
                <w:color w:val="000000" w:themeColor="text1"/>
                <w:sz w:val="18"/>
                <w:szCs w:val="18"/>
              </w:rPr>
            </w:pPr>
            <w:proofErr w:type="gramStart"/>
            <w:r>
              <w:rPr>
                <w:rFonts w:ascii="Times New Roman" w:hAnsi="Times New Roman"/>
                <w:color w:val="000000" w:themeColor="text1"/>
                <w:sz w:val="18"/>
                <w:szCs w:val="18"/>
              </w:rPr>
              <w:t>Бюджетные  инвестиции</w:t>
            </w:r>
            <w:proofErr w:type="gramEnd"/>
          </w:p>
        </w:tc>
        <w:tc>
          <w:tcPr>
            <w:tcW w:w="1452" w:type="dxa"/>
            <w:tcBorders>
              <w:top w:val="nil"/>
              <w:left w:val="nil"/>
              <w:bottom w:val="single" w:sz="4" w:space="0" w:color="auto"/>
              <w:right w:val="single" w:sz="4" w:space="0" w:color="auto"/>
            </w:tcBorders>
            <w:noWrap/>
            <w:hideMark/>
          </w:tcPr>
          <w:p w14:paraId="22A4D985"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11 0 01 51540</w:t>
            </w:r>
          </w:p>
        </w:tc>
        <w:tc>
          <w:tcPr>
            <w:tcW w:w="567" w:type="dxa"/>
            <w:tcBorders>
              <w:top w:val="nil"/>
              <w:left w:val="nil"/>
              <w:bottom w:val="single" w:sz="4" w:space="0" w:color="auto"/>
              <w:right w:val="single" w:sz="4" w:space="0" w:color="auto"/>
            </w:tcBorders>
            <w:noWrap/>
            <w:vAlign w:val="bottom"/>
            <w:hideMark/>
          </w:tcPr>
          <w:p w14:paraId="29397645" w14:textId="77777777" w:rsidR="009A60A9" w:rsidRDefault="009A60A9">
            <w:pPr>
              <w:spacing w:line="240" w:lineRule="auto"/>
              <w:jc w:val="right"/>
              <w:rPr>
                <w:rFonts w:ascii="Times New Roman" w:hAnsi="Times New Roman"/>
                <w:color w:val="000000" w:themeColor="text1"/>
                <w:sz w:val="18"/>
                <w:szCs w:val="18"/>
              </w:rPr>
            </w:pPr>
            <w:r>
              <w:rPr>
                <w:rFonts w:ascii="Times New Roman" w:hAnsi="Times New Roman"/>
                <w:color w:val="000000" w:themeColor="text1"/>
                <w:sz w:val="18"/>
                <w:szCs w:val="18"/>
              </w:rPr>
              <w:t>410</w:t>
            </w:r>
          </w:p>
        </w:tc>
        <w:tc>
          <w:tcPr>
            <w:tcW w:w="567" w:type="dxa"/>
            <w:tcBorders>
              <w:top w:val="nil"/>
              <w:left w:val="nil"/>
              <w:bottom w:val="single" w:sz="4" w:space="0" w:color="auto"/>
              <w:right w:val="single" w:sz="4" w:space="0" w:color="auto"/>
            </w:tcBorders>
            <w:noWrap/>
            <w:vAlign w:val="bottom"/>
            <w:hideMark/>
          </w:tcPr>
          <w:p w14:paraId="1C7AFC53" w14:textId="77777777" w:rsidR="009A60A9" w:rsidRDefault="009A60A9">
            <w:pPr>
              <w:spacing w:line="240" w:lineRule="auto"/>
              <w:jc w:val="right"/>
              <w:rPr>
                <w:rFonts w:ascii="Times New Roman" w:hAnsi="Times New Roman"/>
                <w:color w:val="000000" w:themeColor="text1"/>
                <w:sz w:val="18"/>
                <w:szCs w:val="18"/>
              </w:rPr>
            </w:pPr>
            <w:r>
              <w:rPr>
                <w:rFonts w:ascii="Times New Roman" w:hAnsi="Times New Roman"/>
                <w:color w:val="000000" w:themeColor="text1"/>
                <w:sz w:val="18"/>
                <w:szCs w:val="18"/>
              </w:rPr>
              <w:t>05</w:t>
            </w:r>
          </w:p>
        </w:tc>
        <w:tc>
          <w:tcPr>
            <w:tcW w:w="459" w:type="dxa"/>
            <w:tcBorders>
              <w:top w:val="nil"/>
              <w:left w:val="nil"/>
              <w:bottom w:val="single" w:sz="4" w:space="0" w:color="auto"/>
              <w:right w:val="single" w:sz="4" w:space="0" w:color="auto"/>
            </w:tcBorders>
            <w:noWrap/>
            <w:vAlign w:val="bottom"/>
            <w:hideMark/>
          </w:tcPr>
          <w:p w14:paraId="352ECC07" w14:textId="77777777" w:rsidR="009A60A9" w:rsidRDefault="009A60A9">
            <w:pPr>
              <w:spacing w:line="240" w:lineRule="auto"/>
              <w:jc w:val="right"/>
              <w:rPr>
                <w:rFonts w:ascii="Times New Roman" w:hAnsi="Times New Roman"/>
                <w:color w:val="000000" w:themeColor="text1"/>
                <w:sz w:val="18"/>
                <w:szCs w:val="18"/>
              </w:rPr>
            </w:pPr>
            <w:r>
              <w:rPr>
                <w:rFonts w:ascii="Times New Roman" w:hAnsi="Times New Roman"/>
                <w:color w:val="000000" w:themeColor="text1"/>
                <w:sz w:val="18"/>
                <w:szCs w:val="18"/>
              </w:rPr>
              <w:t>02</w:t>
            </w:r>
          </w:p>
        </w:tc>
        <w:tc>
          <w:tcPr>
            <w:tcW w:w="1349" w:type="dxa"/>
            <w:tcBorders>
              <w:top w:val="nil"/>
              <w:left w:val="nil"/>
              <w:bottom w:val="single" w:sz="4" w:space="0" w:color="auto"/>
              <w:right w:val="single" w:sz="4" w:space="0" w:color="auto"/>
            </w:tcBorders>
            <w:shd w:val="clear" w:color="auto" w:fill="FFFFFF"/>
            <w:noWrap/>
            <w:hideMark/>
          </w:tcPr>
          <w:p w14:paraId="5F55F425"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094" w:type="dxa"/>
            <w:tcBorders>
              <w:top w:val="nil"/>
              <w:left w:val="nil"/>
              <w:bottom w:val="single" w:sz="4" w:space="0" w:color="auto"/>
              <w:right w:val="single" w:sz="4" w:space="0" w:color="auto"/>
            </w:tcBorders>
            <w:shd w:val="clear" w:color="auto" w:fill="FFFFFF"/>
            <w:noWrap/>
            <w:hideMark/>
          </w:tcPr>
          <w:p w14:paraId="7F8413D7"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22770000,00</w:t>
            </w:r>
          </w:p>
        </w:tc>
        <w:tc>
          <w:tcPr>
            <w:tcW w:w="1134" w:type="dxa"/>
            <w:tcBorders>
              <w:top w:val="nil"/>
              <w:left w:val="nil"/>
              <w:bottom w:val="single" w:sz="4" w:space="0" w:color="auto"/>
              <w:right w:val="single" w:sz="4" w:space="0" w:color="auto"/>
            </w:tcBorders>
            <w:shd w:val="clear" w:color="auto" w:fill="FFFFFF"/>
            <w:noWrap/>
            <w:hideMark/>
          </w:tcPr>
          <w:p w14:paraId="08FA2E99"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52286200,00</w:t>
            </w:r>
          </w:p>
        </w:tc>
      </w:tr>
      <w:tr w:rsidR="009A60A9" w14:paraId="3F6DF382" w14:textId="77777777" w:rsidTr="009A60A9">
        <w:trPr>
          <w:trHeight w:val="733"/>
        </w:trPr>
        <w:tc>
          <w:tcPr>
            <w:tcW w:w="4146" w:type="dxa"/>
            <w:tcBorders>
              <w:top w:val="nil"/>
              <w:left w:val="single" w:sz="4" w:space="0" w:color="auto"/>
              <w:bottom w:val="single" w:sz="4" w:space="0" w:color="auto"/>
              <w:right w:val="single" w:sz="4" w:space="0" w:color="auto"/>
            </w:tcBorders>
            <w:hideMark/>
          </w:tcPr>
          <w:p w14:paraId="5264B677"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Основное мероприятие «Разработка мероприятий, направленных на обеспечение надёжности, качества и эффективности работ в системах теплоснабжения, водоснабжения и водоотведения, комплексного развитие систем коммунальной инфраструктуры»</w:t>
            </w:r>
          </w:p>
        </w:tc>
        <w:tc>
          <w:tcPr>
            <w:tcW w:w="1452" w:type="dxa"/>
            <w:tcBorders>
              <w:top w:val="nil"/>
              <w:left w:val="nil"/>
              <w:bottom w:val="single" w:sz="4" w:space="0" w:color="auto"/>
              <w:right w:val="single" w:sz="4" w:space="0" w:color="auto"/>
            </w:tcBorders>
            <w:noWrap/>
            <w:hideMark/>
          </w:tcPr>
          <w:p w14:paraId="7CB8E365"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 xml:space="preserve">11 0 </w:t>
            </w:r>
            <w:r>
              <w:rPr>
                <w:rFonts w:ascii="Times New Roman" w:hAnsi="Times New Roman"/>
                <w:color w:val="000000" w:themeColor="text1"/>
                <w:sz w:val="18"/>
                <w:szCs w:val="18"/>
                <w:lang w:val="en-US"/>
              </w:rPr>
              <w:t>0</w:t>
            </w:r>
            <w:r>
              <w:rPr>
                <w:rFonts w:ascii="Times New Roman" w:hAnsi="Times New Roman"/>
                <w:color w:val="000000" w:themeColor="text1"/>
                <w:sz w:val="18"/>
                <w:szCs w:val="18"/>
              </w:rPr>
              <w:t>2 00000</w:t>
            </w:r>
          </w:p>
        </w:tc>
        <w:tc>
          <w:tcPr>
            <w:tcW w:w="567" w:type="dxa"/>
            <w:tcBorders>
              <w:top w:val="nil"/>
              <w:left w:val="nil"/>
              <w:bottom w:val="single" w:sz="4" w:space="0" w:color="auto"/>
              <w:right w:val="single" w:sz="4" w:space="0" w:color="auto"/>
            </w:tcBorders>
            <w:noWrap/>
            <w:vAlign w:val="bottom"/>
            <w:hideMark/>
          </w:tcPr>
          <w:p w14:paraId="5BF8A222" w14:textId="77777777" w:rsidR="009A60A9" w:rsidRDefault="009A60A9">
            <w:pPr>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vAlign w:val="bottom"/>
            <w:hideMark/>
          </w:tcPr>
          <w:p w14:paraId="6C70E9B6" w14:textId="77777777" w:rsidR="009A60A9" w:rsidRDefault="009A60A9">
            <w:pPr>
              <w:spacing w:after="0"/>
              <w:rPr>
                <w:rFonts w:asciiTheme="minorHAnsi" w:eastAsiaTheme="minorHAnsi" w:hAnsiTheme="minorHAnsi" w:cstheme="minorBidi"/>
                <w:sz w:val="20"/>
                <w:szCs w:val="20"/>
              </w:rPr>
            </w:pPr>
          </w:p>
        </w:tc>
        <w:tc>
          <w:tcPr>
            <w:tcW w:w="459" w:type="dxa"/>
            <w:tcBorders>
              <w:top w:val="nil"/>
              <w:left w:val="nil"/>
              <w:bottom w:val="single" w:sz="4" w:space="0" w:color="auto"/>
              <w:right w:val="single" w:sz="4" w:space="0" w:color="auto"/>
            </w:tcBorders>
            <w:noWrap/>
            <w:vAlign w:val="bottom"/>
            <w:hideMark/>
          </w:tcPr>
          <w:p w14:paraId="42C2D285"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47130545" w14:textId="77777777" w:rsidR="009A60A9" w:rsidRDefault="009A60A9">
            <w:pPr>
              <w:spacing w:line="240" w:lineRule="auto"/>
              <w:jc w:val="center"/>
              <w:rPr>
                <w:rFonts w:ascii="Times New Roman" w:eastAsia="Times New Roman" w:hAnsi="Times New Roman"/>
                <w:color w:val="000000" w:themeColor="text1"/>
                <w:sz w:val="18"/>
                <w:szCs w:val="18"/>
              </w:rPr>
            </w:pPr>
            <w:r>
              <w:rPr>
                <w:rFonts w:ascii="Times New Roman" w:hAnsi="Times New Roman"/>
                <w:color w:val="000000" w:themeColor="text1"/>
                <w:sz w:val="18"/>
                <w:szCs w:val="18"/>
              </w:rPr>
              <w:t>29 352,50</w:t>
            </w:r>
          </w:p>
        </w:tc>
        <w:tc>
          <w:tcPr>
            <w:tcW w:w="1094" w:type="dxa"/>
            <w:tcBorders>
              <w:top w:val="nil"/>
              <w:left w:val="nil"/>
              <w:bottom w:val="single" w:sz="4" w:space="0" w:color="auto"/>
              <w:right w:val="single" w:sz="4" w:space="0" w:color="auto"/>
            </w:tcBorders>
            <w:shd w:val="clear" w:color="auto" w:fill="FFFFFF"/>
            <w:noWrap/>
            <w:hideMark/>
          </w:tcPr>
          <w:p w14:paraId="3FBDF073"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134" w:type="dxa"/>
            <w:tcBorders>
              <w:top w:val="nil"/>
              <w:left w:val="nil"/>
              <w:bottom w:val="single" w:sz="4" w:space="0" w:color="auto"/>
              <w:right w:val="single" w:sz="4" w:space="0" w:color="auto"/>
            </w:tcBorders>
            <w:shd w:val="clear" w:color="auto" w:fill="FFFFFF"/>
            <w:noWrap/>
            <w:hideMark/>
          </w:tcPr>
          <w:p w14:paraId="74BE3115"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23C9EF24" w14:textId="77777777" w:rsidTr="009A60A9">
        <w:trPr>
          <w:trHeight w:val="383"/>
        </w:trPr>
        <w:tc>
          <w:tcPr>
            <w:tcW w:w="4146" w:type="dxa"/>
            <w:tcBorders>
              <w:top w:val="nil"/>
              <w:left w:val="single" w:sz="4" w:space="0" w:color="auto"/>
              <w:bottom w:val="single" w:sz="4" w:space="0" w:color="auto"/>
              <w:right w:val="single" w:sz="4" w:space="0" w:color="auto"/>
            </w:tcBorders>
            <w:hideMark/>
          </w:tcPr>
          <w:p w14:paraId="782385E2"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Выполнение работ по разработке схем теплоснабжения, водоснабжения и водоотведения, комплексного развитие систем коммунальной инфраструктуры (схем актуализации)</w:t>
            </w:r>
          </w:p>
        </w:tc>
        <w:tc>
          <w:tcPr>
            <w:tcW w:w="1452" w:type="dxa"/>
            <w:tcBorders>
              <w:top w:val="nil"/>
              <w:left w:val="nil"/>
              <w:bottom w:val="single" w:sz="4" w:space="0" w:color="auto"/>
              <w:right w:val="single" w:sz="4" w:space="0" w:color="auto"/>
            </w:tcBorders>
            <w:noWrap/>
            <w:hideMark/>
          </w:tcPr>
          <w:p w14:paraId="05D43022"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11 0 02 01110</w:t>
            </w:r>
          </w:p>
        </w:tc>
        <w:tc>
          <w:tcPr>
            <w:tcW w:w="567" w:type="dxa"/>
            <w:tcBorders>
              <w:top w:val="nil"/>
              <w:left w:val="nil"/>
              <w:bottom w:val="single" w:sz="4" w:space="0" w:color="auto"/>
              <w:right w:val="single" w:sz="4" w:space="0" w:color="auto"/>
            </w:tcBorders>
            <w:noWrap/>
            <w:vAlign w:val="bottom"/>
            <w:hideMark/>
          </w:tcPr>
          <w:p w14:paraId="384733BC" w14:textId="77777777" w:rsidR="009A60A9" w:rsidRDefault="009A60A9">
            <w:pPr>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vAlign w:val="bottom"/>
            <w:hideMark/>
          </w:tcPr>
          <w:p w14:paraId="1E9893A8" w14:textId="77777777" w:rsidR="009A60A9" w:rsidRDefault="009A60A9">
            <w:pPr>
              <w:spacing w:line="240" w:lineRule="auto"/>
              <w:jc w:val="right"/>
              <w:rPr>
                <w:rFonts w:ascii="Times New Roman" w:eastAsia="Times New Roman" w:hAnsi="Times New Roman"/>
                <w:color w:val="000000" w:themeColor="text1"/>
                <w:sz w:val="20"/>
                <w:szCs w:val="20"/>
              </w:rPr>
            </w:pPr>
            <w:r>
              <w:rPr>
                <w:rFonts w:ascii="Times New Roman" w:hAnsi="Times New Roman"/>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5E655E22" w14:textId="77777777" w:rsidR="009A60A9" w:rsidRDefault="009A60A9">
            <w:pPr>
              <w:spacing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71D930D7"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29 352,50</w:t>
            </w:r>
          </w:p>
        </w:tc>
        <w:tc>
          <w:tcPr>
            <w:tcW w:w="1094" w:type="dxa"/>
            <w:tcBorders>
              <w:top w:val="nil"/>
              <w:left w:val="nil"/>
              <w:bottom w:val="single" w:sz="4" w:space="0" w:color="auto"/>
              <w:right w:val="single" w:sz="4" w:space="0" w:color="auto"/>
            </w:tcBorders>
            <w:shd w:val="clear" w:color="auto" w:fill="FFFFFF"/>
            <w:noWrap/>
            <w:hideMark/>
          </w:tcPr>
          <w:p w14:paraId="343396ED"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134" w:type="dxa"/>
            <w:tcBorders>
              <w:top w:val="nil"/>
              <w:left w:val="nil"/>
              <w:bottom w:val="single" w:sz="4" w:space="0" w:color="auto"/>
              <w:right w:val="single" w:sz="4" w:space="0" w:color="auto"/>
            </w:tcBorders>
            <w:shd w:val="clear" w:color="auto" w:fill="FFFFFF"/>
            <w:noWrap/>
            <w:hideMark/>
          </w:tcPr>
          <w:p w14:paraId="3A31CE73"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328269E8" w14:textId="77777777" w:rsidTr="009A60A9">
        <w:trPr>
          <w:trHeight w:val="531"/>
        </w:trPr>
        <w:tc>
          <w:tcPr>
            <w:tcW w:w="4146" w:type="dxa"/>
            <w:tcBorders>
              <w:top w:val="nil"/>
              <w:left w:val="single" w:sz="4" w:space="0" w:color="auto"/>
              <w:bottom w:val="single" w:sz="4" w:space="0" w:color="auto"/>
              <w:right w:val="single" w:sz="4" w:space="0" w:color="auto"/>
            </w:tcBorders>
            <w:hideMark/>
          </w:tcPr>
          <w:p w14:paraId="14E7F7FF" w14:textId="77777777" w:rsidR="009A60A9" w:rsidRDefault="009A60A9">
            <w:pPr>
              <w:spacing w:line="240" w:lineRule="auto"/>
              <w:jc w:val="both"/>
              <w:rPr>
                <w:rFonts w:ascii="Times New Roman" w:hAnsi="Times New Roman"/>
                <w:color w:val="000000" w:themeColor="text1"/>
              </w:rPr>
            </w:pPr>
            <w:r>
              <w:rPr>
                <w:rFonts w:ascii="Times New Roman" w:hAnsi="Times New Roman"/>
                <w:color w:val="000000" w:themeColor="text1"/>
                <w:sz w:val="18"/>
                <w:szCs w:val="18"/>
              </w:rPr>
              <w:t>Закупка товаров, работ, услуг для государственных (муниципальных) нужд</w:t>
            </w:r>
          </w:p>
        </w:tc>
        <w:tc>
          <w:tcPr>
            <w:tcW w:w="1452" w:type="dxa"/>
            <w:tcBorders>
              <w:top w:val="nil"/>
              <w:left w:val="nil"/>
              <w:bottom w:val="single" w:sz="4" w:space="0" w:color="auto"/>
              <w:right w:val="single" w:sz="4" w:space="0" w:color="auto"/>
            </w:tcBorders>
            <w:noWrap/>
            <w:hideMark/>
          </w:tcPr>
          <w:p w14:paraId="2221A2CB"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11 0 02 01110</w:t>
            </w:r>
          </w:p>
        </w:tc>
        <w:tc>
          <w:tcPr>
            <w:tcW w:w="567" w:type="dxa"/>
            <w:tcBorders>
              <w:top w:val="nil"/>
              <w:left w:val="nil"/>
              <w:bottom w:val="single" w:sz="4" w:space="0" w:color="auto"/>
              <w:right w:val="single" w:sz="4" w:space="0" w:color="auto"/>
            </w:tcBorders>
            <w:noWrap/>
            <w:hideMark/>
          </w:tcPr>
          <w:p w14:paraId="7F6EFF36"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200</w:t>
            </w:r>
          </w:p>
        </w:tc>
        <w:tc>
          <w:tcPr>
            <w:tcW w:w="567" w:type="dxa"/>
            <w:tcBorders>
              <w:top w:val="nil"/>
              <w:left w:val="nil"/>
              <w:bottom w:val="single" w:sz="4" w:space="0" w:color="auto"/>
              <w:right w:val="single" w:sz="4" w:space="0" w:color="auto"/>
            </w:tcBorders>
            <w:noWrap/>
            <w:vAlign w:val="bottom"/>
            <w:hideMark/>
          </w:tcPr>
          <w:p w14:paraId="6041C708" w14:textId="77777777" w:rsidR="009A60A9" w:rsidRDefault="009A60A9">
            <w:pPr>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vAlign w:val="bottom"/>
            <w:hideMark/>
          </w:tcPr>
          <w:p w14:paraId="567D6708"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23E671AE" w14:textId="77777777" w:rsidR="009A60A9" w:rsidRDefault="009A60A9">
            <w:pPr>
              <w:spacing w:line="240" w:lineRule="auto"/>
              <w:jc w:val="center"/>
              <w:rPr>
                <w:rFonts w:ascii="Times New Roman" w:eastAsia="Times New Roman" w:hAnsi="Times New Roman"/>
                <w:color w:val="000000" w:themeColor="text1"/>
                <w:sz w:val="18"/>
                <w:szCs w:val="18"/>
              </w:rPr>
            </w:pPr>
            <w:r>
              <w:rPr>
                <w:rFonts w:ascii="Times New Roman" w:hAnsi="Times New Roman"/>
                <w:color w:val="000000" w:themeColor="text1"/>
                <w:sz w:val="18"/>
                <w:szCs w:val="18"/>
              </w:rPr>
              <w:t>29 352,50</w:t>
            </w:r>
          </w:p>
        </w:tc>
        <w:tc>
          <w:tcPr>
            <w:tcW w:w="1094" w:type="dxa"/>
            <w:tcBorders>
              <w:top w:val="nil"/>
              <w:left w:val="nil"/>
              <w:bottom w:val="single" w:sz="4" w:space="0" w:color="auto"/>
              <w:right w:val="single" w:sz="4" w:space="0" w:color="auto"/>
            </w:tcBorders>
            <w:shd w:val="clear" w:color="auto" w:fill="FFFFFF"/>
            <w:noWrap/>
            <w:hideMark/>
          </w:tcPr>
          <w:p w14:paraId="5AA3D688"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134" w:type="dxa"/>
            <w:tcBorders>
              <w:top w:val="nil"/>
              <w:left w:val="nil"/>
              <w:bottom w:val="single" w:sz="4" w:space="0" w:color="auto"/>
              <w:right w:val="single" w:sz="4" w:space="0" w:color="auto"/>
            </w:tcBorders>
            <w:shd w:val="clear" w:color="auto" w:fill="FFFFFF"/>
            <w:noWrap/>
            <w:hideMark/>
          </w:tcPr>
          <w:p w14:paraId="5A6A13B2"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1DE70DD9" w14:textId="77777777" w:rsidTr="009A60A9">
        <w:trPr>
          <w:trHeight w:val="258"/>
        </w:trPr>
        <w:tc>
          <w:tcPr>
            <w:tcW w:w="4146" w:type="dxa"/>
            <w:tcBorders>
              <w:top w:val="nil"/>
              <w:left w:val="single" w:sz="4" w:space="0" w:color="auto"/>
              <w:bottom w:val="single" w:sz="4" w:space="0" w:color="auto"/>
              <w:right w:val="single" w:sz="4" w:space="0" w:color="auto"/>
            </w:tcBorders>
            <w:hideMark/>
          </w:tcPr>
          <w:p w14:paraId="5025C5BE"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Иные закупки товаров, работ и услуг для </w:t>
            </w:r>
            <w:r>
              <w:rPr>
                <w:rFonts w:ascii="Times New Roman" w:hAnsi="Times New Roman"/>
                <w:bCs/>
                <w:color w:val="000000" w:themeColor="text1"/>
                <w:sz w:val="18"/>
                <w:szCs w:val="18"/>
              </w:rPr>
              <w:t>обеспечения</w:t>
            </w:r>
            <w:r>
              <w:rPr>
                <w:rFonts w:ascii="Times New Roman" w:hAnsi="Times New Roman"/>
                <w:color w:val="000000" w:themeColor="text1"/>
                <w:sz w:val="18"/>
                <w:szCs w:val="18"/>
              </w:rPr>
              <w:t xml:space="preserve"> государственных </w:t>
            </w:r>
            <w:r>
              <w:rPr>
                <w:rFonts w:ascii="Times New Roman" w:hAnsi="Times New Roman"/>
                <w:bCs/>
                <w:color w:val="000000" w:themeColor="text1"/>
                <w:sz w:val="18"/>
                <w:szCs w:val="18"/>
              </w:rPr>
              <w:t>(муниципальных)</w:t>
            </w:r>
            <w:r>
              <w:rPr>
                <w:rFonts w:ascii="Times New Roman" w:hAnsi="Times New Roman"/>
                <w:color w:val="000000" w:themeColor="text1"/>
                <w:sz w:val="18"/>
                <w:szCs w:val="18"/>
              </w:rPr>
              <w:t xml:space="preserve"> нужд</w:t>
            </w:r>
          </w:p>
        </w:tc>
        <w:tc>
          <w:tcPr>
            <w:tcW w:w="1452" w:type="dxa"/>
            <w:tcBorders>
              <w:top w:val="nil"/>
              <w:left w:val="nil"/>
              <w:bottom w:val="single" w:sz="4" w:space="0" w:color="auto"/>
              <w:right w:val="single" w:sz="4" w:space="0" w:color="auto"/>
            </w:tcBorders>
            <w:noWrap/>
            <w:hideMark/>
          </w:tcPr>
          <w:p w14:paraId="541FE968"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11 0 02 01110</w:t>
            </w:r>
          </w:p>
        </w:tc>
        <w:tc>
          <w:tcPr>
            <w:tcW w:w="567" w:type="dxa"/>
            <w:tcBorders>
              <w:top w:val="nil"/>
              <w:left w:val="nil"/>
              <w:bottom w:val="single" w:sz="4" w:space="0" w:color="auto"/>
              <w:right w:val="single" w:sz="4" w:space="0" w:color="auto"/>
            </w:tcBorders>
            <w:noWrap/>
            <w:hideMark/>
          </w:tcPr>
          <w:p w14:paraId="674A1D63"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240</w:t>
            </w:r>
          </w:p>
        </w:tc>
        <w:tc>
          <w:tcPr>
            <w:tcW w:w="567" w:type="dxa"/>
            <w:tcBorders>
              <w:top w:val="nil"/>
              <w:left w:val="nil"/>
              <w:bottom w:val="single" w:sz="4" w:space="0" w:color="auto"/>
              <w:right w:val="single" w:sz="4" w:space="0" w:color="auto"/>
            </w:tcBorders>
            <w:noWrap/>
            <w:hideMark/>
          </w:tcPr>
          <w:p w14:paraId="21563A4E"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05</w:t>
            </w:r>
          </w:p>
        </w:tc>
        <w:tc>
          <w:tcPr>
            <w:tcW w:w="459" w:type="dxa"/>
            <w:tcBorders>
              <w:top w:val="nil"/>
              <w:left w:val="nil"/>
              <w:bottom w:val="single" w:sz="4" w:space="0" w:color="auto"/>
              <w:right w:val="single" w:sz="4" w:space="0" w:color="auto"/>
            </w:tcBorders>
            <w:noWrap/>
            <w:hideMark/>
          </w:tcPr>
          <w:p w14:paraId="040785ED"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02</w:t>
            </w:r>
          </w:p>
        </w:tc>
        <w:tc>
          <w:tcPr>
            <w:tcW w:w="1349" w:type="dxa"/>
            <w:tcBorders>
              <w:top w:val="nil"/>
              <w:left w:val="nil"/>
              <w:bottom w:val="single" w:sz="4" w:space="0" w:color="auto"/>
              <w:right w:val="single" w:sz="4" w:space="0" w:color="auto"/>
            </w:tcBorders>
            <w:shd w:val="clear" w:color="auto" w:fill="FFFFFF"/>
            <w:noWrap/>
            <w:hideMark/>
          </w:tcPr>
          <w:p w14:paraId="2FA9826E"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29 352,50</w:t>
            </w:r>
          </w:p>
        </w:tc>
        <w:tc>
          <w:tcPr>
            <w:tcW w:w="1094" w:type="dxa"/>
            <w:tcBorders>
              <w:top w:val="nil"/>
              <w:left w:val="nil"/>
              <w:bottom w:val="single" w:sz="4" w:space="0" w:color="auto"/>
              <w:right w:val="single" w:sz="4" w:space="0" w:color="auto"/>
            </w:tcBorders>
            <w:shd w:val="clear" w:color="auto" w:fill="FFFFFF"/>
            <w:noWrap/>
            <w:hideMark/>
          </w:tcPr>
          <w:p w14:paraId="14FD8BAF"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134" w:type="dxa"/>
            <w:tcBorders>
              <w:top w:val="nil"/>
              <w:left w:val="nil"/>
              <w:bottom w:val="single" w:sz="4" w:space="0" w:color="auto"/>
              <w:right w:val="single" w:sz="4" w:space="0" w:color="auto"/>
            </w:tcBorders>
            <w:shd w:val="clear" w:color="auto" w:fill="FFFFFF"/>
            <w:noWrap/>
            <w:hideMark/>
          </w:tcPr>
          <w:p w14:paraId="5DE46442"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6E6C7753" w14:textId="77777777" w:rsidTr="009A60A9">
        <w:trPr>
          <w:trHeight w:val="320"/>
        </w:trPr>
        <w:tc>
          <w:tcPr>
            <w:tcW w:w="4146" w:type="dxa"/>
            <w:tcBorders>
              <w:top w:val="nil"/>
              <w:left w:val="single" w:sz="4" w:space="0" w:color="auto"/>
              <w:bottom w:val="single" w:sz="4" w:space="0" w:color="auto"/>
              <w:right w:val="single" w:sz="4" w:space="0" w:color="auto"/>
            </w:tcBorders>
            <w:vAlign w:val="bottom"/>
            <w:hideMark/>
          </w:tcPr>
          <w:p w14:paraId="440AF774" w14:textId="77777777" w:rsidR="009A60A9" w:rsidRDefault="009A60A9">
            <w:pPr>
              <w:spacing w:line="240" w:lineRule="auto"/>
              <w:jc w:val="both"/>
              <w:rPr>
                <w:rFonts w:ascii="Times New Roman" w:hAnsi="Times New Roman"/>
                <w:b/>
                <w:bCs/>
                <w:color w:val="000000" w:themeColor="text1"/>
                <w:sz w:val="20"/>
                <w:szCs w:val="20"/>
              </w:rPr>
            </w:pPr>
            <w:r>
              <w:rPr>
                <w:rFonts w:ascii="Times New Roman" w:hAnsi="Times New Roman"/>
                <w:b/>
                <w:bCs/>
                <w:color w:val="000000" w:themeColor="text1"/>
                <w:sz w:val="20"/>
                <w:szCs w:val="20"/>
              </w:rPr>
              <w:t xml:space="preserve">Муниципальная программа </w:t>
            </w:r>
            <w:proofErr w:type="spellStart"/>
            <w:r>
              <w:rPr>
                <w:rFonts w:ascii="Times New Roman" w:hAnsi="Times New Roman"/>
                <w:b/>
                <w:bCs/>
                <w:color w:val="000000" w:themeColor="text1"/>
                <w:sz w:val="20"/>
                <w:szCs w:val="20"/>
              </w:rPr>
              <w:t>Кулотинского</w:t>
            </w:r>
            <w:proofErr w:type="spellEnd"/>
            <w:r>
              <w:rPr>
                <w:rFonts w:ascii="Times New Roman" w:hAnsi="Times New Roman"/>
                <w:b/>
                <w:bCs/>
                <w:color w:val="000000" w:themeColor="text1"/>
                <w:sz w:val="20"/>
                <w:szCs w:val="20"/>
              </w:rPr>
              <w:t xml:space="preserve"> городского поселения "Информатизация Администрации </w:t>
            </w:r>
            <w:proofErr w:type="spellStart"/>
            <w:r>
              <w:rPr>
                <w:rFonts w:ascii="Times New Roman" w:hAnsi="Times New Roman"/>
                <w:b/>
                <w:bCs/>
                <w:color w:val="000000" w:themeColor="text1"/>
                <w:sz w:val="20"/>
                <w:szCs w:val="20"/>
              </w:rPr>
              <w:t>Кулотинского</w:t>
            </w:r>
            <w:proofErr w:type="spellEnd"/>
            <w:r>
              <w:rPr>
                <w:rFonts w:ascii="Times New Roman" w:hAnsi="Times New Roman"/>
                <w:b/>
                <w:bCs/>
                <w:color w:val="000000" w:themeColor="text1"/>
                <w:sz w:val="20"/>
                <w:szCs w:val="20"/>
              </w:rPr>
              <w:t xml:space="preserve"> городского поселения на 2020-2027 годы"</w:t>
            </w:r>
          </w:p>
        </w:tc>
        <w:tc>
          <w:tcPr>
            <w:tcW w:w="1452" w:type="dxa"/>
            <w:tcBorders>
              <w:top w:val="nil"/>
              <w:left w:val="nil"/>
              <w:bottom w:val="single" w:sz="4" w:space="0" w:color="auto"/>
              <w:right w:val="single" w:sz="4" w:space="0" w:color="auto"/>
            </w:tcBorders>
            <w:noWrap/>
            <w:hideMark/>
          </w:tcPr>
          <w:p w14:paraId="73C3EAC3"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12 0 00 00000</w:t>
            </w:r>
          </w:p>
        </w:tc>
        <w:tc>
          <w:tcPr>
            <w:tcW w:w="567" w:type="dxa"/>
            <w:tcBorders>
              <w:top w:val="nil"/>
              <w:left w:val="nil"/>
              <w:bottom w:val="single" w:sz="4" w:space="0" w:color="auto"/>
              <w:right w:val="single" w:sz="4" w:space="0" w:color="auto"/>
            </w:tcBorders>
            <w:noWrap/>
            <w:vAlign w:val="bottom"/>
            <w:hideMark/>
          </w:tcPr>
          <w:p w14:paraId="3E1241F0" w14:textId="77777777" w:rsidR="009A60A9" w:rsidRDefault="009A60A9">
            <w:pPr>
              <w:spacing w:line="240" w:lineRule="auto"/>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567" w:type="dxa"/>
            <w:tcBorders>
              <w:top w:val="nil"/>
              <w:left w:val="nil"/>
              <w:bottom w:val="single" w:sz="4" w:space="0" w:color="auto"/>
              <w:right w:val="single" w:sz="4" w:space="0" w:color="auto"/>
            </w:tcBorders>
            <w:noWrap/>
            <w:vAlign w:val="bottom"/>
            <w:hideMark/>
          </w:tcPr>
          <w:p w14:paraId="5D785AD8" w14:textId="77777777" w:rsidR="009A60A9" w:rsidRDefault="009A60A9">
            <w:pPr>
              <w:spacing w:line="240" w:lineRule="auto"/>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6D41F552" w14:textId="77777777" w:rsidR="009A60A9" w:rsidRDefault="009A60A9">
            <w:pPr>
              <w:spacing w:line="240" w:lineRule="auto"/>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166D375D"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243 114,80</w:t>
            </w:r>
          </w:p>
        </w:tc>
        <w:tc>
          <w:tcPr>
            <w:tcW w:w="1094" w:type="dxa"/>
            <w:tcBorders>
              <w:top w:val="nil"/>
              <w:left w:val="nil"/>
              <w:bottom w:val="single" w:sz="4" w:space="0" w:color="auto"/>
              <w:right w:val="single" w:sz="4" w:space="0" w:color="auto"/>
            </w:tcBorders>
            <w:shd w:val="clear" w:color="auto" w:fill="FFFFFF"/>
            <w:noWrap/>
            <w:hideMark/>
          </w:tcPr>
          <w:p w14:paraId="76F1A5E7"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226 800,00</w:t>
            </w:r>
          </w:p>
        </w:tc>
        <w:tc>
          <w:tcPr>
            <w:tcW w:w="1134" w:type="dxa"/>
            <w:tcBorders>
              <w:top w:val="nil"/>
              <w:left w:val="nil"/>
              <w:bottom w:val="single" w:sz="4" w:space="0" w:color="auto"/>
              <w:right w:val="single" w:sz="4" w:space="0" w:color="auto"/>
            </w:tcBorders>
            <w:shd w:val="clear" w:color="auto" w:fill="FFFFFF"/>
            <w:noWrap/>
            <w:hideMark/>
          </w:tcPr>
          <w:p w14:paraId="2F7674D2"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226 800,00</w:t>
            </w:r>
          </w:p>
        </w:tc>
      </w:tr>
      <w:tr w:rsidR="009A60A9" w14:paraId="46880614" w14:textId="77777777" w:rsidTr="009A60A9">
        <w:trPr>
          <w:trHeight w:val="320"/>
        </w:trPr>
        <w:tc>
          <w:tcPr>
            <w:tcW w:w="4146" w:type="dxa"/>
            <w:tcBorders>
              <w:top w:val="nil"/>
              <w:left w:val="single" w:sz="4" w:space="0" w:color="auto"/>
              <w:bottom w:val="single" w:sz="4" w:space="0" w:color="auto"/>
              <w:right w:val="single" w:sz="4" w:space="0" w:color="auto"/>
            </w:tcBorders>
            <w:hideMark/>
          </w:tcPr>
          <w:p w14:paraId="522A9F97" w14:textId="77777777" w:rsidR="009A60A9" w:rsidRDefault="009A60A9">
            <w:pPr>
              <w:spacing w:line="240" w:lineRule="auto"/>
              <w:jc w:val="both"/>
              <w:rPr>
                <w:rFonts w:ascii="Times New Roman" w:hAnsi="Times New Roman"/>
                <w:b/>
                <w:color w:val="000000" w:themeColor="text1"/>
                <w:sz w:val="18"/>
                <w:szCs w:val="18"/>
              </w:rPr>
            </w:pPr>
            <w:r>
              <w:rPr>
                <w:rFonts w:ascii="Times New Roman" w:hAnsi="Times New Roman"/>
                <w:color w:val="000000" w:themeColor="text1"/>
                <w:sz w:val="18"/>
                <w:szCs w:val="18"/>
              </w:rPr>
              <w:t xml:space="preserve">Основное мероприятие «Повышение </w:t>
            </w:r>
            <w:proofErr w:type="spellStart"/>
            <w:r>
              <w:rPr>
                <w:rFonts w:ascii="Times New Roman" w:hAnsi="Times New Roman"/>
                <w:color w:val="000000" w:themeColor="text1"/>
                <w:sz w:val="18"/>
                <w:szCs w:val="18"/>
              </w:rPr>
              <w:t>доступости</w:t>
            </w:r>
            <w:proofErr w:type="spellEnd"/>
            <w:r>
              <w:rPr>
                <w:rFonts w:ascii="Times New Roman" w:hAnsi="Times New Roman"/>
                <w:color w:val="000000" w:themeColor="text1"/>
                <w:sz w:val="18"/>
                <w:szCs w:val="18"/>
              </w:rPr>
              <w:t xml:space="preserve"> информационных ресурсов Администрации </w:t>
            </w:r>
            <w:proofErr w:type="spellStart"/>
            <w:r>
              <w:rPr>
                <w:rFonts w:ascii="Times New Roman" w:hAnsi="Times New Roman"/>
                <w:color w:val="000000" w:themeColor="text1"/>
                <w:sz w:val="18"/>
                <w:szCs w:val="18"/>
              </w:rPr>
              <w:t>Кулотинского</w:t>
            </w:r>
            <w:proofErr w:type="spellEnd"/>
            <w:r>
              <w:rPr>
                <w:rFonts w:ascii="Times New Roman" w:hAnsi="Times New Roman"/>
                <w:color w:val="000000" w:themeColor="text1"/>
                <w:sz w:val="18"/>
                <w:szCs w:val="18"/>
              </w:rPr>
              <w:t xml:space="preserve"> городского поселения для организаций и граждан</w:t>
            </w:r>
          </w:p>
        </w:tc>
        <w:tc>
          <w:tcPr>
            <w:tcW w:w="1452" w:type="dxa"/>
            <w:tcBorders>
              <w:top w:val="nil"/>
              <w:left w:val="nil"/>
              <w:bottom w:val="single" w:sz="4" w:space="0" w:color="auto"/>
              <w:right w:val="single" w:sz="4" w:space="0" w:color="auto"/>
            </w:tcBorders>
            <w:noWrap/>
            <w:hideMark/>
          </w:tcPr>
          <w:p w14:paraId="4839482F"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12 0 01 00000</w:t>
            </w:r>
          </w:p>
        </w:tc>
        <w:tc>
          <w:tcPr>
            <w:tcW w:w="567" w:type="dxa"/>
            <w:tcBorders>
              <w:top w:val="nil"/>
              <w:left w:val="nil"/>
              <w:bottom w:val="single" w:sz="4" w:space="0" w:color="auto"/>
              <w:right w:val="single" w:sz="4" w:space="0" w:color="auto"/>
            </w:tcBorders>
            <w:noWrap/>
            <w:vAlign w:val="bottom"/>
            <w:hideMark/>
          </w:tcPr>
          <w:p w14:paraId="5893153B" w14:textId="77777777" w:rsidR="009A60A9" w:rsidRDefault="009A60A9">
            <w:pPr>
              <w:spacing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567" w:type="dxa"/>
            <w:tcBorders>
              <w:top w:val="nil"/>
              <w:left w:val="nil"/>
              <w:bottom w:val="single" w:sz="4" w:space="0" w:color="auto"/>
              <w:right w:val="single" w:sz="4" w:space="0" w:color="auto"/>
            </w:tcBorders>
            <w:noWrap/>
            <w:vAlign w:val="bottom"/>
            <w:hideMark/>
          </w:tcPr>
          <w:p w14:paraId="1DA25054" w14:textId="77777777" w:rsidR="009A60A9" w:rsidRDefault="009A60A9">
            <w:pPr>
              <w:spacing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76F05C76" w14:textId="77777777" w:rsidR="009A60A9" w:rsidRDefault="009A60A9">
            <w:pPr>
              <w:spacing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7E1812AD"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11 000,00</w:t>
            </w:r>
          </w:p>
        </w:tc>
        <w:tc>
          <w:tcPr>
            <w:tcW w:w="1094" w:type="dxa"/>
            <w:tcBorders>
              <w:top w:val="nil"/>
              <w:left w:val="nil"/>
              <w:bottom w:val="single" w:sz="4" w:space="0" w:color="auto"/>
              <w:right w:val="single" w:sz="4" w:space="0" w:color="auto"/>
            </w:tcBorders>
            <w:shd w:val="clear" w:color="auto" w:fill="FFFFFF"/>
            <w:noWrap/>
            <w:hideMark/>
          </w:tcPr>
          <w:p w14:paraId="7C9161C4"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23 000,00</w:t>
            </w:r>
          </w:p>
        </w:tc>
        <w:tc>
          <w:tcPr>
            <w:tcW w:w="1134" w:type="dxa"/>
            <w:tcBorders>
              <w:top w:val="nil"/>
              <w:left w:val="nil"/>
              <w:bottom w:val="single" w:sz="4" w:space="0" w:color="auto"/>
              <w:right w:val="single" w:sz="4" w:space="0" w:color="auto"/>
            </w:tcBorders>
            <w:shd w:val="clear" w:color="auto" w:fill="FFFFFF"/>
            <w:noWrap/>
            <w:hideMark/>
          </w:tcPr>
          <w:p w14:paraId="7060A432"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23 000,00</w:t>
            </w:r>
          </w:p>
        </w:tc>
      </w:tr>
      <w:tr w:rsidR="009A60A9" w14:paraId="7DB884B6" w14:textId="77777777" w:rsidTr="009A60A9">
        <w:trPr>
          <w:trHeight w:val="320"/>
        </w:trPr>
        <w:tc>
          <w:tcPr>
            <w:tcW w:w="4146" w:type="dxa"/>
            <w:tcBorders>
              <w:top w:val="nil"/>
              <w:left w:val="single" w:sz="4" w:space="0" w:color="auto"/>
              <w:bottom w:val="single" w:sz="4" w:space="0" w:color="auto"/>
              <w:right w:val="single" w:sz="4" w:space="0" w:color="auto"/>
            </w:tcBorders>
            <w:hideMark/>
          </w:tcPr>
          <w:p w14:paraId="6B5E071A"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Поддержка и дальнейшее расширение информационных сервисов официального сайта Администрации </w:t>
            </w:r>
            <w:proofErr w:type="spellStart"/>
            <w:r>
              <w:rPr>
                <w:rFonts w:ascii="Times New Roman" w:hAnsi="Times New Roman"/>
                <w:color w:val="000000" w:themeColor="text1"/>
                <w:sz w:val="18"/>
                <w:szCs w:val="18"/>
              </w:rPr>
              <w:t>Кулотинского</w:t>
            </w:r>
            <w:proofErr w:type="spellEnd"/>
            <w:r>
              <w:rPr>
                <w:rFonts w:ascii="Times New Roman" w:hAnsi="Times New Roman"/>
                <w:color w:val="000000" w:themeColor="text1"/>
                <w:sz w:val="18"/>
                <w:szCs w:val="18"/>
              </w:rPr>
              <w:t xml:space="preserve"> городского поселения</w:t>
            </w:r>
          </w:p>
        </w:tc>
        <w:tc>
          <w:tcPr>
            <w:tcW w:w="1452" w:type="dxa"/>
            <w:tcBorders>
              <w:top w:val="nil"/>
              <w:left w:val="nil"/>
              <w:bottom w:val="single" w:sz="4" w:space="0" w:color="auto"/>
              <w:right w:val="single" w:sz="4" w:space="0" w:color="auto"/>
            </w:tcBorders>
            <w:noWrap/>
            <w:hideMark/>
          </w:tcPr>
          <w:p w14:paraId="1143687C"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12 0 01 01210</w:t>
            </w:r>
          </w:p>
        </w:tc>
        <w:tc>
          <w:tcPr>
            <w:tcW w:w="567" w:type="dxa"/>
            <w:tcBorders>
              <w:top w:val="nil"/>
              <w:left w:val="nil"/>
              <w:bottom w:val="single" w:sz="4" w:space="0" w:color="auto"/>
              <w:right w:val="single" w:sz="4" w:space="0" w:color="auto"/>
            </w:tcBorders>
            <w:noWrap/>
            <w:vAlign w:val="bottom"/>
            <w:hideMark/>
          </w:tcPr>
          <w:p w14:paraId="620C1039" w14:textId="77777777" w:rsidR="009A60A9" w:rsidRDefault="009A60A9">
            <w:pPr>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vAlign w:val="bottom"/>
            <w:hideMark/>
          </w:tcPr>
          <w:p w14:paraId="03D736DF" w14:textId="77777777" w:rsidR="009A60A9" w:rsidRDefault="009A60A9">
            <w:pPr>
              <w:spacing w:line="240" w:lineRule="auto"/>
              <w:jc w:val="right"/>
              <w:rPr>
                <w:rFonts w:ascii="Times New Roman" w:eastAsia="Times New Roman" w:hAnsi="Times New Roman"/>
                <w:color w:val="000000" w:themeColor="text1"/>
                <w:sz w:val="20"/>
                <w:szCs w:val="20"/>
              </w:rPr>
            </w:pPr>
            <w:r>
              <w:rPr>
                <w:rFonts w:ascii="Times New Roman" w:hAnsi="Times New Roman"/>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7260CC85" w14:textId="77777777" w:rsidR="009A60A9" w:rsidRDefault="009A60A9">
            <w:pPr>
              <w:spacing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0692FD69"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11 000,00</w:t>
            </w:r>
          </w:p>
        </w:tc>
        <w:tc>
          <w:tcPr>
            <w:tcW w:w="1094" w:type="dxa"/>
            <w:tcBorders>
              <w:top w:val="nil"/>
              <w:left w:val="nil"/>
              <w:bottom w:val="single" w:sz="4" w:space="0" w:color="auto"/>
              <w:right w:val="single" w:sz="4" w:space="0" w:color="auto"/>
            </w:tcBorders>
            <w:shd w:val="clear" w:color="auto" w:fill="FFFFFF"/>
            <w:noWrap/>
            <w:hideMark/>
          </w:tcPr>
          <w:p w14:paraId="5010589F"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23 000,00</w:t>
            </w:r>
          </w:p>
        </w:tc>
        <w:tc>
          <w:tcPr>
            <w:tcW w:w="1134" w:type="dxa"/>
            <w:tcBorders>
              <w:top w:val="nil"/>
              <w:left w:val="nil"/>
              <w:bottom w:val="single" w:sz="4" w:space="0" w:color="auto"/>
              <w:right w:val="single" w:sz="4" w:space="0" w:color="auto"/>
            </w:tcBorders>
            <w:shd w:val="clear" w:color="auto" w:fill="FFFFFF"/>
            <w:noWrap/>
            <w:hideMark/>
          </w:tcPr>
          <w:p w14:paraId="1E249D70"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23 000,00</w:t>
            </w:r>
          </w:p>
        </w:tc>
      </w:tr>
      <w:tr w:rsidR="009A60A9" w14:paraId="3B6F7F55" w14:textId="77777777" w:rsidTr="009A60A9">
        <w:trPr>
          <w:trHeight w:val="320"/>
        </w:trPr>
        <w:tc>
          <w:tcPr>
            <w:tcW w:w="4146" w:type="dxa"/>
            <w:tcBorders>
              <w:top w:val="nil"/>
              <w:left w:val="single" w:sz="4" w:space="0" w:color="auto"/>
              <w:bottom w:val="single" w:sz="4" w:space="0" w:color="auto"/>
              <w:right w:val="single" w:sz="4" w:space="0" w:color="auto"/>
            </w:tcBorders>
            <w:hideMark/>
          </w:tcPr>
          <w:p w14:paraId="2AC82EB5"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Закупка товаров, работ, услуг для государственных (муниципальных) нужд</w:t>
            </w:r>
          </w:p>
        </w:tc>
        <w:tc>
          <w:tcPr>
            <w:tcW w:w="1452" w:type="dxa"/>
            <w:tcBorders>
              <w:top w:val="nil"/>
              <w:left w:val="nil"/>
              <w:bottom w:val="single" w:sz="4" w:space="0" w:color="auto"/>
              <w:right w:val="single" w:sz="4" w:space="0" w:color="auto"/>
            </w:tcBorders>
            <w:noWrap/>
            <w:hideMark/>
          </w:tcPr>
          <w:p w14:paraId="5CB4A181"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12 0 01 01210</w:t>
            </w:r>
          </w:p>
        </w:tc>
        <w:tc>
          <w:tcPr>
            <w:tcW w:w="567" w:type="dxa"/>
            <w:tcBorders>
              <w:top w:val="nil"/>
              <w:left w:val="nil"/>
              <w:bottom w:val="single" w:sz="4" w:space="0" w:color="auto"/>
              <w:right w:val="single" w:sz="4" w:space="0" w:color="auto"/>
            </w:tcBorders>
            <w:noWrap/>
            <w:hideMark/>
          </w:tcPr>
          <w:p w14:paraId="18A4C435"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200</w:t>
            </w:r>
          </w:p>
        </w:tc>
        <w:tc>
          <w:tcPr>
            <w:tcW w:w="567" w:type="dxa"/>
            <w:tcBorders>
              <w:top w:val="nil"/>
              <w:left w:val="nil"/>
              <w:bottom w:val="single" w:sz="4" w:space="0" w:color="auto"/>
              <w:right w:val="single" w:sz="4" w:space="0" w:color="auto"/>
            </w:tcBorders>
            <w:noWrap/>
            <w:vAlign w:val="bottom"/>
            <w:hideMark/>
          </w:tcPr>
          <w:p w14:paraId="0407DFC7" w14:textId="77777777" w:rsidR="009A60A9" w:rsidRDefault="009A60A9">
            <w:pPr>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vAlign w:val="bottom"/>
            <w:hideMark/>
          </w:tcPr>
          <w:p w14:paraId="3D208373"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235FA86C" w14:textId="77777777" w:rsidR="009A60A9" w:rsidRDefault="009A60A9">
            <w:pPr>
              <w:spacing w:line="240" w:lineRule="auto"/>
              <w:jc w:val="center"/>
              <w:rPr>
                <w:rFonts w:ascii="Times New Roman" w:eastAsia="Times New Roman" w:hAnsi="Times New Roman"/>
                <w:color w:val="000000" w:themeColor="text1"/>
              </w:rPr>
            </w:pPr>
            <w:r>
              <w:rPr>
                <w:rFonts w:ascii="Times New Roman" w:hAnsi="Times New Roman"/>
                <w:color w:val="000000" w:themeColor="text1"/>
                <w:sz w:val="18"/>
                <w:szCs w:val="18"/>
              </w:rPr>
              <w:t>11 000,00</w:t>
            </w:r>
          </w:p>
        </w:tc>
        <w:tc>
          <w:tcPr>
            <w:tcW w:w="1094" w:type="dxa"/>
            <w:tcBorders>
              <w:top w:val="nil"/>
              <w:left w:val="nil"/>
              <w:bottom w:val="single" w:sz="4" w:space="0" w:color="auto"/>
              <w:right w:val="single" w:sz="4" w:space="0" w:color="auto"/>
            </w:tcBorders>
            <w:shd w:val="clear" w:color="auto" w:fill="FFFFFF"/>
            <w:noWrap/>
            <w:hideMark/>
          </w:tcPr>
          <w:p w14:paraId="27CD0250"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23 000,00</w:t>
            </w:r>
          </w:p>
        </w:tc>
        <w:tc>
          <w:tcPr>
            <w:tcW w:w="1134" w:type="dxa"/>
            <w:tcBorders>
              <w:top w:val="nil"/>
              <w:left w:val="nil"/>
              <w:bottom w:val="single" w:sz="4" w:space="0" w:color="auto"/>
              <w:right w:val="single" w:sz="4" w:space="0" w:color="auto"/>
            </w:tcBorders>
            <w:shd w:val="clear" w:color="auto" w:fill="FFFFFF"/>
            <w:noWrap/>
            <w:hideMark/>
          </w:tcPr>
          <w:p w14:paraId="7EDE910C"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23 000,00</w:t>
            </w:r>
          </w:p>
        </w:tc>
      </w:tr>
      <w:tr w:rsidR="009A60A9" w14:paraId="6A6CF380" w14:textId="77777777" w:rsidTr="009A60A9">
        <w:trPr>
          <w:trHeight w:val="320"/>
        </w:trPr>
        <w:tc>
          <w:tcPr>
            <w:tcW w:w="4146" w:type="dxa"/>
            <w:tcBorders>
              <w:top w:val="nil"/>
              <w:left w:val="single" w:sz="4" w:space="0" w:color="auto"/>
              <w:bottom w:val="single" w:sz="4" w:space="0" w:color="auto"/>
              <w:right w:val="single" w:sz="4" w:space="0" w:color="auto"/>
            </w:tcBorders>
            <w:hideMark/>
          </w:tcPr>
          <w:p w14:paraId="3F74B107"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Иные закупки товаров, работ и услуг для </w:t>
            </w:r>
            <w:r>
              <w:rPr>
                <w:rFonts w:ascii="Times New Roman" w:hAnsi="Times New Roman"/>
                <w:bCs/>
                <w:color w:val="000000" w:themeColor="text1"/>
                <w:sz w:val="18"/>
                <w:szCs w:val="18"/>
              </w:rPr>
              <w:t>обеспечения</w:t>
            </w:r>
            <w:r>
              <w:rPr>
                <w:rFonts w:ascii="Times New Roman" w:hAnsi="Times New Roman"/>
                <w:color w:val="000000" w:themeColor="text1"/>
                <w:sz w:val="18"/>
                <w:szCs w:val="18"/>
              </w:rPr>
              <w:t xml:space="preserve"> государственных </w:t>
            </w:r>
            <w:r>
              <w:rPr>
                <w:rFonts w:ascii="Times New Roman" w:hAnsi="Times New Roman"/>
                <w:bCs/>
                <w:color w:val="000000" w:themeColor="text1"/>
                <w:sz w:val="18"/>
                <w:szCs w:val="18"/>
              </w:rPr>
              <w:t>(муниципальных)</w:t>
            </w:r>
            <w:r>
              <w:rPr>
                <w:rFonts w:ascii="Times New Roman" w:hAnsi="Times New Roman"/>
                <w:color w:val="000000" w:themeColor="text1"/>
                <w:sz w:val="18"/>
                <w:szCs w:val="18"/>
              </w:rPr>
              <w:t xml:space="preserve"> нужд</w:t>
            </w:r>
          </w:p>
        </w:tc>
        <w:tc>
          <w:tcPr>
            <w:tcW w:w="1452" w:type="dxa"/>
            <w:tcBorders>
              <w:top w:val="nil"/>
              <w:left w:val="nil"/>
              <w:bottom w:val="single" w:sz="4" w:space="0" w:color="auto"/>
              <w:right w:val="single" w:sz="4" w:space="0" w:color="auto"/>
            </w:tcBorders>
            <w:noWrap/>
            <w:hideMark/>
          </w:tcPr>
          <w:p w14:paraId="7AB82884"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12 0 01 01210</w:t>
            </w:r>
          </w:p>
        </w:tc>
        <w:tc>
          <w:tcPr>
            <w:tcW w:w="567" w:type="dxa"/>
            <w:tcBorders>
              <w:top w:val="nil"/>
              <w:left w:val="nil"/>
              <w:bottom w:val="single" w:sz="4" w:space="0" w:color="auto"/>
              <w:right w:val="single" w:sz="4" w:space="0" w:color="auto"/>
            </w:tcBorders>
            <w:noWrap/>
            <w:hideMark/>
          </w:tcPr>
          <w:p w14:paraId="05F73B08"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240</w:t>
            </w:r>
          </w:p>
        </w:tc>
        <w:tc>
          <w:tcPr>
            <w:tcW w:w="567" w:type="dxa"/>
            <w:tcBorders>
              <w:top w:val="nil"/>
              <w:left w:val="nil"/>
              <w:bottom w:val="single" w:sz="4" w:space="0" w:color="auto"/>
              <w:right w:val="single" w:sz="4" w:space="0" w:color="auto"/>
            </w:tcBorders>
            <w:noWrap/>
            <w:hideMark/>
          </w:tcPr>
          <w:p w14:paraId="78A044BF"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01</w:t>
            </w:r>
          </w:p>
        </w:tc>
        <w:tc>
          <w:tcPr>
            <w:tcW w:w="459" w:type="dxa"/>
            <w:tcBorders>
              <w:top w:val="nil"/>
              <w:left w:val="nil"/>
              <w:bottom w:val="single" w:sz="4" w:space="0" w:color="auto"/>
              <w:right w:val="single" w:sz="4" w:space="0" w:color="auto"/>
            </w:tcBorders>
            <w:noWrap/>
            <w:hideMark/>
          </w:tcPr>
          <w:p w14:paraId="377A3EFC"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13</w:t>
            </w:r>
          </w:p>
        </w:tc>
        <w:tc>
          <w:tcPr>
            <w:tcW w:w="1349" w:type="dxa"/>
            <w:tcBorders>
              <w:top w:val="nil"/>
              <w:left w:val="nil"/>
              <w:bottom w:val="single" w:sz="4" w:space="0" w:color="auto"/>
              <w:right w:val="single" w:sz="4" w:space="0" w:color="auto"/>
            </w:tcBorders>
            <w:shd w:val="clear" w:color="auto" w:fill="FFFFFF"/>
            <w:noWrap/>
            <w:hideMark/>
          </w:tcPr>
          <w:p w14:paraId="67CF1D17"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11 000,00</w:t>
            </w:r>
          </w:p>
        </w:tc>
        <w:tc>
          <w:tcPr>
            <w:tcW w:w="1094" w:type="dxa"/>
            <w:tcBorders>
              <w:top w:val="nil"/>
              <w:left w:val="nil"/>
              <w:bottom w:val="single" w:sz="4" w:space="0" w:color="auto"/>
              <w:right w:val="single" w:sz="4" w:space="0" w:color="auto"/>
            </w:tcBorders>
            <w:shd w:val="clear" w:color="auto" w:fill="FFFFFF"/>
            <w:noWrap/>
            <w:hideMark/>
          </w:tcPr>
          <w:p w14:paraId="0F9BE981"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23 000,00</w:t>
            </w:r>
          </w:p>
        </w:tc>
        <w:tc>
          <w:tcPr>
            <w:tcW w:w="1134" w:type="dxa"/>
            <w:tcBorders>
              <w:top w:val="nil"/>
              <w:left w:val="nil"/>
              <w:bottom w:val="single" w:sz="4" w:space="0" w:color="auto"/>
              <w:right w:val="single" w:sz="4" w:space="0" w:color="auto"/>
            </w:tcBorders>
            <w:shd w:val="clear" w:color="auto" w:fill="FFFFFF"/>
            <w:noWrap/>
            <w:hideMark/>
          </w:tcPr>
          <w:p w14:paraId="6B59ADC9"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23 000,00</w:t>
            </w:r>
          </w:p>
        </w:tc>
      </w:tr>
      <w:tr w:rsidR="009A60A9" w14:paraId="0F3C3D9B" w14:textId="77777777" w:rsidTr="009A60A9">
        <w:trPr>
          <w:trHeight w:val="320"/>
        </w:trPr>
        <w:tc>
          <w:tcPr>
            <w:tcW w:w="4146" w:type="dxa"/>
            <w:tcBorders>
              <w:top w:val="nil"/>
              <w:left w:val="single" w:sz="4" w:space="0" w:color="auto"/>
              <w:bottom w:val="single" w:sz="4" w:space="0" w:color="auto"/>
              <w:right w:val="single" w:sz="4" w:space="0" w:color="auto"/>
            </w:tcBorders>
            <w:hideMark/>
          </w:tcPr>
          <w:p w14:paraId="70C65C86"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Основное мероприятие «Развитие информационно-коммуникационной инфраструктуры Администрации </w:t>
            </w:r>
            <w:proofErr w:type="spellStart"/>
            <w:r>
              <w:rPr>
                <w:rFonts w:ascii="Times New Roman" w:hAnsi="Times New Roman"/>
                <w:color w:val="000000" w:themeColor="text1"/>
                <w:sz w:val="18"/>
                <w:szCs w:val="18"/>
              </w:rPr>
              <w:t>Кулотинского</w:t>
            </w:r>
            <w:proofErr w:type="spellEnd"/>
            <w:r>
              <w:rPr>
                <w:rFonts w:ascii="Times New Roman" w:hAnsi="Times New Roman"/>
                <w:color w:val="000000" w:themeColor="text1"/>
                <w:sz w:val="18"/>
                <w:szCs w:val="18"/>
              </w:rPr>
              <w:t xml:space="preserve"> городского поселения </w:t>
            </w:r>
          </w:p>
        </w:tc>
        <w:tc>
          <w:tcPr>
            <w:tcW w:w="1452" w:type="dxa"/>
            <w:tcBorders>
              <w:top w:val="nil"/>
              <w:left w:val="nil"/>
              <w:bottom w:val="single" w:sz="4" w:space="0" w:color="auto"/>
              <w:right w:val="single" w:sz="4" w:space="0" w:color="auto"/>
            </w:tcBorders>
            <w:noWrap/>
            <w:hideMark/>
          </w:tcPr>
          <w:p w14:paraId="04D87785"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12 0 02 00000</w:t>
            </w:r>
          </w:p>
        </w:tc>
        <w:tc>
          <w:tcPr>
            <w:tcW w:w="567" w:type="dxa"/>
            <w:tcBorders>
              <w:top w:val="nil"/>
              <w:left w:val="nil"/>
              <w:bottom w:val="single" w:sz="4" w:space="0" w:color="auto"/>
              <w:right w:val="single" w:sz="4" w:space="0" w:color="auto"/>
            </w:tcBorders>
            <w:noWrap/>
            <w:vAlign w:val="bottom"/>
            <w:hideMark/>
          </w:tcPr>
          <w:p w14:paraId="7F6DE016" w14:textId="77777777" w:rsidR="009A60A9" w:rsidRDefault="009A60A9">
            <w:pPr>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vAlign w:val="bottom"/>
            <w:hideMark/>
          </w:tcPr>
          <w:p w14:paraId="353AA3BB" w14:textId="77777777" w:rsidR="009A60A9" w:rsidRDefault="009A60A9">
            <w:pPr>
              <w:spacing w:after="0"/>
              <w:rPr>
                <w:rFonts w:asciiTheme="minorHAnsi" w:eastAsiaTheme="minorHAnsi" w:hAnsiTheme="minorHAnsi" w:cstheme="minorBidi"/>
                <w:sz w:val="20"/>
                <w:szCs w:val="20"/>
              </w:rPr>
            </w:pPr>
          </w:p>
        </w:tc>
        <w:tc>
          <w:tcPr>
            <w:tcW w:w="459" w:type="dxa"/>
            <w:tcBorders>
              <w:top w:val="nil"/>
              <w:left w:val="nil"/>
              <w:bottom w:val="single" w:sz="4" w:space="0" w:color="auto"/>
              <w:right w:val="single" w:sz="4" w:space="0" w:color="auto"/>
            </w:tcBorders>
            <w:noWrap/>
            <w:vAlign w:val="bottom"/>
            <w:hideMark/>
          </w:tcPr>
          <w:p w14:paraId="25A7FA9A"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3845AC3B" w14:textId="77777777" w:rsidR="009A60A9" w:rsidRDefault="009A60A9">
            <w:pPr>
              <w:spacing w:line="240" w:lineRule="auto"/>
              <w:jc w:val="center"/>
              <w:rPr>
                <w:rFonts w:ascii="Times New Roman" w:eastAsia="Times New Roman" w:hAnsi="Times New Roman"/>
                <w:color w:val="000000" w:themeColor="text1"/>
                <w:sz w:val="18"/>
                <w:szCs w:val="18"/>
              </w:rPr>
            </w:pPr>
            <w:r>
              <w:rPr>
                <w:rFonts w:ascii="Times New Roman" w:hAnsi="Times New Roman"/>
                <w:color w:val="000000" w:themeColor="text1"/>
                <w:sz w:val="18"/>
                <w:szCs w:val="18"/>
              </w:rPr>
              <w:t>232 114,80</w:t>
            </w:r>
          </w:p>
        </w:tc>
        <w:tc>
          <w:tcPr>
            <w:tcW w:w="1094" w:type="dxa"/>
            <w:tcBorders>
              <w:top w:val="nil"/>
              <w:left w:val="nil"/>
              <w:bottom w:val="single" w:sz="4" w:space="0" w:color="auto"/>
              <w:right w:val="single" w:sz="4" w:space="0" w:color="auto"/>
            </w:tcBorders>
            <w:shd w:val="clear" w:color="auto" w:fill="FFFFFF"/>
            <w:noWrap/>
            <w:hideMark/>
          </w:tcPr>
          <w:p w14:paraId="63ED1572"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203 800,00</w:t>
            </w:r>
          </w:p>
        </w:tc>
        <w:tc>
          <w:tcPr>
            <w:tcW w:w="1134" w:type="dxa"/>
            <w:tcBorders>
              <w:top w:val="nil"/>
              <w:left w:val="nil"/>
              <w:bottom w:val="single" w:sz="4" w:space="0" w:color="auto"/>
              <w:right w:val="single" w:sz="4" w:space="0" w:color="auto"/>
            </w:tcBorders>
            <w:shd w:val="clear" w:color="auto" w:fill="FFFFFF"/>
            <w:noWrap/>
            <w:hideMark/>
          </w:tcPr>
          <w:p w14:paraId="195C913B"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203 800,00</w:t>
            </w:r>
          </w:p>
        </w:tc>
      </w:tr>
      <w:tr w:rsidR="009A60A9" w14:paraId="3BBBAD94" w14:textId="77777777" w:rsidTr="009A60A9">
        <w:trPr>
          <w:trHeight w:val="320"/>
        </w:trPr>
        <w:tc>
          <w:tcPr>
            <w:tcW w:w="4146" w:type="dxa"/>
            <w:tcBorders>
              <w:top w:val="nil"/>
              <w:left w:val="single" w:sz="4" w:space="0" w:color="auto"/>
              <w:bottom w:val="single" w:sz="4" w:space="0" w:color="auto"/>
              <w:right w:val="single" w:sz="4" w:space="0" w:color="auto"/>
            </w:tcBorders>
            <w:hideMark/>
          </w:tcPr>
          <w:p w14:paraId="15142D7E"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bCs/>
                <w:color w:val="000000" w:themeColor="text1"/>
                <w:sz w:val="18"/>
                <w:szCs w:val="18"/>
              </w:rPr>
              <w:t xml:space="preserve">Техническое оснащение рабочих мест в Администрации </w:t>
            </w:r>
            <w:proofErr w:type="spellStart"/>
            <w:r>
              <w:rPr>
                <w:rFonts w:ascii="Times New Roman" w:hAnsi="Times New Roman"/>
                <w:color w:val="000000" w:themeColor="text1"/>
                <w:sz w:val="18"/>
                <w:szCs w:val="18"/>
              </w:rPr>
              <w:t>Кулотинского</w:t>
            </w:r>
            <w:proofErr w:type="spellEnd"/>
            <w:r>
              <w:rPr>
                <w:rFonts w:ascii="Times New Roman" w:hAnsi="Times New Roman"/>
                <w:color w:val="000000" w:themeColor="text1"/>
                <w:sz w:val="18"/>
                <w:szCs w:val="18"/>
              </w:rPr>
              <w:t xml:space="preserve"> городского поселения</w:t>
            </w:r>
            <w:r>
              <w:rPr>
                <w:rFonts w:ascii="Times New Roman" w:hAnsi="Times New Roman"/>
                <w:bCs/>
                <w:color w:val="000000" w:themeColor="text1"/>
                <w:sz w:val="18"/>
                <w:szCs w:val="18"/>
              </w:rPr>
              <w:t xml:space="preserve">   современным компьютерным оборудованием</w:t>
            </w:r>
          </w:p>
        </w:tc>
        <w:tc>
          <w:tcPr>
            <w:tcW w:w="1452" w:type="dxa"/>
            <w:tcBorders>
              <w:top w:val="nil"/>
              <w:left w:val="nil"/>
              <w:bottom w:val="single" w:sz="4" w:space="0" w:color="auto"/>
              <w:right w:val="single" w:sz="4" w:space="0" w:color="auto"/>
            </w:tcBorders>
            <w:noWrap/>
            <w:hideMark/>
          </w:tcPr>
          <w:p w14:paraId="4221E781"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12 0 02 01220</w:t>
            </w:r>
          </w:p>
        </w:tc>
        <w:tc>
          <w:tcPr>
            <w:tcW w:w="567" w:type="dxa"/>
            <w:tcBorders>
              <w:top w:val="nil"/>
              <w:left w:val="nil"/>
              <w:bottom w:val="single" w:sz="4" w:space="0" w:color="auto"/>
              <w:right w:val="single" w:sz="4" w:space="0" w:color="auto"/>
            </w:tcBorders>
            <w:noWrap/>
            <w:vAlign w:val="bottom"/>
            <w:hideMark/>
          </w:tcPr>
          <w:p w14:paraId="29BB2A90" w14:textId="77777777" w:rsidR="009A60A9" w:rsidRDefault="009A60A9">
            <w:pPr>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vAlign w:val="bottom"/>
            <w:hideMark/>
          </w:tcPr>
          <w:p w14:paraId="0C5CA2F8" w14:textId="77777777" w:rsidR="009A60A9" w:rsidRDefault="009A60A9">
            <w:pPr>
              <w:spacing w:after="0"/>
              <w:rPr>
                <w:rFonts w:asciiTheme="minorHAnsi" w:eastAsiaTheme="minorHAnsi" w:hAnsiTheme="minorHAnsi" w:cstheme="minorBidi"/>
                <w:sz w:val="20"/>
                <w:szCs w:val="20"/>
              </w:rPr>
            </w:pPr>
          </w:p>
        </w:tc>
        <w:tc>
          <w:tcPr>
            <w:tcW w:w="459" w:type="dxa"/>
            <w:tcBorders>
              <w:top w:val="nil"/>
              <w:left w:val="nil"/>
              <w:bottom w:val="single" w:sz="4" w:space="0" w:color="auto"/>
              <w:right w:val="single" w:sz="4" w:space="0" w:color="auto"/>
            </w:tcBorders>
            <w:noWrap/>
            <w:vAlign w:val="bottom"/>
            <w:hideMark/>
          </w:tcPr>
          <w:p w14:paraId="58E4B09A"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5857D9BD" w14:textId="77777777" w:rsidR="009A60A9" w:rsidRDefault="009A60A9">
            <w:pPr>
              <w:spacing w:line="240" w:lineRule="auto"/>
              <w:jc w:val="center"/>
              <w:rPr>
                <w:rFonts w:ascii="Times New Roman" w:eastAsia="Times New Roman" w:hAnsi="Times New Roman"/>
                <w:color w:val="000000" w:themeColor="text1"/>
                <w:sz w:val="18"/>
                <w:szCs w:val="18"/>
              </w:rPr>
            </w:pPr>
            <w:r>
              <w:rPr>
                <w:rFonts w:ascii="Times New Roman" w:hAnsi="Times New Roman"/>
                <w:color w:val="000000" w:themeColor="text1"/>
                <w:sz w:val="18"/>
                <w:szCs w:val="18"/>
              </w:rPr>
              <w:t>30 000,00</w:t>
            </w:r>
          </w:p>
        </w:tc>
        <w:tc>
          <w:tcPr>
            <w:tcW w:w="1094" w:type="dxa"/>
            <w:tcBorders>
              <w:top w:val="nil"/>
              <w:left w:val="nil"/>
              <w:bottom w:val="single" w:sz="4" w:space="0" w:color="auto"/>
              <w:right w:val="single" w:sz="4" w:space="0" w:color="auto"/>
            </w:tcBorders>
            <w:shd w:val="clear" w:color="auto" w:fill="FFFFFF"/>
            <w:noWrap/>
            <w:hideMark/>
          </w:tcPr>
          <w:p w14:paraId="3D4900AD"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30 000,00</w:t>
            </w:r>
          </w:p>
        </w:tc>
        <w:tc>
          <w:tcPr>
            <w:tcW w:w="1134" w:type="dxa"/>
            <w:tcBorders>
              <w:top w:val="nil"/>
              <w:left w:val="nil"/>
              <w:bottom w:val="single" w:sz="4" w:space="0" w:color="auto"/>
              <w:right w:val="single" w:sz="4" w:space="0" w:color="auto"/>
            </w:tcBorders>
            <w:shd w:val="clear" w:color="auto" w:fill="FFFFFF"/>
            <w:noWrap/>
            <w:hideMark/>
          </w:tcPr>
          <w:p w14:paraId="34ABBE98"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30 000,00</w:t>
            </w:r>
          </w:p>
        </w:tc>
      </w:tr>
      <w:tr w:rsidR="009A60A9" w14:paraId="351A0675" w14:textId="77777777" w:rsidTr="009A60A9">
        <w:trPr>
          <w:trHeight w:val="320"/>
        </w:trPr>
        <w:tc>
          <w:tcPr>
            <w:tcW w:w="4146" w:type="dxa"/>
            <w:tcBorders>
              <w:top w:val="nil"/>
              <w:left w:val="single" w:sz="4" w:space="0" w:color="auto"/>
              <w:bottom w:val="single" w:sz="4" w:space="0" w:color="auto"/>
              <w:right w:val="single" w:sz="4" w:space="0" w:color="auto"/>
            </w:tcBorders>
            <w:hideMark/>
          </w:tcPr>
          <w:p w14:paraId="29FED0DF"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Закупка товаров, работ, услуг для государственных (муниципальных) нужд</w:t>
            </w:r>
          </w:p>
        </w:tc>
        <w:tc>
          <w:tcPr>
            <w:tcW w:w="1452" w:type="dxa"/>
            <w:tcBorders>
              <w:top w:val="nil"/>
              <w:left w:val="nil"/>
              <w:bottom w:val="single" w:sz="4" w:space="0" w:color="auto"/>
              <w:right w:val="single" w:sz="4" w:space="0" w:color="auto"/>
            </w:tcBorders>
            <w:noWrap/>
            <w:hideMark/>
          </w:tcPr>
          <w:p w14:paraId="2F9FC724"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12 0 02 01220</w:t>
            </w:r>
          </w:p>
        </w:tc>
        <w:tc>
          <w:tcPr>
            <w:tcW w:w="567" w:type="dxa"/>
            <w:tcBorders>
              <w:top w:val="nil"/>
              <w:left w:val="nil"/>
              <w:bottom w:val="single" w:sz="4" w:space="0" w:color="auto"/>
              <w:right w:val="single" w:sz="4" w:space="0" w:color="auto"/>
            </w:tcBorders>
            <w:noWrap/>
            <w:hideMark/>
          </w:tcPr>
          <w:p w14:paraId="1FA77889"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200</w:t>
            </w:r>
          </w:p>
        </w:tc>
        <w:tc>
          <w:tcPr>
            <w:tcW w:w="567" w:type="dxa"/>
            <w:tcBorders>
              <w:top w:val="nil"/>
              <w:left w:val="nil"/>
              <w:bottom w:val="single" w:sz="4" w:space="0" w:color="auto"/>
              <w:right w:val="single" w:sz="4" w:space="0" w:color="auto"/>
            </w:tcBorders>
            <w:noWrap/>
            <w:vAlign w:val="bottom"/>
            <w:hideMark/>
          </w:tcPr>
          <w:p w14:paraId="76C7EC0B" w14:textId="77777777" w:rsidR="009A60A9" w:rsidRDefault="009A60A9">
            <w:pPr>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vAlign w:val="bottom"/>
            <w:hideMark/>
          </w:tcPr>
          <w:p w14:paraId="6EB75EC0"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0BBAD63A" w14:textId="77777777" w:rsidR="009A60A9" w:rsidRDefault="009A60A9">
            <w:pPr>
              <w:spacing w:line="240" w:lineRule="auto"/>
              <w:jc w:val="center"/>
              <w:rPr>
                <w:rFonts w:ascii="Times New Roman" w:eastAsia="Times New Roman" w:hAnsi="Times New Roman"/>
                <w:color w:val="000000" w:themeColor="text1"/>
                <w:sz w:val="18"/>
                <w:szCs w:val="18"/>
              </w:rPr>
            </w:pPr>
            <w:r>
              <w:rPr>
                <w:rFonts w:ascii="Times New Roman" w:hAnsi="Times New Roman"/>
                <w:color w:val="000000" w:themeColor="text1"/>
                <w:sz w:val="18"/>
                <w:szCs w:val="18"/>
              </w:rPr>
              <w:t>30 000,00</w:t>
            </w:r>
          </w:p>
        </w:tc>
        <w:tc>
          <w:tcPr>
            <w:tcW w:w="1094" w:type="dxa"/>
            <w:tcBorders>
              <w:top w:val="nil"/>
              <w:left w:val="nil"/>
              <w:bottom w:val="single" w:sz="4" w:space="0" w:color="auto"/>
              <w:right w:val="single" w:sz="4" w:space="0" w:color="auto"/>
            </w:tcBorders>
            <w:shd w:val="clear" w:color="auto" w:fill="FFFFFF"/>
            <w:noWrap/>
            <w:hideMark/>
          </w:tcPr>
          <w:p w14:paraId="19B926E5"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30 000,00</w:t>
            </w:r>
          </w:p>
        </w:tc>
        <w:tc>
          <w:tcPr>
            <w:tcW w:w="1134" w:type="dxa"/>
            <w:tcBorders>
              <w:top w:val="nil"/>
              <w:left w:val="nil"/>
              <w:bottom w:val="single" w:sz="4" w:space="0" w:color="auto"/>
              <w:right w:val="single" w:sz="4" w:space="0" w:color="auto"/>
            </w:tcBorders>
            <w:shd w:val="clear" w:color="auto" w:fill="FFFFFF"/>
            <w:noWrap/>
            <w:hideMark/>
          </w:tcPr>
          <w:p w14:paraId="6F15DF07"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30 000,00</w:t>
            </w:r>
          </w:p>
        </w:tc>
      </w:tr>
      <w:tr w:rsidR="009A60A9" w14:paraId="528C47C9" w14:textId="77777777" w:rsidTr="009A60A9">
        <w:trPr>
          <w:trHeight w:val="320"/>
        </w:trPr>
        <w:tc>
          <w:tcPr>
            <w:tcW w:w="4146" w:type="dxa"/>
            <w:tcBorders>
              <w:top w:val="nil"/>
              <w:left w:val="single" w:sz="4" w:space="0" w:color="auto"/>
              <w:bottom w:val="single" w:sz="4" w:space="0" w:color="auto"/>
              <w:right w:val="single" w:sz="4" w:space="0" w:color="auto"/>
            </w:tcBorders>
            <w:hideMark/>
          </w:tcPr>
          <w:p w14:paraId="4276742C"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lastRenderedPageBreak/>
              <w:t xml:space="preserve">Иные закупки товаров, работ и услуг для </w:t>
            </w:r>
            <w:r>
              <w:rPr>
                <w:rFonts w:ascii="Times New Roman" w:hAnsi="Times New Roman"/>
                <w:bCs/>
                <w:color w:val="000000" w:themeColor="text1"/>
                <w:sz w:val="18"/>
                <w:szCs w:val="18"/>
              </w:rPr>
              <w:t>обеспечения</w:t>
            </w:r>
            <w:r>
              <w:rPr>
                <w:rFonts w:ascii="Times New Roman" w:hAnsi="Times New Roman"/>
                <w:color w:val="000000" w:themeColor="text1"/>
                <w:sz w:val="18"/>
                <w:szCs w:val="18"/>
              </w:rPr>
              <w:t xml:space="preserve"> государственных </w:t>
            </w:r>
            <w:r>
              <w:rPr>
                <w:rFonts w:ascii="Times New Roman" w:hAnsi="Times New Roman"/>
                <w:bCs/>
                <w:color w:val="000000" w:themeColor="text1"/>
                <w:sz w:val="18"/>
                <w:szCs w:val="18"/>
              </w:rPr>
              <w:t>(муниципальных)</w:t>
            </w:r>
            <w:r>
              <w:rPr>
                <w:rFonts w:ascii="Times New Roman" w:hAnsi="Times New Roman"/>
                <w:color w:val="000000" w:themeColor="text1"/>
                <w:sz w:val="18"/>
                <w:szCs w:val="18"/>
              </w:rPr>
              <w:t xml:space="preserve"> нужд</w:t>
            </w:r>
          </w:p>
        </w:tc>
        <w:tc>
          <w:tcPr>
            <w:tcW w:w="1452" w:type="dxa"/>
            <w:tcBorders>
              <w:top w:val="nil"/>
              <w:left w:val="nil"/>
              <w:bottom w:val="single" w:sz="4" w:space="0" w:color="auto"/>
              <w:right w:val="single" w:sz="4" w:space="0" w:color="auto"/>
            </w:tcBorders>
            <w:noWrap/>
            <w:hideMark/>
          </w:tcPr>
          <w:p w14:paraId="55538244"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12 0 02 01220</w:t>
            </w:r>
          </w:p>
        </w:tc>
        <w:tc>
          <w:tcPr>
            <w:tcW w:w="567" w:type="dxa"/>
            <w:tcBorders>
              <w:top w:val="nil"/>
              <w:left w:val="nil"/>
              <w:bottom w:val="single" w:sz="4" w:space="0" w:color="auto"/>
              <w:right w:val="single" w:sz="4" w:space="0" w:color="auto"/>
            </w:tcBorders>
            <w:noWrap/>
            <w:hideMark/>
          </w:tcPr>
          <w:p w14:paraId="7FB95313"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240</w:t>
            </w:r>
          </w:p>
        </w:tc>
        <w:tc>
          <w:tcPr>
            <w:tcW w:w="567" w:type="dxa"/>
            <w:tcBorders>
              <w:top w:val="nil"/>
              <w:left w:val="nil"/>
              <w:bottom w:val="single" w:sz="4" w:space="0" w:color="auto"/>
              <w:right w:val="single" w:sz="4" w:space="0" w:color="auto"/>
            </w:tcBorders>
            <w:noWrap/>
            <w:hideMark/>
          </w:tcPr>
          <w:p w14:paraId="03B50115"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01</w:t>
            </w:r>
          </w:p>
        </w:tc>
        <w:tc>
          <w:tcPr>
            <w:tcW w:w="459" w:type="dxa"/>
            <w:tcBorders>
              <w:top w:val="nil"/>
              <w:left w:val="nil"/>
              <w:bottom w:val="single" w:sz="4" w:space="0" w:color="auto"/>
              <w:right w:val="single" w:sz="4" w:space="0" w:color="auto"/>
            </w:tcBorders>
            <w:noWrap/>
            <w:hideMark/>
          </w:tcPr>
          <w:p w14:paraId="51F73BCC"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13</w:t>
            </w:r>
          </w:p>
        </w:tc>
        <w:tc>
          <w:tcPr>
            <w:tcW w:w="1349" w:type="dxa"/>
            <w:tcBorders>
              <w:top w:val="nil"/>
              <w:left w:val="nil"/>
              <w:bottom w:val="single" w:sz="4" w:space="0" w:color="auto"/>
              <w:right w:val="single" w:sz="4" w:space="0" w:color="auto"/>
            </w:tcBorders>
            <w:shd w:val="clear" w:color="auto" w:fill="FFFFFF"/>
            <w:noWrap/>
            <w:hideMark/>
          </w:tcPr>
          <w:p w14:paraId="14BDF1A8"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30 000,00</w:t>
            </w:r>
          </w:p>
        </w:tc>
        <w:tc>
          <w:tcPr>
            <w:tcW w:w="1094" w:type="dxa"/>
            <w:tcBorders>
              <w:top w:val="nil"/>
              <w:left w:val="nil"/>
              <w:bottom w:val="single" w:sz="4" w:space="0" w:color="auto"/>
              <w:right w:val="single" w:sz="4" w:space="0" w:color="auto"/>
            </w:tcBorders>
            <w:shd w:val="clear" w:color="auto" w:fill="FFFFFF"/>
            <w:noWrap/>
            <w:hideMark/>
          </w:tcPr>
          <w:p w14:paraId="55EC66C3"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30 000,00</w:t>
            </w:r>
          </w:p>
        </w:tc>
        <w:tc>
          <w:tcPr>
            <w:tcW w:w="1134" w:type="dxa"/>
            <w:tcBorders>
              <w:top w:val="nil"/>
              <w:left w:val="nil"/>
              <w:bottom w:val="single" w:sz="4" w:space="0" w:color="auto"/>
              <w:right w:val="single" w:sz="4" w:space="0" w:color="auto"/>
            </w:tcBorders>
            <w:shd w:val="clear" w:color="auto" w:fill="FFFFFF"/>
            <w:noWrap/>
            <w:hideMark/>
          </w:tcPr>
          <w:p w14:paraId="692F3189"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30 000,00</w:t>
            </w:r>
          </w:p>
        </w:tc>
      </w:tr>
      <w:tr w:rsidR="009A60A9" w14:paraId="7A6E1695" w14:textId="77777777" w:rsidTr="009A60A9">
        <w:trPr>
          <w:trHeight w:val="320"/>
        </w:trPr>
        <w:tc>
          <w:tcPr>
            <w:tcW w:w="4146" w:type="dxa"/>
            <w:tcBorders>
              <w:top w:val="nil"/>
              <w:left w:val="single" w:sz="4" w:space="0" w:color="auto"/>
              <w:bottom w:val="single" w:sz="4" w:space="0" w:color="auto"/>
              <w:right w:val="single" w:sz="4" w:space="0" w:color="auto"/>
            </w:tcBorders>
            <w:hideMark/>
          </w:tcPr>
          <w:p w14:paraId="6AAABCE3"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bCs/>
                <w:color w:val="000000" w:themeColor="text1"/>
                <w:sz w:val="18"/>
                <w:szCs w:val="18"/>
              </w:rPr>
              <w:t xml:space="preserve">Внедрение, закупка, сопровождение </w:t>
            </w:r>
            <w:proofErr w:type="gramStart"/>
            <w:r>
              <w:rPr>
                <w:rFonts w:ascii="Times New Roman" w:hAnsi="Times New Roman"/>
                <w:bCs/>
                <w:color w:val="000000" w:themeColor="text1"/>
                <w:sz w:val="18"/>
                <w:szCs w:val="18"/>
              </w:rPr>
              <w:t>лицензионного  базового</w:t>
            </w:r>
            <w:proofErr w:type="gramEnd"/>
            <w:r>
              <w:rPr>
                <w:rFonts w:ascii="Times New Roman" w:hAnsi="Times New Roman"/>
                <w:bCs/>
                <w:color w:val="000000" w:themeColor="text1"/>
                <w:sz w:val="18"/>
                <w:szCs w:val="18"/>
              </w:rPr>
              <w:t>, системного, сетевого, прикладного и клиентского программного  обеспечения</w:t>
            </w:r>
          </w:p>
        </w:tc>
        <w:tc>
          <w:tcPr>
            <w:tcW w:w="1452" w:type="dxa"/>
            <w:tcBorders>
              <w:top w:val="nil"/>
              <w:left w:val="nil"/>
              <w:bottom w:val="single" w:sz="4" w:space="0" w:color="auto"/>
              <w:right w:val="single" w:sz="4" w:space="0" w:color="auto"/>
            </w:tcBorders>
            <w:noWrap/>
            <w:hideMark/>
          </w:tcPr>
          <w:p w14:paraId="331D4C9F"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12 0 02 01230</w:t>
            </w:r>
          </w:p>
        </w:tc>
        <w:tc>
          <w:tcPr>
            <w:tcW w:w="567" w:type="dxa"/>
            <w:tcBorders>
              <w:top w:val="nil"/>
              <w:left w:val="nil"/>
              <w:bottom w:val="single" w:sz="4" w:space="0" w:color="auto"/>
              <w:right w:val="single" w:sz="4" w:space="0" w:color="auto"/>
            </w:tcBorders>
            <w:noWrap/>
            <w:vAlign w:val="bottom"/>
            <w:hideMark/>
          </w:tcPr>
          <w:p w14:paraId="061148C8" w14:textId="77777777" w:rsidR="009A60A9" w:rsidRDefault="009A60A9">
            <w:pPr>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vAlign w:val="bottom"/>
            <w:hideMark/>
          </w:tcPr>
          <w:p w14:paraId="6021CC0A" w14:textId="77777777" w:rsidR="009A60A9" w:rsidRDefault="009A60A9">
            <w:pPr>
              <w:spacing w:after="0"/>
              <w:rPr>
                <w:rFonts w:asciiTheme="minorHAnsi" w:eastAsiaTheme="minorHAnsi" w:hAnsiTheme="minorHAnsi" w:cstheme="minorBidi"/>
                <w:sz w:val="20"/>
                <w:szCs w:val="20"/>
              </w:rPr>
            </w:pPr>
          </w:p>
        </w:tc>
        <w:tc>
          <w:tcPr>
            <w:tcW w:w="459" w:type="dxa"/>
            <w:tcBorders>
              <w:top w:val="nil"/>
              <w:left w:val="nil"/>
              <w:bottom w:val="single" w:sz="4" w:space="0" w:color="auto"/>
              <w:right w:val="single" w:sz="4" w:space="0" w:color="auto"/>
            </w:tcBorders>
            <w:noWrap/>
            <w:vAlign w:val="bottom"/>
            <w:hideMark/>
          </w:tcPr>
          <w:p w14:paraId="0B9D7BFE"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33AA8961" w14:textId="77777777" w:rsidR="009A60A9" w:rsidRDefault="009A60A9">
            <w:pPr>
              <w:spacing w:line="240" w:lineRule="auto"/>
              <w:jc w:val="center"/>
              <w:rPr>
                <w:rFonts w:ascii="Times New Roman" w:eastAsia="Times New Roman" w:hAnsi="Times New Roman"/>
                <w:color w:val="000000" w:themeColor="text1"/>
                <w:sz w:val="18"/>
                <w:szCs w:val="18"/>
              </w:rPr>
            </w:pPr>
            <w:r>
              <w:rPr>
                <w:rFonts w:ascii="Times New Roman" w:hAnsi="Times New Roman"/>
                <w:color w:val="000000" w:themeColor="text1"/>
                <w:sz w:val="18"/>
                <w:szCs w:val="18"/>
              </w:rPr>
              <w:t>198 104,80</w:t>
            </w:r>
          </w:p>
        </w:tc>
        <w:tc>
          <w:tcPr>
            <w:tcW w:w="1094" w:type="dxa"/>
            <w:tcBorders>
              <w:top w:val="nil"/>
              <w:left w:val="nil"/>
              <w:bottom w:val="single" w:sz="4" w:space="0" w:color="auto"/>
              <w:right w:val="single" w:sz="4" w:space="0" w:color="auto"/>
            </w:tcBorders>
            <w:shd w:val="clear" w:color="auto" w:fill="FFFFFF"/>
            <w:noWrap/>
            <w:hideMark/>
          </w:tcPr>
          <w:p w14:paraId="30651A5E"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169 300,00</w:t>
            </w:r>
          </w:p>
        </w:tc>
        <w:tc>
          <w:tcPr>
            <w:tcW w:w="1134" w:type="dxa"/>
            <w:tcBorders>
              <w:top w:val="nil"/>
              <w:left w:val="nil"/>
              <w:bottom w:val="single" w:sz="4" w:space="0" w:color="auto"/>
              <w:right w:val="single" w:sz="4" w:space="0" w:color="auto"/>
            </w:tcBorders>
            <w:shd w:val="clear" w:color="auto" w:fill="FFFFFF"/>
            <w:noWrap/>
            <w:hideMark/>
          </w:tcPr>
          <w:p w14:paraId="31B1509B"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169 300,00</w:t>
            </w:r>
          </w:p>
        </w:tc>
      </w:tr>
      <w:tr w:rsidR="009A60A9" w14:paraId="673B6642" w14:textId="77777777" w:rsidTr="009A60A9">
        <w:trPr>
          <w:trHeight w:val="320"/>
        </w:trPr>
        <w:tc>
          <w:tcPr>
            <w:tcW w:w="4146" w:type="dxa"/>
            <w:tcBorders>
              <w:top w:val="nil"/>
              <w:left w:val="single" w:sz="4" w:space="0" w:color="auto"/>
              <w:bottom w:val="single" w:sz="4" w:space="0" w:color="auto"/>
              <w:right w:val="single" w:sz="4" w:space="0" w:color="auto"/>
            </w:tcBorders>
            <w:hideMark/>
          </w:tcPr>
          <w:p w14:paraId="6C654EE2"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Закупка товаров, работ, услуг для государственных (муниципальных) нужд</w:t>
            </w:r>
          </w:p>
        </w:tc>
        <w:tc>
          <w:tcPr>
            <w:tcW w:w="1452" w:type="dxa"/>
            <w:tcBorders>
              <w:top w:val="nil"/>
              <w:left w:val="nil"/>
              <w:bottom w:val="single" w:sz="4" w:space="0" w:color="auto"/>
              <w:right w:val="single" w:sz="4" w:space="0" w:color="auto"/>
            </w:tcBorders>
            <w:noWrap/>
            <w:hideMark/>
          </w:tcPr>
          <w:p w14:paraId="05901E94"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12 0 02 01230</w:t>
            </w:r>
          </w:p>
        </w:tc>
        <w:tc>
          <w:tcPr>
            <w:tcW w:w="567" w:type="dxa"/>
            <w:tcBorders>
              <w:top w:val="nil"/>
              <w:left w:val="nil"/>
              <w:bottom w:val="single" w:sz="4" w:space="0" w:color="auto"/>
              <w:right w:val="single" w:sz="4" w:space="0" w:color="auto"/>
            </w:tcBorders>
            <w:noWrap/>
            <w:hideMark/>
          </w:tcPr>
          <w:p w14:paraId="04F1CB97"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200</w:t>
            </w:r>
          </w:p>
        </w:tc>
        <w:tc>
          <w:tcPr>
            <w:tcW w:w="567" w:type="dxa"/>
            <w:tcBorders>
              <w:top w:val="nil"/>
              <w:left w:val="nil"/>
              <w:bottom w:val="single" w:sz="4" w:space="0" w:color="auto"/>
              <w:right w:val="single" w:sz="4" w:space="0" w:color="auto"/>
            </w:tcBorders>
            <w:noWrap/>
            <w:vAlign w:val="bottom"/>
            <w:hideMark/>
          </w:tcPr>
          <w:p w14:paraId="4B1C1FB2" w14:textId="77777777" w:rsidR="009A60A9" w:rsidRDefault="009A60A9">
            <w:pPr>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vAlign w:val="bottom"/>
            <w:hideMark/>
          </w:tcPr>
          <w:p w14:paraId="10F8C037"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31F2BB93" w14:textId="77777777" w:rsidR="009A60A9" w:rsidRDefault="009A60A9">
            <w:pPr>
              <w:spacing w:line="240" w:lineRule="auto"/>
              <w:jc w:val="center"/>
              <w:rPr>
                <w:rFonts w:ascii="Times New Roman" w:eastAsia="Times New Roman" w:hAnsi="Times New Roman"/>
                <w:color w:val="000000" w:themeColor="text1"/>
                <w:sz w:val="18"/>
                <w:szCs w:val="18"/>
              </w:rPr>
            </w:pPr>
            <w:r>
              <w:rPr>
                <w:rFonts w:ascii="Times New Roman" w:hAnsi="Times New Roman"/>
                <w:color w:val="000000" w:themeColor="text1"/>
                <w:sz w:val="18"/>
                <w:szCs w:val="18"/>
              </w:rPr>
              <w:t>198 104,80</w:t>
            </w:r>
          </w:p>
        </w:tc>
        <w:tc>
          <w:tcPr>
            <w:tcW w:w="1094" w:type="dxa"/>
            <w:tcBorders>
              <w:top w:val="nil"/>
              <w:left w:val="nil"/>
              <w:bottom w:val="single" w:sz="4" w:space="0" w:color="auto"/>
              <w:right w:val="single" w:sz="4" w:space="0" w:color="auto"/>
            </w:tcBorders>
            <w:shd w:val="clear" w:color="auto" w:fill="FFFFFF"/>
            <w:noWrap/>
            <w:hideMark/>
          </w:tcPr>
          <w:p w14:paraId="4812B5B7"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169 300,00</w:t>
            </w:r>
          </w:p>
        </w:tc>
        <w:tc>
          <w:tcPr>
            <w:tcW w:w="1134" w:type="dxa"/>
            <w:tcBorders>
              <w:top w:val="nil"/>
              <w:left w:val="nil"/>
              <w:bottom w:val="single" w:sz="4" w:space="0" w:color="auto"/>
              <w:right w:val="single" w:sz="4" w:space="0" w:color="auto"/>
            </w:tcBorders>
            <w:shd w:val="clear" w:color="auto" w:fill="FFFFFF"/>
            <w:noWrap/>
            <w:hideMark/>
          </w:tcPr>
          <w:p w14:paraId="10D219FB"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169 300,00</w:t>
            </w:r>
          </w:p>
        </w:tc>
      </w:tr>
      <w:tr w:rsidR="009A60A9" w14:paraId="32717427" w14:textId="77777777" w:rsidTr="009A60A9">
        <w:trPr>
          <w:trHeight w:val="320"/>
        </w:trPr>
        <w:tc>
          <w:tcPr>
            <w:tcW w:w="4146" w:type="dxa"/>
            <w:tcBorders>
              <w:top w:val="nil"/>
              <w:left w:val="single" w:sz="4" w:space="0" w:color="auto"/>
              <w:bottom w:val="single" w:sz="4" w:space="0" w:color="auto"/>
              <w:right w:val="single" w:sz="4" w:space="0" w:color="auto"/>
            </w:tcBorders>
            <w:hideMark/>
          </w:tcPr>
          <w:p w14:paraId="6CCED508"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Иные закупки товаров, работ и услуг для </w:t>
            </w:r>
            <w:r>
              <w:rPr>
                <w:rFonts w:ascii="Times New Roman" w:hAnsi="Times New Roman"/>
                <w:bCs/>
                <w:color w:val="000000" w:themeColor="text1"/>
                <w:sz w:val="18"/>
                <w:szCs w:val="18"/>
              </w:rPr>
              <w:t>обеспечения</w:t>
            </w:r>
            <w:r>
              <w:rPr>
                <w:rFonts w:ascii="Times New Roman" w:hAnsi="Times New Roman"/>
                <w:color w:val="000000" w:themeColor="text1"/>
                <w:sz w:val="18"/>
                <w:szCs w:val="18"/>
              </w:rPr>
              <w:t xml:space="preserve"> государственных </w:t>
            </w:r>
            <w:r>
              <w:rPr>
                <w:rFonts w:ascii="Times New Roman" w:hAnsi="Times New Roman"/>
                <w:bCs/>
                <w:color w:val="000000" w:themeColor="text1"/>
                <w:sz w:val="18"/>
                <w:szCs w:val="18"/>
              </w:rPr>
              <w:t>(муниципальных)</w:t>
            </w:r>
            <w:r>
              <w:rPr>
                <w:rFonts w:ascii="Times New Roman" w:hAnsi="Times New Roman"/>
                <w:color w:val="000000" w:themeColor="text1"/>
                <w:sz w:val="18"/>
                <w:szCs w:val="18"/>
              </w:rPr>
              <w:t xml:space="preserve"> нужд</w:t>
            </w:r>
          </w:p>
        </w:tc>
        <w:tc>
          <w:tcPr>
            <w:tcW w:w="1452" w:type="dxa"/>
            <w:tcBorders>
              <w:top w:val="nil"/>
              <w:left w:val="nil"/>
              <w:bottom w:val="single" w:sz="4" w:space="0" w:color="auto"/>
              <w:right w:val="single" w:sz="4" w:space="0" w:color="auto"/>
            </w:tcBorders>
            <w:noWrap/>
            <w:hideMark/>
          </w:tcPr>
          <w:p w14:paraId="55CF72B1"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12 0 02 01230</w:t>
            </w:r>
          </w:p>
        </w:tc>
        <w:tc>
          <w:tcPr>
            <w:tcW w:w="567" w:type="dxa"/>
            <w:tcBorders>
              <w:top w:val="nil"/>
              <w:left w:val="nil"/>
              <w:bottom w:val="single" w:sz="4" w:space="0" w:color="auto"/>
              <w:right w:val="single" w:sz="4" w:space="0" w:color="auto"/>
            </w:tcBorders>
            <w:noWrap/>
            <w:hideMark/>
          </w:tcPr>
          <w:p w14:paraId="126FC19A"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240</w:t>
            </w:r>
          </w:p>
        </w:tc>
        <w:tc>
          <w:tcPr>
            <w:tcW w:w="567" w:type="dxa"/>
            <w:tcBorders>
              <w:top w:val="nil"/>
              <w:left w:val="nil"/>
              <w:bottom w:val="single" w:sz="4" w:space="0" w:color="auto"/>
              <w:right w:val="single" w:sz="4" w:space="0" w:color="auto"/>
            </w:tcBorders>
            <w:noWrap/>
            <w:hideMark/>
          </w:tcPr>
          <w:p w14:paraId="6462E77E"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01</w:t>
            </w:r>
          </w:p>
        </w:tc>
        <w:tc>
          <w:tcPr>
            <w:tcW w:w="459" w:type="dxa"/>
            <w:tcBorders>
              <w:top w:val="nil"/>
              <w:left w:val="nil"/>
              <w:bottom w:val="single" w:sz="4" w:space="0" w:color="auto"/>
              <w:right w:val="single" w:sz="4" w:space="0" w:color="auto"/>
            </w:tcBorders>
            <w:noWrap/>
            <w:hideMark/>
          </w:tcPr>
          <w:p w14:paraId="4157AF9B"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13</w:t>
            </w:r>
          </w:p>
        </w:tc>
        <w:tc>
          <w:tcPr>
            <w:tcW w:w="1349" w:type="dxa"/>
            <w:tcBorders>
              <w:top w:val="nil"/>
              <w:left w:val="nil"/>
              <w:bottom w:val="single" w:sz="4" w:space="0" w:color="auto"/>
              <w:right w:val="single" w:sz="4" w:space="0" w:color="auto"/>
            </w:tcBorders>
            <w:shd w:val="clear" w:color="auto" w:fill="FFFFFF"/>
            <w:noWrap/>
            <w:hideMark/>
          </w:tcPr>
          <w:p w14:paraId="5BF89730"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198 104,80</w:t>
            </w:r>
          </w:p>
        </w:tc>
        <w:tc>
          <w:tcPr>
            <w:tcW w:w="1094" w:type="dxa"/>
            <w:tcBorders>
              <w:top w:val="nil"/>
              <w:left w:val="nil"/>
              <w:bottom w:val="single" w:sz="4" w:space="0" w:color="auto"/>
              <w:right w:val="single" w:sz="4" w:space="0" w:color="auto"/>
            </w:tcBorders>
            <w:shd w:val="clear" w:color="auto" w:fill="FFFFFF"/>
            <w:noWrap/>
            <w:hideMark/>
          </w:tcPr>
          <w:p w14:paraId="6ACCEA05"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169 300,00</w:t>
            </w:r>
          </w:p>
        </w:tc>
        <w:tc>
          <w:tcPr>
            <w:tcW w:w="1134" w:type="dxa"/>
            <w:tcBorders>
              <w:top w:val="nil"/>
              <w:left w:val="nil"/>
              <w:bottom w:val="single" w:sz="4" w:space="0" w:color="auto"/>
              <w:right w:val="single" w:sz="4" w:space="0" w:color="auto"/>
            </w:tcBorders>
            <w:shd w:val="clear" w:color="auto" w:fill="FFFFFF"/>
            <w:noWrap/>
            <w:hideMark/>
          </w:tcPr>
          <w:p w14:paraId="523ABCFF"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169 300,00</w:t>
            </w:r>
          </w:p>
        </w:tc>
      </w:tr>
      <w:tr w:rsidR="009A60A9" w14:paraId="606F5279" w14:textId="77777777" w:rsidTr="009A60A9">
        <w:trPr>
          <w:trHeight w:val="320"/>
        </w:trPr>
        <w:tc>
          <w:tcPr>
            <w:tcW w:w="4146" w:type="dxa"/>
            <w:tcBorders>
              <w:top w:val="nil"/>
              <w:left w:val="single" w:sz="4" w:space="0" w:color="auto"/>
              <w:bottom w:val="single" w:sz="4" w:space="0" w:color="auto"/>
              <w:right w:val="single" w:sz="4" w:space="0" w:color="auto"/>
            </w:tcBorders>
            <w:hideMark/>
          </w:tcPr>
          <w:p w14:paraId="4581DD20"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Приобретение расходных материалов к оргтехнике</w:t>
            </w:r>
          </w:p>
        </w:tc>
        <w:tc>
          <w:tcPr>
            <w:tcW w:w="1452" w:type="dxa"/>
            <w:tcBorders>
              <w:top w:val="nil"/>
              <w:left w:val="nil"/>
              <w:bottom w:val="single" w:sz="4" w:space="0" w:color="auto"/>
              <w:right w:val="single" w:sz="4" w:space="0" w:color="auto"/>
            </w:tcBorders>
            <w:noWrap/>
            <w:hideMark/>
          </w:tcPr>
          <w:p w14:paraId="220CF01D"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12 0 02 01240</w:t>
            </w:r>
          </w:p>
        </w:tc>
        <w:tc>
          <w:tcPr>
            <w:tcW w:w="567" w:type="dxa"/>
            <w:tcBorders>
              <w:top w:val="nil"/>
              <w:left w:val="nil"/>
              <w:bottom w:val="single" w:sz="4" w:space="0" w:color="auto"/>
              <w:right w:val="single" w:sz="4" w:space="0" w:color="auto"/>
            </w:tcBorders>
            <w:noWrap/>
            <w:vAlign w:val="bottom"/>
            <w:hideMark/>
          </w:tcPr>
          <w:p w14:paraId="65645A0E" w14:textId="77777777" w:rsidR="009A60A9" w:rsidRDefault="009A60A9">
            <w:pPr>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vAlign w:val="bottom"/>
            <w:hideMark/>
          </w:tcPr>
          <w:p w14:paraId="55DFBCE7" w14:textId="77777777" w:rsidR="009A60A9" w:rsidRDefault="009A60A9">
            <w:pPr>
              <w:spacing w:after="0"/>
              <w:rPr>
                <w:rFonts w:asciiTheme="minorHAnsi" w:eastAsiaTheme="minorHAnsi" w:hAnsiTheme="minorHAnsi" w:cstheme="minorBidi"/>
                <w:sz w:val="20"/>
                <w:szCs w:val="20"/>
              </w:rPr>
            </w:pPr>
          </w:p>
        </w:tc>
        <w:tc>
          <w:tcPr>
            <w:tcW w:w="459" w:type="dxa"/>
            <w:tcBorders>
              <w:top w:val="nil"/>
              <w:left w:val="nil"/>
              <w:bottom w:val="single" w:sz="4" w:space="0" w:color="auto"/>
              <w:right w:val="single" w:sz="4" w:space="0" w:color="auto"/>
            </w:tcBorders>
            <w:noWrap/>
            <w:vAlign w:val="bottom"/>
            <w:hideMark/>
          </w:tcPr>
          <w:p w14:paraId="035EC064"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650760F7" w14:textId="77777777" w:rsidR="009A60A9" w:rsidRDefault="009A60A9">
            <w:pPr>
              <w:spacing w:line="240" w:lineRule="auto"/>
              <w:jc w:val="center"/>
              <w:rPr>
                <w:rFonts w:ascii="Times New Roman" w:eastAsia="Times New Roman" w:hAnsi="Times New Roman"/>
                <w:color w:val="000000" w:themeColor="text1"/>
                <w:sz w:val="18"/>
                <w:szCs w:val="18"/>
              </w:rPr>
            </w:pPr>
            <w:r>
              <w:rPr>
                <w:rFonts w:ascii="Times New Roman" w:hAnsi="Times New Roman"/>
                <w:color w:val="000000" w:themeColor="text1"/>
                <w:sz w:val="18"/>
                <w:szCs w:val="18"/>
              </w:rPr>
              <w:t>4 010,00</w:t>
            </w:r>
          </w:p>
        </w:tc>
        <w:tc>
          <w:tcPr>
            <w:tcW w:w="1094" w:type="dxa"/>
            <w:tcBorders>
              <w:top w:val="nil"/>
              <w:left w:val="nil"/>
              <w:bottom w:val="single" w:sz="4" w:space="0" w:color="auto"/>
              <w:right w:val="single" w:sz="4" w:space="0" w:color="auto"/>
            </w:tcBorders>
            <w:shd w:val="clear" w:color="auto" w:fill="FFFFFF"/>
            <w:noWrap/>
            <w:hideMark/>
          </w:tcPr>
          <w:p w14:paraId="671FDD1D"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4 500,00</w:t>
            </w:r>
          </w:p>
        </w:tc>
        <w:tc>
          <w:tcPr>
            <w:tcW w:w="1134" w:type="dxa"/>
            <w:tcBorders>
              <w:top w:val="nil"/>
              <w:left w:val="nil"/>
              <w:bottom w:val="single" w:sz="4" w:space="0" w:color="auto"/>
              <w:right w:val="single" w:sz="4" w:space="0" w:color="auto"/>
            </w:tcBorders>
            <w:shd w:val="clear" w:color="auto" w:fill="FFFFFF"/>
            <w:noWrap/>
            <w:hideMark/>
          </w:tcPr>
          <w:p w14:paraId="4C728544"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4 500,00</w:t>
            </w:r>
          </w:p>
        </w:tc>
      </w:tr>
      <w:tr w:rsidR="009A60A9" w14:paraId="7A2DEA05" w14:textId="77777777" w:rsidTr="009A60A9">
        <w:trPr>
          <w:trHeight w:val="320"/>
        </w:trPr>
        <w:tc>
          <w:tcPr>
            <w:tcW w:w="4146" w:type="dxa"/>
            <w:tcBorders>
              <w:top w:val="nil"/>
              <w:left w:val="single" w:sz="4" w:space="0" w:color="auto"/>
              <w:bottom w:val="single" w:sz="4" w:space="0" w:color="auto"/>
              <w:right w:val="single" w:sz="4" w:space="0" w:color="auto"/>
            </w:tcBorders>
            <w:hideMark/>
          </w:tcPr>
          <w:p w14:paraId="29BBE4D1"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Закупка товаров, работ, услуг для государственных (муниципальных) нужд</w:t>
            </w:r>
          </w:p>
        </w:tc>
        <w:tc>
          <w:tcPr>
            <w:tcW w:w="1452" w:type="dxa"/>
            <w:tcBorders>
              <w:top w:val="nil"/>
              <w:left w:val="nil"/>
              <w:bottom w:val="single" w:sz="4" w:space="0" w:color="auto"/>
              <w:right w:val="single" w:sz="4" w:space="0" w:color="auto"/>
            </w:tcBorders>
            <w:noWrap/>
            <w:hideMark/>
          </w:tcPr>
          <w:p w14:paraId="2845FF3E"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12 0 02 01240</w:t>
            </w:r>
          </w:p>
        </w:tc>
        <w:tc>
          <w:tcPr>
            <w:tcW w:w="567" w:type="dxa"/>
            <w:tcBorders>
              <w:top w:val="nil"/>
              <w:left w:val="nil"/>
              <w:bottom w:val="single" w:sz="4" w:space="0" w:color="auto"/>
              <w:right w:val="single" w:sz="4" w:space="0" w:color="auto"/>
            </w:tcBorders>
            <w:noWrap/>
            <w:hideMark/>
          </w:tcPr>
          <w:p w14:paraId="205DB4C8"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200</w:t>
            </w:r>
          </w:p>
        </w:tc>
        <w:tc>
          <w:tcPr>
            <w:tcW w:w="567" w:type="dxa"/>
            <w:tcBorders>
              <w:top w:val="nil"/>
              <w:left w:val="nil"/>
              <w:bottom w:val="single" w:sz="4" w:space="0" w:color="auto"/>
              <w:right w:val="single" w:sz="4" w:space="0" w:color="auto"/>
            </w:tcBorders>
            <w:noWrap/>
            <w:vAlign w:val="bottom"/>
            <w:hideMark/>
          </w:tcPr>
          <w:p w14:paraId="45ED2C88" w14:textId="77777777" w:rsidR="009A60A9" w:rsidRDefault="009A60A9">
            <w:pPr>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vAlign w:val="bottom"/>
            <w:hideMark/>
          </w:tcPr>
          <w:p w14:paraId="36D22903"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377C1622" w14:textId="77777777" w:rsidR="009A60A9" w:rsidRDefault="009A60A9">
            <w:pPr>
              <w:spacing w:line="240" w:lineRule="auto"/>
              <w:jc w:val="center"/>
              <w:rPr>
                <w:rFonts w:ascii="Times New Roman" w:eastAsia="Times New Roman" w:hAnsi="Times New Roman"/>
                <w:color w:val="000000" w:themeColor="text1"/>
                <w:sz w:val="18"/>
                <w:szCs w:val="18"/>
              </w:rPr>
            </w:pPr>
            <w:r>
              <w:rPr>
                <w:rFonts w:ascii="Times New Roman" w:hAnsi="Times New Roman"/>
                <w:color w:val="000000" w:themeColor="text1"/>
                <w:sz w:val="18"/>
                <w:szCs w:val="18"/>
              </w:rPr>
              <w:t>4 010,00</w:t>
            </w:r>
          </w:p>
        </w:tc>
        <w:tc>
          <w:tcPr>
            <w:tcW w:w="1094" w:type="dxa"/>
            <w:tcBorders>
              <w:top w:val="nil"/>
              <w:left w:val="nil"/>
              <w:bottom w:val="single" w:sz="4" w:space="0" w:color="auto"/>
              <w:right w:val="single" w:sz="4" w:space="0" w:color="auto"/>
            </w:tcBorders>
            <w:shd w:val="clear" w:color="auto" w:fill="FFFFFF"/>
            <w:noWrap/>
            <w:hideMark/>
          </w:tcPr>
          <w:p w14:paraId="2E69D91D"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4 500,00</w:t>
            </w:r>
          </w:p>
        </w:tc>
        <w:tc>
          <w:tcPr>
            <w:tcW w:w="1134" w:type="dxa"/>
            <w:tcBorders>
              <w:top w:val="nil"/>
              <w:left w:val="nil"/>
              <w:bottom w:val="single" w:sz="4" w:space="0" w:color="auto"/>
              <w:right w:val="single" w:sz="4" w:space="0" w:color="auto"/>
            </w:tcBorders>
            <w:shd w:val="clear" w:color="auto" w:fill="FFFFFF"/>
            <w:noWrap/>
            <w:hideMark/>
          </w:tcPr>
          <w:p w14:paraId="2DBB014E"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4 500,00</w:t>
            </w:r>
          </w:p>
        </w:tc>
      </w:tr>
      <w:tr w:rsidR="009A60A9" w14:paraId="2E60B1C2" w14:textId="77777777" w:rsidTr="009A60A9">
        <w:trPr>
          <w:trHeight w:val="132"/>
        </w:trPr>
        <w:tc>
          <w:tcPr>
            <w:tcW w:w="4146" w:type="dxa"/>
            <w:tcBorders>
              <w:top w:val="nil"/>
              <w:left w:val="single" w:sz="4" w:space="0" w:color="auto"/>
              <w:bottom w:val="single" w:sz="4" w:space="0" w:color="auto"/>
              <w:right w:val="single" w:sz="4" w:space="0" w:color="auto"/>
            </w:tcBorders>
            <w:hideMark/>
          </w:tcPr>
          <w:p w14:paraId="4E77B61B"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Иные закупки товаров, работ и услуг для </w:t>
            </w:r>
            <w:r>
              <w:rPr>
                <w:rFonts w:ascii="Times New Roman" w:hAnsi="Times New Roman"/>
                <w:bCs/>
                <w:color w:val="000000" w:themeColor="text1"/>
                <w:sz w:val="18"/>
                <w:szCs w:val="18"/>
              </w:rPr>
              <w:t>обеспечения</w:t>
            </w:r>
            <w:r>
              <w:rPr>
                <w:rFonts w:ascii="Times New Roman" w:hAnsi="Times New Roman"/>
                <w:color w:val="000000" w:themeColor="text1"/>
                <w:sz w:val="18"/>
                <w:szCs w:val="18"/>
              </w:rPr>
              <w:t xml:space="preserve"> государственных </w:t>
            </w:r>
            <w:r>
              <w:rPr>
                <w:rFonts w:ascii="Times New Roman" w:hAnsi="Times New Roman"/>
                <w:bCs/>
                <w:color w:val="000000" w:themeColor="text1"/>
                <w:sz w:val="18"/>
                <w:szCs w:val="18"/>
              </w:rPr>
              <w:t>(муниципальных)</w:t>
            </w:r>
            <w:r>
              <w:rPr>
                <w:rFonts w:ascii="Times New Roman" w:hAnsi="Times New Roman"/>
                <w:color w:val="000000" w:themeColor="text1"/>
                <w:sz w:val="18"/>
                <w:szCs w:val="18"/>
              </w:rPr>
              <w:t xml:space="preserve"> нужд</w:t>
            </w:r>
          </w:p>
        </w:tc>
        <w:tc>
          <w:tcPr>
            <w:tcW w:w="1452" w:type="dxa"/>
            <w:tcBorders>
              <w:top w:val="nil"/>
              <w:left w:val="nil"/>
              <w:bottom w:val="single" w:sz="4" w:space="0" w:color="auto"/>
              <w:right w:val="single" w:sz="4" w:space="0" w:color="auto"/>
            </w:tcBorders>
            <w:noWrap/>
            <w:hideMark/>
          </w:tcPr>
          <w:p w14:paraId="6192000D"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12 0 02 01240</w:t>
            </w:r>
          </w:p>
        </w:tc>
        <w:tc>
          <w:tcPr>
            <w:tcW w:w="567" w:type="dxa"/>
            <w:tcBorders>
              <w:top w:val="nil"/>
              <w:left w:val="nil"/>
              <w:bottom w:val="single" w:sz="4" w:space="0" w:color="auto"/>
              <w:right w:val="single" w:sz="4" w:space="0" w:color="auto"/>
            </w:tcBorders>
            <w:noWrap/>
            <w:hideMark/>
          </w:tcPr>
          <w:p w14:paraId="3918CF2F"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240</w:t>
            </w:r>
          </w:p>
        </w:tc>
        <w:tc>
          <w:tcPr>
            <w:tcW w:w="567" w:type="dxa"/>
            <w:tcBorders>
              <w:top w:val="nil"/>
              <w:left w:val="nil"/>
              <w:bottom w:val="single" w:sz="4" w:space="0" w:color="auto"/>
              <w:right w:val="single" w:sz="4" w:space="0" w:color="auto"/>
            </w:tcBorders>
            <w:noWrap/>
            <w:hideMark/>
          </w:tcPr>
          <w:p w14:paraId="07D11D76"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01</w:t>
            </w:r>
          </w:p>
        </w:tc>
        <w:tc>
          <w:tcPr>
            <w:tcW w:w="459" w:type="dxa"/>
            <w:tcBorders>
              <w:top w:val="nil"/>
              <w:left w:val="nil"/>
              <w:bottom w:val="single" w:sz="4" w:space="0" w:color="auto"/>
              <w:right w:val="single" w:sz="4" w:space="0" w:color="auto"/>
            </w:tcBorders>
            <w:noWrap/>
            <w:hideMark/>
          </w:tcPr>
          <w:p w14:paraId="7C63F41B"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13</w:t>
            </w:r>
          </w:p>
        </w:tc>
        <w:tc>
          <w:tcPr>
            <w:tcW w:w="1349" w:type="dxa"/>
            <w:tcBorders>
              <w:top w:val="nil"/>
              <w:left w:val="nil"/>
              <w:bottom w:val="single" w:sz="4" w:space="0" w:color="auto"/>
              <w:right w:val="single" w:sz="4" w:space="0" w:color="auto"/>
            </w:tcBorders>
            <w:shd w:val="clear" w:color="auto" w:fill="FFFFFF"/>
            <w:noWrap/>
            <w:hideMark/>
          </w:tcPr>
          <w:p w14:paraId="2198B183"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4 010,00</w:t>
            </w:r>
          </w:p>
        </w:tc>
        <w:tc>
          <w:tcPr>
            <w:tcW w:w="1094" w:type="dxa"/>
            <w:tcBorders>
              <w:top w:val="nil"/>
              <w:left w:val="nil"/>
              <w:bottom w:val="single" w:sz="4" w:space="0" w:color="auto"/>
              <w:right w:val="single" w:sz="4" w:space="0" w:color="auto"/>
            </w:tcBorders>
            <w:shd w:val="clear" w:color="auto" w:fill="FFFFFF"/>
            <w:noWrap/>
            <w:hideMark/>
          </w:tcPr>
          <w:p w14:paraId="79DEB23F"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4 500,00</w:t>
            </w:r>
          </w:p>
        </w:tc>
        <w:tc>
          <w:tcPr>
            <w:tcW w:w="1134" w:type="dxa"/>
            <w:tcBorders>
              <w:top w:val="nil"/>
              <w:left w:val="nil"/>
              <w:bottom w:val="single" w:sz="4" w:space="0" w:color="auto"/>
              <w:right w:val="single" w:sz="4" w:space="0" w:color="auto"/>
            </w:tcBorders>
            <w:shd w:val="clear" w:color="auto" w:fill="FFFFFF"/>
            <w:noWrap/>
            <w:hideMark/>
          </w:tcPr>
          <w:p w14:paraId="6F691BE9"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4 500,00</w:t>
            </w:r>
          </w:p>
        </w:tc>
      </w:tr>
      <w:tr w:rsidR="009A60A9" w14:paraId="69678E16" w14:textId="77777777" w:rsidTr="009A60A9">
        <w:trPr>
          <w:trHeight w:val="320"/>
        </w:trPr>
        <w:tc>
          <w:tcPr>
            <w:tcW w:w="4146" w:type="dxa"/>
            <w:tcBorders>
              <w:top w:val="nil"/>
              <w:left w:val="single" w:sz="4" w:space="0" w:color="auto"/>
              <w:bottom w:val="single" w:sz="4" w:space="0" w:color="auto"/>
              <w:right w:val="single" w:sz="4" w:space="0" w:color="auto"/>
            </w:tcBorders>
            <w:vAlign w:val="bottom"/>
            <w:hideMark/>
          </w:tcPr>
          <w:p w14:paraId="4E90198C" w14:textId="77777777" w:rsidR="009A60A9" w:rsidRDefault="009A60A9">
            <w:pPr>
              <w:spacing w:line="240" w:lineRule="auto"/>
              <w:jc w:val="both"/>
              <w:rPr>
                <w:rFonts w:ascii="Times New Roman" w:hAnsi="Times New Roman"/>
                <w:b/>
                <w:bCs/>
                <w:color w:val="000000" w:themeColor="text1"/>
                <w:sz w:val="20"/>
                <w:szCs w:val="20"/>
              </w:rPr>
            </w:pPr>
            <w:r>
              <w:rPr>
                <w:rFonts w:ascii="Times New Roman" w:hAnsi="Times New Roman"/>
                <w:b/>
                <w:bCs/>
                <w:color w:val="000000" w:themeColor="text1"/>
                <w:sz w:val="20"/>
                <w:szCs w:val="20"/>
              </w:rPr>
              <w:t xml:space="preserve">Муниципальная программа </w:t>
            </w:r>
            <w:proofErr w:type="spellStart"/>
            <w:r>
              <w:rPr>
                <w:rFonts w:ascii="Times New Roman" w:hAnsi="Times New Roman"/>
                <w:b/>
                <w:bCs/>
                <w:color w:val="000000" w:themeColor="text1"/>
                <w:sz w:val="20"/>
                <w:szCs w:val="20"/>
              </w:rPr>
              <w:t>Кулотинского</w:t>
            </w:r>
            <w:proofErr w:type="spellEnd"/>
            <w:r>
              <w:rPr>
                <w:rFonts w:ascii="Times New Roman" w:hAnsi="Times New Roman"/>
                <w:b/>
                <w:bCs/>
                <w:color w:val="000000" w:themeColor="text1"/>
                <w:sz w:val="20"/>
                <w:szCs w:val="20"/>
              </w:rPr>
              <w:t xml:space="preserve"> городского поселения "Градостроительная политика </w:t>
            </w:r>
            <w:proofErr w:type="gramStart"/>
            <w:r>
              <w:rPr>
                <w:rFonts w:ascii="Times New Roman" w:hAnsi="Times New Roman"/>
                <w:b/>
                <w:bCs/>
                <w:color w:val="000000" w:themeColor="text1"/>
                <w:sz w:val="20"/>
                <w:szCs w:val="20"/>
              </w:rPr>
              <w:t>на  территории</w:t>
            </w:r>
            <w:proofErr w:type="gramEnd"/>
            <w:r>
              <w:rPr>
                <w:rFonts w:ascii="Times New Roman" w:hAnsi="Times New Roman"/>
                <w:b/>
                <w:bCs/>
                <w:color w:val="000000" w:themeColor="text1"/>
                <w:sz w:val="20"/>
                <w:szCs w:val="20"/>
              </w:rPr>
              <w:t xml:space="preserve"> </w:t>
            </w:r>
            <w:proofErr w:type="spellStart"/>
            <w:r>
              <w:rPr>
                <w:rFonts w:ascii="Times New Roman" w:hAnsi="Times New Roman"/>
                <w:b/>
                <w:bCs/>
                <w:color w:val="000000" w:themeColor="text1"/>
                <w:sz w:val="20"/>
                <w:szCs w:val="20"/>
              </w:rPr>
              <w:t>Кулотинского</w:t>
            </w:r>
            <w:proofErr w:type="spellEnd"/>
            <w:r>
              <w:rPr>
                <w:rFonts w:ascii="Times New Roman" w:hAnsi="Times New Roman"/>
                <w:b/>
                <w:bCs/>
                <w:color w:val="000000" w:themeColor="text1"/>
                <w:sz w:val="20"/>
                <w:szCs w:val="20"/>
              </w:rPr>
              <w:t xml:space="preserve"> городского поселения на 2022-2026 годы"</w:t>
            </w:r>
          </w:p>
        </w:tc>
        <w:tc>
          <w:tcPr>
            <w:tcW w:w="1452" w:type="dxa"/>
            <w:tcBorders>
              <w:top w:val="nil"/>
              <w:left w:val="nil"/>
              <w:bottom w:val="single" w:sz="4" w:space="0" w:color="auto"/>
              <w:right w:val="single" w:sz="4" w:space="0" w:color="auto"/>
            </w:tcBorders>
            <w:noWrap/>
            <w:hideMark/>
          </w:tcPr>
          <w:p w14:paraId="0930E0EF"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13 0 00 00000</w:t>
            </w:r>
          </w:p>
        </w:tc>
        <w:tc>
          <w:tcPr>
            <w:tcW w:w="567" w:type="dxa"/>
            <w:tcBorders>
              <w:top w:val="nil"/>
              <w:left w:val="nil"/>
              <w:bottom w:val="single" w:sz="4" w:space="0" w:color="auto"/>
              <w:right w:val="single" w:sz="4" w:space="0" w:color="auto"/>
            </w:tcBorders>
            <w:noWrap/>
            <w:vAlign w:val="bottom"/>
            <w:hideMark/>
          </w:tcPr>
          <w:p w14:paraId="3331F8D5" w14:textId="77777777" w:rsidR="009A60A9" w:rsidRDefault="009A60A9">
            <w:pPr>
              <w:spacing w:line="240" w:lineRule="auto"/>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567" w:type="dxa"/>
            <w:tcBorders>
              <w:top w:val="nil"/>
              <w:left w:val="nil"/>
              <w:bottom w:val="single" w:sz="4" w:space="0" w:color="auto"/>
              <w:right w:val="single" w:sz="4" w:space="0" w:color="auto"/>
            </w:tcBorders>
            <w:noWrap/>
            <w:vAlign w:val="bottom"/>
            <w:hideMark/>
          </w:tcPr>
          <w:p w14:paraId="1F23CC36" w14:textId="77777777" w:rsidR="009A60A9" w:rsidRDefault="009A60A9">
            <w:pPr>
              <w:spacing w:line="240" w:lineRule="auto"/>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3B5DFC60" w14:textId="77777777" w:rsidR="009A60A9" w:rsidRDefault="009A60A9">
            <w:pPr>
              <w:spacing w:line="240" w:lineRule="auto"/>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1FA7B0AA"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21 182,00</w:t>
            </w:r>
          </w:p>
        </w:tc>
        <w:tc>
          <w:tcPr>
            <w:tcW w:w="1094" w:type="dxa"/>
            <w:tcBorders>
              <w:top w:val="nil"/>
              <w:left w:val="nil"/>
              <w:bottom w:val="single" w:sz="4" w:space="0" w:color="auto"/>
              <w:right w:val="single" w:sz="4" w:space="0" w:color="auto"/>
            </w:tcBorders>
            <w:shd w:val="clear" w:color="auto" w:fill="FFFFFF"/>
            <w:noWrap/>
            <w:hideMark/>
          </w:tcPr>
          <w:p w14:paraId="7F312FAA"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0,00</w:t>
            </w:r>
          </w:p>
        </w:tc>
        <w:tc>
          <w:tcPr>
            <w:tcW w:w="1134" w:type="dxa"/>
            <w:tcBorders>
              <w:top w:val="nil"/>
              <w:left w:val="nil"/>
              <w:bottom w:val="single" w:sz="4" w:space="0" w:color="auto"/>
              <w:right w:val="single" w:sz="4" w:space="0" w:color="auto"/>
            </w:tcBorders>
            <w:shd w:val="clear" w:color="auto" w:fill="FFFFFF"/>
            <w:noWrap/>
            <w:hideMark/>
          </w:tcPr>
          <w:p w14:paraId="1CFE78A8"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0,00</w:t>
            </w:r>
          </w:p>
        </w:tc>
      </w:tr>
      <w:tr w:rsidR="009A60A9" w14:paraId="6D8D6525" w14:textId="77777777" w:rsidTr="009A60A9">
        <w:trPr>
          <w:trHeight w:val="320"/>
        </w:trPr>
        <w:tc>
          <w:tcPr>
            <w:tcW w:w="4146" w:type="dxa"/>
            <w:tcBorders>
              <w:top w:val="nil"/>
              <w:left w:val="single" w:sz="4" w:space="0" w:color="auto"/>
              <w:bottom w:val="single" w:sz="4" w:space="0" w:color="auto"/>
              <w:right w:val="single" w:sz="4" w:space="0" w:color="auto"/>
            </w:tcBorders>
            <w:hideMark/>
          </w:tcPr>
          <w:p w14:paraId="44C2BFA7"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Основное мероприятие «Подготовка и утверждение документации по планировке территории в соответствии с документами</w:t>
            </w:r>
          </w:p>
        </w:tc>
        <w:tc>
          <w:tcPr>
            <w:tcW w:w="1452" w:type="dxa"/>
            <w:tcBorders>
              <w:top w:val="nil"/>
              <w:left w:val="nil"/>
              <w:bottom w:val="single" w:sz="4" w:space="0" w:color="auto"/>
              <w:right w:val="single" w:sz="4" w:space="0" w:color="auto"/>
            </w:tcBorders>
            <w:noWrap/>
            <w:hideMark/>
          </w:tcPr>
          <w:p w14:paraId="7E3F4574"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13 0 02 00000</w:t>
            </w:r>
          </w:p>
        </w:tc>
        <w:tc>
          <w:tcPr>
            <w:tcW w:w="567" w:type="dxa"/>
            <w:tcBorders>
              <w:top w:val="nil"/>
              <w:left w:val="nil"/>
              <w:bottom w:val="single" w:sz="4" w:space="0" w:color="auto"/>
              <w:right w:val="single" w:sz="4" w:space="0" w:color="auto"/>
            </w:tcBorders>
            <w:noWrap/>
            <w:vAlign w:val="bottom"/>
            <w:hideMark/>
          </w:tcPr>
          <w:p w14:paraId="5C586089" w14:textId="77777777" w:rsidR="009A60A9" w:rsidRDefault="009A60A9">
            <w:pPr>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vAlign w:val="bottom"/>
            <w:hideMark/>
          </w:tcPr>
          <w:p w14:paraId="457C491A" w14:textId="77777777" w:rsidR="009A60A9" w:rsidRDefault="009A60A9">
            <w:pPr>
              <w:spacing w:after="0"/>
              <w:rPr>
                <w:rFonts w:asciiTheme="minorHAnsi" w:eastAsiaTheme="minorHAnsi" w:hAnsiTheme="minorHAnsi" w:cstheme="minorBidi"/>
                <w:sz w:val="20"/>
                <w:szCs w:val="20"/>
              </w:rPr>
            </w:pPr>
          </w:p>
        </w:tc>
        <w:tc>
          <w:tcPr>
            <w:tcW w:w="459" w:type="dxa"/>
            <w:tcBorders>
              <w:top w:val="nil"/>
              <w:left w:val="nil"/>
              <w:bottom w:val="single" w:sz="4" w:space="0" w:color="auto"/>
              <w:right w:val="single" w:sz="4" w:space="0" w:color="auto"/>
            </w:tcBorders>
            <w:noWrap/>
            <w:vAlign w:val="bottom"/>
            <w:hideMark/>
          </w:tcPr>
          <w:p w14:paraId="4C0D4269"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33B9996D" w14:textId="77777777" w:rsidR="009A60A9" w:rsidRDefault="009A60A9">
            <w:pPr>
              <w:spacing w:line="240" w:lineRule="auto"/>
              <w:jc w:val="center"/>
              <w:rPr>
                <w:rFonts w:ascii="Times New Roman" w:eastAsia="Times New Roman" w:hAnsi="Times New Roman"/>
                <w:color w:val="000000" w:themeColor="text1"/>
                <w:sz w:val="18"/>
                <w:szCs w:val="18"/>
              </w:rPr>
            </w:pPr>
            <w:r>
              <w:rPr>
                <w:rFonts w:ascii="Times New Roman" w:hAnsi="Times New Roman"/>
                <w:color w:val="000000" w:themeColor="text1"/>
                <w:sz w:val="18"/>
                <w:szCs w:val="18"/>
              </w:rPr>
              <w:t>21 182,00</w:t>
            </w:r>
          </w:p>
        </w:tc>
        <w:tc>
          <w:tcPr>
            <w:tcW w:w="1094" w:type="dxa"/>
            <w:tcBorders>
              <w:top w:val="nil"/>
              <w:left w:val="nil"/>
              <w:bottom w:val="single" w:sz="4" w:space="0" w:color="auto"/>
              <w:right w:val="single" w:sz="4" w:space="0" w:color="auto"/>
            </w:tcBorders>
            <w:shd w:val="clear" w:color="auto" w:fill="FFFFFF"/>
            <w:noWrap/>
            <w:hideMark/>
          </w:tcPr>
          <w:p w14:paraId="723FB7EC"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134" w:type="dxa"/>
            <w:tcBorders>
              <w:top w:val="nil"/>
              <w:left w:val="nil"/>
              <w:bottom w:val="single" w:sz="4" w:space="0" w:color="auto"/>
              <w:right w:val="single" w:sz="4" w:space="0" w:color="auto"/>
            </w:tcBorders>
            <w:shd w:val="clear" w:color="auto" w:fill="FFFFFF"/>
            <w:noWrap/>
            <w:hideMark/>
          </w:tcPr>
          <w:p w14:paraId="117FC3F6"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2E1D67B1" w14:textId="77777777" w:rsidTr="009A60A9">
        <w:trPr>
          <w:trHeight w:val="320"/>
        </w:trPr>
        <w:tc>
          <w:tcPr>
            <w:tcW w:w="4146" w:type="dxa"/>
            <w:tcBorders>
              <w:top w:val="nil"/>
              <w:left w:val="single" w:sz="4" w:space="0" w:color="auto"/>
              <w:bottom w:val="single" w:sz="4" w:space="0" w:color="auto"/>
              <w:right w:val="single" w:sz="4" w:space="0" w:color="auto"/>
            </w:tcBorders>
            <w:hideMark/>
          </w:tcPr>
          <w:p w14:paraId="646E1FCB"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Выполнение работ по изготовлению проекта планировки территории</w:t>
            </w:r>
          </w:p>
        </w:tc>
        <w:tc>
          <w:tcPr>
            <w:tcW w:w="1452" w:type="dxa"/>
            <w:tcBorders>
              <w:top w:val="nil"/>
              <w:left w:val="nil"/>
              <w:bottom w:val="single" w:sz="4" w:space="0" w:color="auto"/>
              <w:right w:val="single" w:sz="4" w:space="0" w:color="auto"/>
            </w:tcBorders>
            <w:noWrap/>
            <w:hideMark/>
          </w:tcPr>
          <w:p w14:paraId="6FC6A98D"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13 0 02 01330</w:t>
            </w:r>
          </w:p>
        </w:tc>
        <w:tc>
          <w:tcPr>
            <w:tcW w:w="567" w:type="dxa"/>
            <w:tcBorders>
              <w:top w:val="nil"/>
              <w:left w:val="nil"/>
              <w:bottom w:val="single" w:sz="4" w:space="0" w:color="auto"/>
              <w:right w:val="single" w:sz="4" w:space="0" w:color="auto"/>
            </w:tcBorders>
            <w:noWrap/>
            <w:vAlign w:val="bottom"/>
            <w:hideMark/>
          </w:tcPr>
          <w:p w14:paraId="33637B43" w14:textId="77777777" w:rsidR="009A60A9" w:rsidRDefault="009A60A9">
            <w:pPr>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vAlign w:val="bottom"/>
            <w:hideMark/>
          </w:tcPr>
          <w:p w14:paraId="0A7C88B1" w14:textId="77777777" w:rsidR="009A60A9" w:rsidRDefault="009A60A9">
            <w:pPr>
              <w:spacing w:after="0"/>
              <w:rPr>
                <w:rFonts w:asciiTheme="minorHAnsi" w:eastAsiaTheme="minorHAnsi" w:hAnsiTheme="minorHAnsi" w:cstheme="minorBidi"/>
                <w:sz w:val="20"/>
                <w:szCs w:val="20"/>
              </w:rPr>
            </w:pPr>
          </w:p>
        </w:tc>
        <w:tc>
          <w:tcPr>
            <w:tcW w:w="459" w:type="dxa"/>
            <w:tcBorders>
              <w:top w:val="nil"/>
              <w:left w:val="nil"/>
              <w:bottom w:val="single" w:sz="4" w:space="0" w:color="auto"/>
              <w:right w:val="single" w:sz="4" w:space="0" w:color="auto"/>
            </w:tcBorders>
            <w:noWrap/>
            <w:vAlign w:val="bottom"/>
            <w:hideMark/>
          </w:tcPr>
          <w:p w14:paraId="6694AF7D"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711D294C" w14:textId="77777777" w:rsidR="009A60A9" w:rsidRDefault="009A60A9">
            <w:pPr>
              <w:spacing w:line="240" w:lineRule="auto"/>
              <w:jc w:val="center"/>
              <w:rPr>
                <w:rFonts w:ascii="Times New Roman" w:eastAsia="Times New Roman" w:hAnsi="Times New Roman"/>
                <w:color w:val="000000" w:themeColor="text1"/>
              </w:rPr>
            </w:pPr>
            <w:r>
              <w:rPr>
                <w:rFonts w:ascii="Times New Roman" w:hAnsi="Times New Roman"/>
                <w:color w:val="000000" w:themeColor="text1"/>
                <w:sz w:val="18"/>
                <w:szCs w:val="18"/>
              </w:rPr>
              <w:t>21 182,00</w:t>
            </w:r>
          </w:p>
        </w:tc>
        <w:tc>
          <w:tcPr>
            <w:tcW w:w="1094" w:type="dxa"/>
            <w:tcBorders>
              <w:top w:val="nil"/>
              <w:left w:val="nil"/>
              <w:bottom w:val="single" w:sz="4" w:space="0" w:color="auto"/>
              <w:right w:val="single" w:sz="4" w:space="0" w:color="auto"/>
            </w:tcBorders>
            <w:shd w:val="clear" w:color="auto" w:fill="FFFFFF"/>
            <w:noWrap/>
            <w:hideMark/>
          </w:tcPr>
          <w:p w14:paraId="06C62F1D"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134" w:type="dxa"/>
            <w:tcBorders>
              <w:top w:val="nil"/>
              <w:left w:val="nil"/>
              <w:bottom w:val="single" w:sz="4" w:space="0" w:color="auto"/>
              <w:right w:val="single" w:sz="4" w:space="0" w:color="auto"/>
            </w:tcBorders>
            <w:shd w:val="clear" w:color="auto" w:fill="FFFFFF"/>
            <w:noWrap/>
            <w:hideMark/>
          </w:tcPr>
          <w:p w14:paraId="7C0A3197"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117CC10F" w14:textId="77777777" w:rsidTr="009A60A9">
        <w:trPr>
          <w:trHeight w:val="320"/>
        </w:trPr>
        <w:tc>
          <w:tcPr>
            <w:tcW w:w="4146" w:type="dxa"/>
            <w:tcBorders>
              <w:top w:val="nil"/>
              <w:left w:val="single" w:sz="4" w:space="0" w:color="auto"/>
              <w:bottom w:val="single" w:sz="4" w:space="0" w:color="auto"/>
              <w:right w:val="single" w:sz="4" w:space="0" w:color="auto"/>
            </w:tcBorders>
            <w:hideMark/>
          </w:tcPr>
          <w:p w14:paraId="391FB244"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Закупка товаров, работ, услуг для государственных (муниципальных) нужд</w:t>
            </w:r>
          </w:p>
        </w:tc>
        <w:tc>
          <w:tcPr>
            <w:tcW w:w="1452" w:type="dxa"/>
            <w:tcBorders>
              <w:top w:val="nil"/>
              <w:left w:val="nil"/>
              <w:bottom w:val="single" w:sz="4" w:space="0" w:color="auto"/>
              <w:right w:val="single" w:sz="4" w:space="0" w:color="auto"/>
            </w:tcBorders>
            <w:noWrap/>
            <w:hideMark/>
          </w:tcPr>
          <w:p w14:paraId="1006A0B0"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13 0 02 01330</w:t>
            </w:r>
          </w:p>
        </w:tc>
        <w:tc>
          <w:tcPr>
            <w:tcW w:w="567" w:type="dxa"/>
            <w:tcBorders>
              <w:top w:val="nil"/>
              <w:left w:val="nil"/>
              <w:bottom w:val="single" w:sz="4" w:space="0" w:color="auto"/>
              <w:right w:val="single" w:sz="4" w:space="0" w:color="auto"/>
            </w:tcBorders>
            <w:noWrap/>
            <w:hideMark/>
          </w:tcPr>
          <w:p w14:paraId="694F4C70"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200</w:t>
            </w:r>
          </w:p>
        </w:tc>
        <w:tc>
          <w:tcPr>
            <w:tcW w:w="567" w:type="dxa"/>
            <w:tcBorders>
              <w:top w:val="nil"/>
              <w:left w:val="nil"/>
              <w:bottom w:val="single" w:sz="4" w:space="0" w:color="auto"/>
              <w:right w:val="single" w:sz="4" w:space="0" w:color="auto"/>
            </w:tcBorders>
            <w:noWrap/>
            <w:vAlign w:val="bottom"/>
            <w:hideMark/>
          </w:tcPr>
          <w:p w14:paraId="22344FFD" w14:textId="77777777" w:rsidR="009A60A9" w:rsidRDefault="009A60A9">
            <w:pPr>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vAlign w:val="bottom"/>
            <w:hideMark/>
          </w:tcPr>
          <w:p w14:paraId="4BED5495"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6AD2B064" w14:textId="77777777" w:rsidR="009A60A9" w:rsidRDefault="009A60A9">
            <w:pPr>
              <w:spacing w:line="240" w:lineRule="auto"/>
              <w:jc w:val="center"/>
              <w:rPr>
                <w:rFonts w:ascii="Times New Roman" w:eastAsia="Times New Roman" w:hAnsi="Times New Roman"/>
                <w:color w:val="000000" w:themeColor="text1"/>
              </w:rPr>
            </w:pPr>
            <w:r>
              <w:rPr>
                <w:rFonts w:ascii="Times New Roman" w:hAnsi="Times New Roman"/>
                <w:color w:val="000000" w:themeColor="text1"/>
                <w:sz w:val="18"/>
                <w:szCs w:val="18"/>
              </w:rPr>
              <w:t>21 182,00</w:t>
            </w:r>
          </w:p>
        </w:tc>
        <w:tc>
          <w:tcPr>
            <w:tcW w:w="1094" w:type="dxa"/>
            <w:tcBorders>
              <w:top w:val="nil"/>
              <w:left w:val="nil"/>
              <w:bottom w:val="single" w:sz="4" w:space="0" w:color="auto"/>
              <w:right w:val="single" w:sz="4" w:space="0" w:color="auto"/>
            </w:tcBorders>
            <w:shd w:val="clear" w:color="auto" w:fill="FFFFFF"/>
            <w:noWrap/>
            <w:hideMark/>
          </w:tcPr>
          <w:p w14:paraId="2FC5EB7C"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134" w:type="dxa"/>
            <w:tcBorders>
              <w:top w:val="nil"/>
              <w:left w:val="nil"/>
              <w:bottom w:val="single" w:sz="4" w:space="0" w:color="auto"/>
              <w:right w:val="single" w:sz="4" w:space="0" w:color="auto"/>
            </w:tcBorders>
            <w:shd w:val="clear" w:color="auto" w:fill="FFFFFF"/>
            <w:noWrap/>
            <w:hideMark/>
          </w:tcPr>
          <w:p w14:paraId="56E7B0F6"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37A96531" w14:textId="77777777" w:rsidTr="009A60A9">
        <w:trPr>
          <w:trHeight w:val="320"/>
        </w:trPr>
        <w:tc>
          <w:tcPr>
            <w:tcW w:w="4146" w:type="dxa"/>
            <w:tcBorders>
              <w:top w:val="nil"/>
              <w:left w:val="single" w:sz="4" w:space="0" w:color="auto"/>
              <w:bottom w:val="single" w:sz="4" w:space="0" w:color="auto"/>
              <w:right w:val="single" w:sz="4" w:space="0" w:color="auto"/>
            </w:tcBorders>
            <w:hideMark/>
          </w:tcPr>
          <w:p w14:paraId="7A07214E"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Иные закупки товаров, работ и услуг для </w:t>
            </w:r>
            <w:r>
              <w:rPr>
                <w:rFonts w:ascii="Times New Roman" w:hAnsi="Times New Roman"/>
                <w:bCs/>
                <w:color w:val="000000" w:themeColor="text1"/>
                <w:sz w:val="18"/>
                <w:szCs w:val="18"/>
              </w:rPr>
              <w:t>обеспечения</w:t>
            </w:r>
            <w:r>
              <w:rPr>
                <w:rFonts w:ascii="Times New Roman" w:hAnsi="Times New Roman"/>
                <w:color w:val="000000" w:themeColor="text1"/>
                <w:sz w:val="18"/>
                <w:szCs w:val="18"/>
              </w:rPr>
              <w:t xml:space="preserve"> государственных </w:t>
            </w:r>
            <w:r>
              <w:rPr>
                <w:rFonts w:ascii="Times New Roman" w:hAnsi="Times New Roman"/>
                <w:bCs/>
                <w:color w:val="000000" w:themeColor="text1"/>
                <w:sz w:val="18"/>
                <w:szCs w:val="18"/>
              </w:rPr>
              <w:t>(муниципальных)</w:t>
            </w:r>
            <w:r>
              <w:rPr>
                <w:rFonts w:ascii="Times New Roman" w:hAnsi="Times New Roman"/>
                <w:color w:val="000000" w:themeColor="text1"/>
                <w:sz w:val="18"/>
                <w:szCs w:val="18"/>
              </w:rPr>
              <w:t xml:space="preserve"> нужд</w:t>
            </w:r>
          </w:p>
        </w:tc>
        <w:tc>
          <w:tcPr>
            <w:tcW w:w="1452" w:type="dxa"/>
            <w:tcBorders>
              <w:top w:val="nil"/>
              <w:left w:val="nil"/>
              <w:bottom w:val="single" w:sz="4" w:space="0" w:color="auto"/>
              <w:right w:val="single" w:sz="4" w:space="0" w:color="auto"/>
            </w:tcBorders>
            <w:noWrap/>
            <w:hideMark/>
          </w:tcPr>
          <w:p w14:paraId="7E95AAC3"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13 0 02 01330</w:t>
            </w:r>
          </w:p>
        </w:tc>
        <w:tc>
          <w:tcPr>
            <w:tcW w:w="567" w:type="dxa"/>
            <w:tcBorders>
              <w:top w:val="nil"/>
              <w:left w:val="nil"/>
              <w:bottom w:val="single" w:sz="4" w:space="0" w:color="auto"/>
              <w:right w:val="single" w:sz="4" w:space="0" w:color="auto"/>
            </w:tcBorders>
            <w:noWrap/>
            <w:hideMark/>
          </w:tcPr>
          <w:p w14:paraId="4EC4FDBD"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240</w:t>
            </w:r>
          </w:p>
        </w:tc>
        <w:tc>
          <w:tcPr>
            <w:tcW w:w="567" w:type="dxa"/>
            <w:tcBorders>
              <w:top w:val="nil"/>
              <w:left w:val="nil"/>
              <w:bottom w:val="single" w:sz="4" w:space="0" w:color="auto"/>
              <w:right w:val="single" w:sz="4" w:space="0" w:color="auto"/>
            </w:tcBorders>
            <w:noWrap/>
            <w:hideMark/>
          </w:tcPr>
          <w:p w14:paraId="76472216"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01</w:t>
            </w:r>
          </w:p>
        </w:tc>
        <w:tc>
          <w:tcPr>
            <w:tcW w:w="459" w:type="dxa"/>
            <w:tcBorders>
              <w:top w:val="nil"/>
              <w:left w:val="nil"/>
              <w:bottom w:val="single" w:sz="4" w:space="0" w:color="auto"/>
              <w:right w:val="single" w:sz="4" w:space="0" w:color="auto"/>
            </w:tcBorders>
            <w:noWrap/>
            <w:hideMark/>
          </w:tcPr>
          <w:p w14:paraId="21F38B73"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13</w:t>
            </w:r>
          </w:p>
        </w:tc>
        <w:tc>
          <w:tcPr>
            <w:tcW w:w="1349" w:type="dxa"/>
            <w:tcBorders>
              <w:top w:val="nil"/>
              <w:left w:val="nil"/>
              <w:bottom w:val="single" w:sz="4" w:space="0" w:color="auto"/>
              <w:right w:val="single" w:sz="4" w:space="0" w:color="auto"/>
            </w:tcBorders>
            <w:shd w:val="clear" w:color="auto" w:fill="FFFFFF"/>
            <w:noWrap/>
            <w:hideMark/>
          </w:tcPr>
          <w:p w14:paraId="17396C28"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21 182,00</w:t>
            </w:r>
          </w:p>
        </w:tc>
        <w:tc>
          <w:tcPr>
            <w:tcW w:w="1094" w:type="dxa"/>
            <w:tcBorders>
              <w:top w:val="nil"/>
              <w:left w:val="nil"/>
              <w:bottom w:val="single" w:sz="4" w:space="0" w:color="auto"/>
              <w:right w:val="single" w:sz="4" w:space="0" w:color="auto"/>
            </w:tcBorders>
            <w:shd w:val="clear" w:color="auto" w:fill="FFFFFF"/>
            <w:noWrap/>
            <w:hideMark/>
          </w:tcPr>
          <w:p w14:paraId="10F708E9"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134" w:type="dxa"/>
            <w:tcBorders>
              <w:top w:val="nil"/>
              <w:left w:val="nil"/>
              <w:bottom w:val="single" w:sz="4" w:space="0" w:color="auto"/>
              <w:right w:val="single" w:sz="4" w:space="0" w:color="auto"/>
            </w:tcBorders>
            <w:shd w:val="clear" w:color="auto" w:fill="FFFFFF"/>
            <w:noWrap/>
            <w:hideMark/>
          </w:tcPr>
          <w:p w14:paraId="701D85F8"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523988D9" w14:textId="77777777" w:rsidTr="009A60A9">
        <w:trPr>
          <w:trHeight w:val="320"/>
        </w:trPr>
        <w:tc>
          <w:tcPr>
            <w:tcW w:w="4146" w:type="dxa"/>
            <w:tcBorders>
              <w:top w:val="nil"/>
              <w:left w:val="single" w:sz="4" w:space="0" w:color="auto"/>
              <w:bottom w:val="single" w:sz="4" w:space="0" w:color="auto"/>
              <w:right w:val="single" w:sz="4" w:space="0" w:color="auto"/>
            </w:tcBorders>
            <w:hideMark/>
          </w:tcPr>
          <w:p w14:paraId="789BEA6E"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b/>
                <w:color w:val="000000" w:themeColor="text1"/>
                <w:sz w:val="18"/>
                <w:szCs w:val="18"/>
              </w:rPr>
              <w:t xml:space="preserve">Муниципальная программа </w:t>
            </w:r>
            <w:proofErr w:type="spellStart"/>
            <w:r>
              <w:rPr>
                <w:rFonts w:ascii="Times New Roman" w:hAnsi="Times New Roman"/>
                <w:b/>
                <w:color w:val="000000" w:themeColor="text1"/>
                <w:sz w:val="18"/>
                <w:szCs w:val="18"/>
              </w:rPr>
              <w:t>Кулотинского</w:t>
            </w:r>
            <w:proofErr w:type="spellEnd"/>
            <w:r>
              <w:rPr>
                <w:rFonts w:ascii="Times New Roman" w:hAnsi="Times New Roman"/>
                <w:b/>
                <w:color w:val="000000" w:themeColor="text1"/>
                <w:sz w:val="18"/>
                <w:szCs w:val="18"/>
              </w:rPr>
              <w:t xml:space="preserve"> городского поселения «Использование и охрана </w:t>
            </w:r>
            <w:proofErr w:type="gramStart"/>
            <w:r>
              <w:rPr>
                <w:rFonts w:ascii="Times New Roman" w:hAnsi="Times New Roman"/>
                <w:b/>
                <w:color w:val="000000" w:themeColor="text1"/>
                <w:sz w:val="18"/>
                <w:szCs w:val="18"/>
              </w:rPr>
              <w:t>земель  на</w:t>
            </w:r>
            <w:proofErr w:type="gramEnd"/>
            <w:r>
              <w:rPr>
                <w:rFonts w:ascii="Times New Roman" w:hAnsi="Times New Roman"/>
                <w:b/>
                <w:color w:val="000000" w:themeColor="text1"/>
                <w:sz w:val="18"/>
                <w:szCs w:val="18"/>
              </w:rPr>
              <w:t xml:space="preserve"> территории </w:t>
            </w:r>
            <w:proofErr w:type="spellStart"/>
            <w:r>
              <w:rPr>
                <w:rFonts w:ascii="Times New Roman" w:hAnsi="Times New Roman"/>
                <w:b/>
                <w:color w:val="000000" w:themeColor="text1"/>
                <w:sz w:val="18"/>
                <w:szCs w:val="18"/>
              </w:rPr>
              <w:t>Кулотинского</w:t>
            </w:r>
            <w:proofErr w:type="spellEnd"/>
            <w:r>
              <w:rPr>
                <w:rFonts w:ascii="Times New Roman" w:hAnsi="Times New Roman"/>
                <w:b/>
                <w:color w:val="000000" w:themeColor="text1"/>
                <w:sz w:val="18"/>
                <w:szCs w:val="18"/>
              </w:rPr>
              <w:t xml:space="preserve"> городского поселения на 2022 - 2027 годы»</w:t>
            </w:r>
          </w:p>
        </w:tc>
        <w:tc>
          <w:tcPr>
            <w:tcW w:w="1452" w:type="dxa"/>
            <w:tcBorders>
              <w:top w:val="nil"/>
              <w:left w:val="nil"/>
              <w:bottom w:val="single" w:sz="4" w:space="0" w:color="auto"/>
              <w:right w:val="single" w:sz="4" w:space="0" w:color="auto"/>
            </w:tcBorders>
            <w:noWrap/>
            <w:hideMark/>
          </w:tcPr>
          <w:p w14:paraId="107D71CE"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14 0 00 00000</w:t>
            </w:r>
          </w:p>
        </w:tc>
        <w:tc>
          <w:tcPr>
            <w:tcW w:w="567" w:type="dxa"/>
            <w:tcBorders>
              <w:top w:val="nil"/>
              <w:left w:val="nil"/>
              <w:bottom w:val="single" w:sz="4" w:space="0" w:color="auto"/>
              <w:right w:val="single" w:sz="4" w:space="0" w:color="auto"/>
            </w:tcBorders>
            <w:noWrap/>
            <w:hideMark/>
          </w:tcPr>
          <w:p w14:paraId="3783986B" w14:textId="77777777" w:rsidR="009A60A9" w:rsidRDefault="009A60A9">
            <w:pPr>
              <w:rPr>
                <w:rFonts w:ascii="Times New Roman" w:hAnsi="Times New Roman"/>
                <w:b/>
                <w:color w:val="000000" w:themeColor="text1"/>
                <w:sz w:val="18"/>
                <w:szCs w:val="18"/>
              </w:rPr>
            </w:pPr>
          </w:p>
        </w:tc>
        <w:tc>
          <w:tcPr>
            <w:tcW w:w="567" w:type="dxa"/>
            <w:tcBorders>
              <w:top w:val="nil"/>
              <w:left w:val="nil"/>
              <w:bottom w:val="single" w:sz="4" w:space="0" w:color="auto"/>
              <w:right w:val="single" w:sz="4" w:space="0" w:color="auto"/>
            </w:tcBorders>
            <w:noWrap/>
            <w:hideMark/>
          </w:tcPr>
          <w:p w14:paraId="4E7B1DA2" w14:textId="77777777" w:rsidR="009A60A9" w:rsidRDefault="009A60A9">
            <w:pPr>
              <w:spacing w:after="0"/>
              <w:rPr>
                <w:rFonts w:asciiTheme="minorHAnsi" w:eastAsiaTheme="minorHAnsi" w:hAnsiTheme="minorHAnsi" w:cstheme="minorBidi"/>
                <w:sz w:val="20"/>
                <w:szCs w:val="20"/>
              </w:rPr>
            </w:pPr>
          </w:p>
        </w:tc>
        <w:tc>
          <w:tcPr>
            <w:tcW w:w="459" w:type="dxa"/>
            <w:tcBorders>
              <w:top w:val="nil"/>
              <w:left w:val="nil"/>
              <w:bottom w:val="single" w:sz="4" w:space="0" w:color="auto"/>
              <w:right w:val="single" w:sz="4" w:space="0" w:color="auto"/>
            </w:tcBorders>
            <w:noWrap/>
            <w:hideMark/>
          </w:tcPr>
          <w:p w14:paraId="642CA4BE"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1FB90583" w14:textId="77777777" w:rsidR="009A60A9" w:rsidRDefault="009A60A9">
            <w:pPr>
              <w:spacing w:line="240" w:lineRule="auto"/>
              <w:jc w:val="center"/>
              <w:rPr>
                <w:rFonts w:ascii="Times New Roman" w:eastAsia="Times New Roman" w:hAnsi="Times New Roman"/>
                <w:b/>
                <w:color w:val="000000" w:themeColor="text1"/>
                <w:sz w:val="18"/>
                <w:szCs w:val="18"/>
              </w:rPr>
            </w:pPr>
            <w:r>
              <w:rPr>
                <w:rFonts w:ascii="Times New Roman" w:hAnsi="Times New Roman"/>
                <w:b/>
                <w:color w:val="000000" w:themeColor="text1"/>
                <w:sz w:val="18"/>
                <w:szCs w:val="18"/>
              </w:rPr>
              <w:t>186 400,000</w:t>
            </w:r>
          </w:p>
        </w:tc>
        <w:tc>
          <w:tcPr>
            <w:tcW w:w="1094" w:type="dxa"/>
            <w:tcBorders>
              <w:top w:val="nil"/>
              <w:left w:val="nil"/>
              <w:bottom w:val="single" w:sz="4" w:space="0" w:color="auto"/>
              <w:right w:val="single" w:sz="4" w:space="0" w:color="auto"/>
            </w:tcBorders>
            <w:shd w:val="clear" w:color="auto" w:fill="FFFFFF"/>
            <w:noWrap/>
            <w:hideMark/>
          </w:tcPr>
          <w:p w14:paraId="18152911"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50 000,00</w:t>
            </w:r>
          </w:p>
        </w:tc>
        <w:tc>
          <w:tcPr>
            <w:tcW w:w="1134" w:type="dxa"/>
            <w:tcBorders>
              <w:top w:val="nil"/>
              <w:left w:val="nil"/>
              <w:bottom w:val="single" w:sz="4" w:space="0" w:color="auto"/>
              <w:right w:val="single" w:sz="4" w:space="0" w:color="auto"/>
            </w:tcBorders>
            <w:shd w:val="clear" w:color="auto" w:fill="FFFFFF"/>
            <w:noWrap/>
            <w:hideMark/>
          </w:tcPr>
          <w:p w14:paraId="7ED526AC"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50 000,00</w:t>
            </w:r>
          </w:p>
        </w:tc>
      </w:tr>
      <w:tr w:rsidR="009A60A9" w14:paraId="12C9214D" w14:textId="77777777" w:rsidTr="009A60A9">
        <w:trPr>
          <w:trHeight w:val="320"/>
        </w:trPr>
        <w:tc>
          <w:tcPr>
            <w:tcW w:w="4146" w:type="dxa"/>
            <w:tcBorders>
              <w:top w:val="nil"/>
              <w:left w:val="single" w:sz="4" w:space="0" w:color="auto"/>
              <w:bottom w:val="single" w:sz="4" w:space="0" w:color="auto"/>
              <w:right w:val="single" w:sz="4" w:space="0" w:color="auto"/>
            </w:tcBorders>
            <w:hideMark/>
          </w:tcPr>
          <w:p w14:paraId="0443CA1F"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Основное мероприятие «Оптимизация деятельности в сфере обращения с отходами производства и потребления»</w:t>
            </w:r>
          </w:p>
        </w:tc>
        <w:tc>
          <w:tcPr>
            <w:tcW w:w="1452" w:type="dxa"/>
            <w:tcBorders>
              <w:top w:val="nil"/>
              <w:left w:val="nil"/>
              <w:bottom w:val="single" w:sz="4" w:space="0" w:color="auto"/>
              <w:right w:val="single" w:sz="4" w:space="0" w:color="auto"/>
            </w:tcBorders>
            <w:noWrap/>
            <w:hideMark/>
          </w:tcPr>
          <w:p w14:paraId="37ADC035"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14 0 01 00000</w:t>
            </w:r>
          </w:p>
        </w:tc>
        <w:tc>
          <w:tcPr>
            <w:tcW w:w="567" w:type="dxa"/>
            <w:tcBorders>
              <w:top w:val="nil"/>
              <w:left w:val="nil"/>
              <w:bottom w:val="single" w:sz="4" w:space="0" w:color="auto"/>
              <w:right w:val="single" w:sz="4" w:space="0" w:color="auto"/>
            </w:tcBorders>
            <w:noWrap/>
            <w:hideMark/>
          </w:tcPr>
          <w:p w14:paraId="1FB38CE5" w14:textId="77777777" w:rsidR="009A60A9" w:rsidRDefault="009A60A9">
            <w:pPr>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hideMark/>
          </w:tcPr>
          <w:p w14:paraId="4630E649" w14:textId="77777777" w:rsidR="009A60A9" w:rsidRDefault="009A60A9">
            <w:pPr>
              <w:spacing w:after="0"/>
              <w:rPr>
                <w:rFonts w:asciiTheme="minorHAnsi" w:eastAsiaTheme="minorHAnsi" w:hAnsiTheme="minorHAnsi" w:cstheme="minorBidi"/>
                <w:sz w:val="20"/>
                <w:szCs w:val="20"/>
              </w:rPr>
            </w:pPr>
          </w:p>
        </w:tc>
        <w:tc>
          <w:tcPr>
            <w:tcW w:w="459" w:type="dxa"/>
            <w:tcBorders>
              <w:top w:val="nil"/>
              <w:left w:val="nil"/>
              <w:bottom w:val="single" w:sz="4" w:space="0" w:color="auto"/>
              <w:right w:val="single" w:sz="4" w:space="0" w:color="auto"/>
            </w:tcBorders>
            <w:noWrap/>
            <w:hideMark/>
          </w:tcPr>
          <w:p w14:paraId="5CFF6818"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4D4937EF" w14:textId="77777777" w:rsidR="009A60A9" w:rsidRDefault="009A60A9">
            <w:pPr>
              <w:spacing w:line="240" w:lineRule="auto"/>
              <w:jc w:val="center"/>
              <w:rPr>
                <w:rFonts w:ascii="Times New Roman" w:eastAsia="Times New Roman" w:hAnsi="Times New Roman"/>
                <w:color w:val="000000" w:themeColor="text1"/>
                <w:sz w:val="18"/>
                <w:szCs w:val="18"/>
              </w:rPr>
            </w:pPr>
            <w:r>
              <w:rPr>
                <w:rFonts w:ascii="Times New Roman" w:hAnsi="Times New Roman"/>
                <w:color w:val="000000" w:themeColor="text1"/>
                <w:sz w:val="18"/>
                <w:szCs w:val="18"/>
              </w:rPr>
              <w:t>186 400,00</w:t>
            </w:r>
          </w:p>
        </w:tc>
        <w:tc>
          <w:tcPr>
            <w:tcW w:w="1094" w:type="dxa"/>
            <w:tcBorders>
              <w:top w:val="nil"/>
              <w:left w:val="nil"/>
              <w:bottom w:val="single" w:sz="4" w:space="0" w:color="auto"/>
              <w:right w:val="single" w:sz="4" w:space="0" w:color="auto"/>
            </w:tcBorders>
            <w:shd w:val="clear" w:color="auto" w:fill="FFFFFF"/>
            <w:noWrap/>
            <w:hideMark/>
          </w:tcPr>
          <w:p w14:paraId="0CF3B627"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50 000,00</w:t>
            </w:r>
          </w:p>
        </w:tc>
        <w:tc>
          <w:tcPr>
            <w:tcW w:w="1134" w:type="dxa"/>
            <w:tcBorders>
              <w:top w:val="nil"/>
              <w:left w:val="nil"/>
              <w:bottom w:val="single" w:sz="4" w:space="0" w:color="auto"/>
              <w:right w:val="single" w:sz="4" w:space="0" w:color="auto"/>
            </w:tcBorders>
            <w:shd w:val="clear" w:color="auto" w:fill="FFFFFF"/>
            <w:noWrap/>
            <w:hideMark/>
          </w:tcPr>
          <w:p w14:paraId="7C9F9FF9"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50 000,00</w:t>
            </w:r>
          </w:p>
        </w:tc>
      </w:tr>
      <w:tr w:rsidR="009A60A9" w14:paraId="0C9C8A85" w14:textId="77777777" w:rsidTr="009A60A9">
        <w:trPr>
          <w:trHeight w:val="320"/>
        </w:trPr>
        <w:tc>
          <w:tcPr>
            <w:tcW w:w="4146" w:type="dxa"/>
            <w:tcBorders>
              <w:top w:val="nil"/>
              <w:left w:val="single" w:sz="4" w:space="0" w:color="auto"/>
              <w:bottom w:val="single" w:sz="4" w:space="0" w:color="auto"/>
              <w:right w:val="single" w:sz="4" w:space="0" w:color="auto"/>
            </w:tcBorders>
            <w:hideMark/>
          </w:tcPr>
          <w:p w14:paraId="490F349B"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Выявление земельных участков подверженных загрязнению, истощению, деградации, порче – ликвидация валов мусора</w:t>
            </w:r>
          </w:p>
        </w:tc>
        <w:tc>
          <w:tcPr>
            <w:tcW w:w="1452" w:type="dxa"/>
            <w:tcBorders>
              <w:top w:val="nil"/>
              <w:left w:val="nil"/>
              <w:bottom w:val="single" w:sz="4" w:space="0" w:color="auto"/>
              <w:right w:val="single" w:sz="4" w:space="0" w:color="auto"/>
            </w:tcBorders>
            <w:noWrap/>
            <w:hideMark/>
          </w:tcPr>
          <w:p w14:paraId="6761E989"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14 0 01 01410</w:t>
            </w:r>
          </w:p>
        </w:tc>
        <w:tc>
          <w:tcPr>
            <w:tcW w:w="567" w:type="dxa"/>
            <w:tcBorders>
              <w:top w:val="nil"/>
              <w:left w:val="nil"/>
              <w:bottom w:val="single" w:sz="4" w:space="0" w:color="auto"/>
              <w:right w:val="single" w:sz="4" w:space="0" w:color="auto"/>
            </w:tcBorders>
            <w:noWrap/>
            <w:hideMark/>
          </w:tcPr>
          <w:p w14:paraId="324914B2" w14:textId="77777777" w:rsidR="009A60A9" w:rsidRDefault="009A60A9">
            <w:pPr>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hideMark/>
          </w:tcPr>
          <w:p w14:paraId="38ABC808" w14:textId="77777777" w:rsidR="009A60A9" w:rsidRDefault="009A60A9">
            <w:pPr>
              <w:spacing w:after="0"/>
              <w:rPr>
                <w:rFonts w:asciiTheme="minorHAnsi" w:eastAsiaTheme="minorHAnsi" w:hAnsiTheme="minorHAnsi" w:cstheme="minorBidi"/>
                <w:sz w:val="20"/>
                <w:szCs w:val="20"/>
              </w:rPr>
            </w:pPr>
          </w:p>
        </w:tc>
        <w:tc>
          <w:tcPr>
            <w:tcW w:w="459" w:type="dxa"/>
            <w:tcBorders>
              <w:top w:val="nil"/>
              <w:left w:val="nil"/>
              <w:bottom w:val="single" w:sz="4" w:space="0" w:color="auto"/>
              <w:right w:val="single" w:sz="4" w:space="0" w:color="auto"/>
            </w:tcBorders>
            <w:noWrap/>
            <w:hideMark/>
          </w:tcPr>
          <w:p w14:paraId="3125ACCE"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0D6322C5" w14:textId="77777777" w:rsidR="009A60A9" w:rsidRDefault="009A60A9">
            <w:pPr>
              <w:spacing w:line="240" w:lineRule="auto"/>
              <w:jc w:val="center"/>
              <w:rPr>
                <w:rFonts w:ascii="Times New Roman" w:eastAsia="Times New Roman" w:hAnsi="Times New Roman"/>
                <w:color w:val="000000" w:themeColor="text1"/>
                <w:sz w:val="18"/>
                <w:szCs w:val="18"/>
              </w:rPr>
            </w:pPr>
            <w:r>
              <w:rPr>
                <w:rFonts w:ascii="Times New Roman" w:hAnsi="Times New Roman"/>
                <w:color w:val="000000" w:themeColor="text1"/>
                <w:sz w:val="18"/>
                <w:szCs w:val="18"/>
              </w:rPr>
              <w:t>0,00</w:t>
            </w:r>
          </w:p>
        </w:tc>
        <w:tc>
          <w:tcPr>
            <w:tcW w:w="1094" w:type="dxa"/>
            <w:tcBorders>
              <w:top w:val="nil"/>
              <w:left w:val="nil"/>
              <w:bottom w:val="single" w:sz="4" w:space="0" w:color="auto"/>
              <w:right w:val="single" w:sz="4" w:space="0" w:color="auto"/>
            </w:tcBorders>
            <w:shd w:val="clear" w:color="auto" w:fill="FFFFFF"/>
            <w:noWrap/>
            <w:hideMark/>
          </w:tcPr>
          <w:p w14:paraId="2F39A16E"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50 000,00</w:t>
            </w:r>
          </w:p>
        </w:tc>
        <w:tc>
          <w:tcPr>
            <w:tcW w:w="1134" w:type="dxa"/>
            <w:tcBorders>
              <w:top w:val="nil"/>
              <w:left w:val="nil"/>
              <w:bottom w:val="single" w:sz="4" w:space="0" w:color="auto"/>
              <w:right w:val="single" w:sz="4" w:space="0" w:color="auto"/>
            </w:tcBorders>
            <w:shd w:val="clear" w:color="auto" w:fill="FFFFFF"/>
            <w:noWrap/>
            <w:hideMark/>
          </w:tcPr>
          <w:p w14:paraId="50F2C5D6"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50 000,00</w:t>
            </w:r>
          </w:p>
        </w:tc>
      </w:tr>
      <w:tr w:rsidR="009A60A9" w14:paraId="422B7DF7" w14:textId="77777777" w:rsidTr="009A60A9">
        <w:trPr>
          <w:trHeight w:val="320"/>
        </w:trPr>
        <w:tc>
          <w:tcPr>
            <w:tcW w:w="4146" w:type="dxa"/>
            <w:tcBorders>
              <w:top w:val="nil"/>
              <w:left w:val="single" w:sz="4" w:space="0" w:color="auto"/>
              <w:bottom w:val="single" w:sz="4" w:space="0" w:color="auto"/>
              <w:right w:val="single" w:sz="4" w:space="0" w:color="auto"/>
            </w:tcBorders>
            <w:hideMark/>
          </w:tcPr>
          <w:p w14:paraId="6C7AD9BE"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Закупка товаров, работ, услуг для государственных (муниципальных) нужд</w:t>
            </w:r>
          </w:p>
        </w:tc>
        <w:tc>
          <w:tcPr>
            <w:tcW w:w="1452" w:type="dxa"/>
            <w:tcBorders>
              <w:top w:val="nil"/>
              <w:left w:val="nil"/>
              <w:bottom w:val="single" w:sz="4" w:space="0" w:color="auto"/>
              <w:right w:val="single" w:sz="4" w:space="0" w:color="auto"/>
            </w:tcBorders>
            <w:noWrap/>
            <w:hideMark/>
          </w:tcPr>
          <w:p w14:paraId="40004E87"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14 0 01 01410</w:t>
            </w:r>
          </w:p>
        </w:tc>
        <w:tc>
          <w:tcPr>
            <w:tcW w:w="567" w:type="dxa"/>
            <w:tcBorders>
              <w:top w:val="nil"/>
              <w:left w:val="nil"/>
              <w:bottom w:val="single" w:sz="4" w:space="0" w:color="auto"/>
              <w:right w:val="single" w:sz="4" w:space="0" w:color="auto"/>
            </w:tcBorders>
            <w:noWrap/>
            <w:hideMark/>
          </w:tcPr>
          <w:p w14:paraId="66D1584C"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200</w:t>
            </w:r>
          </w:p>
        </w:tc>
        <w:tc>
          <w:tcPr>
            <w:tcW w:w="567" w:type="dxa"/>
            <w:tcBorders>
              <w:top w:val="nil"/>
              <w:left w:val="nil"/>
              <w:bottom w:val="single" w:sz="4" w:space="0" w:color="auto"/>
              <w:right w:val="single" w:sz="4" w:space="0" w:color="auto"/>
            </w:tcBorders>
            <w:noWrap/>
            <w:hideMark/>
          </w:tcPr>
          <w:p w14:paraId="083551DA" w14:textId="77777777" w:rsidR="009A60A9" w:rsidRDefault="009A60A9">
            <w:pPr>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hideMark/>
          </w:tcPr>
          <w:p w14:paraId="0091BD70"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721D2FBA" w14:textId="77777777" w:rsidR="009A60A9" w:rsidRDefault="009A60A9">
            <w:pPr>
              <w:spacing w:line="240" w:lineRule="auto"/>
              <w:jc w:val="center"/>
              <w:rPr>
                <w:rFonts w:ascii="Times New Roman" w:eastAsia="Times New Roman" w:hAnsi="Times New Roman"/>
                <w:color w:val="000000" w:themeColor="text1"/>
                <w:sz w:val="18"/>
                <w:szCs w:val="18"/>
              </w:rPr>
            </w:pPr>
            <w:r>
              <w:rPr>
                <w:rFonts w:ascii="Times New Roman" w:hAnsi="Times New Roman"/>
                <w:color w:val="000000" w:themeColor="text1"/>
                <w:sz w:val="18"/>
                <w:szCs w:val="18"/>
              </w:rPr>
              <w:t>0,00</w:t>
            </w:r>
          </w:p>
        </w:tc>
        <w:tc>
          <w:tcPr>
            <w:tcW w:w="1094" w:type="dxa"/>
            <w:tcBorders>
              <w:top w:val="nil"/>
              <w:left w:val="nil"/>
              <w:bottom w:val="single" w:sz="4" w:space="0" w:color="auto"/>
              <w:right w:val="single" w:sz="4" w:space="0" w:color="auto"/>
            </w:tcBorders>
            <w:shd w:val="clear" w:color="auto" w:fill="FFFFFF"/>
            <w:noWrap/>
            <w:hideMark/>
          </w:tcPr>
          <w:p w14:paraId="64BCDBB2"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50 000,00</w:t>
            </w:r>
          </w:p>
        </w:tc>
        <w:tc>
          <w:tcPr>
            <w:tcW w:w="1134" w:type="dxa"/>
            <w:tcBorders>
              <w:top w:val="nil"/>
              <w:left w:val="nil"/>
              <w:bottom w:val="single" w:sz="4" w:space="0" w:color="auto"/>
              <w:right w:val="single" w:sz="4" w:space="0" w:color="auto"/>
            </w:tcBorders>
            <w:shd w:val="clear" w:color="auto" w:fill="FFFFFF"/>
            <w:noWrap/>
            <w:hideMark/>
          </w:tcPr>
          <w:p w14:paraId="3C451B0C"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50 000,00</w:t>
            </w:r>
          </w:p>
        </w:tc>
      </w:tr>
      <w:tr w:rsidR="009A60A9" w14:paraId="78D24A33" w14:textId="77777777" w:rsidTr="009A60A9">
        <w:trPr>
          <w:trHeight w:val="320"/>
        </w:trPr>
        <w:tc>
          <w:tcPr>
            <w:tcW w:w="4146" w:type="dxa"/>
            <w:tcBorders>
              <w:top w:val="nil"/>
              <w:left w:val="single" w:sz="4" w:space="0" w:color="auto"/>
              <w:bottom w:val="single" w:sz="4" w:space="0" w:color="auto"/>
              <w:right w:val="single" w:sz="4" w:space="0" w:color="auto"/>
            </w:tcBorders>
            <w:hideMark/>
          </w:tcPr>
          <w:p w14:paraId="198C4812"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Иные закупки товаров, работ и услуг для </w:t>
            </w:r>
            <w:r>
              <w:rPr>
                <w:rFonts w:ascii="Times New Roman" w:hAnsi="Times New Roman"/>
                <w:bCs/>
                <w:color w:val="000000" w:themeColor="text1"/>
                <w:sz w:val="18"/>
                <w:szCs w:val="18"/>
              </w:rPr>
              <w:t>обеспечения</w:t>
            </w:r>
            <w:r>
              <w:rPr>
                <w:rFonts w:ascii="Times New Roman" w:hAnsi="Times New Roman"/>
                <w:color w:val="000000" w:themeColor="text1"/>
                <w:sz w:val="18"/>
                <w:szCs w:val="18"/>
              </w:rPr>
              <w:t xml:space="preserve"> государственных </w:t>
            </w:r>
            <w:r>
              <w:rPr>
                <w:rFonts w:ascii="Times New Roman" w:hAnsi="Times New Roman"/>
                <w:bCs/>
                <w:color w:val="000000" w:themeColor="text1"/>
                <w:sz w:val="18"/>
                <w:szCs w:val="18"/>
              </w:rPr>
              <w:t>(муниципальных)</w:t>
            </w:r>
            <w:r>
              <w:rPr>
                <w:rFonts w:ascii="Times New Roman" w:hAnsi="Times New Roman"/>
                <w:color w:val="000000" w:themeColor="text1"/>
                <w:sz w:val="18"/>
                <w:szCs w:val="18"/>
              </w:rPr>
              <w:t xml:space="preserve"> нужд</w:t>
            </w:r>
          </w:p>
        </w:tc>
        <w:tc>
          <w:tcPr>
            <w:tcW w:w="1452" w:type="dxa"/>
            <w:tcBorders>
              <w:top w:val="nil"/>
              <w:left w:val="nil"/>
              <w:bottom w:val="single" w:sz="4" w:space="0" w:color="auto"/>
              <w:right w:val="single" w:sz="4" w:space="0" w:color="auto"/>
            </w:tcBorders>
            <w:noWrap/>
            <w:hideMark/>
          </w:tcPr>
          <w:p w14:paraId="35B59E20"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14 0 01 01410</w:t>
            </w:r>
          </w:p>
        </w:tc>
        <w:tc>
          <w:tcPr>
            <w:tcW w:w="567" w:type="dxa"/>
            <w:tcBorders>
              <w:top w:val="nil"/>
              <w:left w:val="nil"/>
              <w:bottom w:val="single" w:sz="4" w:space="0" w:color="auto"/>
              <w:right w:val="single" w:sz="4" w:space="0" w:color="auto"/>
            </w:tcBorders>
            <w:noWrap/>
            <w:hideMark/>
          </w:tcPr>
          <w:p w14:paraId="13800553"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240</w:t>
            </w:r>
          </w:p>
        </w:tc>
        <w:tc>
          <w:tcPr>
            <w:tcW w:w="567" w:type="dxa"/>
            <w:tcBorders>
              <w:top w:val="nil"/>
              <w:left w:val="nil"/>
              <w:bottom w:val="single" w:sz="4" w:space="0" w:color="auto"/>
              <w:right w:val="single" w:sz="4" w:space="0" w:color="auto"/>
            </w:tcBorders>
            <w:noWrap/>
            <w:hideMark/>
          </w:tcPr>
          <w:p w14:paraId="3158F082"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05</w:t>
            </w:r>
          </w:p>
        </w:tc>
        <w:tc>
          <w:tcPr>
            <w:tcW w:w="459" w:type="dxa"/>
            <w:tcBorders>
              <w:top w:val="nil"/>
              <w:left w:val="nil"/>
              <w:bottom w:val="single" w:sz="4" w:space="0" w:color="auto"/>
              <w:right w:val="single" w:sz="4" w:space="0" w:color="auto"/>
            </w:tcBorders>
            <w:noWrap/>
            <w:hideMark/>
          </w:tcPr>
          <w:p w14:paraId="3C0F7D46"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03</w:t>
            </w:r>
          </w:p>
        </w:tc>
        <w:tc>
          <w:tcPr>
            <w:tcW w:w="1349" w:type="dxa"/>
            <w:tcBorders>
              <w:top w:val="nil"/>
              <w:left w:val="nil"/>
              <w:bottom w:val="single" w:sz="4" w:space="0" w:color="auto"/>
              <w:right w:val="single" w:sz="4" w:space="0" w:color="auto"/>
            </w:tcBorders>
            <w:shd w:val="clear" w:color="auto" w:fill="FFFFFF"/>
            <w:noWrap/>
            <w:hideMark/>
          </w:tcPr>
          <w:p w14:paraId="3945BC4C"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094" w:type="dxa"/>
            <w:tcBorders>
              <w:top w:val="nil"/>
              <w:left w:val="nil"/>
              <w:bottom w:val="single" w:sz="4" w:space="0" w:color="auto"/>
              <w:right w:val="single" w:sz="4" w:space="0" w:color="auto"/>
            </w:tcBorders>
            <w:shd w:val="clear" w:color="auto" w:fill="FFFFFF"/>
            <w:noWrap/>
            <w:hideMark/>
          </w:tcPr>
          <w:p w14:paraId="43558F98"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50 000,00</w:t>
            </w:r>
          </w:p>
        </w:tc>
        <w:tc>
          <w:tcPr>
            <w:tcW w:w="1134" w:type="dxa"/>
            <w:tcBorders>
              <w:top w:val="nil"/>
              <w:left w:val="nil"/>
              <w:bottom w:val="single" w:sz="4" w:space="0" w:color="auto"/>
              <w:right w:val="single" w:sz="4" w:space="0" w:color="auto"/>
            </w:tcBorders>
            <w:shd w:val="clear" w:color="auto" w:fill="FFFFFF"/>
            <w:noWrap/>
            <w:hideMark/>
          </w:tcPr>
          <w:p w14:paraId="447287D8"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50 000,00</w:t>
            </w:r>
          </w:p>
        </w:tc>
      </w:tr>
      <w:tr w:rsidR="009A60A9" w14:paraId="62C859DF" w14:textId="77777777" w:rsidTr="009A60A9">
        <w:trPr>
          <w:trHeight w:val="320"/>
        </w:trPr>
        <w:tc>
          <w:tcPr>
            <w:tcW w:w="4146" w:type="dxa"/>
            <w:tcBorders>
              <w:top w:val="nil"/>
              <w:left w:val="single" w:sz="4" w:space="0" w:color="auto"/>
              <w:bottom w:val="single" w:sz="4" w:space="0" w:color="auto"/>
              <w:right w:val="single" w:sz="4" w:space="0" w:color="auto"/>
            </w:tcBorders>
            <w:hideMark/>
          </w:tcPr>
          <w:p w14:paraId="36757379"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Ликвидация мест несанкционированного размещения отходов</w:t>
            </w:r>
          </w:p>
        </w:tc>
        <w:tc>
          <w:tcPr>
            <w:tcW w:w="1452" w:type="dxa"/>
            <w:tcBorders>
              <w:top w:val="nil"/>
              <w:left w:val="nil"/>
              <w:bottom w:val="single" w:sz="4" w:space="0" w:color="auto"/>
              <w:right w:val="single" w:sz="4" w:space="0" w:color="auto"/>
            </w:tcBorders>
            <w:noWrap/>
            <w:hideMark/>
          </w:tcPr>
          <w:p w14:paraId="52DBC6FE"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14 0 01 81020</w:t>
            </w:r>
          </w:p>
        </w:tc>
        <w:tc>
          <w:tcPr>
            <w:tcW w:w="567" w:type="dxa"/>
            <w:tcBorders>
              <w:top w:val="nil"/>
              <w:left w:val="nil"/>
              <w:bottom w:val="single" w:sz="4" w:space="0" w:color="auto"/>
              <w:right w:val="single" w:sz="4" w:space="0" w:color="auto"/>
            </w:tcBorders>
            <w:noWrap/>
          </w:tcPr>
          <w:p w14:paraId="546DD68A" w14:textId="77777777" w:rsidR="009A60A9" w:rsidRDefault="009A60A9">
            <w:pPr>
              <w:spacing w:line="240" w:lineRule="auto"/>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tcPr>
          <w:p w14:paraId="14CC44ED" w14:textId="77777777" w:rsidR="009A60A9" w:rsidRDefault="009A60A9">
            <w:pPr>
              <w:spacing w:line="240" w:lineRule="auto"/>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tcPr>
          <w:p w14:paraId="7B7CF4F0" w14:textId="77777777" w:rsidR="009A60A9" w:rsidRDefault="009A60A9">
            <w:pPr>
              <w:spacing w:line="240" w:lineRule="auto"/>
              <w:rPr>
                <w:rFonts w:ascii="Times New Roman" w:hAnsi="Times New Roman"/>
                <w:color w:val="000000" w:themeColor="text1"/>
                <w:sz w:val="18"/>
                <w:szCs w:val="18"/>
              </w:rPr>
            </w:pPr>
          </w:p>
        </w:tc>
        <w:tc>
          <w:tcPr>
            <w:tcW w:w="1349" w:type="dxa"/>
            <w:tcBorders>
              <w:top w:val="nil"/>
              <w:left w:val="nil"/>
              <w:bottom w:val="single" w:sz="4" w:space="0" w:color="auto"/>
              <w:right w:val="single" w:sz="4" w:space="0" w:color="auto"/>
            </w:tcBorders>
            <w:shd w:val="clear" w:color="auto" w:fill="FFFFFF"/>
            <w:noWrap/>
            <w:hideMark/>
          </w:tcPr>
          <w:p w14:paraId="03CD87EA"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186 400,00</w:t>
            </w:r>
          </w:p>
        </w:tc>
        <w:tc>
          <w:tcPr>
            <w:tcW w:w="1094" w:type="dxa"/>
            <w:tcBorders>
              <w:top w:val="nil"/>
              <w:left w:val="nil"/>
              <w:bottom w:val="single" w:sz="4" w:space="0" w:color="auto"/>
              <w:right w:val="single" w:sz="4" w:space="0" w:color="auto"/>
            </w:tcBorders>
            <w:shd w:val="clear" w:color="auto" w:fill="FFFFFF"/>
            <w:noWrap/>
            <w:hideMark/>
          </w:tcPr>
          <w:p w14:paraId="7EE3BEB2"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134" w:type="dxa"/>
            <w:tcBorders>
              <w:top w:val="nil"/>
              <w:left w:val="nil"/>
              <w:bottom w:val="single" w:sz="4" w:space="0" w:color="auto"/>
              <w:right w:val="single" w:sz="4" w:space="0" w:color="auto"/>
            </w:tcBorders>
            <w:shd w:val="clear" w:color="auto" w:fill="FFFFFF"/>
            <w:noWrap/>
            <w:hideMark/>
          </w:tcPr>
          <w:p w14:paraId="0217B6B1"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396C51B2" w14:textId="77777777" w:rsidTr="009A60A9">
        <w:trPr>
          <w:trHeight w:val="320"/>
        </w:trPr>
        <w:tc>
          <w:tcPr>
            <w:tcW w:w="4146" w:type="dxa"/>
            <w:tcBorders>
              <w:top w:val="nil"/>
              <w:left w:val="single" w:sz="4" w:space="0" w:color="auto"/>
              <w:bottom w:val="single" w:sz="4" w:space="0" w:color="auto"/>
              <w:right w:val="single" w:sz="4" w:space="0" w:color="auto"/>
            </w:tcBorders>
            <w:hideMark/>
          </w:tcPr>
          <w:p w14:paraId="3B2CBB59"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Закупка товаров, работ, услуг для государственных (муниципальных) нужд</w:t>
            </w:r>
          </w:p>
        </w:tc>
        <w:tc>
          <w:tcPr>
            <w:tcW w:w="1452" w:type="dxa"/>
            <w:tcBorders>
              <w:top w:val="nil"/>
              <w:left w:val="nil"/>
              <w:bottom w:val="single" w:sz="4" w:space="0" w:color="auto"/>
              <w:right w:val="single" w:sz="4" w:space="0" w:color="auto"/>
            </w:tcBorders>
            <w:noWrap/>
            <w:hideMark/>
          </w:tcPr>
          <w:p w14:paraId="3E1C0F10"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14 0 01 81020</w:t>
            </w:r>
          </w:p>
        </w:tc>
        <w:tc>
          <w:tcPr>
            <w:tcW w:w="567" w:type="dxa"/>
            <w:tcBorders>
              <w:top w:val="nil"/>
              <w:left w:val="nil"/>
              <w:bottom w:val="single" w:sz="4" w:space="0" w:color="auto"/>
              <w:right w:val="single" w:sz="4" w:space="0" w:color="auto"/>
            </w:tcBorders>
            <w:noWrap/>
            <w:hideMark/>
          </w:tcPr>
          <w:p w14:paraId="557AA876"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200</w:t>
            </w:r>
          </w:p>
        </w:tc>
        <w:tc>
          <w:tcPr>
            <w:tcW w:w="567" w:type="dxa"/>
            <w:tcBorders>
              <w:top w:val="nil"/>
              <w:left w:val="nil"/>
              <w:bottom w:val="single" w:sz="4" w:space="0" w:color="auto"/>
              <w:right w:val="single" w:sz="4" w:space="0" w:color="auto"/>
            </w:tcBorders>
            <w:noWrap/>
          </w:tcPr>
          <w:p w14:paraId="5D9D93ED" w14:textId="77777777" w:rsidR="009A60A9" w:rsidRDefault="009A60A9">
            <w:pPr>
              <w:spacing w:line="240" w:lineRule="auto"/>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tcPr>
          <w:p w14:paraId="0140DBDE" w14:textId="77777777" w:rsidR="009A60A9" w:rsidRDefault="009A60A9">
            <w:pPr>
              <w:spacing w:line="240" w:lineRule="auto"/>
              <w:rPr>
                <w:rFonts w:ascii="Times New Roman" w:hAnsi="Times New Roman"/>
                <w:color w:val="000000" w:themeColor="text1"/>
                <w:sz w:val="18"/>
                <w:szCs w:val="18"/>
              </w:rPr>
            </w:pPr>
          </w:p>
        </w:tc>
        <w:tc>
          <w:tcPr>
            <w:tcW w:w="1349" w:type="dxa"/>
            <w:tcBorders>
              <w:top w:val="nil"/>
              <w:left w:val="nil"/>
              <w:bottom w:val="single" w:sz="4" w:space="0" w:color="auto"/>
              <w:right w:val="single" w:sz="4" w:space="0" w:color="auto"/>
            </w:tcBorders>
            <w:shd w:val="clear" w:color="auto" w:fill="FFFFFF"/>
            <w:noWrap/>
            <w:hideMark/>
          </w:tcPr>
          <w:p w14:paraId="303F9549"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186 400,00</w:t>
            </w:r>
          </w:p>
        </w:tc>
        <w:tc>
          <w:tcPr>
            <w:tcW w:w="1094" w:type="dxa"/>
            <w:tcBorders>
              <w:top w:val="nil"/>
              <w:left w:val="nil"/>
              <w:bottom w:val="single" w:sz="4" w:space="0" w:color="auto"/>
              <w:right w:val="single" w:sz="4" w:space="0" w:color="auto"/>
            </w:tcBorders>
            <w:shd w:val="clear" w:color="auto" w:fill="FFFFFF"/>
            <w:noWrap/>
            <w:hideMark/>
          </w:tcPr>
          <w:p w14:paraId="124EEFDC"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134" w:type="dxa"/>
            <w:tcBorders>
              <w:top w:val="nil"/>
              <w:left w:val="nil"/>
              <w:bottom w:val="single" w:sz="4" w:space="0" w:color="auto"/>
              <w:right w:val="single" w:sz="4" w:space="0" w:color="auto"/>
            </w:tcBorders>
            <w:shd w:val="clear" w:color="auto" w:fill="FFFFFF"/>
            <w:noWrap/>
            <w:hideMark/>
          </w:tcPr>
          <w:p w14:paraId="79547DD5"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496031D3" w14:textId="77777777" w:rsidTr="009A60A9">
        <w:trPr>
          <w:trHeight w:val="320"/>
        </w:trPr>
        <w:tc>
          <w:tcPr>
            <w:tcW w:w="4146" w:type="dxa"/>
            <w:tcBorders>
              <w:top w:val="nil"/>
              <w:left w:val="single" w:sz="4" w:space="0" w:color="auto"/>
              <w:bottom w:val="single" w:sz="4" w:space="0" w:color="auto"/>
              <w:right w:val="single" w:sz="4" w:space="0" w:color="auto"/>
            </w:tcBorders>
            <w:hideMark/>
          </w:tcPr>
          <w:p w14:paraId="0B86FEE5"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lastRenderedPageBreak/>
              <w:t xml:space="preserve">Иные закупки товаров, работ и услуг для </w:t>
            </w:r>
            <w:r>
              <w:rPr>
                <w:rFonts w:ascii="Times New Roman" w:hAnsi="Times New Roman"/>
                <w:bCs/>
                <w:color w:val="000000" w:themeColor="text1"/>
                <w:sz w:val="18"/>
                <w:szCs w:val="18"/>
              </w:rPr>
              <w:t>обеспечения</w:t>
            </w:r>
            <w:r>
              <w:rPr>
                <w:rFonts w:ascii="Times New Roman" w:hAnsi="Times New Roman"/>
                <w:color w:val="000000" w:themeColor="text1"/>
                <w:sz w:val="18"/>
                <w:szCs w:val="18"/>
              </w:rPr>
              <w:t xml:space="preserve"> государственных </w:t>
            </w:r>
            <w:r>
              <w:rPr>
                <w:rFonts w:ascii="Times New Roman" w:hAnsi="Times New Roman"/>
                <w:bCs/>
                <w:color w:val="000000" w:themeColor="text1"/>
                <w:sz w:val="18"/>
                <w:szCs w:val="18"/>
              </w:rPr>
              <w:t>(муниципальных)</w:t>
            </w:r>
            <w:r>
              <w:rPr>
                <w:rFonts w:ascii="Times New Roman" w:hAnsi="Times New Roman"/>
                <w:color w:val="000000" w:themeColor="text1"/>
                <w:sz w:val="18"/>
                <w:szCs w:val="18"/>
              </w:rPr>
              <w:t xml:space="preserve"> нужд</w:t>
            </w:r>
          </w:p>
        </w:tc>
        <w:tc>
          <w:tcPr>
            <w:tcW w:w="1452" w:type="dxa"/>
            <w:tcBorders>
              <w:top w:val="nil"/>
              <w:left w:val="nil"/>
              <w:bottom w:val="single" w:sz="4" w:space="0" w:color="auto"/>
              <w:right w:val="single" w:sz="4" w:space="0" w:color="auto"/>
            </w:tcBorders>
            <w:noWrap/>
            <w:hideMark/>
          </w:tcPr>
          <w:p w14:paraId="54ED59E0"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14 0 01 81020</w:t>
            </w:r>
          </w:p>
        </w:tc>
        <w:tc>
          <w:tcPr>
            <w:tcW w:w="567" w:type="dxa"/>
            <w:tcBorders>
              <w:top w:val="nil"/>
              <w:left w:val="nil"/>
              <w:bottom w:val="single" w:sz="4" w:space="0" w:color="auto"/>
              <w:right w:val="single" w:sz="4" w:space="0" w:color="auto"/>
            </w:tcBorders>
            <w:noWrap/>
            <w:hideMark/>
          </w:tcPr>
          <w:p w14:paraId="309DD98B"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240</w:t>
            </w:r>
          </w:p>
        </w:tc>
        <w:tc>
          <w:tcPr>
            <w:tcW w:w="567" w:type="dxa"/>
            <w:tcBorders>
              <w:top w:val="nil"/>
              <w:left w:val="nil"/>
              <w:bottom w:val="single" w:sz="4" w:space="0" w:color="auto"/>
              <w:right w:val="single" w:sz="4" w:space="0" w:color="auto"/>
            </w:tcBorders>
            <w:noWrap/>
            <w:hideMark/>
          </w:tcPr>
          <w:p w14:paraId="32AF63F1"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05</w:t>
            </w:r>
          </w:p>
        </w:tc>
        <w:tc>
          <w:tcPr>
            <w:tcW w:w="459" w:type="dxa"/>
            <w:tcBorders>
              <w:top w:val="nil"/>
              <w:left w:val="nil"/>
              <w:bottom w:val="single" w:sz="4" w:space="0" w:color="auto"/>
              <w:right w:val="single" w:sz="4" w:space="0" w:color="auto"/>
            </w:tcBorders>
            <w:noWrap/>
            <w:hideMark/>
          </w:tcPr>
          <w:p w14:paraId="0D99E21B"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03</w:t>
            </w:r>
          </w:p>
        </w:tc>
        <w:tc>
          <w:tcPr>
            <w:tcW w:w="1349" w:type="dxa"/>
            <w:tcBorders>
              <w:top w:val="nil"/>
              <w:left w:val="nil"/>
              <w:bottom w:val="single" w:sz="4" w:space="0" w:color="auto"/>
              <w:right w:val="single" w:sz="4" w:space="0" w:color="auto"/>
            </w:tcBorders>
            <w:shd w:val="clear" w:color="auto" w:fill="FFFFFF"/>
            <w:noWrap/>
            <w:hideMark/>
          </w:tcPr>
          <w:p w14:paraId="6383D935"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186 400,00</w:t>
            </w:r>
          </w:p>
        </w:tc>
        <w:tc>
          <w:tcPr>
            <w:tcW w:w="1094" w:type="dxa"/>
            <w:tcBorders>
              <w:top w:val="nil"/>
              <w:left w:val="nil"/>
              <w:bottom w:val="single" w:sz="4" w:space="0" w:color="auto"/>
              <w:right w:val="single" w:sz="4" w:space="0" w:color="auto"/>
            </w:tcBorders>
            <w:shd w:val="clear" w:color="auto" w:fill="FFFFFF"/>
            <w:noWrap/>
            <w:hideMark/>
          </w:tcPr>
          <w:p w14:paraId="5430B752"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134" w:type="dxa"/>
            <w:tcBorders>
              <w:top w:val="nil"/>
              <w:left w:val="nil"/>
              <w:bottom w:val="single" w:sz="4" w:space="0" w:color="auto"/>
              <w:right w:val="single" w:sz="4" w:space="0" w:color="auto"/>
            </w:tcBorders>
            <w:shd w:val="clear" w:color="auto" w:fill="FFFFFF"/>
            <w:noWrap/>
            <w:hideMark/>
          </w:tcPr>
          <w:p w14:paraId="6BF5A24C"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29BD1CF9" w14:textId="77777777" w:rsidTr="009A60A9">
        <w:trPr>
          <w:trHeight w:val="320"/>
        </w:trPr>
        <w:tc>
          <w:tcPr>
            <w:tcW w:w="4146" w:type="dxa"/>
            <w:tcBorders>
              <w:top w:val="nil"/>
              <w:left w:val="single" w:sz="4" w:space="0" w:color="auto"/>
              <w:bottom w:val="single" w:sz="4" w:space="0" w:color="auto"/>
              <w:right w:val="single" w:sz="4" w:space="0" w:color="auto"/>
            </w:tcBorders>
            <w:hideMark/>
          </w:tcPr>
          <w:p w14:paraId="0A643B01" w14:textId="77777777" w:rsidR="009A60A9" w:rsidRDefault="009A60A9">
            <w:pPr>
              <w:spacing w:line="240" w:lineRule="auto"/>
              <w:jc w:val="both"/>
              <w:rPr>
                <w:rFonts w:ascii="Times New Roman" w:hAnsi="Times New Roman"/>
                <w:b/>
                <w:bCs/>
                <w:color w:val="000000" w:themeColor="text1"/>
                <w:sz w:val="20"/>
                <w:szCs w:val="20"/>
              </w:rPr>
            </w:pPr>
            <w:r>
              <w:rPr>
                <w:rFonts w:ascii="Times New Roman" w:hAnsi="Times New Roman"/>
                <w:b/>
                <w:bCs/>
                <w:color w:val="000000" w:themeColor="text1"/>
                <w:sz w:val="20"/>
                <w:szCs w:val="20"/>
              </w:rPr>
              <w:t xml:space="preserve">Муниципальная программа </w:t>
            </w:r>
            <w:proofErr w:type="spellStart"/>
            <w:r>
              <w:rPr>
                <w:rFonts w:ascii="Times New Roman" w:hAnsi="Times New Roman"/>
                <w:b/>
                <w:bCs/>
                <w:color w:val="000000" w:themeColor="text1"/>
                <w:sz w:val="20"/>
                <w:szCs w:val="20"/>
              </w:rPr>
              <w:t>Кулотинского</w:t>
            </w:r>
            <w:proofErr w:type="spellEnd"/>
            <w:r>
              <w:rPr>
                <w:rFonts w:ascii="Times New Roman" w:hAnsi="Times New Roman"/>
                <w:b/>
                <w:bCs/>
                <w:color w:val="000000" w:themeColor="text1"/>
                <w:sz w:val="20"/>
                <w:szCs w:val="20"/>
              </w:rPr>
              <w:t xml:space="preserve"> городского поселения "Профилактика правонарушений на территории </w:t>
            </w:r>
            <w:proofErr w:type="spellStart"/>
            <w:r>
              <w:rPr>
                <w:rFonts w:ascii="Times New Roman" w:hAnsi="Times New Roman"/>
                <w:b/>
                <w:bCs/>
                <w:color w:val="000000" w:themeColor="text1"/>
                <w:sz w:val="20"/>
                <w:szCs w:val="20"/>
              </w:rPr>
              <w:t>Кулотинского</w:t>
            </w:r>
            <w:proofErr w:type="spellEnd"/>
            <w:r>
              <w:rPr>
                <w:rFonts w:ascii="Times New Roman" w:hAnsi="Times New Roman"/>
                <w:b/>
                <w:bCs/>
                <w:color w:val="000000" w:themeColor="text1"/>
                <w:sz w:val="20"/>
                <w:szCs w:val="20"/>
              </w:rPr>
              <w:t xml:space="preserve"> городского поселения на 2023-2027 годы"</w:t>
            </w:r>
          </w:p>
        </w:tc>
        <w:tc>
          <w:tcPr>
            <w:tcW w:w="1452" w:type="dxa"/>
            <w:tcBorders>
              <w:top w:val="nil"/>
              <w:left w:val="nil"/>
              <w:bottom w:val="single" w:sz="4" w:space="0" w:color="auto"/>
              <w:right w:val="single" w:sz="4" w:space="0" w:color="auto"/>
            </w:tcBorders>
            <w:noWrap/>
            <w:hideMark/>
          </w:tcPr>
          <w:p w14:paraId="4238568D"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15 0 00 00000</w:t>
            </w:r>
          </w:p>
        </w:tc>
        <w:tc>
          <w:tcPr>
            <w:tcW w:w="567" w:type="dxa"/>
            <w:tcBorders>
              <w:top w:val="nil"/>
              <w:left w:val="nil"/>
              <w:bottom w:val="single" w:sz="4" w:space="0" w:color="auto"/>
              <w:right w:val="single" w:sz="4" w:space="0" w:color="auto"/>
            </w:tcBorders>
            <w:noWrap/>
          </w:tcPr>
          <w:p w14:paraId="065D3A1D" w14:textId="77777777" w:rsidR="009A60A9" w:rsidRDefault="009A60A9">
            <w:pPr>
              <w:spacing w:line="240" w:lineRule="auto"/>
              <w:rPr>
                <w:rFonts w:ascii="Times New Roman" w:hAnsi="Times New Roman"/>
                <w:b/>
                <w:color w:val="000000" w:themeColor="text1"/>
                <w:sz w:val="18"/>
                <w:szCs w:val="18"/>
              </w:rPr>
            </w:pPr>
          </w:p>
        </w:tc>
        <w:tc>
          <w:tcPr>
            <w:tcW w:w="567" w:type="dxa"/>
            <w:tcBorders>
              <w:top w:val="nil"/>
              <w:left w:val="nil"/>
              <w:bottom w:val="single" w:sz="4" w:space="0" w:color="auto"/>
              <w:right w:val="single" w:sz="4" w:space="0" w:color="auto"/>
            </w:tcBorders>
            <w:noWrap/>
          </w:tcPr>
          <w:p w14:paraId="418B2AAD" w14:textId="77777777" w:rsidR="009A60A9" w:rsidRDefault="009A60A9">
            <w:pPr>
              <w:spacing w:line="240" w:lineRule="auto"/>
              <w:rPr>
                <w:rFonts w:ascii="Times New Roman" w:hAnsi="Times New Roman"/>
                <w:b/>
                <w:color w:val="000000" w:themeColor="text1"/>
                <w:sz w:val="18"/>
                <w:szCs w:val="18"/>
              </w:rPr>
            </w:pPr>
          </w:p>
        </w:tc>
        <w:tc>
          <w:tcPr>
            <w:tcW w:w="459" w:type="dxa"/>
            <w:tcBorders>
              <w:top w:val="nil"/>
              <w:left w:val="nil"/>
              <w:bottom w:val="single" w:sz="4" w:space="0" w:color="auto"/>
              <w:right w:val="single" w:sz="4" w:space="0" w:color="auto"/>
            </w:tcBorders>
            <w:noWrap/>
          </w:tcPr>
          <w:p w14:paraId="12F0F4E9" w14:textId="77777777" w:rsidR="009A60A9" w:rsidRDefault="009A60A9">
            <w:pPr>
              <w:spacing w:line="240" w:lineRule="auto"/>
              <w:rPr>
                <w:rFonts w:ascii="Times New Roman" w:hAnsi="Times New Roman"/>
                <w:b/>
                <w:color w:val="000000" w:themeColor="text1"/>
                <w:sz w:val="18"/>
                <w:szCs w:val="18"/>
              </w:rPr>
            </w:pPr>
          </w:p>
        </w:tc>
        <w:tc>
          <w:tcPr>
            <w:tcW w:w="1349" w:type="dxa"/>
            <w:tcBorders>
              <w:top w:val="nil"/>
              <w:left w:val="nil"/>
              <w:bottom w:val="single" w:sz="4" w:space="0" w:color="auto"/>
              <w:right w:val="single" w:sz="4" w:space="0" w:color="auto"/>
            </w:tcBorders>
            <w:shd w:val="clear" w:color="auto" w:fill="FFFFFF"/>
            <w:noWrap/>
            <w:hideMark/>
          </w:tcPr>
          <w:p w14:paraId="40F03BC0"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27 840,00</w:t>
            </w:r>
          </w:p>
        </w:tc>
        <w:tc>
          <w:tcPr>
            <w:tcW w:w="1094" w:type="dxa"/>
            <w:tcBorders>
              <w:top w:val="nil"/>
              <w:left w:val="nil"/>
              <w:bottom w:val="single" w:sz="4" w:space="0" w:color="auto"/>
              <w:right w:val="single" w:sz="4" w:space="0" w:color="auto"/>
            </w:tcBorders>
            <w:shd w:val="clear" w:color="auto" w:fill="FFFFFF"/>
            <w:noWrap/>
            <w:hideMark/>
          </w:tcPr>
          <w:p w14:paraId="5B311BED"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26 400,00</w:t>
            </w:r>
          </w:p>
        </w:tc>
        <w:tc>
          <w:tcPr>
            <w:tcW w:w="1134" w:type="dxa"/>
            <w:tcBorders>
              <w:top w:val="nil"/>
              <w:left w:val="nil"/>
              <w:bottom w:val="single" w:sz="4" w:space="0" w:color="auto"/>
              <w:right w:val="single" w:sz="4" w:space="0" w:color="auto"/>
            </w:tcBorders>
            <w:shd w:val="clear" w:color="auto" w:fill="FFFFFF"/>
            <w:noWrap/>
            <w:hideMark/>
          </w:tcPr>
          <w:p w14:paraId="06093183"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26 400,00</w:t>
            </w:r>
          </w:p>
        </w:tc>
      </w:tr>
      <w:tr w:rsidR="009A60A9" w14:paraId="28691EDF" w14:textId="77777777" w:rsidTr="009A60A9">
        <w:trPr>
          <w:trHeight w:val="320"/>
        </w:trPr>
        <w:tc>
          <w:tcPr>
            <w:tcW w:w="4146" w:type="dxa"/>
            <w:tcBorders>
              <w:top w:val="nil"/>
              <w:left w:val="single" w:sz="4" w:space="0" w:color="auto"/>
              <w:bottom w:val="single" w:sz="4" w:space="0" w:color="auto"/>
              <w:right w:val="single" w:sz="4" w:space="0" w:color="auto"/>
            </w:tcBorders>
            <w:hideMark/>
          </w:tcPr>
          <w:p w14:paraId="570D40A4" w14:textId="77777777" w:rsidR="009A60A9" w:rsidRDefault="009A60A9">
            <w:pPr>
              <w:spacing w:line="240" w:lineRule="auto"/>
              <w:jc w:val="both"/>
              <w:rPr>
                <w:rFonts w:ascii="Times New Roman" w:hAnsi="Times New Roman"/>
                <w:bCs/>
                <w:color w:val="000000" w:themeColor="text1"/>
                <w:sz w:val="20"/>
                <w:szCs w:val="20"/>
              </w:rPr>
            </w:pPr>
            <w:r>
              <w:rPr>
                <w:rFonts w:ascii="Times New Roman" w:hAnsi="Times New Roman"/>
                <w:bCs/>
                <w:color w:val="000000" w:themeColor="text1"/>
                <w:sz w:val="20"/>
                <w:szCs w:val="20"/>
              </w:rPr>
              <w:t>Основное мероприятие "Приоритет прав и законных интересов человека и гражданина при осуществлении профилактики правонарушений"</w:t>
            </w:r>
          </w:p>
        </w:tc>
        <w:tc>
          <w:tcPr>
            <w:tcW w:w="1452" w:type="dxa"/>
            <w:tcBorders>
              <w:top w:val="nil"/>
              <w:left w:val="nil"/>
              <w:bottom w:val="single" w:sz="4" w:space="0" w:color="auto"/>
              <w:right w:val="single" w:sz="4" w:space="0" w:color="auto"/>
            </w:tcBorders>
            <w:noWrap/>
            <w:hideMark/>
          </w:tcPr>
          <w:p w14:paraId="3275B8A8"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15 0 01 00000</w:t>
            </w:r>
          </w:p>
        </w:tc>
        <w:tc>
          <w:tcPr>
            <w:tcW w:w="567" w:type="dxa"/>
            <w:tcBorders>
              <w:top w:val="nil"/>
              <w:left w:val="nil"/>
              <w:bottom w:val="single" w:sz="4" w:space="0" w:color="auto"/>
              <w:right w:val="single" w:sz="4" w:space="0" w:color="auto"/>
            </w:tcBorders>
            <w:noWrap/>
          </w:tcPr>
          <w:p w14:paraId="6939E024" w14:textId="77777777" w:rsidR="009A60A9" w:rsidRDefault="009A60A9">
            <w:pPr>
              <w:spacing w:line="240" w:lineRule="auto"/>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tcPr>
          <w:p w14:paraId="6C58C07C" w14:textId="77777777" w:rsidR="009A60A9" w:rsidRDefault="009A60A9">
            <w:pPr>
              <w:spacing w:line="240" w:lineRule="auto"/>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tcPr>
          <w:p w14:paraId="23DD351B" w14:textId="77777777" w:rsidR="009A60A9" w:rsidRDefault="009A60A9">
            <w:pPr>
              <w:spacing w:line="240" w:lineRule="auto"/>
              <w:rPr>
                <w:rFonts w:ascii="Times New Roman" w:hAnsi="Times New Roman"/>
                <w:color w:val="000000" w:themeColor="text1"/>
                <w:sz w:val="18"/>
                <w:szCs w:val="18"/>
              </w:rPr>
            </w:pPr>
          </w:p>
        </w:tc>
        <w:tc>
          <w:tcPr>
            <w:tcW w:w="1349" w:type="dxa"/>
            <w:tcBorders>
              <w:top w:val="nil"/>
              <w:left w:val="nil"/>
              <w:bottom w:val="single" w:sz="4" w:space="0" w:color="auto"/>
              <w:right w:val="single" w:sz="4" w:space="0" w:color="auto"/>
            </w:tcBorders>
            <w:shd w:val="clear" w:color="auto" w:fill="FFFFFF"/>
            <w:noWrap/>
            <w:hideMark/>
          </w:tcPr>
          <w:p w14:paraId="784B218D"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27 840,00</w:t>
            </w:r>
          </w:p>
        </w:tc>
        <w:tc>
          <w:tcPr>
            <w:tcW w:w="1094" w:type="dxa"/>
            <w:tcBorders>
              <w:top w:val="nil"/>
              <w:left w:val="nil"/>
              <w:bottom w:val="single" w:sz="4" w:space="0" w:color="auto"/>
              <w:right w:val="single" w:sz="4" w:space="0" w:color="auto"/>
            </w:tcBorders>
            <w:shd w:val="clear" w:color="auto" w:fill="FFFFFF"/>
            <w:noWrap/>
            <w:hideMark/>
          </w:tcPr>
          <w:p w14:paraId="755308C5"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26 400,00</w:t>
            </w:r>
          </w:p>
        </w:tc>
        <w:tc>
          <w:tcPr>
            <w:tcW w:w="1134" w:type="dxa"/>
            <w:tcBorders>
              <w:top w:val="nil"/>
              <w:left w:val="nil"/>
              <w:bottom w:val="single" w:sz="4" w:space="0" w:color="auto"/>
              <w:right w:val="single" w:sz="4" w:space="0" w:color="auto"/>
            </w:tcBorders>
            <w:shd w:val="clear" w:color="auto" w:fill="FFFFFF"/>
            <w:noWrap/>
            <w:hideMark/>
          </w:tcPr>
          <w:p w14:paraId="0D8452CC"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26 400,00</w:t>
            </w:r>
          </w:p>
        </w:tc>
      </w:tr>
      <w:tr w:rsidR="009A60A9" w14:paraId="265D924F" w14:textId="77777777" w:rsidTr="009A60A9">
        <w:trPr>
          <w:trHeight w:val="320"/>
        </w:trPr>
        <w:tc>
          <w:tcPr>
            <w:tcW w:w="4146" w:type="dxa"/>
            <w:tcBorders>
              <w:top w:val="nil"/>
              <w:left w:val="single" w:sz="4" w:space="0" w:color="auto"/>
              <w:bottom w:val="single" w:sz="4" w:space="0" w:color="auto"/>
              <w:right w:val="single" w:sz="4" w:space="0" w:color="auto"/>
            </w:tcBorders>
            <w:hideMark/>
          </w:tcPr>
          <w:p w14:paraId="63D224C8" w14:textId="77777777" w:rsidR="009A60A9" w:rsidRDefault="009A60A9">
            <w:pPr>
              <w:spacing w:line="240" w:lineRule="auto"/>
              <w:jc w:val="both"/>
              <w:rPr>
                <w:rFonts w:ascii="Times New Roman" w:hAnsi="Times New Roman"/>
                <w:bCs/>
                <w:color w:val="000000" w:themeColor="text1"/>
                <w:sz w:val="20"/>
                <w:szCs w:val="20"/>
              </w:rPr>
            </w:pPr>
            <w:r>
              <w:rPr>
                <w:rFonts w:ascii="Times New Roman" w:hAnsi="Times New Roman"/>
                <w:bCs/>
                <w:color w:val="000000" w:themeColor="text1"/>
                <w:sz w:val="20"/>
                <w:szCs w:val="20"/>
              </w:rPr>
              <w:t xml:space="preserve">Организация </w:t>
            </w:r>
            <w:proofErr w:type="gramStart"/>
            <w:r>
              <w:rPr>
                <w:rFonts w:ascii="Times New Roman" w:hAnsi="Times New Roman"/>
                <w:bCs/>
                <w:color w:val="000000" w:themeColor="text1"/>
                <w:sz w:val="20"/>
                <w:szCs w:val="20"/>
              </w:rPr>
              <w:t>видеонаблюдения  за</w:t>
            </w:r>
            <w:proofErr w:type="gramEnd"/>
            <w:r>
              <w:rPr>
                <w:rFonts w:ascii="Times New Roman" w:hAnsi="Times New Roman"/>
                <w:bCs/>
                <w:color w:val="000000" w:themeColor="text1"/>
                <w:sz w:val="20"/>
                <w:szCs w:val="20"/>
              </w:rPr>
              <w:t xml:space="preserve"> местами массового пребывания граждан на территории </w:t>
            </w:r>
            <w:proofErr w:type="spellStart"/>
            <w:r>
              <w:rPr>
                <w:rFonts w:ascii="Times New Roman" w:hAnsi="Times New Roman"/>
                <w:bCs/>
                <w:color w:val="000000" w:themeColor="text1"/>
                <w:sz w:val="20"/>
                <w:szCs w:val="20"/>
              </w:rPr>
              <w:t>Кулотинского</w:t>
            </w:r>
            <w:proofErr w:type="spellEnd"/>
            <w:r>
              <w:rPr>
                <w:rFonts w:ascii="Times New Roman" w:hAnsi="Times New Roman"/>
                <w:bCs/>
                <w:color w:val="000000" w:themeColor="text1"/>
                <w:sz w:val="20"/>
                <w:szCs w:val="20"/>
              </w:rPr>
              <w:t xml:space="preserve"> городского поселения</w:t>
            </w:r>
          </w:p>
        </w:tc>
        <w:tc>
          <w:tcPr>
            <w:tcW w:w="1452" w:type="dxa"/>
            <w:tcBorders>
              <w:top w:val="nil"/>
              <w:left w:val="nil"/>
              <w:bottom w:val="single" w:sz="4" w:space="0" w:color="auto"/>
              <w:right w:val="single" w:sz="4" w:space="0" w:color="auto"/>
            </w:tcBorders>
            <w:noWrap/>
            <w:hideMark/>
          </w:tcPr>
          <w:p w14:paraId="0FD9E959"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15 0 01 01510</w:t>
            </w:r>
          </w:p>
        </w:tc>
        <w:tc>
          <w:tcPr>
            <w:tcW w:w="567" w:type="dxa"/>
            <w:tcBorders>
              <w:top w:val="nil"/>
              <w:left w:val="nil"/>
              <w:bottom w:val="single" w:sz="4" w:space="0" w:color="auto"/>
              <w:right w:val="single" w:sz="4" w:space="0" w:color="auto"/>
            </w:tcBorders>
            <w:noWrap/>
          </w:tcPr>
          <w:p w14:paraId="35D9A2E5" w14:textId="77777777" w:rsidR="009A60A9" w:rsidRDefault="009A60A9">
            <w:pPr>
              <w:spacing w:line="240" w:lineRule="auto"/>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tcPr>
          <w:p w14:paraId="794B016E" w14:textId="77777777" w:rsidR="009A60A9" w:rsidRDefault="009A60A9">
            <w:pPr>
              <w:spacing w:line="240" w:lineRule="auto"/>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tcPr>
          <w:p w14:paraId="4D82DBC9" w14:textId="77777777" w:rsidR="009A60A9" w:rsidRDefault="009A60A9">
            <w:pPr>
              <w:spacing w:line="240" w:lineRule="auto"/>
              <w:rPr>
                <w:rFonts w:ascii="Times New Roman" w:hAnsi="Times New Roman"/>
                <w:color w:val="000000" w:themeColor="text1"/>
                <w:sz w:val="18"/>
                <w:szCs w:val="18"/>
              </w:rPr>
            </w:pPr>
          </w:p>
        </w:tc>
        <w:tc>
          <w:tcPr>
            <w:tcW w:w="1349" w:type="dxa"/>
            <w:tcBorders>
              <w:top w:val="nil"/>
              <w:left w:val="nil"/>
              <w:bottom w:val="single" w:sz="4" w:space="0" w:color="auto"/>
              <w:right w:val="single" w:sz="4" w:space="0" w:color="auto"/>
            </w:tcBorders>
            <w:shd w:val="clear" w:color="auto" w:fill="FFFFFF"/>
            <w:noWrap/>
            <w:hideMark/>
          </w:tcPr>
          <w:p w14:paraId="30368D8E"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27 840,00</w:t>
            </w:r>
          </w:p>
        </w:tc>
        <w:tc>
          <w:tcPr>
            <w:tcW w:w="1094" w:type="dxa"/>
            <w:tcBorders>
              <w:top w:val="nil"/>
              <w:left w:val="nil"/>
              <w:bottom w:val="single" w:sz="4" w:space="0" w:color="auto"/>
              <w:right w:val="single" w:sz="4" w:space="0" w:color="auto"/>
            </w:tcBorders>
            <w:shd w:val="clear" w:color="auto" w:fill="FFFFFF"/>
            <w:noWrap/>
            <w:hideMark/>
          </w:tcPr>
          <w:p w14:paraId="37E14AC4"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26 400,00</w:t>
            </w:r>
          </w:p>
        </w:tc>
        <w:tc>
          <w:tcPr>
            <w:tcW w:w="1134" w:type="dxa"/>
            <w:tcBorders>
              <w:top w:val="nil"/>
              <w:left w:val="nil"/>
              <w:bottom w:val="single" w:sz="4" w:space="0" w:color="auto"/>
              <w:right w:val="single" w:sz="4" w:space="0" w:color="auto"/>
            </w:tcBorders>
            <w:shd w:val="clear" w:color="auto" w:fill="FFFFFF"/>
            <w:noWrap/>
            <w:hideMark/>
          </w:tcPr>
          <w:p w14:paraId="58FE144C"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26 400,00</w:t>
            </w:r>
          </w:p>
        </w:tc>
      </w:tr>
      <w:tr w:rsidR="009A60A9" w14:paraId="2A2EE8FA" w14:textId="77777777" w:rsidTr="009A60A9">
        <w:trPr>
          <w:trHeight w:val="320"/>
        </w:trPr>
        <w:tc>
          <w:tcPr>
            <w:tcW w:w="4146" w:type="dxa"/>
            <w:tcBorders>
              <w:top w:val="nil"/>
              <w:left w:val="single" w:sz="4" w:space="0" w:color="auto"/>
              <w:bottom w:val="single" w:sz="4" w:space="0" w:color="auto"/>
              <w:right w:val="single" w:sz="4" w:space="0" w:color="auto"/>
            </w:tcBorders>
            <w:hideMark/>
          </w:tcPr>
          <w:p w14:paraId="6EC2AD59"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Закупка товаров, работ, услуг для государственных (муниципальных) нужд</w:t>
            </w:r>
          </w:p>
        </w:tc>
        <w:tc>
          <w:tcPr>
            <w:tcW w:w="1452" w:type="dxa"/>
            <w:tcBorders>
              <w:top w:val="nil"/>
              <w:left w:val="nil"/>
              <w:bottom w:val="single" w:sz="4" w:space="0" w:color="auto"/>
              <w:right w:val="single" w:sz="4" w:space="0" w:color="auto"/>
            </w:tcBorders>
            <w:noWrap/>
            <w:hideMark/>
          </w:tcPr>
          <w:p w14:paraId="3D812891" w14:textId="77777777" w:rsidR="009A60A9" w:rsidRDefault="009A60A9">
            <w:pPr>
              <w:spacing w:line="240" w:lineRule="auto"/>
              <w:rPr>
                <w:rFonts w:ascii="Times New Roman" w:hAnsi="Times New Roman"/>
                <w:color w:val="000000" w:themeColor="text1"/>
              </w:rPr>
            </w:pPr>
            <w:r>
              <w:rPr>
                <w:rFonts w:ascii="Times New Roman" w:hAnsi="Times New Roman"/>
                <w:color w:val="000000" w:themeColor="text1"/>
                <w:sz w:val="18"/>
                <w:szCs w:val="18"/>
              </w:rPr>
              <w:t>15 0 01 01510</w:t>
            </w:r>
          </w:p>
        </w:tc>
        <w:tc>
          <w:tcPr>
            <w:tcW w:w="567" w:type="dxa"/>
            <w:tcBorders>
              <w:top w:val="nil"/>
              <w:left w:val="nil"/>
              <w:bottom w:val="single" w:sz="4" w:space="0" w:color="auto"/>
              <w:right w:val="single" w:sz="4" w:space="0" w:color="auto"/>
            </w:tcBorders>
            <w:noWrap/>
            <w:hideMark/>
          </w:tcPr>
          <w:p w14:paraId="1EFE189F"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200</w:t>
            </w:r>
          </w:p>
        </w:tc>
        <w:tc>
          <w:tcPr>
            <w:tcW w:w="567" w:type="dxa"/>
            <w:tcBorders>
              <w:top w:val="nil"/>
              <w:left w:val="nil"/>
              <w:bottom w:val="single" w:sz="4" w:space="0" w:color="auto"/>
              <w:right w:val="single" w:sz="4" w:space="0" w:color="auto"/>
            </w:tcBorders>
            <w:noWrap/>
          </w:tcPr>
          <w:p w14:paraId="15034C5A" w14:textId="77777777" w:rsidR="009A60A9" w:rsidRDefault="009A60A9">
            <w:pPr>
              <w:spacing w:line="240" w:lineRule="auto"/>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tcPr>
          <w:p w14:paraId="3A94E233" w14:textId="77777777" w:rsidR="009A60A9" w:rsidRDefault="009A60A9">
            <w:pPr>
              <w:spacing w:line="240" w:lineRule="auto"/>
              <w:rPr>
                <w:rFonts w:ascii="Times New Roman" w:hAnsi="Times New Roman"/>
                <w:color w:val="000000" w:themeColor="text1"/>
                <w:sz w:val="18"/>
                <w:szCs w:val="18"/>
              </w:rPr>
            </w:pPr>
          </w:p>
        </w:tc>
        <w:tc>
          <w:tcPr>
            <w:tcW w:w="1349" w:type="dxa"/>
            <w:tcBorders>
              <w:top w:val="nil"/>
              <w:left w:val="nil"/>
              <w:bottom w:val="single" w:sz="4" w:space="0" w:color="auto"/>
              <w:right w:val="single" w:sz="4" w:space="0" w:color="auto"/>
            </w:tcBorders>
            <w:shd w:val="clear" w:color="auto" w:fill="FFFFFF"/>
            <w:noWrap/>
            <w:hideMark/>
          </w:tcPr>
          <w:p w14:paraId="7CB69FA2"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27 840,00</w:t>
            </w:r>
          </w:p>
        </w:tc>
        <w:tc>
          <w:tcPr>
            <w:tcW w:w="1094" w:type="dxa"/>
            <w:tcBorders>
              <w:top w:val="nil"/>
              <w:left w:val="nil"/>
              <w:bottom w:val="single" w:sz="4" w:space="0" w:color="auto"/>
              <w:right w:val="single" w:sz="4" w:space="0" w:color="auto"/>
            </w:tcBorders>
            <w:shd w:val="clear" w:color="auto" w:fill="FFFFFF"/>
            <w:noWrap/>
            <w:hideMark/>
          </w:tcPr>
          <w:p w14:paraId="0516F348"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26 400,00</w:t>
            </w:r>
          </w:p>
        </w:tc>
        <w:tc>
          <w:tcPr>
            <w:tcW w:w="1134" w:type="dxa"/>
            <w:tcBorders>
              <w:top w:val="nil"/>
              <w:left w:val="nil"/>
              <w:bottom w:val="single" w:sz="4" w:space="0" w:color="auto"/>
              <w:right w:val="single" w:sz="4" w:space="0" w:color="auto"/>
            </w:tcBorders>
            <w:shd w:val="clear" w:color="auto" w:fill="FFFFFF"/>
            <w:noWrap/>
            <w:hideMark/>
          </w:tcPr>
          <w:p w14:paraId="5C7FB425"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26 400,00</w:t>
            </w:r>
          </w:p>
        </w:tc>
      </w:tr>
      <w:tr w:rsidR="009A60A9" w14:paraId="5C8EBC73" w14:textId="77777777" w:rsidTr="009A60A9">
        <w:trPr>
          <w:trHeight w:val="320"/>
        </w:trPr>
        <w:tc>
          <w:tcPr>
            <w:tcW w:w="4146" w:type="dxa"/>
            <w:tcBorders>
              <w:top w:val="nil"/>
              <w:left w:val="single" w:sz="4" w:space="0" w:color="auto"/>
              <w:bottom w:val="single" w:sz="4" w:space="0" w:color="auto"/>
              <w:right w:val="single" w:sz="4" w:space="0" w:color="auto"/>
            </w:tcBorders>
            <w:hideMark/>
          </w:tcPr>
          <w:p w14:paraId="64AC8A1F"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Иные закупки товаров, работ и услуг для </w:t>
            </w:r>
            <w:r>
              <w:rPr>
                <w:rFonts w:ascii="Times New Roman" w:hAnsi="Times New Roman"/>
                <w:bCs/>
                <w:color w:val="000000" w:themeColor="text1"/>
                <w:sz w:val="18"/>
                <w:szCs w:val="18"/>
              </w:rPr>
              <w:t>обеспечения</w:t>
            </w:r>
            <w:r>
              <w:rPr>
                <w:rFonts w:ascii="Times New Roman" w:hAnsi="Times New Roman"/>
                <w:color w:val="000000" w:themeColor="text1"/>
                <w:sz w:val="18"/>
                <w:szCs w:val="18"/>
              </w:rPr>
              <w:t xml:space="preserve"> государственных </w:t>
            </w:r>
            <w:r>
              <w:rPr>
                <w:rFonts w:ascii="Times New Roman" w:hAnsi="Times New Roman"/>
                <w:bCs/>
                <w:color w:val="000000" w:themeColor="text1"/>
                <w:sz w:val="18"/>
                <w:szCs w:val="18"/>
              </w:rPr>
              <w:t>(муниципальных)</w:t>
            </w:r>
            <w:r>
              <w:rPr>
                <w:rFonts w:ascii="Times New Roman" w:hAnsi="Times New Roman"/>
                <w:color w:val="000000" w:themeColor="text1"/>
                <w:sz w:val="18"/>
                <w:szCs w:val="18"/>
              </w:rPr>
              <w:t xml:space="preserve"> нужд</w:t>
            </w:r>
          </w:p>
        </w:tc>
        <w:tc>
          <w:tcPr>
            <w:tcW w:w="1452" w:type="dxa"/>
            <w:tcBorders>
              <w:top w:val="nil"/>
              <w:left w:val="nil"/>
              <w:bottom w:val="single" w:sz="4" w:space="0" w:color="auto"/>
              <w:right w:val="single" w:sz="4" w:space="0" w:color="auto"/>
            </w:tcBorders>
            <w:noWrap/>
            <w:hideMark/>
          </w:tcPr>
          <w:p w14:paraId="4A3BB628" w14:textId="77777777" w:rsidR="009A60A9" w:rsidRDefault="009A60A9">
            <w:pPr>
              <w:spacing w:line="240" w:lineRule="auto"/>
              <w:rPr>
                <w:rFonts w:ascii="Times New Roman" w:hAnsi="Times New Roman"/>
                <w:color w:val="000000" w:themeColor="text1"/>
              </w:rPr>
            </w:pPr>
            <w:r>
              <w:rPr>
                <w:rFonts w:ascii="Times New Roman" w:hAnsi="Times New Roman"/>
                <w:color w:val="000000" w:themeColor="text1"/>
                <w:sz w:val="18"/>
                <w:szCs w:val="18"/>
              </w:rPr>
              <w:t>15 0 01 01510</w:t>
            </w:r>
          </w:p>
        </w:tc>
        <w:tc>
          <w:tcPr>
            <w:tcW w:w="567" w:type="dxa"/>
            <w:tcBorders>
              <w:top w:val="nil"/>
              <w:left w:val="nil"/>
              <w:bottom w:val="single" w:sz="4" w:space="0" w:color="auto"/>
              <w:right w:val="single" w:sz="4" w:space="0" w:color="auto"/>
            </w:tcBorders>
            <w:noWrap/>
            <w:hideMark/>
          </w:tcPr>
          <w:p w14:paraId="6FC7EFC6"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240</w:t>
            </w:r>
          </w:p>
        </w:tc>
        <w:tc>
          <w:tcPr>
            <w:tcW w:w="567" w:type="dxa"/>
            <w:tcBorders>
              <w:top w:val="nil"/>
              <w:left w:val="nil"/>
              <w:bottom w:val="single" w:sz="4" w:space="0" w:color="auto"/>
              <w:right w:val="single" w:sz="4" w:space="0" w:color="auto"/>
            </w:tcBorders>
            <w:noWrap/>
            <w:hideMark/>
          </w:tcPr>
          <w:p w14:paraId="64467790"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03</w:t>
            </w:r>
          </w:p>
        </w:tc>
        <w:tc>
          <w:tcPr>
            <w:tcW w:w="459" w:type="dxa"/>
            <w:tcBorders>
              <w:top w:val="nil"/>
              <w:left w:val="nil"/>
              <w:bottom w:val="single" w:sz="4" w:space="0" w:color="auto"/>
              <w:right w:val="single" w:sz="4" w:space="0" w:color="auto"/>
            </w:tcBorders>
            <w:noWrap/>
            <w:hideMark/>
          </w:tcPr>
          <w:p w14:paraId="7E65BA3B"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14</w:t>
            </w:r>
          </w:p>
        </w:tc>
        <w:tc>
          <w:tcPr>
            <w:tcW w:w="1349" w:type="dxa"/>
            <w:tcBorders>
              <w:top w:val="nil"/>
              <w:left w:val="nil"/>
              <w:bottom w:val="single" w:sz="4" w:space="0" w:color="auto"/>
              <w:right w:val="single" w:sz="4" w:space="0" w:color="auto"/>
            </w:tcBorders>
            <w:shd w:val="clear" w:color="auto" w:fill="FFFFFF"/>
            <w:noWrap/>
            <w:hideMark/>
          </w:tcPr>
          <w:p w14:paraId="1FA6715B"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27 840,00</w:t>
            </w:r>
          </w:p>
        </w:tc>
        <w:tc>
          <w:tcPr>
            <w:tcW w:w="1094" w:type="dxa"/>
            <w:tcBorders>
              <w:top w:val="nil"/>
              <w:left w:val="nil"/>
              <w:bottom w:val="single" w:sz="4" w:space="0" w:color="auto"/>
              <w:right w:val="single" w:sz="4" w:space="0" w:color="auto"/>
            </w:tcBorders>
            <w:shd w:val="clear" w:color="auto" w:fill="FFFFFF"/>
            <w:noWrap/>
            <w:hideMark/>
          </w:tcPr>
          <w:p w14:paraId="4F5776B7"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26 400,00</w:t>
            </w:r>
          </w:p>
        </w:tc>
        <w:tc>
          <w:tcPr>
            <w:tcW w:w="1134" w:type="dxa"/>
            <w:tcBorders>
              <w:top w:val="nil"/>
              <w:left w:val="nil"/>
              <w:bottom w:val="single" w:sz="4" w:space="0" w:color="auto"/>
              <w:right w:val="single" w:sz="4" w:space="0" w:color="auto"/>
            </w:tcBorders>
            <w:shd w:val="clear" w:color="auto" w:fill="FFFFFF"/>
            <w:noWrap/>
            <w:hideMark/>
          </w:tcPr>
          <w:p w14:paraId="69722F55"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26 400,00</w:t>
            </w:r>
          </w:p>
        </w:tc>
      </w:tr>
      <w:tr w:rsidR="009A60A9" w14:paraId="212EE287" w14:textId="77777777" w:rsidTr="009A60A9">
        <w:trPr>
          <w:trHeight w:val="320"/>
        </w:trPr>
        <w:tc>
          <w:tcPr>
            <w:tcW w:w="4146" w:type="dxa"/>
            <w:tcBorders>
              <w:top w:val="nil"/>
              <w:left w:val="single" w:sz="4" w:space="0" w:color="auto"/>
              <w:bottom w:val="single" w:sz="4" w:space="0" w:color="auto"/>
              <w:right w:val="single" w:sz="4" w:space="0" w:color="auto"/>
            </w:tcBorders>
            <w:hideMark/>
          </w:tcPr>
          <w:p w14:paraId="6AE0692F" w14:textId="77777777" w:rsidR="009A60A9" w:rsidRDefault="009A60A9">
            <w:pPr>
              <w:spacing w:line="240" w:lineRule="auto"/>
              <w:jc w:val="both"/>
              <w:rPr>
                <w:rFonts w:ascii="Times New Roman" w:hAnsi="Times New Roman"/>
                <w:b/>
                <w:color w:val="000000" w:themeColor="text1"/>
                <w:sz w:val="18"/>
                <w:szCs w:val="18"/>
              </w:rPr>
            </w:pPr>
            <w:r>
              <w:rPr>
                <w:rFonts w:ascii="Times New Roman" w:hAnsi="Times New Roman"/>
                <w:b/>
                <w:color w:val="000000" w:themeColor="text1"/>
                <w:sz w:val="18"/>
                <w:szCs w:val="18"/>
              </w:rPr>
              <w:t>Муниципальная программа «</w:t>
            </w:r>
            <w:r>
              <w:rPr>
                <w:rFonts w:ascii="Times New Roman" w:hAnsi="Times New Roman"/>
                <w:b/>
                <w:bCs/>
                <w:color w:val="000000" w:themeColor="text1"/>
                <w:sz w:val="18"/>
                <w:szCs w:val="18"/>
              </w:rPr>
              <w:t xml:space="preserve">Поддержка малого и среднего предпринимательства в </w:t>
            </w:r>
            <w:proofErr w:type="spellStart"/>
            <w:r>
              <w:rPr>
                <w:rFonts w:ascii="Times New Roman" w:hAnsi="Times New Roman"/>
                <w:b/>
                <w:bCs/>
                <w:color w:val="000000" w:themeColor="text1"/>
                <w:sz w:val="18"/>
                <w:szCs w:val="18"/>
              </w:rPr>
              <w:t>Кулотинском</w:t>
            </w:r>
            <w:proofErr w:type="spellEnd"/>
            <w:r>
              <w:rPr>
                <w:rFonts w:ascii="Times New Roman" w:hAnsi="Times New Roman"/>
                <w:b/>
                <w:bCs/>
                <w:color w:val="000000" w:themeColor="text1"/>
                <w:sz w:val="18"/>
                <w:szCs w:val="18"/>
              </w:rPr>
              <w:t xml:space="preserve"> городском поселении на 2021-2025годы</w:t>
            </w:r>
            <w:r>
              <w:rPr>
                <w:rFonts w:ascii="Times New Roman" w:hAnsi="Times New Roman"/>
                <w:b/>
                <w:color w:val="000000" w:themeColor="text1"/>
                <w:sz w:val="18"/>
                <w:szCs w:val="18"/>
              </w:rPr>
              <w:t>»</w:t>
            </w:r>
          </w:p>
        </w:tc>
        <w:tc>
          <w:tcPr>
            <w:tcW w:w="1452" w:type="dxa"/>
            <w:tcBorders>
              <w:top w:val="nil"/>
              <w:left w:val="nil"/>
              <w:bottom w:val="single" w:sz="4" w:space="0" w:color="auto"/>
              <w:right w:val="single" w:sz="4" w:space="0" w:color="auto"/>
            </w:tcBorders>
            <w:noWrap/>
            <w:hideMark/>
          </w:tcPr>
          <w:p w14:paraId="3E300F02" w14:textId="77777777" w:rsidR="009A60A9" w:rsidRDefault="009A60A9">
            <w:pPr>
              <w:spacing w:line="240" w:lineRule="auto"/>
              <w:rPr>
                <w:rFonts w:ascii="Times New Roman" w:hAnsi="Times New Roman"/>
                <w:b/>
                <w:color w:val="000000" w:themeColor="text1"/>
                <w:sz w:val="18"/>
                <w:szCs w:val="18"/>
              </w:rPr>
            </w:pPr>
            <w:r>
              <w:rPr>
                <w:rFonts w:ascii="Times New Roman" w:hAnsi="Times New Roman"/>
                <w:b/>
                <w:color w:val="000000" w:themeColor="text1"/>
                <w:sz w:val="18"/>
                <w:szCs w:val="18"/>
              </w:rPr>
              <w:t>16 0 00 00000</w:t>
            </w:r>
          </w:p>
        </w:tc>
        <w:tc>
          <w:tcPr>
            <w:tcW w:w="567" w:type="dxa"/>
            <w:tcBorders>
              <w:top w:val="nil"/>
              <w:left w:val="nil"/>
              <w:bottom w:val="single" w:sz="4" w:space="0" w:color="auto"/>
              <w:right w:val="single" w:sz="4" w:space="0" w:color="auto"/>
            </w:tcBorders>
            <w:noWrap/>
          </w:tcPr>
          <w:p w14:paraId="54BC9EF6" w14:textId="77777777" w:rsidR="009A60A9" w:rsidRDefault="009A60A9">
            <w:pPr>
              <w:spacing w:line="240" w:lineRule="auto"/>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tcPr>
          <w:p w14:paraId="632B1809" w14:textId="77777777" w:rsidR="009A60A9" w:rsidRDefault="009A60A9">
            <w:pPr>
              <w:spacing w:line="240" w:lineRule="auto"/>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tcPr>
          <w:p w14:paraId="0745F4DA" w14:textId="77777777" w:rsidR="009A60A9" w:rsidRDefault="009A60A9">
            <w:pPr>
              <w:spacing w:line="240" w:lineRule="auto"/>
              <w:rPr>
                <w:rFonts w:ascii="Times New Roman" w:hAnsi="Times New Roman"/>
                <w:color w:val="000000" w:themeColor="text1"/>
                <w:sz w:val="18"/>
                <w:szCs w:val="18"/>
              </w:rPr>
            </w:pPr>
          </w:p>
        </w:tc>
        <w:tc>
          <w:tcPr>
            <w:tcW w:w="1349" w:type="dxa"/>
            <w:tcBorders>
              <w:top w:val="nil"/>
              <w:left w:val="nil"/>
              <w:bottom w:val="single" w:sz="4" w:space="0" w:color="auto"/>
              <w:right w:val="single" w:sz="4" w:space="0" w:color="auto"/>
            </w:tcBorders>
            <w:shd w:val="clear" w:color="auto" w:fill="FFFFFF"/>
            <w:noWrap/>
            <w:hideMark/>
          </w:tcPr>
          <w:p w14:paraId="21CF1209"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1 000,00</w:t>
            </w:r>
          </w:p>
        </w:tc>
        <w:tc>
          <w:tcPr>
            <w:tcW w:w="1094" w:type="dxa"/>
            <w:tcBorders>
              <w:top w:val="nil"/>
              <w:left w:val="nil"/>
              <w:bottom w:val="single" w:sz="4" w:space="0" w:color="auto"/>
              <w:right w:val="single" w:sz="4" w:space="0" w:color="auto"/>
            </w:tcBorders>
            <w:shd w:val="clear" w:color="auto" w:fill="FFFFFF"/>
            <w:noWrap/>
            <w:hideMark/>
          </w:tcPr>
          <w:p w14:paraId="1FF397A6"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0,00</w:t>
            </w:r>
          </w:p>
        </w:tc>
        <w:tc>
          <w:tcPr>
            <w:tcW w:w="1134" w:type="dxa"/>
            <w:tcBorders>
              <w:top w:val="nil"/>
              <w:left w:val="nil"/>
              <w:bottom w:val="single" w:sz="4" w:space="0" w:color="auto"/>
              <w:right w:val="single" w:sz="4" w:space="0" w:color="auto"/>
            </w:tcBorders>
            <w:shd w:val="clear" w:color="auto" w:fill="FFFFFF"/>
            <w:noWrap/>
            <w:hideMark/>
          </w:tcPr>
          <w:p w14:paraId="5F0D6D81"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0,00</w:t>
            </w:r>
          </w:p>
        </w:tc>
      </w:tr>
      <w:tr w:rsidR="009A60A9" w14:paraId="3DA4A9C4" w14:textId="77777777" w:rsidTr="009A60A9">
        <w:trPr>
          <w:trHeight w:val="320"/>
        </w:trPr>
        <w:tc>
          <w:tcPr>
            <w:tcW w:w="4146" w:type="dxa"/>
            <w:tcBorders>
              <w:top w:val="nil"/>
              <w:left w:val="single" w:sz="4" w:space="0" w:color="auto"/>
              <w:bottom w:val="single" w:sz="4" w:space="0" w:color="auto"/>
              <w:right w:val="single" w:sz="4" w:space="0" w:color="auto"/>
            </w:tcBorders>
            <w:hideMark/>
          </w:tcPr>
          <w:p w14:paraId="1EB527C4"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Основное мероприятие «Информационное и консультационное обеспечение субъектов малого и среднего предпринимательства </w:t>
            </w:r>
            <w:proofErr w:type="spellStart"/>
            <w:r>
              <w:rPr>
                <w:rFonts w:ascii="Times New Roman" w:hAnsi="Times New Roman"/>
                <w:color w:val="000000" w:themeColor="text1"/>
                <w:sz w:val="18"/>
                <w:szCs w:val="18"/>
              </w:rPr>
              <w:t>Кулотинского</w:t>
            </w:r>
            <w:proofErr w:type="spellEnd"/>
            <w:r>
              <w:rPr>
                <w:rFonts w:ascii="Times New Roman" w:hAnsi="Times New Roman"/>
                <w:color w:val="000000" w:themeColor="text1"/>
                <w:sz w:val="18"/>
                <w:szCs w:val="18"/>
              </w:rPr>
              <w:t xml:space="preserve"> городского поселения</w:t>
            </w:r>
          </w:p>
        </w:tc>
        <w:tc>
          <w:tcPr>
            <w:tcW w:w="1452" w:type="dxa"/>
            <w:tcBorders>
              <w:top w:val="nil"/>
              <w:left w:val="nil"/>
              <w:bottom w:val="single" w:sz="4" w:space="0" w:color="auto"/>
              <w:right w:val="single" w:sz="4" w:space="0" w:color="auto"/>
            </w:tcBorders>
            <w:noWrap/>
            <w:hideMark/>
          </w:tcPr>
          <w:p w14:paraId="26C35210"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16 0 01 00000</w:t>
            </w:r>
          </w:p>
        </w:tc>
        <w:tc>
          <w:tcPr>
            <w:tcW w:w="567" w:type="dxa"/>
            <w:tcBorders>
              <w:top w:val="nil"/>
              <w:left w:val="nil"/>
              <w:bottom w:val="single" w:sz="4" w:space="0" w:color="auto"/>
              <w:right w:val="single" w:sz="4" w:space="0" w:color="auto"/>
            </w:tcBorders>
            <w:noWrap/>
          </w:tcPr>
          <w:p w14:paraId="2E2FEAB5" w14:textId="77777777" w:rsidR="009A60A9" w:rsidRDefault="009A60A9">
            <w:pPr>
              <w:spacing w:line="240" w:lineRule="auto"/>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tcPr>
          <w:p w14:paraId="7F4BF2BF" w14:textId="77777777" w:rsidR="009A60A9" w:rsidRDefault="009A60A9">
            <w:pPr>
              <w:spacing w:line="240" w:lineRule="auto"/>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tcPr>
          <w:p w14:paraId="1FAC9727" w14:textId="77777777" w:rsidR="009A60A9" w:rsidRDefault="009A60A9">
            <w:pPr>
              <w:spacing w:line="240" w:lineRule="auto"/>
              <w:rPr>
                <w:rFonts w:ascii="Times New Roman" w:hAnsi="Times New Roman"/>
                <w:color w:val="000000" w:themeColor="text1"/>
                <w:sz w:val="18"/>
                <w:szCs w:val="18"/>
              </w:rPr>
            </w:pPr>
          </w:p>
        </w:tc>
        <w:tc>
          <w:tcPr>
            <w:tcW w:w="1349" w:type="dxa"/>
            <w:tcBorders>
              <w:top w:val="nil"/>
              <w:left w:val="nil"/>
              <w:bottom w:val="single" w:sz="4" w:space="0" w:color="auto"/>
              <w:right w:val="single" w:sz="4" w:space="0" w:color="auto"/>
            </w:tcBorders>
            <w:shd w:val="clear" w:color="auto" w:fill="FFFFFF"/>
            <w:noWrap/>
            <w:hideMark/>
          </w:tcPr>
          <w:p w14:paraId="3B2F801F"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1 000,00</w:t>
            </w:r>
          </w:p>
        </w:tc>
        <w:tc>
          <w:tcPr>
            <w:tcW w:w="1094" w:type="dxa"/>
            <w:tcBorders>
              <w:top w:val="nil"/>
              <w:left w:val="nil"/>
              <w:bottom w:val="single" w:sz="4" w:space="0" w:color="auto"/>
              <w:right w:val="single" w:sz="4" w:space="0" w:color="auto"/>
            </w:tcBorders>
            <w:shd w:val="clear" w:color="auto" w:fill="FFFFFF"/>
            <w:noWrap/>
            <w:hideMark/>
          </w:tcPr>
          <w:p w14:paraId="2852EDA5"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134" w:type="dxa"/>
            <w:tcBorders>
              <w:top w:val="nil"/>
              <w:left w:val="nil"/>
              <w:bottom w:val="single" w:sz="4" w:space="0" w:color="auto"/>
              <w:right w:val="single" w:sz="4" w:space="0" w:color="auto"/>
            </w:tcBorders>
            <w:shd w:val="clear" w:color="auto" w:fill="FFFFFF"/>
            <w:noWrap/>
            <w:hideMark/>
          </w:tcPr>
          <w:p w14:paraId="10739841"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790B48FE" w14:textId="77777777" w:rsidTr="009A60A9">
        <w:trPr>
          <w:trHeight w:val="195"/>
        </w:trPr>
        <w:tc>
          <w:tcPr>
            <w:tcW w:w="4146" w:type="dxa"/>
            <w:tcBorders>
              <w:top w:val="nil"/>
              <w:left w:val="single" w:sz="4" w:space="0" w:color="auto"/>
              <w:bottom w:val="single" w:sz="4" w:space="0" w:color="auto"/>
              <w:right w:val="single" w:sz="4" w:space="0" w:color="auto"/>
            </w:tcBorders>
            <w:hideMark/>
          </w:tcPr>
          <w:p w14:paraId="711187DC"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Изготовление методической продукции</w:t>
            </w:r>
          </w:p>
        </w:tc>
        <w:tc>
          <w:tcPr>
            <w:tcW w:w="1452" w:type="dxa"/>
            <w:tcBorders>
              <w:top w:val="nil"/>
              <w:left w:val="nil"/>
              <w:bottom w:val="single" w:sz="4" w:space="0" w:color="auto"/>
              <w:right w:val="single" w:sz="4" w:space="0" w:color="auto"/>
            </w:tcBorders>
            <w:noWrap/>
            <w:hideMark/>
          </w:tcPr>
          <w:p w14:paraId="489603F3"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16 0 01 01610</w:t>
            </w:r>
          </w:p>
        </w:tc>
        <w:tc>
          <w:tcPr>
            <w:tcW w:w="567" w:type="dxa"/>
            <w:tcBorders>
              <w:top w:val="nil"/>
              <w:left w:val="nil"/>
              <w:bottom w:val="single" w:sz="4" w:space="0" w:color="auto"/>
              <w:right w:val="single" w:sz="4" w:space="0" w:color="auto"/>
            </w:tcBorders>
            <w:noWrap/>
          </w:tcPr>
          <w:p w14:paraId="3E225306" w14:textId="77777777" w:rsidR="009A60A9" w:rsidRDefault="009A60A9">
            <w:pPr>
              <w:spacing w:line="240" w:lineRule="auto"/>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tcPr>
          <w:p w14:paraId="45D7ED8A" w14:textId="77777777" w:rsidR="009A60A9" w:rsidRDefault="009A60A9">
            <w:pPr>
              <w:spacing w:line="240" w:lineRule="auto"/>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tcPr>
          <w:p w14:paraId="07C0913E" w14:textId="77777777" w:rsidR="009A60A9" w:rsidRDefault="009A60A9">
            <w:pPr>
              <w:spacing w:line="240" w:lineRule="auto"/>
              <w:rPr>
                <w:rFonts w:ascii="Times New Roman" w:hAnsi="Times New Roman"/>
                <w:color w:val="000000" w:themeColor="text1"/>
                <w:sz w:val="18"/>
                <w:szCs w:val="18"/>
              </w:rPr>
            </w:pPr>
          </w:p>
        </w:tc>
        <w:tc>
          <w:tcPr>
            <w:tcW w:w="1349" w:type="dxa"/>
            <w:tcBorders>
              <w:top w:val="nil"/>
              <w:left w:val="nil"/>
              <w:bottom w:val="single" w:sz="4" w:space="0" w:color="auto"/>
              <w:right w:val="single" w:sz="4" w:space="0" w:color="auto"/>
            </w:tcBorders>
            <w:shd w:val="clear" w:color="auto" w:fill="FFFFFF"/>
            <w:noWrap/>
            <w:hideMark/>
          </w:tcPr>
          <w:p w14:paraId="01909D4B"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1 000,00</w:t>
            </w:r>
          </w:p>
        </w:tc>
        <w:tc>
          <w:tcPr>
            <w:tcW w:w="1094" w:type="dxa"/>
            <w:tcBorders>
              <w:top w:val="nil"/>
              <w:left w:val="nil"/>
              <w:bottom w:val="single" w:sz="4" w:space="0" w:color="auto"/>
              <w:right w:val="single" w:sz="4" w:space="0" w:color="auto"/>
            </w:tcBorders>
            <w:shd w:val="clear" w:color="auto" w:fill="FFFFFF"/>
            <w:noWrap/>
            <w:hideMark/>
          </w:tcPr>
          <w:p w14:paraId="23EEE857"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134" w:type="dxa"/>
            <w:tcBorders>
              <w:top w:val="nil"/>
              <w:left w:val="nil"/>
              <w:bottom w:val="single" w:sz="4" w:space="0" w:color="auto"/>
              <w:right w:val="single" w:sz="4" w:space="0" w:color="auto"/>
            </w:tcBorders>
            <w:shd w:val="clear" w:color="auto" w:fill="FFFFFF"/>
            <w:noWrap/>
            <w:hideMark/>
          </w:tcPr>
          <w:p w14:paraId="1F541DE3"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5A3C2D4A" w14:textId="77777777" w:rsidTr="009A60A9">
        <w:trPr>
          <w:trHeight w:val="320"/>
        </w:trPr>
        <w:tc>
          <w:tcPr>
            <w:tcW w:w="4146" w:type="dxa"/>
            <w:tcBorders>
              <w:top w:val="nil"/>
              <w:left w:val="single" w:sz="4" w:space="0" w:color="auto"/>
              <w:bottom w:val="single" w:sz="4" w:space="0" w:color="auto"/>
              <w:right w:val="single" w:sz="4" w:space="0" w:color="auto"/>
            </w:tcBorders>
            <w:hideMark/>
          </w:tcPr>
          <w:p w14:paraId="40FC3152"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Закупка товаров, работ, услуг для государственных (муниципальных) нужд</w:t>
            </w:r>
          </w:p>
        </w:tc>
        <w:tc>
          <w:tcPr>
            <w:tcW w:w="1452" w:type="dxa"/>
            <w:tcBorders>
              <w:top w:val="nil"/>
              <w:left w:val="nil"/>
              <w:bottom w:val="single" w:sz="4" w:space="0" w:color="auto"/>
              <w:right w:val="single" w:sz="4" w:space="0" w:color="auto"/>
            </w:tcBorders>
            <w:noWrap/>
            <w:hideMark/>
          </w:tcPr>
          <w:p w14:paraId="25FCEE62" w14:textId="77777777" w:rsidR="009A60A9" w:rsidRDefault="009A60A9">
            <w:pPr>
              <w:spacing w:line="240" w:lineRule="auto"/>
              <w:rPr>
                <w:rFonts w:ascii="Times New Roman" w:hAnsi="Times New Roman"/>
                <w:color w:val="000000" w:themeColor="text1"/>
              </w:rPr>
            </w:pPr>
            <w:r>
              <w:rPr>
                <w:rFonts w:ascii="Times New Roman" w:hAnsi="Times New Roman"/>
                <w:color w:val="000000" w:themeColor="text1"/>
                <w:sz w:val="18"/>
                <w:szCs w:val="18"/>
              </w:rPr>
              <w:t>16 0 01 01610</w:t>
            </w:r>
          </w:p>
        </w:tc>
        <w:tc>
          <w:tcPr>
            <w:tcW w:w="567" w:type="dxa"/>
            <w:tcBorders>
              <w:top w:val="nil"/>
              <w:left w:val="nil"/>
              <w:bottom w:val="single" w:sz="4" w:space="0" w:color="auto"/>
              <w:right w:val="single" w:sz="4" w:space="0" w:color="auto"/>
            </w:tcBorders>
            <w:noWrap/>
            <w:hideMark/>
          </w:tcPr>
          <w:p w14:paraId="7351E609"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200</w:t>
            </w:r>
          </w:p>
        </w:tc>
        <w:tc>
          <w:tcPr>
            <w:tcW w:w="567" w:type="dxa"/>
            <w:tcBorders>
              <w:top w:val="nil"/>
              <w:left w:val="nil"/>
              <w:bottom w:val="single" w:sz="4" w:space="0" w:color="auto"/>
              <w:right w:val="single" w:sz="4" w:space="0" w:color="auto"/>
            </w:tcBorders>
            <w:noWrap/>
          </w:tcPr>
          <w:p w14:paraId="27F2EF91" w14:textId="77777777" w:rsidR="009A60A9" w:rsidRDefault="009A60A9">
            <w:pPr>
              <w:spacing w:line="240" w:lineRule="auto"/>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tcPr>
          <w:p w14:paraId="2DDD50BD" w14:textId="77777777" w:rsidR="009A60A9" w:rsidRDefault="009A60A9">
            <w:pPr>
              <w:spacing w:line="240" w:lineRule="auto"/>
              <w:rPr>
                <w:rFonts w:ascii="Times New Roman" w:hAnsi="Times New Roman"/>
                <w:color w:val="000000" w:themeColor="text1"/>
                <w:sz w:val="18"/>
                <w:szCs w:val="18"/>
              </w:rPr>
            </w:pPr>
          </w:p>
        </w:tc>
        <w:tc>
          <w:tcPr>
            <w:tcW w:w="1349" w:type="dxa"/>
            <w:tcBorders>
              <w:top w:val="nil"/>
              <w:left w:val="nil"/>
              <w:bottom w:val="single" w:sz="4" w:space="0" w:color="auto"/>
              <w:right w:val="single" w:sz="4" w:space="0" w:color="auto"/>
            </w:tcBorders>
            <w:shd w:val="clear" w:color="auto" w:fill="FFFFFF"/>
            <w:noWrap/>
            <w:hideMark/>
          </w:tcPr>
          <w:p w14:paraId="1E6F2BF1"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1 000,00</w:t>
            </w:r>
          </w:p>
        </w:tc>
        <w:tc>
          <w:tcPr>
            <w:tcW w:w="1094" w:type="dxa"/>
            <w:tcBorders>
              <w:top w:val="nil"/>
              <w:left w:val="nil"/>
              <w:bottom w:val="single" w:sz="4" w:space="0" w:color="auto"/>
              <w:right w:val="single" w:sz="4" w:space="0" w:color="auto"/>
            </w:tcBorders>
            <w:shd w:val="clear" w:color="auto" w:fill="FFFFFF"/>
            <w:noWrap/>
            <w:hideMark/>
          </w:tcPr>
          <w:p w14:paraId="29F588C1"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134" w:type="dxa"/>
            <w:tcBorders>
              <w:top w:val="nil"/>
              <w:left w:val="nil"/>
              <w:bottom w:val="single" w:sz="4" w:space="0" w:color="auto"/>
              <w:right w:val="single" w:sz="4" w:space="0" w:color="auto"/>
            </w:tcBorders>
            <w:shd w:val="clear" w:color="auto" w:fill="FFFFFF"/>
            <w:noWrap/>
            <w:hideMark/>
          </w:tcPr>
          <w:p w14:paraId="4B8C2389"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4305D5F4" w14:textId="77777777" w:rsidTr="009A60A9">
        <w:trPr>
          <w:trHeight w:val="132"/>
        </w:trPr>
        <w:tc>
          <w:tcPr>
            <w:tcW w:w="4146" w:type="dxa"/>
            <w:tcBorders>
              <w:top w:val="nil"/>
              <w:left w:val="single" w:sz="4" w:space="0" w:color="auto"/>
              <w:bottom w:val="single" w:sz="4" w:space="0" w:color="auto"/>
              <w:right w:val="single" w:sz="4" w:space="0" w:color="auto"/>
            </w:tcBorders>
            <w:hideMark/>
          </w:tcPr>
          <w:p w14:paraId="51A246A6"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Иные закупки товаров, работ и услуг для </w:t>
            </w:r>
            <w:r>
              <w:rPr>
                <w:rFonts w:ascii="Times New Roman" w:hAnsi="Times New Roman"/>
                <w:bCs/>
                <w:color w:val="000000" w:themeColor="text1"/>
                <w:sz w:val="18"/>
                <w:szCs w:val="18"/>
              </w:rPr>
              <w:t>обеспечения</w:t>
            </w:r>
            <w:r>
              <w:rPr>
                <w:rFonts w:ascii="Times New Roman" w:hAnsi="Times New Roman"/>
                <w:color w:val="000000" w:themeColor="text1"/>
                <w:sz w:val="18"/>
                <w:szCs w:val="18"/>
              </w:rPr>
              <w:t xml:space="preserve"> государственных </w:t>
            </w:r>
            <w:r>
              <w:rPr>
                <w:rFonts w:ascii="Times New Roman" w:hAnsi="Times New Roman"/>
                <w:bCs/>
                <w:color w:val="000000" w:themeColor="text1"/>
                <w:sz w:val="18"/>
                <w:szCs w:val="18"/>
              </w:rPr>
              <w:t>(муниципальных)</w:t>
            </w:r>
            <w:r>
              <w:rPr>
                <w:rFonts w:ascii="Times New Roman" w:hAnsi="Times New Roman"/>
                <w:color w:val="000000" w:themeColor="text1"/>
                <w:sz w:val="18"/>
                <w:szCs w:val="18"/>
              </w:rPr>
              <w:t xml:space="preserve"> нужд</w:t>
            </w:r>
          </w:p>
        </w:tc>
        <w:tc>
          <w:tcPr>
            <w:tcW w:w="1452" w:type="dxa"/>
            <w:tcBorders>
              <w:top w:val="nil"/>
              <w:left w:val="nil"/>
              <w:bottom w:val="single" w:sz="4" w:space="0" w:color="auto"/>
              <w:right w:val="single" w:sz="4" w:space="0" w:color="auto"/>
            </w:tcBorders>
            <w:noWrap/>
            <w:hideMark/>
          </w:tcPr>
          <w:p w14:paraId="597D352E"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16 0 01 01610</w:t>
            </w:r>
          </w:p>
        </w:tc>
        <w:tc>
          <w:tcPr>
            <w:tcW w:w="567" w:type="dxa"/>
            <w:tcBorders>
              <w:top w:val="nil"/>
              <w:left w:val="nil"/>
              <w:bottom w:val="single" w:sz="4" w:space="0" w:color="auto"/>
              <w:right w:val="single" w:sz="4" w:space="0" w:color="auto"/>
            </w:tcBorders>
            <w:noWrap/>
            <w:hideMark/>
          </w:tcPr>
          <w:p w14:paraId="336E0E9D"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240</w:t>
            </w:r>
          </w:p>
        </w:tc>
        <w:tc>
          <w:tcPr>
            <w:tcW w:w="567" w:type="dxa"/>
            <w:tcBorders>
              <w:top w:val="nil"/>
              <w:left w:val="nil"/>
              <w:bottom w:val="single" w:sz="4" w:space="0" w:color="auto"/>
              <w:right w:val="single" w:sz="4" w:space="0" w:color="auto"/>
            </w:tcBorders>
            <w:noWrap/>
            <w:hideMark/>
          </w:tcPr>
          <w:p w14:paraId="20335BE7"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04</w:t>
            </w:r>
          </w:p>
        </w:tc>
        <w:tc>
          <w:tcPr>
            <w:tcW w:w="459" w:type="dxa"/>
            <w:tcBorders>
              <w:top w:val="nil"/>
              <w:left w:val="nil"/>
              <w:bottom w:val="single" w:sz="4" w:space="0" w:color="auto"/>
              <w:right w:val="single" w:sz="4" w:space="0" w:color="auto"/>
            </w:tcBorders>
            <w:noWrap/>
            <w:hideMark/>
          </w:tcPr>
          <w:p w14:paraId="6D596F9A"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12</w:t>
            </w:r>
          </w:p>
        </w:tc>
        <w:tc>
          <w:tcPr>
            <w:tcW w:w="1349" w:type="dxa"/>
            <w:tcBorders>
              <w:top w:val="nil"/>
              <w:left w:val="nil"/>
              <w:bottom w:val="single" w:sz="4" w:space="0" w:color="auto"/>
              <w:right w:val="single" w:sz="4" w:space="0" w:color="auto"/>
            </w:tcBorders>
            <w:shd w:val="clear" w:color="auto" w:fill="FFFFFF"/>
            <w:noWrap/>
            <w:hideMark/>
          </w:tcPr>
          <w:p w14:paraId="1B1B5A1D"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1 000,00</w:t>
            </w:r>
          </w:p>
        </w:tc>
        <w:tc>
          <w:tcPr>
            <w:tcW w:w="1094" w:type="dxa"/>
            <w:tcBorders>
              <w:top w:val="nil"/>
              <w:left w:val="nil"/>
              <w:bottom w:val="single" w:sz="4" w:space="0" w:color="auto"/>
              <w:right w:val="single" w:sz="4" w:space="0" w:color="auto"/>
            </w:tcBorders>
            <w:shd w:val="clear" w:color="auto" w:fill="FFFFFF"/>
            <w:noWrap/>
            <w:hideMark/>
          </w:tcPr>
          <w:p w14:paraId="035CC50F"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134" w:type="dxa"/>
            <w:tcBorders>
              <w:top w:val="nil"/>
              <w:left w:val="nil"/>
              <w:bottom w:val="single" w:sz="4" w:space="0" w:color="auto"/>
              <w:right w:val="single" w:sz="4" w:space="0" w:color="auto"/>
            </w:tcBorders>
            <w:shd w:val="clear" w:color="auto" w:fill="FFFFFF"/>
            <w:noWrap/>
            <w:hideMark/>
          </w:tcPr>
          <w:p w14:paraId="19007E9C"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7B8DAE9B" w14:textId="77777777" w:rsidTr="009A60A9">
        <w:trPr>
          <w:trHeight w:val="320"/>
        </w:trPr>
        <w:tc>
          <w:tcPr>
            <w:tcW w:w="4146" w:type="dxa"/>
            <w:tcBorders>
              <w:top w:val="nil"/>
              <w:left w:val="single" w:sz="4" w:space="0" w:color="auto"/>
              <w:bottom w:val="single" w:sz="4" w:space="0" w:color="auto"/>
              <w:right w:val="single" w:sz="4" w:space="0" w:color="auto"/>
            </w:tcBorders>
            <w:hideMark/>
          </w:tcPr>
          <w:p w14:paraId="51EDBCB8"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b/>
                <w:color w:val="000000" w:themeColor="text1"/>
                <w:sz w:val="18"/>
                <w:szCs w:val="18"/>
              </w:rPr>
              <w:t xml:space="preserve">Муниципальная программа </w:t>
            </w:r>
            <w:proofErr w:type="spellStart"/>
            <w:r>
              <w:rPr>
                <w:rFonts w:ascii="Times New Roman" w:hAnsi="Times New Roman"/>
                <w:b/>
                <w:color w:val="000000" w:themeColor="text1"/>
                <w:sz w:val="18"/>
                <w:szCs w:val="18"/>
              </w:rPr>
              <w:t>Кулотинского</w:t>
            </w:r>
            <w:proofErr w:type="spellEnd"/>
            <w:r>
              <w:rPr>
                <w:rFonts w:ascii="Times New Roman" w:hAnsi="Times New Roman"/>
                <w:b/>
                <w:color w:val="000000" w:themeColor="text1"/>
                <w:sz w:val="18"/>
                <w:szCs w:val="18"/>
              </w:rPr>
              <w:t xml:space="preserve"> городского поселения «Развитие территориального общественного </w:t>
            </w:r>
            <w:proofErr w:type="gramStart"/>
            <w:r>
              <w:rPr>
                <w:rFonts w:ascii="Times New Roman" w:hAnsi="Times New Roman"/>
                <w:b/>
                <w:color w:val="000000" w:themeColor="text1"/>
                <w:sz w:val="18"/>
                <w:szCs w:val="18"/>
              </w:rPr>
              <w:t>самоуправления  на</w:t>
            </w:r>
            <w:proofErr w:type="gramEnd"/>
            <w:r>
              <w:rPr>
                <w:rFonts w:ascii="Times New Roman" w:hAnsi="Times New Roman"/>
                <w:b/>
                <w:color w:val="000000" w:themeColor="text1"/>
                <w:sz w:val="18"/>
                <w:szCs w:val="18"/>
              </w:rPr>
              <w:t xml:space="preserve"> территории </w:t>
            </w:r>
            <w:proofErr w:type="spellStart"/>
            <w:r>
              <w:rPr>
                <w:rFonts w:ascii="Times New Roman" w:hAnsi="Times New Roman"/>
                <w:b/>
                <w:color w:val="000000" w:themeColor="text1"/>
                <w:sz w:val="18"/>
                <w:szCs w:val="18"/>
              </w:rPr>
              <w:t>Кулотинского</w:t>
            </w:r>
            <w:proofErr w:type="spellEnd"/>
            <w:r>
              <w:rPr>
                <w:rFonts w:ascii="Times New Roman" w:hAnsi="Times New Roman"/>
                <w:b/>
                <w:color w:val="000000" w:themeColor="text1"/>
                <w:sz w:val="18"/>
                <w:szCs w:val="18"/>
              </w:rPr>
              <w:t xml:space="preserve"> городского поселения на 2024 - 2028 годы»</w:t>
            </w:r>
          </w:p>
        </w:tc>
        <w:tc>
          <w:tcPr>
            <w:tcW w:w="1452" w:type="dxa"/>
            <w:tcBorders>
              <w:top w:val="nil"/>
              <w:left w:val="nil"/>
              <w:bottom w:val="single" w:sz="4" w:space="0" w:color="auto"/>
              <w:right w:val="single" w:sz="4" w:space="0" w:color="auto"/>
            </w:tcBorders>
            <w:noWrap/>
            <w:hideMark/>
          </w:tcPr>
          <w:p w14:paraId="286DB8D6" w14:textId="77777777" w:rsidR="009A60A9" w:rsidRDefault="009A60A9">
            <w:pPr>
              <w:spacing w:line="240" w:lineRule="auto"/>
              <w:rPr>
                <w:rFonts w:ascii="Times New Roman" w:hAnsi="Times New Roman"/>
                <w:b/>
                <w:color w:val="000000" w:themeColor="text1"/>
                <w:sz w:val="18"/>
                <w:szCs w:val="18"/>
              </w:rPr>
            </w:pPr>
            <w:r>
              <w:rPr>
                <w:rFonts w:ascii="Times New Roman" w:hAnsi="Times New Roman"/>
                <w:b/>
                <w:color w:val="000000" w:themeColor="text1"/>
                <w:sz w:val="18"/>
                <w:szCs w:val="18"/>
              </w:rPr>
              <w:t>17 0 00 00000</w:t>
            </w:r>
          </w:p>
        </w:tc>
        <w:tc>
          <w:tcPr>
            <w:tcW w:w="567" w:type="dxa"/>
            <w:tcBorders>
              <w:top w:val="nil"/>
              <w:left w:val="nil"/>
              <w:bottom w:val="single" w:sz="4" w:space="0" w:color="auto"/>
              <w:right w:val="single" w:sz="4" w:space="0" w:color="auto"/>
            </w:tcBorders>
            <w:noWrap/>
          </w:tcPr>
          <w:p w14:paraId="1458A2FE" w14:textId="77777777" w:rsidR="009A60A9" w:rsidRDefault="009A60A9">
            <w:pPr>
              <w:spacing w:line="240" w:lineRule="auto"/>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tcPr>
          <w:p w14:paraId="2771950F" w14:textId="77777777" w:rsidR="009A60A9" w:rsidRDefault="009A60A9">
            <w:pPr>
              <w:spacing w:line="240" w:lineRule="auto"/>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tcPr>
          <w:p w14:paraId="4B702F6C" w14:textId="77777777" w:rsidR="009A60A9" w:rsidRDefault="009A60A9">
            <w:pPr>
              <w:spacing w:line="240" w:lineRule="auto"/>
              <w:rPr>
                <w:rFonts w:ascii="Times New Roman" w:hAnsi="Times New Roman"/>
                <w:color w:val="000000" w:themeColor="text1"/>
                <w:sz w:val="18"/>
                <w:szCs w:val="18"/>
              </w:rPr>
            </w:pPr>
          </w:p>
        </w:tc>
        <w:tc>
          <w:tcPr>
            <w:tcW w:w="1349" w:type="dxa"/>
            <w:tcBorders>
              <w:top w:val="nil"/>
              <w:left w:val="nil"/>
              <w:bottom w:val="single" w:sz="4" w:space="0" w:color="auto"/>
              <w:right w:val="single" w:sz="4" w:space="0" w:color="auto"/>
            </w:tcBorders>
            <w:shd w:val="clear" w:color="auto" w:fill="FFFFFF"/>
            <w:noWrap/>
            <w:hideMark/>
          </w:tcPr>
          <w:p w14:paraId="29D82D4F"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454 547,75</w:t>
            </w:r>
          </w:p>
        </w:tc>
        <w:tc>
          <w:tcPr>
            <w:tcW w:w="1094" w:type="dxa"/>
            <w:tcBorders>
              <w:top w:val="nil"/>
              <w:left w:val="nil"/>
              <w:bottom w:val="single" w:sz="4" w:space="0" w:color="auto"/>
              <w:right w:val="single" w:sz="4" w:space="0" w:color="auto"/>
            </w:tcBorders>
            <w:shd w:val="clear" w:color="auto" w:fill="FFFFFF"/>
            <w:noWrap/>
            <w:hideMark/>
          </w:tcPr>
          <w:p w14:paraId="654EF8D4" w14:textId="77777777" w:rsidR="009A60A9" w:rsidRDefault="009A60A9">
            <w:pPr>
              <w:spacing w:line="240" w:lineRule="auto"/>
              <w:jc w:val="center"/>
              <w:rPr>
                <w:rFonts w:ascii="Times New Roman" w:hAnsi="Times New Roman"/>
                <w:color w:val="000000" w:themeColor="text1"/>
              </w:rPr>
            </w:pPr>
            <w:r>
              <w:rPr>
                <w:rFonts w:ascii="Times New Roman" w:hAnsi="Times New Roman"/>
                <w:b/>
                <w:color w:val="000000" w:themeColor="text1"/>
                <w:sz w:val="18"/>
                <w:szCs w:val="18"/>
              </w:rPr>
              <w:t>400 000,00</w:t>
            </w:r>
          </w:p>
        </w:tc>
        <w:tc>
          <w:tcPr>
            <w:tcW w:w="1134" w:type="dxa"/>
            <w:tcBorders>
              <w:top w:val="nil"/>
              <w:left w:val="nil"/>
              <w:bottom w:val="single" w:sz="4" w:space="0" w:color="auto"/>
              <w:right w:val="single" w:sz="4" w:space="0" w:color="auto"/>
            </w:tcBorders>
            <w:shd w:val="clear" w:color="auto" w:fill="FFFFFF"/>
            <w:noWrap/>
            <w:hideMark/>
          </w:tcPr>
          <w:p w14:paraId="21ACC1A6" w14:textId="77777777" w:rsidR="009A60A9" w:rsidRDefault="009A60A9">
            <w:pPr>
              <w:spacing w:line="240" w:lineRule="auto"/>
              <w:jc w:val="center"/>
              <w:rPr>
                <w:rFonts w:ascii="Times New Roman" w:hAnsi="Times New Roman"/>
                <w:color w:val="000000" w:themeColor="text1"/>
              </w:rPr>
            </w:pPr>
            <w:r>
              <w:rPr>
                <w:rFonts w:ascii="Times New Roman" w:hAnsi="Times New Roman"/>
                <w:b/>
                <w:color w:val="000000" w:themeColor="text1"/>
                <w:sz w:val="18"/>
                <w:szCs w:val="18"/>
              </w:rPr>
              <w:t>400 000,00</w:t>
            </w:r>
          </w:p>
        </w:tc>
      </w:tr>
      <w:tr w:rsidR="009A60A9" w14:paraId="1B9E89E0" w14:textId="77777777" w:rsidTr="009A60A9">
        <w:trPr>
          <w:trHeight w:val="320"/>
        </w:trPr>
        <w:tc>
          <w:tcPr>
            <w:tcW w:w="4146" w:type="dxa"/>
            <w:tcBorders>
              <w:top w:val="nil"/>
              <w:left w:val="single" w:sz="4" w:space="0" w:color="auto"/>
              <w:bottom w:val="single" w:sz="4" w:space="0" w:color="auto"/>
              <w:right w:val="single" w:sz="4" w:space="0" w:color="auto"/>
            </w:tcBorders>
            <w:hideMark/>
          </w:tcPr>
          <w:p w14:paraId="05705E15"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Основное мероприятие «Поддержка ТОС»</w:t>
            </w:r>
          </w:p>
        </w:tc>
        <w:tc>
          <w:tcPr>
            <w:tcW w:w="1452" w:type="dxa"/>
            <w:tcBorders>
              <w:top w:val="nil"/>
              <w:left w:val="nil"/>
              <w:bottom w:val="single" w:sz="4" w:space="0" w:color="auto"/>
              <w:right w:val="single" w:sz="4" w:space="0" w:color="auto"/>
            </w:tcBorders>
            <w:noWrap/>
            <w:hideMark/>
          </w:tcPr>
          <w:p w14:paraId="42D60327"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17 0 03 00000</w:t>
            </w:r>
          </w:p>
        </w:tc>
        <w:tc>
          <w:tcPr>
            <w:tcW w:w="567" w:type="dxa"/>
            <w:tcBorders>
              <w:top w:val="nil"/>
              <w:left w:val="nil"/>
              <w:bottom w:val="single" w:sz="4" w:space="0" w:color="auto"/>
              <w:right w:val="single" w:sz="4" w:space="0" w:color="auto"/>
            </w:tcBorders>
            <w:noWrap/>
          </w:tcPr>
          <w:p w14:paraId="2743B980" w14:textId="77777777" w:rsidR="009A60A9" w:rsidRDefault="009A60A9">
            <w:pPr>
              <w:spacing w:line="240" w:lineRule="auto"/>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tcPr>
          <w:p w14:paraId="6C301E2B" w14:textId="77777777" w:rsidR="009A60A9" w:rsidRDefault="009A60A9">
            <w:pPr>
              <w:spacing w:line="240" w:lineRule="auto"/>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tcPr>
          <w:p w14:paraId="0D023A15" w14:textId="77777777" w:rsidR="009A60A9" w:rsidRDefault="009A60A9">
            <w:pPr>
              <w:spacing w:line="240" w:lineRule="auto"/>
              <w:rPr>
                <w:rFonts w:ascii="Times New Roman" w:hAnsi="Times New Roman"/>
                <w:color w:val="000000" w:themeColor="text1"/>
                <w:sz w:val="18"/>
                <w:szCs w:val="18"/>
              </w:rPr>
            </w:pPr>
          </w:p>
        </w:tc>
        <w:tc>
          <w:tcPr>
            <w:tcW w:w="1349" w:type="dxa"/>
            <w:tcBorders>
              <w:top w:val="nil"/>
              <w:left w:val="nil"/>
              <w:bottom w:val="single" w:sz="4" w:space="0" w:color="auto"/>
              <w:right w:val="single" w:sz="4" w:space="0" w:color="auto"/>
            </w:tcBorders>
            <w:shd w:val="clear" w:color="auto" w:fill="FFFFFF"/>
            <w:noWrap/>
            <w:hideMark/>
          </w:tcPr>
          <w:p w14:paraId="297ADED1"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454 547,75</w:t>
            </w:r>
          </w:p>
        </w:tc>
        <w:tc>
          <w:tcPr>
            <w:tcW w:w="1094" w:type="dxa"/>
            <w:tcBorders>
              <w:top w:val="nil"/>
              <w:left w:val="nil"/>
              <w:bottom w:val="single" w:sz="4" w:space="0" w:color="auto"/>
              <w:right w:val="single" w:sz="4" w:space="0" w:color="auto"/>
            </w:tcBorders>
            <w:shd w:val="clear" w:color="auto" w:fill="FFFFFF"/>
            <w:noWrap/>
            <w:hideMark/>
          </w:tcPr>
          <w:p w14:paraId="69C2D1B0"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400 000,00</w:t>
            </w:r>
          </w:p>
        </w:tc>
        <w:tc>
          <w:tcPr>
            <w:tcW w:w="1134" w:type="dxa"/>
            <w:tcBorders>
              <w:top w:val="nil"/>
              <w:left w:val="nil"/>
              <w:bottom w:val="single" w:sz="4" w:space="0" w:color="auto"/>
              <w:right w:val="single" w:sz="4" w:space="0" w:color="auto"/>
            </w:tcBorders>
            <w:shd w:val="clear" w:color="auto" w:fill="FFFFFF"/>
            <w:noWrap/>
            <w:hideMark/>
          </w:tcPr>
          <w:p w14:paraId="71F33E00"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400 000,00</w:t>
            </w:r>
          </w:p>
        </w:tc>
      </w:tr>
      <w:tr w:rsidR="009A60A9" w14:paraId="29CF2F91" w14:textId="77777777" w:rsidTr="009A60A9">
        <w:trPr>
          <w:trHeight w:val="320"/>
        </w:trPr>
        <w:tc>
          <w:tcPr>
            <w:tcW w:w="4146" w:type="dxa"/>
            <w:tcBorders>
              <w:top w:val="nil"/>
              <w:left w:val="single" w:sz="4" w:space="0" w:color="auto"/>
              <w:bottom w:val="single" w:sz="4" w:space="0" w:color="auto"/>
              <w:right w:val="single" w:sz="4" w:space="0" w:color="auto"/>
            </w:tcBorders>
            <w:hideMark/>
          </w:tcPr>
          <w:p w14:paraId="2C1C243A"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Реализация проекта ТОС «Околица», «Виктория» «Приобретение и установка светодиодных уличных светильников»</w:t>
            </w:r>
          </w:p>
        </w:tc>
        <w:tc>
          <w:tcPr>
            <w:tcW w:w="1452" w:type="dxa"/>
            <w:tcBorders>
              <w:top w:val="nil"/>
              <w:left w:val="nil"/>
              <w:bottom w:val="single" w:sz="4" w:space="0" w:color="auto"/>
              <w:right w:val="single" w:sz="4" w:space="0" w:color="auto"/>
            </w:tcBorders>
            <w:noWrap/>
            <w:hideMark/>
          </w:tcPr>
          <w:p w14:paraId="4EA69458"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17 0 03 01710</w:t>
            </w:r>
          </w:p>
        </w:tc>
        <w:tc>
          <w:tcPr>
            <w:tcW w:w="567" w:type="dxa"/>
            <w:tcBorders>
              <w:top w:val="nil"/>
              <w:left w:val="nil"/>
              <w:bottom w:val="single" w:sz="4" w:space="0" w:color="auto"/>
              <w:right w:val="single" w:sz="4" w:space="0" w:color="auto"/>
            </w:tcBorders>
            <w:noWrap/>
          </w:tcPr>
          <w:p w14:paraId="6795D48D" w14:textId="77777777" w:rsidR="009A60A9" w:rsidRDefault="009A60A9">
            <w:pPr>
              <w:spacing w:line="240" w:lineRule="auto"/>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tcPr>
          <w:p w14:paraId="7A08043A" w14:textId="77777777" w:rsidR="009A60A9" w:rsidRDefault="009A60A9">
            <w:pPr>
              <w:spacing w:line="240" w:lineRule="auto"/>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tcPr>
          <w:p w14:paraId="20973190" w14:textId="77777777" w:rsidR="009A60A9" w:rsidRDefault="009A60A9">
            <w:pPr>
              <w:spacing w:line="240" w:lineRule="auto"/>
              <w:rPr>
                <w:rFonts w:ascii="Times New Roman" w:hAnsi="Times New Roman"/>
                <w:color w:val="000000" w:themeColor="text1"/>
                <w:sz w:val="18"/>
                <w:szCs w:val="18"/>
              </w:rPr>
            </w:pPr>
          </w:p>
        </w:tc>
        <w:tc>
          <w:tcPr>
            <w:tcW w:w="1349" w:type="dxa"/>
            <w:tcBorders>
              <w:top w:val="nil"/>
              <w:left w:val="nil"/>
              <w:bottom w:val="single" w:sz="4" w:space="0" w:color="auto"/>
              <w:right w:val="single" w:sz="4" w:space="0" w:color="auto"/>
            </w:tcBorders>
            <w:shd w:val="clear" w:color="auto" w:fill="FFFFFF"/>
            <w:noWrap/>
            <w:hideMark/>
          </w:tcPr>
          <w:p w14:paraId="63552AF7"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1 728,75</w:t>
            </w:r>
          </w:p>
        </w:tc>
        <w:tc>
          <w:tcPr>
            <w:tcW w:w="1094" w:type="dxa"/>
            <w:tcBorders>
              <w:top w:val="nil"/>
              <w:left w:val="nil"/>
              <w:bottom w:val="single" w:sz="4" w:space="0" w:color="auto"/>
              <w:right w:val="single" w:sz="4" w:space="0" w:color="auto"/>
            </w:tcBorders>
            <w:shd w:val="clear" w:color="auto" w:fill="FFFFFF"/>
            <w:noWrap/>
            <w:hideMark/>
          </w:tcPr>
          <w:p w14:paraId="555E34C6"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200 000,00</w:t>
            </w:r>
          </w:p>
        </w:tc>
        <w:tc>
          <w:tcPr>
            <w:tcW w:w="1134" w:type="dxa"/>
            <w:tcBorders>
              <w:top w:val="nil"/>
              <w:left w:val="nil"/>
              <w:bottom w:val="single" w:sz="4" w:space="0" w:color="auto"/>
              <w:right w:val="single" w:sz="4" w:space="0" w:color="auto"/>
            </w:tcBorders>
            <w:shd w:val="clear" w:color="auto" w:fill="FFFFFF"/>
            <w:noWrap/>
            <w:hideMark/>
          </w:tcPr>
          <w:p w14:paraId="1A1B711D"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200 000,00</w:t>
            </w:r>
          </w:p>
        </w:tc>
      </w:tr>
      <w:tr w:rsidR="009A60A9" w14:paraId="014E013A" w14:textId="77777777" w:rsidTr="009A60A9">
        <w:trPr>
          <w:trHeight w:val="320"/>
        </w:trPr>
        <w:tc>
          <w:tcPr>
            <w:tcW w:w="4146" w:type="dxa"/>
            <w:tcBorders>
              <w:top w:val="nil"/>
              <w:left w:val="single" w:sz="4" w:space="0" w:color="auto"/>
              <w:bottom w:val="single" w:sz="4" w:space="0" w:color="auto"/>
              <w:right w:val="single" w:sz="4" w:space="0" w:color="auto"/>
            </w:tcBorders>
            <w:hideMark/>
          </w:tcPr>
          <w:p w14:paraId="0C6092D7"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Закупка товаров, работ, услуг для государственных (муниципальных) нужд</w:t>
            </w:r>
          </w:p>
        </w:tc>
        <w:tc>
          <w:tcPr>
            <w:tcW w:w="1452" w:type="dxa"/>
            <w:tcBorders>
              <w:top w:val="nil"/>
              <w:left w:val="nil"/>
              <w:bottom w:val="single" w:sz="4" w:space="0" w:color="auto"/>
              <w:right w:val="single" w:sz="4" w:space="0" w:color="auto"/>
            </w:tcBorders>
            <w:noWrap/>
            <w:hideMark/>
          </w:tcPr>
          <w:p w14:paraId="6FEDE851"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17 0 03 01710</w:t>
            </w:r>
          </w:p>
        </w:tc>
        <w:tc>
          <w:tcPr>
            <w:tcW w:w="567" w:type="dxa"/>
            <w:tcBorders>
              <w:top w:val="nil"/>
              <w:left w:val="nil"/>
              <w:bottom w:val="single" w:sz="4" w:space="0" w:color="auto"/>
              <w:right w:val="single" w:sz="4" w:space="0" w:color="auto"/>
            </w:tcBorders>
            <w:noWrap/>
            <w:hideMark/>
          </w:tcPr>
          <w:p w14:paraId="14F65DB2"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200</w:t>
            </w:r>
          </w:p>
        </w:tc>
        <w:tc>
          <w:tcPr>
            <w:tcW w:w="567" w:type="dxa"/>
            <w:tcBorders>
              <w:top w:val="nil"/>
              <w:left w:val="nil"/>
              <w:bottom w:val="single" w:sz="4" w:space="0" w:color="auto"/>
              <w:right w:val="single" w:sz="4" w:space="0" w:color="auto"/>
            </w:tcBorders>
            <w:noWrap/>
          </w:tcPr>
          <w:p w14:paraId="4A75294A" w14:textId="77777777" w:rsidR="009A60A9" w:rsidRDefault="009A60A9">
            <w:pPr>
              <w:spacing w:line="240" w:lineRule="auto"/>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tcPr>
          <w:p w14:paraId="0BBDDB7F" w14:textId="77777777" w:rsidR="009A60A9" w:rsidRDefault="009A60A9">
            <w:pPr>
              <w:spacing w:line="240" w:lineRule="auto"/>
              <w:rPr>
                <w:rFonts w:ascii="Times New Roman" w:hAnsi="Times New Roman"/>
                <w:color w:val="000000" w:themeColor="text1"/>
                <w:sz w:val="18"/>
                <w:szCs w:val="18"/>
              </w:rPr>
            </w:pPr>
          </w:p>
        </w:tc>
        <w:tc>
          <w:tcPr>
            <w:tcW w:w="1349" w:type="dxa"/>
            <w:tcBorders>
              <w:top w:val="nil"/>
              <w:left w:val="nil"/>
              <w:bottom w:val="single" w:sz="4" w:space="0" w:color="auto"/>
              <w:right w:val="single" w:sz="4" w:space="0" w:color="auto"/>
            </w:tcBorders>
            <w:shd w:val="clear" w:color="auto" w:fill="FFFFFF"/>
            <w:noWrap/>
            <w:hideMark/>
          </w:tcPr>
          <w:p w14:paraId="0D9A41ED"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1 728,75</w:t>
            </w:r>
          </w:p>
        </w:tc>
        <w:tc>
          <w:tcPr>
            <w:tcW w:w="1094" w:type="dxa"/>
            <w:tcBorders>
              <w:top w:val="nil"/>
              <w:left w:val="nil"/>
              <w:bottom w:val="single" w:sz="4" w:space="0" w:color="auto"/>
              <w:right w:val="single" w:sz="4" w:space="0" w:color="auto"/>
            </w:tcBorders>
            <w:shd w:val="clear" w:color="auto" w:fill="FFFFFF"/>
            <w:noWrap/>
            <w:hideMark/>
          </w:tcPr>
          <w:p w14:paraId="71DFC9B5"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200 000,00</w:t>
            </w:r>
          </w:p>
        </w:tc>
        <w:tc>
          <w:tcPr>
            <w:tcW w:w="1134" w:type="dxa"/>
            <w:tcBorders>
              <w:top w:val="nil"/>
              <w:left w:val="nil"/>
              <w:bottom w:val="single" w:sz="4" w:space="0" w:color="auto"/>
              <w:right w:val="single" w:sz="4" w:space="0" w:color="auto"/>
            </w:tcBorders>
            <w:shd w:val="clear" w:color="auto" w:fill="FFFFFF"/>
            <w:noWrap/>
            <w:hideMark/>
          </w:tcPr>
          <w:p w14:paraId="314A0FD4"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200 000,00</w:t>
            </w:r>
          </w:p>
        </w:tc>
      </w:tr>
      <w:tr w:rsidR="009A60A9" w14:paraId="76A9F399" w14:textId="77777777" w:rsidTr="009A60A9">
        <w:trPr>
          <w:trHeight w:val="320"/>
        </w:trPr>
        <w:tc>
          <w:tcPr>
            <w:tcW w:w="4146" w:type="dxa"/>
            <w:tcBorders>
              <w:top w:val="nil"/>
              <w:left w:val="single" w:sz="4" w:space="0" w:color="auto"/>
              <w:bottom w:val="single" w:sz="4" w:space="0" w:color="auto"/>
              <w:right w:val="single" w:sz="4" w:space="0" w:color="auto"/>
            </w:tcBorders>
            <w:hideMark/>
          </w:tcPr>
          <w:p w14:paraId="2891ACF1"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Иные закупки товаров, работ и услуг для </w:t>
            </w:r>
            <w:r>
              <w:rPr>
                <w:rFonts w:ascii="Times New Roman" w:hAnsi="Times New Roman"/>
                <w:bCs/>
                <w:color w:val="000000" w:themeColor="text1"/>
                <w:sz w:val="18"/>
                <w:szCs w:val="18"/>
              </w:rPr>
              <w:t>обеспечения</w:t>
            </w:r>
            <w:r>
              <w:rPr>
                <w:rFonts w:ascii="Times New Roman" w:hAnsi="Times New Roman"/>
                <w:color w:val="000000" w:themeColor="text1"/>
                <w:sz w:val="18"/>
                <w:szCs w:val="18"/>
              </w:rPr>
              <w:t xml:space="preserve"> государственных </w:t>
            </w:r>
            <w:r>
              <w:rPr>
                <w:rFonts w:ascii="Times New Roman" w:hAnsi="Times New Roman"/>
                <w:bCs/>
                <w:color w:val="000000" w:themeColor="text1"/>
                <w:sz w:val="18"/>
                <w:szCs w:val="18"/>
              </w:rPr>
              <w:t>(муниципальных)</w:t>
            </w:r>
            <w:r>
              <w:rPr>
                <w:rFonts w:ascii="Times New Roman" w:hAnsi="Times New Roman"/>
                <w:color w:val="000000" w:themeColor="text1"/>
                <w:sz w:val="18"/>
                <w:szCs w:val="18"/>
              </w:rPr>
              <w:t xml:space="preserve"> нужд</w:t>
            </w:r>
          </w:p>
        </w:tc>
        <w:tc>
          <w:tcPr>
            <w:tcW w:w="1452" w:type="dxa"/>
            <w:tcBorders>
              <w:top w:val="nil"/>
              <w:left w:val="nil"/>
              <w:bottom w:val="single" w:sz="4" w:space="0" w:color="auto"/>
              <w:right w:val="single" w:sz="4" w:space="0" w:color="auto"/>
            </w:tcBorders>
            <w:noWrap/>
            <w:hideMark/>
          </w:tcPr>
          <w:p w14:paraId="77A46D18"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17 0 03 01710</w:t>
            </w:r>
          </w:p>
        </w:tc>
        <w:tc>
          <w:tcPr>
            <w:tcW w:w="567" w:type="dxa"/>
            <w:tcBorders>
              <w:top w:val="nil"/>
              <w:left w:val="nil"/>
              <w:bottom w:val="single" w:sz="4" w:space="0" w:color="auto"/>
              <w:right w:val="single" w:sz="4" w:space="0" w:color="auto"/>
            </w:tcBorders>
            <w:noWrap/>
            <w:hideMark/>
          </w:tcPr>
          <w:p w14:paraId="79FA2B5D"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240</w:t>
            </w:r>
          </w:p>
        </w:tc>
        <w:tc>
          <w:tcPr>
            <w:tcW w:w="567" w:type="dxa"/>
            <w:tcBorders>
              <w:top w:val="nil"/>
              <w:left w:val="nil"/>
              <w:bottom w:val="single" w:sz="4" w:space="0" w:color="auto"/>
              <w:right w:val="single" w:sz="4" w:space="0" w:color="auto"/>
            </w:tcBorders>
            <w:noWrap/>
            <w:hideMark/>
          </w:tcPr>
          <w:p w14:paraId="0D5E77C3"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05</w:t>
            </w:r>
          </w:p>
        </w:tc>
        <w:tc>
          <w:tcPr>
            <w:tcW w:w="459" w:type="dxa"/>
            <w:tcBorders>
              <w:top w:val="nil"/>
              <w:left w:val="nil"/>
              <w:bottom w:val="single" w:sz="4" w:space="0" w:color="auto"/>
              <w:right w:val="single" w:sz="4" w:space="0" w:color="auto"/>
            </w:tcBorders>
            <w:noWrap/>
            <w:hideMark/>
          </w:tcPr>
          <w:p w14:paraId="7C2539BF"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03</w:t>
            </w:r>
          </w:p>
        </w:tc>
        <w:tc>
          <w:tcPr>
            <w:tcW w:w="1349" w:type="dxa"/>
            <w:tcBorders>
              <w:top w:val="nil"/>
              <w:left w:val="nil"/>
              <w:bottom w:val="single" w:sz="4" w:space="0" w:color="auto"/>
              <w:right w:val="single" w:sz="4" w:space="0" w:color="auto"/>
            </w:tcBorders>
            <w:shd w:val="clear" w:color="auto" w:fill="FFFFFF"/>
            <w:noWrap/>
            <w:hideMark/>
          </w:tcPr>
          <w:p w14:paraId="3B254049"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1 728,75</w:t>
            </w:r>
          </w:p>
        </w:tc>
        <w:tc>
          <w:tcPr>
            <w:tcW w:w="1094" w:type="dxa"/>
            <w:tcBorders>
              <w:top w:val="nil"/>
              <w:left w:val="nil"/>
              <w:bottom w:val="single" w:sz="4" w:space="0" w:color="auto"/>
              <w:right w:val="single" w:sz="4" w:space="0" w:color="auto"/>
            </w:tcBorders>
            <w:shd w:val="clear" w:color="auto" w:fill="FFFFFF"/>
            <w:noWrap/>
            <w:hideMark/>
          </w:tcPr>
          <w:p w14:paraId="1F1FF994"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200 000,00</w:t>
            </w:r>
          </w:p>
        </w:tc>
        <w:tc>
          <w:tcPr>
            <w:tcW w:w="1134" w:type="dxa"/>
            <w:tcBorders>
              <w:top w:val="nil"/>
              <w:left w:val="nil"/>
              <w:bottom w:val="single" w:sz="4" w:space="0" w:color="auto"/>
              <w:right w:val="single" w:sz="4" w:space="0" w:color="auto"/>
            </w:tcBorders>
            <w:shd w:val="clear" w:color="auto" w:fill="FFFFFF"/>
            <w:noWrap/>
            <w:hideMark/>
          </w:tcPr>
          <w:p w14:paraId="28B65A11"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200 000,00</w:t>
            </w:r>
          </w:p>
        </w:tc>
      </w:tr>
      <w:tr w:rsidR="009A60A9" w14:paraId="746BDF9A" w14:textId="77777777" w:rsidTr="009A60A9">
        <w:trPr>
          <w:trHeight w:val="320"/>
        </w:trPr>
        <w:tc>
          <w:tcPr>
            <w:tcW w:w="4146" w:type="dxa"/>
            <w:tcBorders>
              <w:top w:val="nil"/>
              <w:left w:val="single" w:sz="4" w:space="0" w:color="auto"/>
              <w:bottom w:val="single" w:sz="4" w:space="0" w:color="auto"/>
              <w:right w:val="single" w:sz="4" w:space="0" w:color="auto"/>
            </w:tcBorders>
            <w:hideMark/>
          </w:tcPr>
          <w:p w14:paraId="70F321FA"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Обустройство контейнерной </w:t>
            </w:r>
            <w:proofErr w:type="gramStart"/>
            <w:r>
              <w:rPr>
                <w:rFonts w:ascii="Times New Roman" w:hAnsi="Times New Roman"/>
                <w:color w:val="000000" w:themeColor="text1"/>
                <w:sz w:val="18"/>
                <w:szCs w:val="18"/>
              </w:rPr>
              <w:t>площадки  для</w:t>
            </w:r>
            <w:proofErr w:type="gramEnd"/>
            <w:r>
              <w:rPr>
                <w:rFonts w:ascii="Times New Roman" w:hAnsi="Times New Roman"/>
                <w:color w:val="000000" w:themeColor="text1"/>
                <w:sz w:val="18"/>
                <w:szCs w:val="18"/>
              </w:rPr>
              <w:t xml:space="preserve"> сбора ТБО</w:t>
            </w:r>
          </w:p>
        </w:tc>
        <w:tc>
          <w:tcPr>
            <w:tcW w:w="1452" w:type="dxa"/>
            <w:tcBorders>
              <w:top w:val="nil"/>
              <w:left w:val="nil"/>
              <w:bottom w:val="single" w:sz="4" w:space="0" w:color="auto"/>
              <w:right w:val="single" w:sz="4" w:space="0" w:color="auto"/>
            </w:tcBorders>
            <w:noWrap/>
            <w:hideMark/>
          </w:tcPr>
          <w:p w14:paraId="3A6B5527"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17 0 03 01720</w:t>
            </w:r>
          </w:p>
        </w:tc>
        <w:tc>
          <w:tcPr>
            <w:tcW w:w="567" w:type="dxa"/>
            <w:tcBorders>
              <w:top w:val="nil"/>
              <w:left w:val="nil"/>
              <w:bottom w:val="single" w:sz="4" w:space="0" w:color="auto"/>
              <w:right w:val="single" w:sz="4" w:space="0" w:color="auto"/>
            </w:tcBorders>
            <w:noWrap/>
          </w:tcPr>
          <w:p w14:paraId="42AE9135" w14:textId="77777777" w:rsidR="009A60A9" w:rsidRDefault="009A60A9">
            <w:pPr>
              <w:spacing w:line="240" w:lineRule="auto"/>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tcPr>
          <w:p w14:paraId="3E058881" w14:textId="77777777" w:rsidR="009A60A9" w:rsidRDefault="009A60A9">
            <w:pPr>
              <w:spacing w:line="240" w:lineRule="auto"/>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tcPr>
          <w:p w14:paraId="75528611" w14:textId="77777777" w:rsidR="009A60A9" w:rsidRDefault="009A60A9">
            <w:pPr>
              <w:spacing w:line="240" w:lineRule="auto"/>
              <w:rPr>
                <w:rFonts w:ascii="Times New Roman" w:hAnsi="Times New Roman"/>
                <w:color w:val="000000" w:themeColor="text1"/>
                <w:sz w:val="18"/>
                <w:szCs w:val="18"/>
              </w:rPr>
            </w:pPr>
          </w:p>
        </w:tc>
        <w:tc>
          <w:tcPr>
            <w:tcW w:w="1349" w:type="dxa"/>
            <w:tcBorders>
              <w:top w:val="nil"/>
              <w:left w:val="nil"/>
              <w:bottom w:val="single" w:sz="4" w:space="0" w:color="auto"/>
              <w:right w:val="single" w:sz="4" w:space="0" w:color="auto"/>
            </w:tcBorders>
            <w:shd w:val="clear" w:color="auto" w:fill="FFFFFF"/>
            <w:noWrap/>
            <w:hideMark/>
          </w:tcPr>
          <w:p w14:paraId="79EE25C5"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094" w:type="dxa"/>
            <w:tcBorders>
              <w:top w:val="nil"/>
              <w:left w:val="nil"/>
              <w:bottom w:val="single" w:sz="4" w:space="0" w:color="auto"/>
              <w:right w:val="single" w:sz="4" w:space="0" w:color="auto"/>
            </w:tcBorders>
            <w:shd w:val="clear" w:color="auto" w:fill="FFFFFF"/>
            <w:noWrap/>
            <w:hideMark/>
          </w:tcPr>
          <w:p w14:paraId="402BF07A"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200 000,00</w:t>
            </w:r>
          </w:p>
        </w:tc>
        <w:tc>
          <w:tcPr>
            <w:tcW w:w="1134" w:type="dxa"/>
            <w:tcBorders>
              <w:top w:val="nil"/>
              <w:left w:val="nil"/>
              <w:bottom w:val="single" w:sz="4" w:space="0" w:color="auto"/>
              <w:right w:val="single" w:sz="4" w:space="0" w:color="auto"/>
            </w:tcBorders>
            <w:shd w:val="clear" w:color="auto" w:fill="FFFFFF"/>
            <w:noWrap/>
            <w:hideMark/>
          </w:tcPr>
          <w:p w14:paraId="70B5402D"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200 000,00</w:t>
            </w:r>
          </w:p>
        </w:tc>
      </w:tr>
      <w:tr w:rsidR="009A60A9" w14:paraId="0DA0A6F1" w14:textId="77777777" w:rsidTr="009A60A9">
        <w:trPr>
          <w:trHeight w:val="320"/>
        </w:trPr>
        <w:tc>
          <w:tcPr>
            <w:tcW w:w="4146" w:type="dxa"/>
            <w:tcBorders>
              <w:top w:val="nil"/>
              <w:left w:val="single" w:sz="4" w:space="0" w:color="auto"/>
              <w:bottom w:val="single" w:sz="4" w:space="0" w:color="auto"/>
              <w:right w:val="single" w:sz="4" w:space="0" w:color="auto"/>
            </w:tcBorders>
            <w:hideMark/>
          </w:tcPr>
          <w:p w14:paraId="696E0E74"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Закупка товаров, работ, услуг для государственных (муниципальных) нужд</w:t>
            </w:r>
          </w:p>
        </w:tc>
        <w:tc>
          <w:tcPr>
            <w:tcW w:w="1452" w:type="dxa"/>
            <w:tcBorders>
              <w:top w:val="nil"/>
              <w:left w:val="nil"/>
              <w:bottom w:val="single" w:sz="4" w:space="0" w:color="auto"/>
              <w:right w:val="single" w:sz="4" w:space="0" w:color="auto"/>
            </w:tcBorders>
            <w:noWrap/>
            <w:hideMark/>
          </w:tcPr>
          <w:p w14:paraId="3E2D6D8E"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17 0 03 01720</w:t>
            </w:r>
          </w:p>
        </w:tc>
        <w:tc>
          <w:tcPr>
            <w:tcW w:w="567" w:type="dxa"/>
            <w:tcBorders>
              <w:top w:val="nil"/>
              <w:left w:val="nil"/>
              <w:bottom w:val="single" w:sz="4" w:space="0" w:color="auto"/>
              <w:right w:val="single" w:sz="4" w:space="0" w:color="auto"/>
            </w:tcBorders>
            <w:noWrap/>
            <w:hideMark/>
          </w:tcPr>
          <w:p w14:paraId="6FD0AC43"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200</w:t>
            </w:r>
          </w:p>
        </w:tc>
        <w:tc>
          <w:tcPr>
            <w:tcW w:w="567" w:type="dxa"/>
            <w:tcBorders>
              <w:top w:val="nil"/>
              <w:left w:val="nil"/>
              <w:bottom w:val="single" w:sz="4" w:space="0" w:color="auto"/>
              <w:right w:val="single" w:sz="4" w:space="0" w:color="auto"/>
            </w:tcBorders>
            <w:noWrap/>
          </w:tcPr>
          <w:p w14:paraId="336D71B7" w14:textId="77777777" w:rsidR="009A60A9" w:rsidRDefault="009A60A9">
            <w:pPr>
              <w:spacing w:line="240" w:lineRule="auto"/>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tcPr>
          <w:p w14:paraId="08B03833" w14:textId="77777777" w:rsidR="009A60A9" w:rsidRDefault="009A60A9">
            <w:pPr>
              <w:spacing w:line="240" w:lineRule="auto"/>
              <w:rPr>
                <w:rFonts w:ascii="Times New Roman" w:hAnsi="Times New Roman"/>
                <w:color w:val="000000" w:themeColor="text1"/>
                <w:sz w:val="18"/>
                <w:szCs w:val="18"/>
              </w:rPr>
            </w:pPr>
          </w:p>
        </w:tc>
        <w:tc>
          <w:tcPr>
            <w:tcW w:w="1349" w:type="dxa"/>
            <w:tcBorders>
              <w:top w:val="nil"/>
              <w:left w:val="nil"/>
              <w:bottom w:val="single" w:sz="4" w:space="0" w:color="auto"/>
              <w:right w:val="single" w:sz="4" w:space="0" w:color="auto"/>
            </w:tcBorders>
            <w:shd w:val="clear" w:color="auto" w:fill="FFFFFF"/>
            <w:noWrap/>
            <w:hideMark/>
          </w:tcPr>
          <w:p w14:paraId="6B68B146"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094" w:type="dxa"/>
            <w:tcBorders>
              <w:top w:val="nil"/>
              <w:left w:val="nil"/>
              <w:bottom w:val="single" w:sz="4" w:space="0" w:color="auto"/>
              <w:right w:val="single" w:sz="4" w:space="0" w:color="auto"/>
            </w:tcBorders>
            <w:shd w:val="clear" w:color="auto" w:fill="FFFFFF"/>
            <w:noWrap/>
            <w:hideMark/>
          </w:tcPr>
          <w:p w14:paraId="2A65C5D7"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200 000,00</w:t>
            </w:r>
          </w:p>
        </w:tc>
        <w:tc>
          <w:tcPr>
            <w:tcW w:w="1134" w:type="dxa"/>
            <w:tcBorders>
              <w:top w:val="nil"/>
              <w:left w:val="nil"/>
              <w:bottom w:val="single" w:sz="4" w:space="0" w:color="auto"/>
              <w:right w:val="single" w:sz="4" w:space="0" w:color="auto"/>
            </w:tcBorders>
            <w:shd w:val="clear" w:color="auto" w:fill="FFFFFF"/>
            <w:noWrap/>
            <w:hideMark/>
          </w:tcPr>
          <w:p w14:paraId="1D6382E1"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200 000,00</w:t>
            </w:r>
          </w:p>
        </w:tc>
      </w:tr>
      <w:tr w:rsidR="009A60A9" w14:paraId="32040778" w14:textId="77777777" w:rsidTr="009A60A9">
        <w:trPr>
          <w:trHeight w:val="320"/>
        </w:trPr>
        <w:tc>
          <w:tcPr>
            <w:tcW w:w="4146" w:type="dxa"/>
            <w:tcBorders>
              <w:top w:val="nil"/>
              <w:left w:val="single" w:sz="4" w:space="0" w:color="auto"/>
              <w:bottom w:val="single" w:sz="4" w:space="0" w:color="auto"/>
              <w:right w:val="single" w:sz="4" w:space="0" w:color="auto"/>
            </w:tcBorders>
            <w:hideMark/>
          </w:tcPr>
          <w:p w14:paraId="67311DAD"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lastRenderedPageBreak/>
              <w:t xml:space="preserve">Иные закупки товаров, работ и услуг для </w:t>
            </w:r>
            <w:r>
              <w:rPr>
                <w:rFonts w:ascii="Times New Roman" w:hAnsi="Times New Roman"/>
                <w:bCs/>
                <w:color w:val="000000" w:themeColor="text1"/>
                <w:sz w:val="18"/>
                <w:szCs w:val="18"/>
              </w:rPr>
              <w:t>обеспечения</w:t>
            </w:r>
            <w:r>
              <w:rPr>
                <w:rFonts w:ascii="Times New Roman" w:hAnsi="Times New Roman"/>
                <w:color w:val="000000" w:themeColor="text1"/>
                <w:sz w:val="18"/>
                <w:szCs w:val="18"/>
              </w:rPr>
              <w:t xml:space="preserve"> государственных </w:t>
            </w:r>
            <w:r>
              <w:rPr>
                <w:rFonts w:ascii="Times New Roman" w:hAnsi="Times New Roman"/>
                <w:bCs/>
                <w:color w:val="000000" w:themeColor="text1"/>
                <w:sz w:val="18"/>
                <w:szCs w:val="18"/>
              </w:rPr>
              <w:t>(муниципальных)</w:t>
            </w:r>
            <w:r>
              <w:rPr>
                <w:rFonts w:ascii="Times New Roman" w:hAnsi="Times New Roman"/>
                <w:color w:val="000000" w:themeColor="text1"/>
                <w:sz w:val="18"/>
                <w:szCs w:val="18"/>
              </w:rPr>
              <w:t xml:space="preserve"> нужд</w:t>
            </w:r>
          </w:p>
        </w:tc>
        <w:tc>
          <w:tcPr>
            <w:tcW w:w="1452" w:type="dxa"/>
            <w:tcBorders>
              <w:top w:val="nil"/>
              <w:left w:val="nil"/>
              <w:bottom w:val="single" w:sz="4" w:space="0" w:color="auto"/>
              <w:right w:val="single" w:sz="4" w:space="0" w:color="auto"/>
            </w:tcBorders>
            <w:noWrap/>
            <w:hideMark/>
          </w:tcPr>
          <w:p w14:paraId="624C638A"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17 0 03 01720</w:t>
            </w:r>
          </w:p>
        </w:tc>
        <w:tc>
          <w:tcPr>
            <w:tcW w:w="567" w:type="dxa"/>
            <w:tcBorders>
              <w:top w:val="nil"/>
              <w:left w:val="nil"/>
              <w:bottom w:val="single" w:sz="4" w:space="0" w:color="auto"/>
              <w:right w:val="single" w:sz="4" w:space="0" w:color="auto"/>
            </w:tcBorders>
            <w:noWrap/>
            <w:hideMark/>
          </w:tcPr>
          <w:p w14:paraId="2793A257"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240</w:t>
            </w:r>
          </w:p>
        </w:tc>
        <w:tc>
          <w:tcPr>
            <w:tcW w:w="567" w:type="dxa"/>
            <w:tcBorders>
              <w:top w:val="nil"/>
              <w:left w:val="nil"/>
              <w:bottom w:val="single" w:sz="4" w:space="0" w:color="auto"/>
              <w:right w:val="single" w:sz="4" w:space="0" w:color="auto"/>
            </w:tcBorders>
            <w:noWrap/>
            <w:hideMark/>
          </w:tcPr>
          <w:p w14:paraId="65C7AB16"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05</w:t>
            </w:r>
          </w:p>
        </w:tc>
        <w:tc>
          <w:tcPr>
            <w:tcW w:w="459" w:type="dxa"/>
            <w:tcBorders>
              <w:top w:val="nil"/>
              <w:left w:val="nil"/>
              <w:bottom w:val="single" w:sz="4" w:space="0" w:color="auto"/>
              <w:right w:val="single" w:sz="4" w:space="0" w:color="auto"/>
            </w:tcBorders>
            <w:noWrap/>
            <w:hideMark/>
          </w:tcPr>
          <w:p w14:paraId="37FB4FC6"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03</w:t>
            </w:r>
          </w:p>
        </w:tc>
        <w:tc>
          <w:tcPr>
            <w:tcW w:w="1349" w:type="dxa"/>
            <w:tcBorders>
              <w:top w:val="nil"/>
              <w:left w:val="nil"/>
              <w:bottom w:val="single" w:sz="4" w:space="0" w:color="auto"/>
              <w:right w:val="single" w:sz="4" w:space="0" w:color="auto"/>
            </w:tcBorders>
            <w:shd w:val="clear" w:color="auto" w:fill="FFFFFF"/>
            <w:noWrap/>
            <w:hideMark/>
          </w:tcPr>
          <w:p w14:paraId="3F301E2B"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094" w:type="dxa"/>
            <w:tcBorders>
              <w:top w:val="nil"/>
              <w:left w:val="nil"/>
              <w:bottom w:val="single" w:sz="4" w:space="0" w:color="auto"/>
              <w:right w:val="single" w:sz="4" w:space="0" w:color="auto"/>
            </w:tcBorders>
            <w:shd w:val="clear" w:color="auto" w:fill="FFFFFF"/>
            <w:noWrap/>
            <w:hideMark/>
          </w:tcPr>
          <w:p w14:paraId="34023D26"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200 000,00</w:t>
            </w:r>
          </w:p>
        </w:tc>
        <w:tc>
          <w:tcPr>
            <w:tcW w:w="1134" w:type="dxa"/>
            <w:tcBorders>
              <w:top w:val="nil"/>
              <w:left w:val="nil"/>
              <w:bottom w:val="single" w:sz="4" w:space="0" w:color="auto"/>
              <w:right w:val="single" w:sz="4" w:space="0" w:color="auto"/>
            </w:tcBorders>
            <w:shd w:val="clear" w:color="auto" w:fill="FFFFFF"/>
            <w:noWrap/>
            <w:hideMark/>
          </w:tcPr>
          <w:p w14:paraId="54F0B95D"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200 000,00</w:t>
            </w:r>
          </w:p>
        </w:tc>
      </w:tr>
      <w:tr w:rsidR="009A60A9" w14:paraId="1A3D6EB7" w14:textId="77777777" w:rsidTr="009A60A9">
        <w:trPr>
          <w:trHeight w:val="320"/>
        </w:trPr>
        <w:tc>
          <w:tcPr>
            <w:tcW w:w="4146" w:type="dxa"/>
            <w:tcBorders>
              <w:top w:val="nil"/>
              <w:left w:val="single" w:sz="4" w:space="0" w:color="auto"/>
              <w:bottom w:val="single" w:sz="4" w:space="0" w:color="auto"/>
              <w:right w:val="single" w:sz="4" w:space="0" w:color="auto"/>
            </w:tcBorders>
            <w:hideMark/>
          </w:tcPr>
          <w:p w14:paraId="5F9F4289"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Субсидия на поддержку реализации проекта ТОС «Околица», «Виктория» «Приобретение и установка светодиодных уличных светильников»</w:t>
            </w:r>
          </w:p>
        </w:tc>
        <w:tc>
          <w:tcPr>
            <w:tcW w:w="1452" w:type="dxa"/>
            <w:tcBorders>
              <w:top w:val="nil"/>
              <w:left w:val="nil"/>
              <w:bottom w:val="single" w:sz="4" w:space="0" w:color="auto"/>
              <w:right w:val="single" w:sz="4" w:space="0" w:color="auto"/>
            </w:tcBorders>
            <w:noWrap/>
            <w:hideMark/>
          </w:tcPr>
          <w:p w14:paraId="7BC86798" w14:textId="77777777" w:rsidR="009A60A9" w:rsidRDefault="009A60A9">
            <w:pPr>
              <w:spacing w:line="240" w:lineRule="auto"/>
              <w:rPr>
                <w:rFonts w:ascii="Times New Roman" w:hAnsi="Times New Roman"/>
                <w:color w:val="000000" w:themeColor="text1"/>
              </w:rPr>
            </w:pPr>
            <w:r>
              <w:rPr>
                <w:rFonts w:ascii="Times New Roman" w:hAnsi="Times New Roman"/>
                <w:color w:val="000000" w:themeColor="text1"/>
                <w:sz w:val="20"/>
                <w:szCs w:val="20"/>
              </w:rPr>
              <w:t>17 0 03 72091</w:t>
            </w:r>
          </w:p>
        </w:tc>
        <w:tc>
          <w:tcPr>
            <w:tcW w:w="567" w:type="dxa"/>
            <w:tcBorders>
              <w:top w:val="nil"/>
              <w:left w:val="nil"/>
              <w:bottom w:val="single" w:sz="4" w:space="0" w:color="auto"/>
              <w:right w:val="single" w:sz="4" w:space="0" w:color="auto"/>
            </w:tcBorders>
            <w:noWrap/>
          </w:tcPr>
          <w:p w14:paraId="523B2CA7" w14:textId="77777777" w:rsidR="009A60A9" w:rsidRDefault="009A60A9">
            <w:pPr>
              <w:spacing w:line="240" w:lineRule="auto"/>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tcPr>
          <w:p w14:paraId="432CD504" w14:textId="77777777" w:rsidR="009A60A9" w:rsidRDefault="009A60A9">
            <w:pPr>
              <w:spacing w:line="240" w:lineRule="auto"/>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tcPr>
          <w:p w14:paraId="29F4C5D5" w14:textId="77777777" w:rsidR="009A60A9" w:rsidRDefault="009A60A9">
            <w:pPr>
              <w:spacing w:line="240" w:lineRule="auto"/>
              <w:rPr>
                <w:rFonts w:ascii="Times New Roman" w:hAnsi="Times New Roman"/>
                <w:color w:val="000000" w:themeColor="text1"/>
                <w:sz w:val="18"/>
                <w:szCs w:val="18"/>
              </w:rPr>
            </w:pPr>
          </w:p>
        </w:tc>
        <w:tc>
          <w:tcPr>
            <w:tcW w:w="1349" w:type="dxa"/>
            <w:tcBorders>
              <w:top w:val="nil"/>
              <w:left w:val="nil"/>
              <w:bottom w:val="single" w:sz="4" w:space="0" w:color="auto"/>
              <w:right w:val="single" w:sz="4" w:space="0" w:color="auto"/>
            </w:tcBorders>
            <w:shd w:val="clear" w:color="auto" w:fill="FFFFFF"/>
            <w:noWrap/>
            <w:hideMark/>
          </w:tcPr>
          <w:p w14:paraId="2E564BE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75 000,00</w:t>
            </w:r>
          </w:p>
        </w:tc>
        <w:tc>
          <w:tcPr>
            <w:tcW w:w="1094" w:type="dxa"/>
            <w:tcBorders>
              <w:top w:val="nil"/>
              <w:left w:val="nil"/>
              <w:bottom w:val="single" w:sz="4" w:space="0" w:color="auto"/>
              <w:right w:val="single" w:sz="4" w:space="0" w:color="auto"/>
            </w:tcBorders>
            <w:shd w:val="clear" w:color="auto" w:fill="FFFFFF"/>
            <w:noWrap/>
            <w:hideMark/>
          </w:tcPr>
          <w:p w14:paraId="3FA9C5DD"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134" w:type="dxa"/>
            <w:tcBorders>
              <w:top w:val="nil"/>
              <w:left w:val="nil"/>
              <w:bottom w:val="single" w:sz="4" w:space="0" w:color="auto"/>
              <w:right w:val="single" w:sz="4" w:space="0" w:color="auto"/>
            </w:tcBorders>
            <w:shd w:val="clear" w:color="auto" w:fill="FFFFFF"/>
            <w:noWrap/>
            <w:hideMark/>
          </w:tcPr>
          <w:p w14:paraId="6F1881EE"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48BB96E0" w14:textId="77777777" w:rsidTr="009A60A9">
        <w:trPr>
          <w:trHeight w:val="320"/>
        </w:trPr>
        <w:tc>
          <w:tcPr>
            <w:tcW w:w="4146" w:type="dxa"/>
            <w:tcBorders>
              <w:top w:val="nil"/>
              <w:left w:val="single" w:sz="4" w:space="0" w:color="auto"/>
              <w:bottom w:val="single" w:sz="4" w:space="0" w:color="auto"/>
              <w:right w:val="single" w:sz="4" w:space="0" w:color="auto"/>
            </w:tcBorders>
            <w:hideMark/>
          </w:tcPr>
          <w:p w14:paraId="41CD21A5"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1452" w:type="dxa"/>
            <w:tcBorders>
              <w:top w:val="nil"/>
              <w:left w:val="nil"/>
              <w:bottom w:val="single" w:sz="4" w:space="0" w:color="auto"/>
              <w:right w:val="single" w:sz="4" w:space="0" w:color="auto"/>
            </w:tcBorders>
            <w:noWrap/>
            <w:hideMark/>
          </w:tcPr>
          <w:p w14:paraId="7590957F" w14:textId="77777777" w:rsidR="009A60A9" w:rsidRDefault="009A60A9">
            <w:pPr>
              <w:spacing w:line="240" w:lineRule="auto"/>
              <w:rPr>
                <w:rFonts w:ascii="Times New Roman" w:hAnsi="Times New Roman"/>
                <w:color w:val="000000" w:themeColor="text1"/>
              </w:rPr>
            </w:pPr>
            <w:r>
              <w:rPr>
                <w:rFonts w:ascii="Times New Roman" w:hAnsi="Times New Roman"/>
                <w:color w:val="000000" w:themeColor="text1"/>
                <w:sz w:val="20"/>
                <w:szCs w:val="20"/>
              </w:rPr>
              <w:t>17 0 03 72091</w:t>
            </w:r>
          </w:p>
        </w:tc>
        <w:tc>
          <w:tcPr>
            <w:tcW w:w="567" w:type="dxa"/>
            <w:tcBorders>
              <w:top w:val="nil"/>
              <w:left w:val="nil"/>
              <w:bottom w:val="single" w:sz="4" w:space="0" w:color="auto"/>
              <w:right w:val="single" w:sz="4" w:space="0" w:color="auto"/>
            </w:tcBorders>
            <w:noWrap/>
            <w:hideMark/>
          </w:tcPr>
          <w:p w14:paraId="46C4322E"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200</w:t>
            </w:r>
          </w:p>
        </w:tc>
        <w:tc>
          <w:tcPr>
            <w:tcW w:w="567" w:type="dxa"/>
            <w:tcBorders>
              <w:top w:val="nil"/>
              <w:left w:val="nil"/>
              <w:bottom w:val="single" w:sz="4" w:space="0" w:color="auto"/>
              <w:right w:val="single" w:sz="4" w:space="0" w:color="auto"/>
            </w:tcBorders>
            <w:noWrap/>
          </w:tcPr>
          <w:p w14:paraId="6FC5F117" w14:textId="77777777" w:rsidR="009A60A9" w:rsidRDefault="009A60A9">
            <w:pPr>
              <w:spacing w:line="240" w:lineRule="auto"/>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tcPr>
          <w:p w14:paraId="17BEEC27" w14:textId="77777777" w:rsidR="009A60A9" w:rsidRDefault="009A60A9">
            <w:pPr>
              <w:spacing w:line="240" w:lineRule="auto"/>
              <w:rPr>
                <w:rFonts w:ascii="Times New Roman" w:hAnsi="Times New Roman"/>
                <w:color w:val="000000" w:themeColor="text1"/>
                <w:sz w:val="18"/>
                <w:szCs w:val="18"/>
              </w:rPr>
            </w:pPr>
          </w:p>
        </w:tc>
        <w:tc>
          <w:tcPr>
            <w:tcW w:w="1349" w:type="dxa"/>
            <w:tcBorders>
              <w:top w:val="nil"/>
              <w:left w:val="nil"/>
              <w:bottom w:val="single" w:sz="4" w:space="0" w:color="auto"/>
              <w:right w:val="single" w:sz="4" w:space="0" w:color="auto"/>
            </w:tcBorders>
            <w:shd w:val="clear" w:color="auto" w:fill="FFFFFF"/>
            <w:noWrap/>
            <w:hideMark/>
          </w:tcPr>
          <w:p w14:paraId="1276641F"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75 000,00</w:t>
            </w:r>
          </w:p>
        </w:tc>
        <w:tc>
          <w:tcPr>
            <w:tcW w:w="1094" w:type="dxa"/>
            <w:tcBorders>
              <w:top w:val="nil"/>
              <w:left w:val="nil"/>
              <w:bottom w:val="single" w:sz="4" w:space="0" w:color="auto"/>
              <w:right w:val="single" w:sz="4" w:space="0" w:color="auto"/>
            </w:tcBorders>
            <w:shd w:val="clear" w:color="auto" w:fill="FFFFFF"/>
            <w:noWrap/>
            <w:hideMark/>
          </w:tcPr>
          <w:p w14:paraId="62EBA578"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134" w:type="dxa"/>
            <w:tcBorders>
              <w:top w:val="nil"/>
              <w:left w:val="nil"/>
              <w:bottom w:val="single" w:sz="4" w:space="0" w:color="auto"/>
              <w:right w:val="single" w:sz="4" w:space="0" w:color="auto"/>
            </w:tcBorders>
            <w:shd w:val="clear" w:color="auto" w:fill="FFFFFF"/>
            <w:noWrap/>
            <w:hideMark/>
          </w:tcPr>
          <w:p w14:paraId="0537CCE1"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4806F1E4" w14:textId="77777777" w:rsidTr="009A60A9">
        <w:trPr>
          <w:trHeight w:val="320"/>
        </w:trPr>
        <w:tc>
          <w:tcPr>
            <w:tcW w:w="4146" w:type="dxa"/>
            <w:tcBorders>
              <w:top w:val="nil"/>
              <w:left w:val="single" w:sz="4" w:space="0" w:color="auto"/>
              <w:bottom w:val="single" w:sz="4" w:space="0" w:color="auto"/>
              <w:right w:val="single" w:sz="4" w:space="0" w:color="auto"/>
            </w:tcBorders>
            <w:hideMark/>
          </w:tcPr>
          <w:p w14:paraId="5F97DF9F"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1452" w:type="dxa"/>
            <w:tcBorders>
              <w:top w:val="nil"/>
              <w:left w:val="nil"/>
              <w:bottom w:val="single" w:sz="4" w:space="0" w:color="auto"/>
              <w:right w:val="single" w:sz="4" w:space="0" w:color="auto"/>
            </w:tcBorders>
            <w:noWrap/>
            <w:hideMark/>
          </w:tcPr>
          <w:p w14:paraId="606AC534" w14:textId="77777777" w:rsidR="009A60A9" w:rsidRDefault="009A60A9">
            <w:pPr>
              <w:spacing w:line="240" w:lineRule="auto"/>
              <w:rPr>
                <w:rFonts w:ascii="Times New Roman" w:hAnsi="Times New Roman"/>
                <w:color w:val="000000" w:themeColor="text1"/>
              </w:rPr>
            </w:pPr>
            <w:r>
              <w:rPr>
                <w:rFonts w:ascii="Times New Roman" w:hAnsi="Times New Roman"/>
                <w:color w:val="000000" w:themeColor="text1"/>
                <w:sz w:val="20"/>
                <w:szCs w:val="20"/>
              </w:rPr>
              <w:t>17 0 03 72091</w:t>
            </w:r>
          </w:p>
        </w:tc>
        <w:tc>
          <w:tcPr>
            <w:tcW w:w="567" w:type="dxa"/>
            <w:tcBorders>
              <w:top w:val="nil"/>
              <w:left w:val="nil"/>
              <w:bottom w:val="single" w:sz="4" w:space="0" w:color="auto"/>
              <w:right w:val="single" w:sz="4" w:space="0" w:color="auto"/>
            </w:tcBorders>
            <w:noWrap/>
            <w:hideMark/>
          </w:tcPr>
          <w:p w14:paraId="7B1C520D"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240</w:t>
            </w:r>
          </w:p>
        </w:tc>
        <w:tc>
          <w:tcPr>
            <w:tcW w:w="567" w:type="dxa"/>
            <w:tcBorders>
              <w:top w:val="nil"/>
              <w:left w:val="nil"/>
              <w:bottom w:val="single" w:sz="4" w:space="0" w:color="auto"/>
              <w:right w:val="single" w:sz="4" w:space="0" w:color="auto"/>
            </w:tcBorders>
            <w:noWrap/>
            <w:hideMark/>
          </w:tcPr>
          <w:p w14:paraId="0884A7B9"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05</w:t>
            </w:r>
          </w:p>
        </w:tc>
        <w:tc>
          <w:tcPr>
            <w:tcW w:w="459" w:type="dxa"/>
            <w:tcBorders>
              <w:top w:val="nil"/>
              <w:left w:val="nil"/>
              <w:bottom w:val="single" w:sz="4" w:space="0" w:color="auto"/>
              <w:right w:val="single" w:sz="4" w:space="0" w:color="auto"/>
            </w:tcBorders>
            <w:noWrap/>
            <w:hideMark/>
          </w:tcPr>
          <w:p w14:paraId="6423265E"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03</w:t>
            </w:r>
          </w:p>
        </w:tc>
        <w:tc>
          <w:tcPr>
            <w:tcW w:w="1349" w:type="dxa"/>
            <w:tcBorders>
              <w:top w:val="nil"/>
              <w:left w:val="nil"/>
              <w:bottom w:val="single" w:sz="4" w:space="0" w:color="auto"/>
              <w:right w:val="single" w:sz="4" w:space="0" w:color="auto"/>
            </w:tcBorders>
            <w:shd w:val="clear" w:color="auto" w:fill="FFFFFF"/>
            <w:noWrap/>
            <w:hideMark/>
          </w:tcPr>
          <w:p w14:paraId="3383CCE6"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75 000,00</w:t>
            </w:r>
          </w:p>
        </w:tc>
        <w:tc>
          <w:tcPr>
            <w:tcW w:w="1094" w:type="dxa"/>
            <w:tcBorders>
              <w:top w:val="nil"/>
              <w:left w:val="nil"/>
              <w:bottom w:val="single" w:sz="4" w:space="0" w:color="auto"/>
              <w:right w:val="single" w:sz="4" w:space="0" w:color="auto"/>
            </w:tcBorders>
            <w:shd w:val="clear" w:color="auto" w:fill="FFFFFF"/>
            <w:noWrap/>
            <w:hideMark/>
          </w:tcPr>
          <w:p w14:paraId="62586AD8"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134" w:type="dxa"/>
            <w:tcBorders>
              <w:top w:val="nil"/>
              <w:left w:val="nil"/>
              <w:bottom w:val="single" w:sz="4" w:space="0" w:color="auto"/>
              <w:right w:val="single" w:sz="4" w:space="0" w:color="auto"/>
            </w:tcBorders>
            <w:shd w:val="clear" w:color="auto" w:fill="FFFFFF"/>
            <w:noWrap/>
            <w:hideMark/>
          </w:tcPr>
          <w:p w14:paraId="7507D1C2"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191AADDE" w14:textId="77777777" w:rsidTr="009A60A9">
        <w:trPr>
          <w:trHeight w:val="320"/>
        </w:trPr>
        <w:tc>
          <w:tcPr>
            <w:tcW w:w="4146" w:type="dxa"/>
            <w:tcBorders>
              <w:top w:val="nil"/>
              <w:left w:val="single" w:sz="4" w:space="0" w:color="auto"/>
              <w:bottom w:val="single" w:sz="4" w:space="0" w:color="auto"/>
              <w:right w:val="single" w:sz="4" w:space="0" w:color="auto"/>
            </w:tcBorders>
            <w:hideMark/>
          </w:tcPr>
          <w:p w14:paraId="4D7A9FC1"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Субсидия на обустройство контейнерной площадки для сбора ТБО</w:t>
            </w:r>
          </w:p>
        </w:tc>
        <w:tc>
          <w:tcPr>
            <w:tcW w:w="1452" w:type="dxa"/>
            <w:tcBorders>
              <w:top w:val="nil"/>
              <w:left w:val="nil"/>
              <w:bottom w:val="single" w:sz="4" w:space="0" w:color="auto"/>
              <w:right w:val="single" w:sz="4" w:space="0" w:color="auto"/>
            </w:tcBorders>
            <w:noWrap/>
            <w:hideMark/>
          </w:tcPr>
          <w:p w14:paraId="744F867A"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17 0 03 72092</w:t>
            </w:r>
          </w:p>
        </w:tc>
        <w:tc>
          <w:tcPr>
            <w:tcW w:w="567" w:type="dxa"/>
            <w:tcBorders>
              <w:top w:val="nil"/>
              <w:left w:val="nil"/>
              <w:bottom w:val="single" w:sz="4" w:space="0" w:color="auto"/>
              <w:right w:val="single" w:sz="4" w:space="0" w:color="auto"/>
            </w:tcBorders>
            <w:noWrap/>
          </w:tcPr>
          <w:p w14:paraId="29E6EE95" w14:textId="77777777" w:rsidR="009A60A9" w:rsidRDefault="009A60A9">
            <w:pPr>
              <w:spacing w:line="240" w:lineRule="auto"/>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tcPr>
          <w:p w14:paraId="1B5B9223" w14:textId="77777777" w:rsidR="009A60A9" w:rsidRDefault="009A60A9">
            <w:pPr>
              <w:spacing w:line="240" w:lineRule="auto"/>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tcPr>
          <w:p w14:paraId="2302118C" w14:textId="77777777" w:rsidR="009A60A9" w:rsidRDefault="009A60A9">
            <w:pPr>
              <w:spacing w:line="240" w:lineRule="auto"/>
              <w:rPr>
                <w:rFonts w:ascii="Times New Roman" w:hAnsi="Times New Roman"/>
                <w:color w:val="000000" w:themeColor="text1"/>
                <w:sz w:val="18"/>
                <w:szCs w:val="18"/>
              </w:rPr>
            </w:pPr>
          </w:p>
        </w:tc>
        <w:tc>
          <w:tcPr>
            <w:tcW w:w="1349" w:type="dxa"/>
            <w:tcBorders>
              <w:top w:val="nil"/>
              <w:left w:val="nil"/>
              <w:bottom w:val="single" w:sz="4" w:space="0" w:color="auto"/>
              <w:right w:val="single" w:sz="4" w:space="0" w:color="auto"/>
            </w:tcBorders>
            <w:shd w:val="clear" w:color="auto" w:fill="FFFFFF"/>
            <w:noWrap/>
            <w:hideMark/>
          </w:tcPr>
          <w:p w14:paraId="2167F09E"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150 000,00</w:t>
            </w:r>
          </w:p>
        </w:tc>
        <w:tc>
          <w:tcPr>
            <w:tcW w:w="1094" w:type="dxa"/>
            <w:tcBorders>
              <w:top w:val="nil"/>
              <w:left w:val="nil"/>
              <w:bottom w:val="single" w:sz="4" w:space="0" w:color="auto"/>
              <w:right w:val="single" w:sz="4" w:space="0" w:color="auto"/>
            </w:tcBorders>
            <w:shd w:val="clear" w:color="auto" w:fill="FFFFFF"/>
            <w:noWrap/>
            <w:hideMark/>
          </w:tcPr>
          <w:p w14:paraId="2B869F30"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134" w:type="dxa"/>
            <w:tcBorders>
              <w:top w:val="nil"/>
              <w:left w:val="nil"/>
              <w:bottom w:val="single" w:sz="4" w:space="0" w:color="auto"/>
              <w:right w:val="single" w:sz="4" w:space="0" w:color="auto"/>
            </w:tcBorders>
            <w:shd w:val="clear" w:color="auto" w:fill="FFFFFF"/>
            <w:noWrap/>
            <w:hideMark/>
          </w:tcPr>
          <w:p w14:paraId="6695BA58"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22AFE654" w14:textId="77777777" w:rsidTr="009A60A9">
        <w:trPr>
          <w:trHeight w:val="320"/>
        </w:trPr>
        <w:tc>
          <w:tcPr>
            <w:tcW w:w="4146" w:type="dxa"/>
            <w:tcBorders>
              <w:top w:val="nil"/>
              <w:left w:val="single" w:sz="4" w:space="0" w:color="auto"/>
              <w:bottom w:val="single" w:sz="4" w:space="0" w:color="auto"/>
              <w:right w:val="single" w:sz="4" w:space="0" w:color="auto"/>
            </w:tcBorders>
            <w:hideMark/>
          </w:tcPr>
          <w:p w14:paraId="2F8CE6B4"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1452" w:type="dxa"/>
            <w:tcBorders>
              <w:top w:val="nil"/>
              <w:left w:val="nil"/>
              <w:bottom w:val="single" w:sz="4" w:space="0" w:color="auto"/>
              <w:right w:val="single" w:sz="4" w:space="0" w:color="auto"/>
            </w:tcBorders>
            <w:noWrap/>
            <w:hideMark/>
          </w:tcPr>
          <w:p w14:paraId="4B7B650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17 0 03 72092</w:t>
            </w:r>
          </w:p>
        </w:tc>
        <w:tc>
          <w:tcPr>
            <w:tcW w:w="567" w:type="dxa"/>
            <w:tcBorders>
              <w:top w:val="nil"/>
              <w:left w:val="nil"/>
              <w:bottom w:val="single" w:sz="4" w:space="0" w:color="auto"/>
              <w:right w:val="single" w:sz="4" w:space="0" w:color="auto"/>
            </w:tcBorders>
            <w:noWrap/>
            <w:hideMark/>
          </w:tcPr>
          <w:p w14:paraId="57E07F82"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200</w:t>
            </w:r>
          </w:p>
        </w:tc>
        <w:tc>
          <w:tcPr>
            <w:tcW w:w="567" w:type="dxa"/>
            <w:tcBorders>
              <w:top w:val="nil"/>
              <w:left w:val="nil"/>
              <w:bottom w:val="single" w:sz="4" w:space="0" w:color="auto"/>
              <w:right w:val="single" w:sz="4" w:space="0" w:color="auto"/>
            </w:tcBorders>
            <w:noWrap/>
          </w:tcPr>
          <w:p w14:paraId="5A888B9F" w14:textId="77777777" w:rsidR="009A60A9" w:rsidRDefault="009A60A9">
            <w:pPr>
              <w:spacing w:line="240" w:lineRule="auto"/>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tcPr>
          <w:p w14:paraId="43613418" w14:textId="77777777" w:rsidR="009A60A9" w:rsidRDefault="009A60A9">
            <w:pPr>
              <w:spacing w:line="240" w:lineRule="auto"/>
              <w:rPr>
                <w:rFonts w:ascii="Times New Roman" w:hAnsi="Times New Roman"/>
                <w:color w:val="000000" w:themeColor="text1"/>
                <w:sz w:val="18"/>
                <w:szCs w:val="18"/>
              </w:rPr>
            </w:pPr>
          </w:p>
        </w:tc>
        <w:tc>
          <w:tcPr>
            <w:tcW w:w="1349" w:type="dxa"/>
            <w:tcBorders>
              <w:top w:val="nil"/>
              <w:left w:val="nil"/>
              <w:bottom w:val="single" w:sz="4" w:space="0" w:color="auto"/>
              <w:right w:val="single" w:sz="4" w:space="0" w:color="auto"/>
            </w:tcBorders>
            <w:shd w:val="clear" w:color="auto" w:fill="FFFFFF"/>
            <w:noWrap/>
            <w:hideMark/>
          </w:tcPr>
          <w:p w14:paraId="031854B0"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150 000,00</w:t>
            </w:r>
          </w:p>
        </w:tc>
        <w:tc>
          <w:tcPr>
            <w:tcW w:w="1094" w:type="dxa"/>
            <w:tcBorders>
              <w:top w:val="nil"/>
              <w:left w:val="nil"/>
              <w:bottom w:val="single" w:sz="4" w:space="0" w:color="auto"/>
              <w:right w:val="single" w:sz="4" w:space="0" w:color="auto"/>
            </w:tcBorders>
            <w:shd w:val="clear" w:color="auto" w:fill="FFFFFF"/>
            <w:noWrap/>
            <w:hideMark/>
          </w:tcPr>
          <w:p w14:paraId="5775A0DA"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134" w:type="dxa"/>
            <w:tcBorders>
              <w:top w:val="nil"/>
              <w:left w:val="nil"/>
              <w:bottom w:val="single" w:sz="4" w:space="0" w:color="auto"/>
              <w:right w:val="single" w:sz="4" w:space="0" w:color="auto"/>
            </w:tcBorders>
            <w:shd w:val="clear" w:color="auto" w:fill="FFFFFF"/>
            <w:noWrap/>
            <w:hideMark/>
          </w:tcPr>
          <w:p w14:paraId="56A8BEE3"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05FDF282" w14:textId="77777777" w:rsidTr="009A60A9">
        <w:trPr>
          <w:trHeight w:val="320"/>
        </w:trPr>
        <w:tc>
          <w:tcPr>
            <w:tcW w:w="4146" w:type="dxa"/>
            <w:tcBorders>
              <w:top w:val="nil"/>
              <w:left w:val="single" w:sz="4" w:space="0" w:color="auto"/>
              <w:bottom w:val="single" w:sz="4" w:space="0" w:color="auto"/>
              <w:right w:val="single" w:sz="4" w:space="0" w:color="auto"/>
            </w:tcBorders>
            <w:hideMark/>
          </w:tcPr>
          <w:p w14:paraId="5123F284"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1452" w:type="dxa"/>
            <w:tcBorders>
              <w:top w:val="nil"/>
              <w:left w:val="nil"/>
              <w:bottom w:val="single" w:sz="4" w:space="0" w:color="auto"/>
              <w:right w:val="single" w:sz="4" w:space="0" w:color="auto"/>
            </w:tcBorders>
            <w:noWrap/>
            <w:hideMark/>
          </w:tcPr>
          <w:p w14:paraId="6B1B8F29"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17 0 03 72092</w:t>
            </w:r>
          </w:p>
        </w:tc>
        <w:tc>
          <w:tcPr>
            <w:tcW w:w="567" w:type="dxa"/>
            <w:tcBorders>
              <w:top w:val="nil"/>
              <w:left w:val="nil"/>
              <w:bottom w:val="single" w:sz="4" w:space="0" w:color="auto"/>
              <w:right w:val="single" w:sz="4" w:space="0" w:color="auto"/>
            </w:tcBorders>
            <w:noWrap/>
            <w:hideMark/>
          </w:tcPr>
          <w:p w14:paraId="1B50169A"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240</w:t>
            </w:r>
          </w:p>
        </w:tc>
        <w:tc>
          <w:tcPr>
            <w:tcW w:w="567" w:type="dxa"/>
            <w:tcBorders>
              <w:top w:val="nil"/>
              <w:left w:val="nil"/>
              <w:bottom w:val="single" w:sz="4" w:space="0" w:color="auto"/>
              <w:right w:val="single" w:sz="4" w:space="0" w:color="auto"/>
            </w:tcBorders>
            <w:noWrap/>
            <w:hideMark/>
          </w:tcPr>
          <w:p w14:paraId="6A7FCB6A"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05</w:t>
            </w:r>
          </w:p>
        </w:tc>
        <w:tc>
          <w:tcPr>
            <w:tcW w:w="459" w:type="dxa"/>
            <w:tcBorders>
              <w:top w:val="nil"/>
              <w:left w:val="nil"/>
              <w:bottom w:val="single" w:sz="4" w:space="0" w:color="auto"/>
              <w:right w:val="single" w:sz="4" w:space="0" w:color="auto"/>
            </w:tcBorders>
            <w:noWrap/>
            <w:hideMark/>
          </w:tcPr>
          <w:p w14:paraId="43AB878F"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03</w:t>
            </w:r>
          </w:p>
        </w:tc>
        <w:tc>
          <w:tcPr>
            <w:tcW w:w="1349" w:type="dxa"/>
            <w:tcBorders>
              <w:top w:val="nil"/>
              <w:left w:val="nil"/>
              <w:bottom w:val="single" w:sz="4" w:space="0" w:color="auto"/>
              <w:right w:val="single" w:sz="4" w:space="0" w:color="auto"/>
            </w:tcBorders>
            <w:shd w:val="clear" w:color="auto" w:fill="FFFFFF"/>
            <w:noWrap/>
            <w:hideMark/>
          </w:tcPr>
          <w:p w14:paraId="267C61ED"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150 000,00</w:t>
            </w:r>
          </w:p>
        </w:tc>
        <w:tc>
          <w:tcPr>
            <w:tcW w:w="1094" w:type="dxa"/>
            <w:tcBorders>
              <w:top w:val="nil"/>
              <w:left w:val="nil"/>
              <w:bottom w:val="single" w:sz="4" w:space="0" w:color="auto"/>
              <w:right w:val="single" w:sz="4" w:space="0" w:color="auto"/>
            </w:tcBorders>
            <w:shd w:val="clear" w:color="auto" w:fill="FFFFFF"/>
            <w:noWrap/>
            <w:hideMark/>
          </w:tcPr>
          <w:p w14:paraId="0CC586EF"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134" w:type="dxa"/>
            <w:tcBorders>
              <w:top w:val="nil"/>
              <w:left w:val="nil"/>
              <w:bottom w:val="single" w:sz="4" w:space="0" w:color="auto"/>
              <w:right w:val="single" w:sz="4" w:space="0" w:color="auto"/>
            </w:tcBorders>
            <w:shd w:val="clear" w:color="auto" w:fill="FFFFFF"/>
            <w:noWrap/>
            <w:hideMark/>
          </w:tcPr>
          <w:p w14:paraId="10D63D64"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5F512520" w14:textId="77777777" w:rsidTr="009A60A9">
        <w:trPr>
          <w:trHeight w:val="320"/>
        </w:trPr>
        <w:tc>
          <w:tcPr>
            <w:tcW w:w="4146" w:type="dxa"/>
            <w:tcBorders>
              <w:top w:val="nil"/>
              <w:left w:val="single" w:sz="4" w:space="0" w:color="auto"/>
              <w:bottom w:val="single" w:sz="4" w:space="0" w:color="auto"/>
              <w:right w:val="single" w:sz="4" w:space="0" w:color="auto"/>
            </w:tcBorders>
            <w:hideMark/>
          </w:tcPr>
          <w:p w14:paraId="7A4D1C25" w14:textId="77777777" w:rsidR="009A60A9" w:rsidRDefault="009A60A9">
            <w:pPr>
              <w:spacing w:line="240" w:lineRule="auto"/>
              <w:jc w:val="both"/>
              <w:rPr>
                <w:rFonts w:ascii="Times New Roman" w:hAnsi="Times New Roman"/>
                <w:color w:val="000000" w:themeColor="text1"/>
                <w:sz w:val="20"/>
                <w:szCs w:val="20"/>
              </w:rPr>
            </w:pPr>
            <w:proofErr w:type="spellStart"/>
            <w:r>
              <w:rPr>
                <w:rFonts w:ascii="Times New Roman" w:hAnsi="Times New Roman"/>
                <w:color w:val="000000" w:themeColor="text1"/>
                <w:sz w:val="20"/>
                <w:szCs w:val="20"/>
              </w:rPr>
              <w:t>Софинансирование</w:t>
            </w:r>
            <w:proofErr w:type="spellEnd"/>
            <w:r>
              <w:rPr>
                <w:rFonts w:ascii="Times New Roman" w:hAnsi="Times New Roman"/>
                <w:color w:val="000000" w:themeColor="text1"/>
                <w:sz w:val="20"/>
                <w:szCs w:val="20"/>
              </w:rPr>
              <w:t xml:space="preserve"> к субсидии на поддержку реализации проекта ТОС «Околица», «Виктория» «Приобретение и установка светодиодных уличных светильников»</w:t>
            </w:r>
          </w:p>
        </w:tc>
        <w:tc>
          <w:tcPr>
            <w:tcW w:w="1452" w:type="dxa"/>
            <w:tcBorders>
              <w:top w:val="nil"/>
              <w:left w:val="nil"/>
              <w:bottom w:val="single" w:sz="4" w:space="0" w:color="auto"/>
              <w:right w:val="single" w:sz="4" w:space="0" w:color="auto"/>
            </w:tcBorders>
            <w:noWrap/>
            <w:hideMark/>
          </w:tcPr>
          <w:p w14:paraId="7B3DBD1C"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17 0 03 </w:t>
            </w:r>
            <w:r>
              <w:rPr>
                <w:rFonts w:ascii="Times New Roman" w:hAnsi="Times New Roman"/>
                <w:color w:val="000000" w:themeColor="text1"/>
                <w:sz w:val="20"/>
                <w:szCs w:val="20"/>
                <w:lang w:val="en-US"/>
              </w:rPr>
              <w:t>S</w:t>
            </w:r>
            <w:r>
              <w:rPr>
                <w:rFonts w:ascii="Times New Roman" w:hAnsi="Times New Roman"/>
                <w:color w:val="000000" w:themeColor="text1"/>
                <w:sz w:val="20"/>
                <w:szCs w:val="20"/>
              </w:rPr>
              <w:t>2091</w:t>
            </w:r>
          </w:p>
        </w:tc>
        <w:tc>
          <w:tcPr>
            <w:tcW w:w="567" w:type="dxa"/>
            <w:tcBorders>
              <w:top w:val="nil"/>
              <w:left w:val="nil"/>
              <w:bottom w:val="single" w:sz="4" w:space="0" w:color="auto"/>
              <w:right w:val="single" w:sz="4" w:space="0" w:color="auto"/>
            </w:tcBorders>
            <w:noWrap/>
          </w:tcPr>
          <w:p w14:paraId="0A8CDD2D" w14:textId="77777777" w:rsidR="009A60A9" w:rsidRDefault="009A60A9">
            <w:pPr>
              <w:spacing w:line="240" w:lineRule="auto"/>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tcPr>
          <w:p w14:paraId="590DC084" w14:textId="77777777" w:rsidR="009A60A9" w:rsidRDefault="009A60A9">
            <w:pPr>
              <w:spacing w:line="240" w:lineRule="auto"/>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tcPr>
          <w:p w14:paraId="7F9F787E" w14:textId="77777777" w:rsidR="009A60A9" w:rsidRDefault="009A60A9">
            <w:pPr>
              <w:spacing w:line="240" w:lineRule="auto"/>
              <w:rPr>
                <w:rFonts w:ascii="Times New Roman" w:hAnsi="Times New Roman"/>
                <w:color w:val="000000" w:themeColor="text1"/>
                <w:sz w:val="18"/>
                <w:szCs w:val="18"/>
              </w:rPr>
            </w:pPr>
          </w:p>
        </w:tc>
        <w:tc>
          <w:tcPr>
            <w:tcW w:w="1349" w:type="dxa"/>
            <w:tcBorders>
              <w:top w:val="nil"/>
              <w:left w:val="nil"/>
              <w:bottom w:val="single" w:sz="4" w:space="0" w:color="auto"/>
              <w:right w:val="single" w:sz="4" w:space="0" w:color="auto"/>
            </w:tcBorders>
            <w:shd w:val="clear" w:color="auto" w:fill="FFFFFF"/>
            <w:noWrap/>
            <w:hideMark/>
          </w:tcPr>
          <w:p w14:paraId="23DE733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lang w:val="en-US"/>
              </w:rPr>
              <w:t>75 844</w:t>
            </w:r>
            <w:r>
              <w:rPr>
                <w:rFonts w:ascii="Times New Roman" w:hAnsi="Times New Roman"/>
                <w:color w:val="000000" w:themeColor="text1"/>
                <w:sz w:val="20"/>
                <w:szCs w:val="20"/>
              </w:rPr>
              <w:t>,00</w:t>
            </w:r>
          </w:p>
        </w:tc>
        <w:tc>
          <w:tcPr>
            <w:tcW w:w="1094" w:type="dxa"/>
            <w:tcBorders>
              <w:top w:val="nil"/>
              <w:left w:val="nil"/>
              <w:bottom w:val="single" w:sz="4" w:space="0" w:color="auto"/>
              <w:right w:val="single" w:sz="4" w:space="0" w:color="auto"/>
            </w:tcBorders>
            <w:shd w:val="clear" w:color="auto" w:fill="FFFFFF"/>
            <w:noWrap/>
            <w:hideMark/>
          </w:tcPr>
          <w:p w14:paraId="27F78935"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134" w:type="dxa"/>
            <w:tcBorders>
              <w:top w:val="nil"/>
              <w:left w:val="nil"/>
              <w:bottom w:val="single" w:sz="4" w:space="0" w:color="auto"/>
              <w:right w:val="single" w:sz="4" w:space="0" w:color="auto"/>
            </w:tcBorders>
            <w:shd w:val="clear" w:color="auto" w:fill="FFFFFF"/>
            <w:noWrap/>
            <w:hideMark/>
          </w:tcPr>
          <w:p w14:paraId="5E5789DF"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2CEE512C" w14:textId="77777777" w:rsidTr="009A60A9">
        <w:trPr>
          <w:trHeight w:val="320"/>
        </w:trPr>
        <w:tc>
          <w:tcPr>
            <w:tcW w:w="4146" w:type="dxa"/>
            <w:tcBorders>
              <w:top w:val="nil"/>
              <w:left w:val="single" w:sz="4" w:space="0" w:color="auto"/>
              <w:bottom w:val="single" w:sz="4" w:space="0" w:color="auto"/>
              <w:right w:val="single" w:sz="4" w:space="0" w:color="auto"/>
            </w:tcBorders>
            <w:hideMark/>
          </w:tcPr>
          <w:p w14:paraId="470A12CB"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1452" w:type="dxa"/>
            <w:tcBorders>
              <w:top w:val="nil"/>
              <w:left w:val="nil"/>
              <w:bottom w:val="single" w:sz="4" w:space="0" w:color="auto"/>
              <w:right w:val="single" w:sz="4" w:space="0" w:color="auto"/>
            </w:tcBorders>
            <w:noWrap/>
            <w:hideMark/>
          </w:tcPr>
          <w:p w14:paraId="687FCB3D"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17 0 03 </w:t>
            </w:r>
            <w:r>
              <w:rPr>
                <w:rFonts w:ascii="Times New Roman" w:hAnsi="Times New Roman"/>
                <w:color w:val="000000" w:themeColor="text1"/>
                <w:sz w:val="20"/>
                <w:szCs w:val="20"/>
                <w:lang w:val="en-US"/>
              </w:rPr>
              <w:t>S</w:t>
            </w:r>
            <w:r>
              <w:rPr>
                <w:rFonts w:ascii="Times New Roman" w:hAnsi="Times New Roman"/>
                <w:color w:val="000000" w:themeColor="text1"/>
                <w:sz w:val="20"/>
                <w:szCs w:val="20"/>
              </w:rPr>
              <w:t>2091</w:t>
            </w:r>
          </w:p>
        </w:tc>
        <w:tc>
          <w:tcPr>
            <w:tcW w:w="567" w:type="dxa"/>
            <w:tcBorders>
              <w:top w:val="nil"/>
              <w:left w:val="nil"/>
              <w:bottom w:val="single" w:sz="4" w:space="0" w:color="auto"/>
              <w:right w:val="single" w:sz="4" w:space="0" w:color="auto"/>
            </w:tcBorders>
            <w:noWrap/>
            <w:hideMark/>
          </w:tcPr>
          <w:p w14:paraId="09A4C6AB"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200</w:t>
            </w:r>
          </w:p>
        </w:tc>
        <w:tc>
          <w:tcPr>
            <w:tcW w:w="567" w:type="dxa"/>
            <w:tcBorders>
              <w:top w:val="nil"/>
              <w:left w:val="nil"/>
              <w:bottom w:val="single" w:sz="4" w:space="0" w:color="auto"/>
              <w:right w:val="single" w:sz="4" w:space="0" w:color="auto"/>
            </w:tcBorders>
            <w:noWrap/>
          </w:tcPr>
          <w:p w14:paraId="116649FE" w14:textId="77777777" w:rsidR="009A60A9" w:rsidRDefault="009A60A9">
            <w:pPr>
              <w:spacing w:line="240" w:lineRule="auto"/>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tcPr>
          <w:p w14:paraId="1C314DC6" w14:textId="77777777" w:rsidR="009A60A9" w:rsidRDefault="009A60A9">
            <w:pPr>
              <w:spacing w:line="240" w:lineRule="auto"/>
              <w:rPr>
                <w:rFonts w:ascii="Times New Roman" w:hAnsi="Times New Roman"/>
                <w:color w:val="000000" w:themeColor="text1"/>
                <w:sz w:val="18"/>
                <w:szCs w:val="18"/>
              </w:rPr>
            </w:pPr>
          </w:p>
        </w:tc>
        <w:tc>
          <w:tcPr>
            <w:tcW w:w="1349" w:type="dxa"/>
            <w:tcBorders>
              <w:top w:val="nil"/>
              <w:left w:val="nil"/>
              <w:bottom w:val="single" w:sz="4" w:space="0" w:color="auto"/>
              <w:right w:val="single" w:sz="4" w:space="0" w:color="auto"/>
            </w:tcBorders>
            <w:shd w:val="clear" w:color="auto" w:fill="FFFFFF"/>
            <w:noWrap/>
            <w:hideMark/>
          </w:tcPr>
          <w:p w14:paraId="2A8156C2"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75 844,00</w:t>
            </w:r>
          </w:p>
        </w:tc>
        <w:tc>
          <w:tcPr>
            <w:tcW w:w="1094" w:type="dxa"/>
            <w:tcBorders>
              <w:top w:val="nil"/>
              <w:left w:val="nil"/>
              <w:bottom w:val="single" w:sz="4" w:space="0" w:color="auto"/>
              <w:right w:val="single" w:sz="4" w:space="0" w:color="auto"/>
            </w:tcBorders>
            <w:shd w:val="clear" w:color="auto" w:fill="FFFFFF"/>
            <w:noWrap/>
            <w:hideMark/>
          </w:tcPr>
          <w:p w14:paraId="3EEA224C"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134" w:type="dxa"/>
            <w:tcBorders>
              <w:top w:val="nil"/>
              <w:left w:val="nil"/>
              <w:bottom w:val="single" w:sz="4" w:space="0" w:color="auto"/>
              <w:right w:val="single" w:sz="4" w:space="0" w:color="auto"/>
            </w:tcBorders>
            <w:shd w:val="clear" w:color="auto" w:fill="FFFFFF"/>
            <w:noWrap/>
            <w:hideMark/>
          </w:tcPr>
          <w:p w14:paraId="3732A4F0"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7FEE6A03" w14:textId="77777777" w:rsidTr="009A60A9">
        <w:trPr>
          <w:trHeight w:val="320"/>
        </w:trPr>
        <w:tc>
          <w:tcPr>
            <w:tcW w:w="4146" w:type="dxa"/>
            <w:tcBorders>
              <w:top w:val="nil"/>
              <w:left w:val="single" w:sz="4" w:space="0" w:color="auto"/>
              <w:bottom w:val="single" w:sz="4" w:space="0" w:color="auto"/>
              <w:right w:val="single" w:sz="4" w:space="0" w:color="auto"/>
            </w:tcBorders>
            <w:hideMark/>
          </w:tcPr>
          <w:p w14:paraId="4DACD17C"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1452" w:type="dxa"/>
            <w:tcBorders>
              <w:top w:val="nil"/>
              <w:left w:val="nil"/>
              <w:bottom w:val="single" w:sz="4" w:space="0" w:color="auto"/>
              <w:right w:val="single" w:sz="4" w:space="0" w:color="auto"/>
            </w:tcBorders>
            <w:noWrap/>
            <w:hideMark/>
          </w:tcPr>
          <w:p w14:paraId="79ED6D57"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17 0 03 </w:t>
            </w:r>
            <w:r>
              <w:rPr>
                <w:rFonts w:ascii="Times New Roman" w:hAnsi="Times New Roman"/>
                <w:color w:val="000000" w:themeColor="text1"/>
                <w:sz w:val="20"/>
                <w:szCs w:val="20"/>
                <w:lang w:val="en-US"/>
              </w:rPr>
              <w:t>S</w:t>
            </w:r>
            <w:r>
              <w:rPr>
                <w:rFonts w:ascii="Times New Roman" w:hAnsi="Times New Roman"/>
                <w:color w:val="000000" w:themeColor="text1"/>
                <w:sz w:val="20"/>
                <w:szCs w:val="20"/>
              </w:rPr>
              <w:t>2091</w:t>
            </w:r>
          </w:p>
        </w:tc>
        <w:tc>
          <w:tcPr>
            <w:tcW w:w="567" w:type="dxa"/>
            <w:tcBorders>
              <w:top w:val="nil"/>
              <w:left w:val="nil"/>
              <w:bottom w:val="single" w:sz="4" w:space="0" w:color="auto"/>
              <w:right w:val="single" w:sz="4" w:space="0" w:color="auto"/>
            </w:tcBorders>
            <w:noWrap/>
            <w:hideMark/>
          </w:tcPr>
          <w:p w14:paraId="2488A701"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240</w:t>
            </w:r>
          </w:p>
        </w:tc>
        <w:tc>
          <w:tcPr>
            <w:tcW w:w="567" w:type="dxa"/>
            <w:tcBorders>
              <w:top w:val="nil"/>
              <w:left w:val="nil"/>
              <w:bottom w:val="single" w:sz="4" w:space="0" w:color="auto"/>
              <w:right w:val="single" w:sz="4" w:space="0" w:color="auto"/>
            </w:tcBorders>
            <w:noWrap/>
            <w:hideMark/>
          </w:tcPr>
          <w:p w14:paraId="297BA9B5"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05</w:t>
            </w:r>
          </w:p>
        </w:tc>
        <w:tc>
          <w:tcPr>
            <w:tcW w:w="459" w:type="dxa"/>
            <w:tcBorders>
              <w:top w:val="nil"/>
              <w:left w:val="nil"/>
              <w:bottom w:val="single" w:sz="4" w:space="0" w:color="auto"/>
              <w:right w:val="single" w:sz="4" w:space="0" w:color="auto"/>
            </w:tcBorders>
            <w:noWrap/>
            <w:hideMark/>
          </w:tcPr>
          <w:p w14:paraId="082A3E27"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03</w:t>
            </w:r>
          </w:p>
        </w:tc>
        <w:tc>
          <w:tcPr>
            <w:tcW w:w="1349" w:type="dxa"/>
            <w:tcBorders>
              <w:top w:val="nil"/>
              <w:left w:val="nil"/>
              <w:bottom w:val="single" w:sz="4" w:space="0" w:color="auto"/>
              <w:right w:val="single" w:sz="4" w:space="0" w:color="auto"/>
            </w:tcBorders>
            <w:shd w:val="clear" w:color="auto" w:fill="FFFFFF"/>
            <w:noWrap/>
            <w:hideMark/>
          </w:tcPr>
          <w:p w14:paraId="579F16E3"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75 844,00</w:t>
            </w:r>
          </w:p>
        </w:tc>
        <w:tc>
          <w:tcPr>
            <w:tcW w:w="1094" w:type="dxa"/>
            <w:tcBorders>
              <w:top w:val="nil"/>
              <w:left w:val="nil"/>
              <w:bottom w:val="single" w:sz="4" w:space="0" w:color="auto"/>
              <w:right w:val="single" w:sz="4" w:space="0" w:color="auto"/>
            </w:tcBorders>
            <w:shd w:val="clear" w:color="auto" w:fill="FFFFFF"/>
            <w:noWrap/>
            <w:hideMark/>
          </w:tcPr>
          <w:p w14:paraId="0D3DEF90"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134" w:type="dxa"/>
            <w:tcBorders>
              <w:top w:val="nil"/>
              <w:left w:val="nil"/>
              <w:bottom w:val="single" w:sz="4" w:space="0" w:color="auto"/>
              <w:right w:val="single" w:sz="4" w:space="0" w:color="auto"/>
            </w:tcBorders>
            <w:shd w:val="clear" w:color="auto" w:fill="FFFFFF"/>
            <w:noWrap/>
            <w:hideMark/>
          </w:tcPr>
          <w:p w14:paraId="1C1C2CC6"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1C7C910A" w14:textId="77777777" w:rsidTr="009A60A9">
        <w:trPr>
          <w:trHeight w:val="320"/>
        </w:trPr>
        <w:tc>
          <w:tcPr>
            <w:tcW w:w="4146" w:type="dxa"/>
            <w:tcBorders>
              <w:top w:val="nil"/>
              <w:left w:val="single" w:sz="4" w:space="0" w:color="auto"/>
              <w:bottom w:val="single" w:sz="4" w:space="0" w:color="auto"/>
              <w:right w:val="single" w:sz="4" w:space="0" w:color="auto"/>
            </w:tcBorders>
            <w:hideMark/>
          </w:tcPr>
          <w:p w14:paraId="7865FD3B" w14:textId="77777777" w:rsidR="009A60A9" w:rsidRDefault="009A60A9">
            <w:pPr>
              <w:spacing w:line="240" w:lineRule="auto"/>
              <w:jc w:val="both"/>
              <w:rPr>
                <w:rFonts w:ascii="Times New Roman" w:hAnsi="Times New Roman"/>
                <w:color w:val="000000" w:themeColor="text1"/>
                <w:sz w:val="20"/>
                <w:szCs w:val="20"/>
              </w:rPr>
            </w:pPr>
            <w:proofErr w:type="spellStart"/>
            <w:r>
              <w:rPr>
                <w:rFonts w:ascii="Times New Roman" w:hAnsi="Times New Roman"/>
                <w:color w:val="000000" w:themeColor="text1"/>
                <w:sz w:val="20"/>
                <w:szCs w:val="20"/>
              </w:rPr>
              <w:t>Софинансирование</w:t>
            </w:r>
            <w:proofErr w:type="spellEnd"/>
            <w:r>
              <w:rPr>
                <w:rFonts w:ascii="Times New Roman" w:hAnsi="Times New Roman"/>
                <w:color w:val="000000" w:themeColor="text1"/>
                <w:sz w:val="20"/>
                <w:szCs w:val="20"/>
              </w:rPr>
              <w:t xml:space="preserve"> к субсидии на обустройство контейнерной площадки для сбора ТБО</w:t>
            </w:r>
          </w:p>
        </w:tc>
        <w:tc>
          <w:tcPr>
            <w:tcW w:w="1452" w:type="dxa"/>
            <w:tcBorders>
              <w:top w:val="nil"/>
              <w:left w:val="nil"/>
              <w:bottom w:val="single" w:sz="4" w:space="0" w:color="auto"/>
              <w:right w:val="single" w:sz="4" w:space="0" w:color="auto"/>
            </w:tcBorders>
            <w:noWrap/>
            <w:hideMark/>
          </w:tcPr>
          <w:p w14:paraId="7BB0C248" w14:textId="77777777" w:rsidR="009A60A9" w:rsidRDefault="009A60A9">
            <w:pPr>
              <w:spacing w:line="240" w:lineRule="auto"/>
              <w:rPr>
                <w:rFonts w:ascii="Times New Roman" w:hAnsi="Times New Roman"/>
                <w:color w:val="000000" w:themeColor="text1"/>
              </w:rPr>
            </w:pPr>
            <w:r>
              <w:rPr>
                <w:rFonts w:ascii="Times New Roman" w:hAnsi="Times New Roman"/>
                <w:color w:val="000000" w:themeColor="text1"/>
                <w:sz w:val="20"/>
                <w:szCs w:val="20"/>
              </w:rPr>
              <w:t xml:space="preserve">17 0 03 </w:t>
            </w:r>
            <w:r>
              <w:rPr>
                <w:rFonts w:ascii="Times New Roman" w:hAnsi="Times New Roman"/>
                <w:color w:val="000000" w:themeColor="text1"/>
                <w:sz w:val="20"/>
                <w:szCs w:val="20"/>
                <w:lang w:val="en-US"/>
              </w:rPr>
              <w:t>S</w:t>
            </w:r>
            <w:r>
              <w:rPr>
                <w:rFonts w:ascii="Times New Roman" w:hAnsi="Times New Roman"/>
                <w:color w:val="000000" w:themeColor="text1"/>
                <w:sz w:val="20"/>
                <w:szCs w:val="20"/>
              </w:rPr>
              <w:t>2092</w:t>
            </w:r>
          </w:p>
        </w:tc>
        <w:tc>
          <w:tcPr>
            <w:tcW w:w="567" w:type="dxa"/>
            <w:tcBorders>
              <w:top w:val="nil"/>
              <w:left w:val="nil"/>
              <w:bottom w:val="single" w:sz="4" w:space="0" w:color="auto"/>
              <w:right w:val="single" w:sz="4" w:space="0" w:color="auto"/>
            </w:tcBorders>
            <w:noWrap/>
          </w:tcPr>
          <w:p w14:paraId="471A3C1E" w14:textId="77777777" w:rsidR="009A60A9" w:rsidRDefault="009A60A9">
            <w:pPr>
              <w:spacing w:line="240" w:lineRule="auto"/>
              <w:rPr>
                <w:rFonts w:ascii="Times New Roman" w:hAnsi="Times New Roman"/>
                <w:color w:val="000000" w:themeColor="text1"/>
                <w:sz w:val="18"/>
                <w:szCs w:val="18"/>
              </w:rPr>
            </w:pPr>
          </w:p>
        </w:tc>
        <w:tc>
          <w:tcPr>
            <w:tcW w:w="567" w:type="dxa"/>
            <w:tcBorders>
              <w:top w:val="nil"/>
              <w:left w:val="nil"/>
              <w:bottom w:val="single" w:sz="4" w:space="0" w:color="auto"/>
              <w:right w:val="single" w:sz="4" w:space="0" w:color="auto"/>
            </w:tcBorders>
            <w:noWrap/>
          </w:tcPr>
          <w:p w14:paraId="54811D65" w14:textId="77777777" w:rsidR="009A60A9" w:rsidRDefault="009A60A9">
            <w:pPr>
              <w:spacing w:line="240" w:lineRule="auto"/>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tcPr>
          <w:p w14:paraId="78518501" w14:textId="77777777" w:rsidR="009A60A9" w:rsidRDefault="009A60A9">
            <w:pPr>
              <w:spacing w:line="240" w:lineRule="auto"/>
              <w:rPr>
                <w:rFonts w:ascii="Times New Roman" w:hAnsi="Times New Roman"/>
                <w:color w:val="000000" w:themeColor="text1"/>
                <w:sz w:val="18"/>
                <w:szCs w:val="18"/>
              </w:rPr>
            </w:pPr>
          </w:p>
        </w:tc>
        <w:tc>
          <w:tcPr>
            <w:tcW w:w="1349" w:type="dxa"/>
            <w:tcBorders>
              <w:top w:val="nil"/>
              <w:left w:val="nil"/>
              <w:bottom w:val="single" w:sz="4" w:space="0" w:color="auto"/>
              <w:right w:val="single" w:sz="4" w:space="0" w:color="auto"/>
            </w:tcBorders>
            <w:shd w:val="clear" w:color="auto" w:fill="FFFFFF"/>
            <w:noWrap/>
            <w:hideMark/>
          </w:tcPr>
          <w:p w14:paraId="6A6864FB"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lang w:val="en-US"/>
              </w:rPr>
              <w:t>151 975</w:t>
            </w:r>
            <w:r>
              <w:rPr>
                <w:rFonts w:ascii="Times New Roman" w:hAnsi="Times New Roman"/>
                <w:color w:val="000000" w:themeColor="text1"/>
                <w:sz w:val="20"/>
                <w:szCs w:val="20"/>
              </w:rPr>
              <w:t>,00</w:t>
            </w:r>
          </w:p>
        </w:tc>
        <w:tc>
          <w:tcPr>
            <w:tcW w:w="1094" w:type="dxa"/>
            <w:tcBorders>
              <w:top w:val="nil"/>
              <w:left w:val="nil"/>
              <w:bottom w:val="single" w:sz="4" w:space="0" w:color="auto"/>
              <w:right w:val="single" w:sz="4" w:space="0" w:color="auto"/>
            </w:tcBorders>
            <w:shd w:val="clear" w:color="auto" w:fill="FFFFFF"/>
            <w:noWrap/>
            <w:hideMark/>
          </w:tcPr>
          <w:p w14:paraId="41F6E77F"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134" w:type="dxa"/>
            <w:tcBorders>
              <w:top w:val="nil"/>
              <w:left w:val="nil"/>
              <w:bottom w:val="single" w:sz="4" w:space="0" w:color="auto"/>
              <w:right w:val="single" w:sz="4" w:space="0" w:color="auto"/>
            </w:tcBorders>
            <w:shd w:val="clear" w:color="auto" w:fill="FFFFFF"/>
            <w:noWrap/>
            <w:hideMark/>
          </w:tcPr>
          <w:p w14:paraId="381BC5B5"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4EABB1EF" w14:textId="77777777" w:rsidTr="009A60A9">
        <w:trPr>
          <w:trHeight w:val="320"/>
        </w:trPr>
        <w:tc>
          <w:tcPr>
            <w:tcW w:w="4146" w:type="dxa"/>
            <w:tcBorders>
              <w:top w:val="nil"/>
              <w:left w:val="single" w:sz="4" w:space="0" w:color="auto"/>
              <w:bottom w:val="single" w:sz="4" w:space="0" w:color="auto"/>
              <w:right w:val="single" w:sz="4" w:space="0" w:color="auto"/>
            </w:tcBorders>
            <w:hideMark/>
          </w:tcPr>
          <w:p w14:paraId="71D4EFC4"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Закупка товаров, работ, услуг для государственных (муниципальных) нужд</w:t>
            </w:r>
          </w:p>
        </w:tc>
        <w:tc>
          <w:tcPr>
            <w:tcW w:w="1452" w:type="dxa"/>
            <w:tcBorders>
              <w:top w:val="nil"/>
              <w:left w:val="nil"/>
              <w:bottom w:val="single" w:sz="4" w:space="0" w:color="auto"/>
              <w:right w:val="single" w:sz="4" w:space="0" w:color="auto"/>
            </w:tcBorders>
            <w:noWrap/>
            <w:hideMark/>
          </w:tcPr>
          <w:p w14:paraId="10FF28D1" w14:textId="77777777" w:rsidR="009A60A9" w:rsidRDefault="009A60A9">
            <w:pPr>
              <w:spacing w:line="240" w:lineRule="auto"/>
              <w:rPr>
                <w:rFonts w:ascii="Times New Roman" w:hAnsi="Times New Roman"/>
                <w:color w:val="000000" w:themeColor="text1"/>
              </w:rPr>
            </w:pPr>
            <w:r>
              <w:rPr>
                <w:rFonts w:ascii="Times New Roman" w:hAnsi="Times New Roman"/>
                <w:color w:val="000000" w:themeColor="text1"/>
                <w:sz w:val="20"/>
                <w:szCs w:val="20"/>
              </w:rPr>
              <w:t xml:space="preserve">17 0 03 </w:t>
            </w:r>
            <w:r>
              <w:rPr>
                <w:rFonts w:ascii="Times New Roman" w:hAnsi="Times New Roman"/>
                <w:color w:val="000000" w:themeColor="text1"/>
                <w:sz w:val="20"/>
                <w:szCs w:val="20"/>
                <w:lang w:val="en-US"/>
              </w:rPr>
              <w:t>S</w:t>
            </w:r>
            <w:r>
              <w:rPr>
                <w:rFonts w:ascii="Times New Roman" w:hAnsi="Times New Roman"/>
                <w:color w:val="000000" w:themeColor="text1"/>
                <w:sz w:val="20"/>
                <w:szCs w:val="20"/>
              </w:rPr>
              <w:t>2092</w:t>
            </w:r>
          </w:p>
        </w:tc>
        <w:tc>
          <w:tcPr>
            <w:tcW w:w="567" w:type="dxa"/>
            <w:tcBorders>
              <w:top w:val="nil"/>
              <w:left w:val="nil"/>
              <w:bottom w:val="single" w:sz="4" w:space="0" w:color="auto"/>
              <w:right w:val="single" w:sz="4" w:space="0" w:color="auto"/>
            </w:tcBorders>
            <w:noWrap/>
            <w:hideMark/>
          </w:tcPr>
          <w:p w14:paraId="27CDA215"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200</w:t>
            </w:r>
          </w:p>
        </w:tc>
        <w:tc>
          <w:tcPr>
            <w:tcW w:w="567" w:type="dxa"/>
            <w:tcBorders>
              <w:top w:val="nil"/>
              <w:left w:val="nil"/>
              <w:bottom w:val="single" w:sz="4" w:space="0" w:color="auto"/>
              <w:right w:val="single" w:sz="4" w:space="0" w:color="auto"/>
            </w:tcBorders>
            <w:noWrap/>
          </w:tcPr>
          <w:p w14:paraId="16CFD666" w14:textId="77777777" w:rsidR="009A60A9" w:rsidRDefault="009A60A9">
            <w:pPr>
              <w:spacing w:line="240" w:lineRule="auto"/>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tcPr>
          <w:p w14:paraId="3E60C792" w14:textId="77777777" w:rsidR="009A60A9" w:rsidRDefault="009A60A9">
            <w:pPr>
              <w:spacing w:line="240" w:lineRule="auto"/>
              <w:rPr>
                <w:rFonts w:ascii="Times New Roman" w:hAnsi="Times New Roman"/>
                <w:color w:val="000000" w:themeColor="text1"/>
                <w:sz w:val="18"/>
                <w:szCs w:val="18"/>
              </w:rPr>
            </w:pPr>
          </w:p>
        </w:tc>
        <w:tc>
          <w:tcPr>
            <w:tcW w:w="1349" w:type="dxa"/>
            <w:tcBorders>
              <w:top w:val="nil"/>
              <w:left w:val="nil"/>
              <w:bottom w:val="single" w:sz="4" w:space="0" w:color="auto"/>
              <w:right w:val="single" w:sz="4" w:space="0" w:color="auto"/>
            </w:tcBorders>
            <w:shd w:val="clear" w:color="auto" w:fill="FFFFFF"/>
            <w:noWrap/>
            <w:hideMark/>
          </w:tcPr>
          <w:p w14:paraId="21D4EE94"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151 975,00</w:t>
            </w:r>
          </w:p>
        </w:tc>
        <w:tc>
          <w:tcPr>
            <w:tcW w:w="1094" w:type="dxa"/>
            <w:tcBorders>
              <w:top w:val="nil"/>
              <w:left w:val="nil"/>
              <w:bottom w:val="single" w:sz="4" w:space="0" w:color="auto"/>
              <w:right w:val="single" w:sz="4" w:space="0" w:color="auto"/>
            </w:tcBorders>
            <w:shd w:val="clear" w:color="auto" w:fill="FFFFFF"/>
            <w:noWrap/>
            <w:hideMark/>
          </w:tcPr>
          <w:p w14:paraId="00D162A2"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134" w:type="dxa"/>
            <w:tcBorders>
              <w:top w:val="nil"/>
              <w:left w:val="nil"/>
              <w:bottom w:val="single" w:sz="4" w:space="0" w:color="auto"/>
              <w:right w:val="single" w:sz="4" w:space="0" w:color="auto"/>
            </w:tcBorders>
            <w:shd w:val="clear" w:color="auto" w:fill="FFFFFF"/>
            <w:noWrap/>
            <w:hideMark/>
          </w:tcPr>
          <w:p w14:paraId="7BC1A389"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52AB9433" w14:textId="77777777" w:rsidTr="009A60A9">
        <w:trPr>
          <w:trHeight w:val="320"/>
        </w:trPr>
        <w:tc>
          <w:tcPr>
            <w:tcW w:w="4146" w:type="dxa"/>
            <w:tcBorders>
              <w:top w:val="nil"/>
              <w:left w:val="single" w:sz="4" w:space="0" w:color="auto"/>
              <w:bottom w:val="single" w:sz="4" w:space="0" w:color="auto"/>
              <w:right w:val="single" w:sz="4" w:space="0" w:color="auto"/>
            </w:tcBorders>
            <w:hideMark/>
          </w:tcPr>
          <w:p w14:paraId="2BD60A3F" w14:textId="77777777" w:rsidR="009A60A9" w:rsidRDefault="009A60A9">
            <w:pPr>
              <w:spacing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Иные закупки товаров, работ и услуг для </w:t>
            </w:r>
            <w:r>
              <w:rPr>
                <w:rFonts w:ascii="Times New Roman" w:hAnsi="Times New Roman"/>
                <w:bCs/>
                <w:color w:val="000000" w:themeColor="text1"/>
                <w:sz w:val="20"/>
                <w:szCs w:val="20"/>
              </w:rPr>
              <w:t>обеспечения</w:t>
            </w:r>
            <w:r>
              <w:rPr>
                <w:rFonts w:ascii="Times New Roman" w:hAnsi="Times New Roman"/>
                <w:color w:val="000000" w:themeColor="text1"/>
                <w:sz w:val="20"/>
                <w:szCs w:val="20"/>
              </w:rPr>
              <w:t xml:space="preserve"> государственных </w:t>
            </w:r>
            <w:r>
              <w:rPr>
                <w:rFonts w:ascii="Times New Roman" w:hAnsi="Times New Roman"/>
                <w:bCs/>
                <w:color w:val="000000" w:themeColor="text1"/>
                <w:sz w:val="20"/>
                <w:szCs w:val="20"/>
              </w:rPr>
              <w:t>(муниципальных)</w:t>
            </w:r>
            <w:r>
              <w:rPr>
                <w:rFonts w:ascii="Times New Roman" w:hAnsi="Times New Roman"/>
                <w:color w:val="000000" w:themeColor="text1"/>
                <w:sz w:val="20"/>
                <w:szCs w:val="20"/>
              </w:rPr>
              <w:t xml:space="preserve"> нужд</w:t>
            </w:r>
          </w:p>
        </w:tc>
        <w:tc>
          <w:tcPr>
            <w:tcW w:w="1452" w:type="dxa"/>
            <w:tcBorders>
              <w:top w:val="nil"/>
              <w:left w:val="nil"/>
              <w:bottom w:val="single" w:sz="4" w:space="0" w:color="auto"/>
              <w:right w:val="single" w:sz="4" w:space="0" w:color="auto"/>
            </w:tcBorders>
            <w:noWrap/>
            <w:hideMark/>
          </w:tcPr>
          <w:p w14:paraId="4D53E65B" w14:textId="77777777" w:rsidR="009A60A9" w:rsidRDefault="009A60A9">
            <w:pPr>
              <w:spacing w:line="240" w:lineRule="auto"/>
              <w:rPr>
                <w:rFonts w:ascii="Times New Roman" w:hAnsi="Times New Roman"/>
                <w:color w:val="000000" w:themeColor="text1"/>
              </w:rPr>
            </w:pPr>
            <w:r>
              <w:rPr>
                <w:rFonts w:ascii="Times New Roman" w:hAnsi="Times New Roman"/>
                <w:color w:val="000000" w:themeColor="text1"/>
                <w:sz w:val="20"/>
                <w:szCs w:val="20"/>
              </w:rPr>
              <w:t xml:space="preserve">17 0 03 </w:t>
            </w:r>
            <w:r>
              <w:rPr>
                <w:rFonts w:ascii="Times New Roman" w:hAnsi="Times New Roman"/>
                <w:color w:val="000000" w:themeColor="text1"/>
                <w:sz w:val="20"/>
                <w:szCs w:val="20"/>
                <w:lang w:val="en-US"/>
              </w:rPr>
              <w:t>S</w:t>
            </w:r>
            <w:r>
              <w:rPr>
                <w:rFonts w:ascii="Times New Roman" w:hAnsi="Times New Roman"/>
                <w:color w:val="000000" w:themeColor="text1"/>
                <w:sz w:val="20"/>
                <w:szCs w:val="20"/>
              </w:rPr>
              <w:t>2092</w:t>
            </w:r>
          </w:p>
        </w:tc>
        <w:tc>
          <w:tcPr>
            <w:tcW w:w="567" w:type="dxa"/>
            <w:tcBorders>
              <w:top w:val="nil"/>
              <w:left w:val="nil"/>
              <w:bottom w:val="single" w:sz="4" w:space="0" w:color="auto"/>
              <w:right w:val="single" w:sz="4" w:space="0" w:color="auto"/>
            </w:tcBorders>
            <w:noWrap/>
            <w:hideMark/>
          </w:tcPr>
          <w:p w14:paraId="26B9183D"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240</w:t>
            </w:r>
          </w:p>
        </w:tc>
        <w:tc>
          <w:tcPr>
            <w:tcW w:w="567" w:type="dxa"/>
            <w:tcBorders>
              <w:top w:val="nil"/>
              <w:left w:val="nil"/>
              <w:bottom w:val="single" w:sz="4" w:space="0" w:color="auto"/>
              <w:right w:val="single" w:sz="4" w:space="0" w:color="auto"/>
            </w:tcBorders>
            <w:noWrap/>
            <w:hideMark/>
          </w:tcPr>
          <w:p w14:paraId="25E39435"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05</w:t>
            </w:r>
          </w:p>
        </w:tc>
        <w:tc>
          <w:tcPr>
            <w:tcW w:w="459" w:type="dxa"/>
            <w:tcBorders>
              <w:top w:val="nil"/>
              <w:left w:val="nil"/>
              <w:bottom w:val="single" w:sz="4" w:space="0" w:color="auto"/>
              <w:right w:val="single" w:sz="4" w:space="0" w:color="auto"/>
            </w:tcBorders>
            <w:noWrap/>
            <w:hideMark/>
          </w:tcPr>
          <w:p w14:paraId="26B98A00"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03</w:t>
            </w:r>
          </w:p>
        </w:tc>
        <w:tc>
          <w:tcPr>
            <w:tcW w:w="1349" w:type="dxa"/>
            <w:tcBorders>
              <w:top w:val="nil"/>
              <w:left w:val="nil"/>
              <w:bottom w:val="single" w:sz="4" w:space="0" w:color="auto"/>
              <w:right w:val="single" w:sz="4" w:space="0" w:color="auto"/>
            </w:tcBorders>
            <w:shd w:val="clear" w:color="auto" w:fill="FFFFFF"/>
            <w:noWrap/>
            <w:hideMark/>
          </w:tcPr>
          <w:p w14:paraId="36EFE630"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151 975,00</w:t>
            </w:r>
          </w:p>
        </w:tc>
        <w:tc>
          <w:tcPr>
            <w:tcW w:w="1094" w:type="dxa"/>
            <w:tcBorders>
              <w:top w:val="nil"/>
              <w:left w:val="nil"/>
              <w:bottom w:val="single" w:sz="4" w:space="0" w:color="auto"/>
              <w:right w:val="single" w:sz="4" w:space="0" w:color="auto"/>
            </w:tcBorders>
            <w:shd w:val="clear" w:color="auto" w:fill="FFFFFF"/>
            <w:noWrap/>
            <w:hideMark/>
          </w:tcPr>
          <w:p w14:paraId="2C5E7E27"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c>
          <w:tcPr>
            <w:tcW w:w="1134" w:type="dxa"/>
            <w:tcBorders>
              <w:top w:val="nil"/>
              <w:left w:val="nil"/>
              <w:bottom w:val="single" w:sz="4" w:space="0" w:color="auto"/>
              <w:right w:val="single" w:sz="4" w:space="0" w:color="auto"/>
            </w:tcBorders>
            <w:shd w:val="clear" w:color="auto" w:fill="FFFFFF"/>
            <w:noWrap/>
            <w:hideMark/>
          </w:tcPr>
          <w:p w14:paraId="401A7948" w14:textId="77777777" w:rsidR="009A60A9" w:rsidRDefault="009A60A9">
            <w:pPr>
              <w:spacing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0,00</w:t>
            </w:r>
          </w:p>
        </w:tc>
      </w:tr>
      <w:tr w:rsidR="009A60A9" w14:paraId="110152C4" w14:textId="77777777" w:rsidTr="009A60A9">
        <w:trPr>
          <w:trHeight w:val="705"/>
        </w:trPr>
        <w:tc>
          <w:tcPr>
            <w:tcW w:w="4146" w:type="dxa"/>
            <w:tcBorders>
              <w:top w:val="nil"/>
              <w:left w:val="single" w:sz="4" w:space="0" w:color="auto"/>
              <w:bottom w:val="single" w:sz="4" w:space="0" w:color="auto"/>
              <w:right w:val="single" w:sz="4" w:space="0" w:color="auto"/>
            </w:tcBorders>
            <w:shd w:val="clear" w:color="auto" w:fill="FFFFFF"/>
            <w:vAlign w:val="bottom"/>
            <w:hideMark/>
          </w:tcPr>
          <w:p w14:paraId="1B614897" w14:textId="77777777" w:rsidR="009A60A9" w:rsidRDefault="009A60A9">
            <w:pPr>
              <w:spacing w:line="240" w:lineRule="auto"/>
              <w:jc w:val="both"/>
              <w:rPr>
                <w:rFonts w:ascii="Times New Roman" w:hAnsi="Times New Roman"/>
                <w:b/>
                <w:bCs/>
                <w:color w:val="000000" w:themeColor="text1"/>
                <w:sz w:val="20"/>
                <w:szCs w:val="20"/>
              </w:rPr>
            </w:pPr>
            <w:proofErr w:type="gramStart"/>
            <w:r>
              <w:rPr>
                <w:rFonts w:ascii="Times New Roman" w:hAnsi="Times New Roman"/>
                <w:b/>
                <w:bCs/>
                <w:color w:val="000000" w:themeColor="text1"/>
                <w:sz w:val="20"/>
                <w:szCs w:val="20"/>
              </w:rPr>
              <w:t>Расходы</w:t>
            </w:r>
            <w:proofErr w:type="gramEnd"/>
            <w:r>
              <w:rPr>
                <w:rFonts w:ascii="Times New Roman" w:hAnsi="Times New Roman"/>
                <w:b/>
                <w:bCs/>
                <w:color w:val="000000" w:themeColor="text1"/>
                <w:sz w:val="20"/>
                <w:szCs w:val="20"/>
              </w:rPr>
              <w:t xml:space="preserve"> не отнесенные к муниципальным программам </w:t>
            </w:r>
            <w:proofErr w:type="spellStart"/>
            <w:r>
              <w:rPr>
                <w:rFonts w:ascii="Times New Roman" w:hAnsi="Times New Roman"/>
                <w:b/>
                <w:bCs/>
                <w:color w:val="000000" w:themeColor="text1"/>
                <w:sz w:val="20"/>
                <w:szCs w:val="20"/>
              </w:rPr>
              <w:t>Кулотинского</w:t>
            </w:r>
            <w:proofErr w:type="spellEnd"/>
            <w:r>
              <w:rPr>
                <w:rFonts w:ascii="Times New Roman" w:hAnsi="Times New Roman"/>
                <w:b/>
                <w:bCs/>
                <w:color w:val="000000" w:themeColor="text1"/>
                <w:sz w:val="20"/>
                <w:szCs w:val="20"/>
              </w:rPr>
              <w:t xml:space="preserve"> городского поселения</w:t>
            </w:r>
          </w:p>
        </w:tc>
        <w:tc>
          <w:tcPr>
            <w:tcW w:w="1452" w:type="dxa"/>
            <w:tcBorders>
              <w:top w:val="nil"/>
              <w:left w:val="nil"/>
              <w:bottom w:val="single" w:sz="4" w:space="0" w:color="auto"/>
              <w:right w:val="single" w:sz="4" w:space="0" w:color="auto"/>
            </w:tcBorders>
            <w:shd w:val="clear" w:color="auto" w:fill="FFFFFF"/>
            <w:noWrap/>
            <w:hideMark/>
          </w:tcPr>
          <w:p w14:paraId="7E2A7715"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91 0 00 00000</w:t>
            </w:r>
          </w:p>
        </w:tc>
        <w:tc>
          <w:tcPr>
            <w:tcW w:w="567" w:type="dxa"/>
            <w:tcBorders>
              <w:top w:val="nil"/>
              <w:left w:val="nil"/>
              <w:bottom w:val="single" w:sz="4" w:space="0" w:color="auto"/>
              <w:right w:val="single" w:sz="4" w:space="0" w:color="auto"/>
            </w:tcBorders>
            <w:shd w:val="clear" w:color="auto" w:fill="FFFFFF"/>
            <w:noWrap/>
            <w:vAlign w:val="bottom"/>
            <w:hideMark/>
          </w:tcPr>
          <w:p w14:paraId="3E27639B" w14:textId="77777777" w:rsidR="009A60A9" w:rsidRDefault="009A60A9">
            <w:pPr>
              <w:spacing w:line="240" w:lineRule="auto"/>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567" w:type="dxa"/>
            <w:tcBorders>
              <w:top w:val="nil"/>
              <w:left w:val="nil"/>
              <w:bottom w:val="single" w:sz="4" w:space="0" w:color="auto"/>
              <w:right w:val="single" w:sz="4" w:space="0" w:color="auto"/>
            </w:tcBorders>
            <w:shd w:val="clear" w:color="auto" w:fill="FFFFFF"/>
            <w:noWrap/>
            <w:vAlign w:val="bottom"/>
            <w:hideMark/>
          </w:tcPr>
          <w:p w14:paraId="0824F845" w14:textId="77777777" w:rsidR="009A60A9" w:rsidRDefault="009A60A9">
            <w:pPr>
              <w:spacing w:line="240" w:lineRule="auto"/>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459" w:type="dxa"/>
            <w:tcBorders>
              <w:top w:val="nil"/>
              <w:left w:val="nil"/>
              <w:bottom w:val="single" w:sz="4" w:space="0" w:color="auto"/>
              <w:right w:val="single" w:sz="4" w:space="0" w:color="auto"/>
            </w:tcBorders>
            <w:shd w:val="clear" w:color="auto" w:fill="FFFFFF"/>
            <w:noWrap/>
            <w:vAlign w:val="bottom"/>
            <w:hideMark/>
          </w:tcPr>
          <w:p w14:paraId="0D552312" w14:textId="77777777" w:rsidR="009A60A9" w:rsidRDefault="009A60A9">
            <w:pPr>
              <w:spacing w:line="240" w:lineRule="auto"/>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vAlign w:val="bottom"/>
            <w:hideMark/>
          </w:tcPr>
          <w:p w14:paraId="162F1F44" w14:textId="77777777" w:rsidR="009A60A9" w:rsidRDefault="009A60A9">
            <w:pPr>
              <w:spacing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14408844,72</w:t>
            </w:r>
          </w:p>
        </w:tc>
        <w:tc>
          <w:tcPr>
            <w:tcW w:w="1094" w:type="dxa"/>
            <w:tcBorders>
              <w:top w:val="nil"/>
              <w:left w:val="nil"/>
              <w:bottom w:val="single" w:sz="4" w:space="0" w:color="auto"/>
              <w:right w:val="single" w:sz="4" w:space="0" w:color="auto"/>
            </w:tcBorders>
            <w:shd w:val="clear" w:color="auto" w:fill="FFFFFF"/>
            <w:noWrap/>
            <w:vAlign w:val="bottom"/>
            <w:hideMark/>
          </w:tcPr>
          <w:p w14:paraId="28CF303F" w14:textId="77777777" w:rsidR="009A60A9" w:rsidRDefault="009A60A9">
            <w:pPr>
              <w:spacing w:line="240" w:lineRule="auto"/>
              <w:jc w:val="center"/>
              <w:rPr>
                <w:rFonts w:ascii="Times New Roman" w:hAnsi="Times New Roman"/>
                <w:b/>
                <w:bCs/>
                <w:color w:val="000000" w:themeColor="text1"/>
                <w:sz w:val="18"/>
                <w:szCs w:val="18"/>
              </w:rPr>
            </w:pPr>
            <w:r>
              <w:rPr>
                <w:rFonts w:ascii="Times New Roman" w:hAnsi="Times New Roman"/>
                <w:b/>
                <w:bCs/>
                <w:color w:val="000000" w:themeColor="text1"/>
                <w:sz w:val="18"/>
                <w:szCs w:val="18"/>
              </w:rPr>
              <w:t>11649414,00</w:t>
            </w:r>
          </w:p>
        </w:tc>
        <w:tc>
          <w:tcPr>
            <w:tcW w:w="1134" w:type="dxa"/>
            <w:tcBorders>
              <w:top w:val="nil"/>
              <w:left w:val="nil"/>
              <w:bottom w:val="single" w:sz="4" w:space="0" w:color="auto"/>
              <w:right w:val="single" w:sz="4" w:space="0" w:color="auto"/>
            </w:tcBorders>
            <w:shd w:val="clear" w:color="auto" w:fill="FFFFFF"/>
            <w:noWrap/>
            <w:vAlign w:val="bottom"/>
            <w:hideMark/>
          </w:tcPr>
          <w:p w14:paraId="2F7AB1BC" w14:textId="77777777" w:rsidR="009A60A9" w:rsidRDefault="009A60A9">
            <w:pPr>
              <w:spacing w:line="240" w:lineRule="auto"/>
              <w:jc w:val="center"/>
              <w:rPr>
                <w:rFonts w:ascii="Times New Roman" w:hAnsi="Times New Roman"/>
                <w:b/>
                <w:bCs/>
                <w:color w:val="000000" w:themeColor="text1"/>
                <w:sz w:val="18"/>
                <w:szCs w:val="18"/>
              </w:rPr>
            </w:pPr>
            <w:r>
              <w:rPr>
                <w:rFonts w:ascii="Times New Roman" w:hAnsi="Times New Roman"/>
                <w:b/>
                <w:bCs/>
                <w:color w:val="000000" w:themeColor="text1"/>
                <w:sz w:val="18"/>
                <w:szCs w:val="18"/>
              </w:rPr>
              <w:t>11665114,00</w:t>
            </w:r>
          </w:p>
        </w:tc>
      </w:tr>
      <w:tr w:rsidR="009A60A9" w14:paraId="4996B663" w14:textId="77777777" w:rsidTr="009A60A9">
        <w:trPr>
          <w:trHeight w:val="315"/>
        </w:trPr>
        <w:tc>
          <w:tcPr>
            <w:tcW w:w="4146" w:type="dxa"/>
            <w:tcBorders>
              <w:top w:val="nil"/>
              <w:left w:val="single" w:sz="4" w:space="0" w:color="auto"/>
              <w:bottom w:val="single" w:sz="4" w:space="0" w:color="auto"/>
              <w:right w:val="single" w:sz="4" w:space="0" w:color="auto"/>
            </w:tcBorders>
            <w:hideMark/>
          </w:tcPr>
          <w:p w14:paraId="7AD0D808" w14:textId="77777777" w:rsidR="009A60A9" w:rsidRDefault="009A60A9">
            <w:pPr>
              <w:spacing w:line="240" w:lineRule="auto"/>
              <w:jc w:val="both"/>
              <w:rPr>
                <w:rFonts w:ascii="Times New Roman" w:hAnsi="Times New Roman"/>
                <w:b/>
                <w:color w:val="000000" w:themeColor="text1"/>
                <w:sz w:val="18"/>
                <w:szCs w:val="18"/>
              </w:rPr>
            </w:pPr>
            <w:r>
              <w:rPr>
                <w:rFonts w:ascii="Times New Roman" w:hAnsi="Times New Roman"/>
                <w:b/>
                <w:color w:val="000000" w:themeColor="text1"/>
                <w:sz w:val="18"/>
                <w:szCs w:val="18"/>
              </w:rPr>
              <w:t xml:space="preserve">Глава </w:t>
            </w:r>
            <w:proofErr w:type="spellStart"/>
            <w:r>
              <w:rPr>
                <w:rFonts w:ascii="Times New Roman" w:hAnsi="Times New Roman"/>
                <w:b/>
                <w:color w:val="000000" w:themeColor="text1"/>
                <w:sz w:val="18"/>
                <w:szCs w:val="18"/>
              </w:rPr>
              <w:t>Кулотинского</w:t>
            </w:r>
            <w:proofErr w:type="spellEnd"/>
            <w:r>
              <w:rPr>
                <w:rFonts w:ascii="Times New Roman" w:hAnsi="Times New Roman"/>
                <w:b/>
                <w:color w:val="000000" w:themeColor="text1"/>
                <w:sz w:val="18"/>
                <w:szCs w:val="18"/>
              </w:rPr>
              <w:t xml:space="preserve"> городского поселения</w:t>
            </w:r>
          </w:p>
        </w:tc>
        <w:tc>
          <w:tcPr>
            <w:tcW w:w="1452" w:type="dxa"/>
            <w:tcBorders>
              <w:top w:val="nil"/>
              <w:left w:val="nil"/>
              <w:bottom w:val="single" w:sz="4" w:space="0" w:color="auto"/>
              <w:right w:val="single" w:sz="4" w:space="0" w:color="auto"/>
            </w:tcBorders>
            <w:noWrap/>
            <w:hideMark/>
          </w:tcPr>
          <w:p w14:paraId="38FC98E7"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91 0 00 10010</w:t>
            </w:r>
          </w:p>
        </w:tc>
        <w:tc>
          <w:tcPr>
            <w:tcW w:w="567" w:type="dxa"/>
            <w:tcBorders>
              <w:top w:val="nil"/>
              <w:left w:val="nil"/>
              <w:bottom w:val="single" w:sz="4" w:space="0" w:color="auto"/>
              <w:right w:val="single" w:sz="4" w:space="0" w:color="auto"/>
            </w:tcBorders>
            <w:noWrap/>
            <w:vAlign w:val="bottom"/>
            <w:hideMark/>
          </w:tcPr>
          <w:p w14:paraId="4D82A245" w14:textId="77777777" w:rsidR="009A60A9" w:rsidRDefault="009A60A9">
            <w:pPr>
              <w:spacing w:line="240" w:lineRule="auto"/>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567" w:type="dxa"/>
            <w:tcBorders>
              <w:top w:val="nil"/>
              <w:left w:val="nil"/>
              <w:bottom w:val="single" w:sz="4" w:space="0" w:color="auto"/>
              <w:right w:val="single" w:sz="4" w:space="0" w:color="auto"/>
            </w:tcBorders>
            <w:noWrap/>
            <w:vAlign w:val="bottom"/>
            <w:hideMark/>
          </w:tcPr>
          <w:p w14:paraId="27980E6E" w14:textId="77777777" w:rsidR="009A60A9" w:rsidRDefault="009A60A9">
            <w:pPr>
              <w:spacing w:line="240" w:lineRule="auto"/>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0F6E51E1" w14:textId="77777777" w:rsidR="009A60A9" w:rsidRDefault="009A60A9">
            <w:pPr>
              <w:spacing w:line="240" w:lineRule="auto"/>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1647D5E5"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1 747 604,00</w:t>
            </w:r>
          </w:p>
        </w:tc>
        <w:tc>
          <w:tcPr>
            <w:tcW w:w="1094" w:type="dxa"/>
            <w:tcBorders>
              <w:top w:val="nil"/>
              <w:left w:val="nil"/>
              <w:bottom w:val="single" w:sz="4" w:space="0" w:color="auto"/>
              <w:right w:val="single" w:sz="4" w:space="0" w:color="auto"/>
            </w:tcBorders>
            <w:shd w:val="clear" w:color="auto" w:fill="FFFFFF"/>
            <w:noWrap/>
            <w:hideMark/>
          </w:tcPr>
          <w:p w14:paraId="5CE56BA9"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1 549 560,00</w:t>
            </w:r>
          </w:p>
        </w:tc>
        <w:tc>
          <w:tcPr>
            <w:tcW w:w="1134" w:type="dxa"/>
            <w:tcBorders>
              <w:top w:val="nil"/>
              <w:left w:val="nil"/>
              <w:bottom w:val="single" w:sz="4" w:space="0" w:color="auto"/>
              <w:right w:val="single" w:sz="4" w:space="0" w:color="auto"/>
            </w:tcBorders>
            <w:shd w:val="clear" w:color="auto" w:fill="FFFFFF"/>
            <w:noWrap/>
            <w:hideMark/>
          </w:tcPr>
          <w:p w14:paraId="68601872"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1 549 560,00</w:t>
            </w:r>
          </w:p>
        </w:tc>
      </w:tr>
      <w:tr w:rsidR="009A60A9" w14:paraId="7B97C6D0" w14:textId="77777777" w:rsidTr="009A60A9">
        <w:trPr>
          <w:trHeight w:val="1067"/>
        </w:trPr>
        <w:tc>
          <w:tcPr>
            <w:tcW w:w="4146" w:type="dxa"/>
            <w:tcBorders>
              <w:top w:val="nil"/>
              <w:left w:val="single" w:sz="4" w:space="0" w:color="auto"/>
              <w:bottom w:val="single" w:sz="4" w:space="0" w:color="auto"/>
              <w:right w:val="single" w:sz="4" w:space="0" w:color="auto"/>
            </w:tcBorders>
            <w:hideMark/>
          </w:tcPr>
          <w:p w14:paraId="35DFE02A"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Расходы на выплаты персоналу в целях обеспечения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52" w:type="dxa"/>
            <w:tcBorders>
              <w:top w:val="nil"/>
              <w:left w:val="nil"/>
              <w:bottom w:val="single" w:sz="4" w:space="0" w:color="auto"/>
              <w:right w:val="single" w:sz="4" w:space="0" w:color="auto"/>
            </w:tcBorders>
            <w:noWrap/>
            <w:hideMark/>
          </w:tcPr>
          <w:p w14:paraId="68A769D2"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91 0 00 10010</w:t>
            </w:r>
          </w:p>
        </w:tc>
        <w:tc>
          <w:tcPr>
            <w:tcW w:w="567" w:type="dxa"/>
            <w:tcBorders>
              <w:top w:val="nil"/>
              <w:left w:val="nil"/>
              <w:bottom w:val="single" w:sz="4" w:space="0" w:color="auto"/>
              <w:right w:val="single" w:sz="4" w:space="0" w:color="auto"/>
            </w:tcBorders>
            <w:noWrap/>
            <w:hideMark/>
          </w:tcPr>
          <w:p w14:paraId="799390D3"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100</w:t>
            </w:r>
          </w:p>
        </w:tc>
        <w:tc>
          <w:tcPr>
            <w:tcW w:w="567" w:type="dxa"/>
            <w:tcBorders>
              <w:top w:val="nil"/>
              <w:left w:val="nil"/>
              <w:bottom w:val="single" w:sz="4" w:space="0" w:color="auto"/>
              <w:right w:val="single" w:sz="4" w:space="0" w:color="auto"/>
            </w:tcBorders>
            <w:noWrap/>
            <w:vAlign w:val="bottom"/>
            <w:hideMark/>
          </w:tcPr>
          <w:p w14:paraId="2D27F24E"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7087535B" w14:textId="77777777" w:rsidR="009A60A9" w:rsidRDefault="009A60A9">
            <w:pPr>
              <w:spacing w:line="240" w:lineRule="auto"/>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1295ACAB"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1 747 604,00</w:t>
            </w:r>
          </w:p>
        </w:tc>
        <w:tc>
          <w:tcPr>
            <w:tcW w:w="1094" w:type="dxa"/>
            <w:tcBorders>
              <w:top w:val="nil"/>
              <w:left w:val="nil"/>
              <w:bottom w:val="single" w:sz="4" w:space="0" w:color="auto"/>
              <w:right w:val="single" w:sz="4" w:space="0" w:color="auto"/>
            </w:tcBorders>
            <w:shd w:val="clear" w:color="auto" w:fill="FFFFFF"/>
            <w:noWrap/>
            <w:hideMark/>
          </w:tcPr>
          <w:p w14:paraId="130DD119"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1 549 560,00</w:t>
            </w:r>
          </w:p>
        </w:tc>
        <w:tc>
          <w:tcPr>
            <w:tcW w:w="1134" w:type="dxa"/>
            <w:tcBorders>
              <w:top w:val="nil"/>
              <w:left w:val="nil"/>
              <w:bottom w:val="single" w:sz="4" w:space="0" w:color="auto"/>
              <w:right w:val="single" w:sz="4" w:space="0" w:color="auto"/>
            </w:tcBorders>
            <w:shd w:val="clear" w:color="auto" w:fill="FFFFFF"/>
            <w:noWrap/>
            <w:hideMark/>
          </w:tcPr>
          <w:p w14:paraId="141B6FAC"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1 549 560,00</w:t>
            </w:r>
          </w:p>
        </w:tc>
      </w:tr>
      <w:tr w:rsidR="009A60A9" w14:paraId="7999F9CE" w14:textId="77777777" w:rsidTr="009A60A9">
        <w:trPr>
          <w:trHeight w:val="393"/>
        </w:trPr>
        <w:tc>
          <w:tcPr>
            <w:tcW w:w="4146" w:type="dxa"/>
            <w:tcBorders>
              <w:top w:val="nil"/>
              <w:left w:val="single" w:sz="4" w:space="0" w:color="auto"/>
              <w:bottom w:val="single" w:sz="4" w:space="0" w:color="auto"/>
              <w:right w:val="single" w:sz="4" w:space="0" w:color="auto"/>
            </w:tcBorders>
            <w:hideMark/>
          </w:tcPr>
          <w:p w14:paraId="08B315A6"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Расходы на выплаты персоналу государственных (муниципальных) органов</w:t>
            </w:r>
          </w:p>
        </w:tc>
        <w:tc>
          <w:tcPr>
            <w:tcW w:w="1452" w:type="dxa"/>
            <w:tcBorders>
              <w:top w:val="nil"/>
              <w:left w:val="nil"/>
              <w:bottom w:val="single" w:sz="4" w:space="0" w:color="auto"/>
              <w:right w:val="single" w:sz="4" w:space="0" w:color="auto"/>
            </w:tcBorders>
            <w:noWrap/>
            <w:hideMark/>
          </w:tcPr>
          <w:p w14:paraId="59522CFD"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91 0 00 10010</w:t>
            </w:r>
          </w:p>
        </w:tc>
        <w:tc>
          <w:tcPr>
            <w:tcW w:w="567" w:type="dxa"/>
            <w:tcBorders>
              <w:top w:val="nil"/>
              <w:left w:val="nil"/>
              <w:bottom w:val="single" w:sz="4" w:space="0" w:color="auto"/>
              <w:right w:val="single" w:sz="4" w:space="0" w:color="auto"/>
            </w:tcBorders>
            <w:noWrap/>
            <w:hideMark/>
          </w:tcPr>
          <w:p w14:paraId="4094BBC7"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120</w:t>
            </w:r>
          </w:p>
        </w:tc>
        <w:tc>
          <w:tcPr>
            <w:tcW w:w="567" w:type="dxa"/>
            <w:tcBorders>
              <w:top w:val="nil"/>
              <w:left w:val="nil"/>
              <w:bottom w:val="single" w:sz="4" w:space="0" w:color="auto"/>
              <w:right w:val="single" w:sz="4" w:space="0" w:color="auto"/>
            </w:tcBorders>
            <w:noWrap/>
            <w:hideMark/>
          </w:tcPr>
          <w:p w14:paraId="24F4A147"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01</w:t>
            </w:r>
          </w:p>
        </w:tc>
        <w:tc>
          <w:tcPr>
            <w:tcW w:w="459" w:type="dxa"/>
            <w:tcBorders>
              <w:top w:val="nil"/>
              <w:left w:val="nil"/>
              <w:bottom w:val="single" w:sz="4" w:space="0" w:color="auto"/>
              <w:right w:val="single" w:sz="4" w:space="0" w:color="auto"/>
            </w:tcBorders>
            <w:noWrap/>
            <w:hideMark/>
          </w:tcPr>
          <w:p w14:paraId="57DBEE6B"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02</w:t>
            </w:r>
          </w:p>
        </w:tc>
        <w:tc>
          <w:tcPr>
            <w:tcW w:w="1349" w:type="dxa"/>
            <w:tcBorders>
              <w:top w:val="nil"/>
              <w:left w:val="nil"/>
              <w:bottom w:val="single" w:sz="4" w:space="0" w:color="auto"/>
              <w:right w:val="single" w:sz="4" w:space="0" w:color="auto"/>
            </w:tcBorders>
            <w:shd w:val="clear" w:color="auto" w:fill="FFFFFF"/>
            <w:noWrap/>
            <w:hideMark/>
          </w:tcPr>
          <w:p w14:paraId="2B565F9B"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1 747 604,00</w:t>
            </w:r>
          </w:p>
        </w:tc>
        <w:tc>
          <w:tcPr>
            <w:tcW w:w="1094" w:type="dxa"/>
            <w:tcBorders>
              <w:top w:val="nil"/>
              <w:left w:val="nil"/>
              <w:bottom w:val="single" w:sz="4" w:space="0" w:color="auto"/>
              <w:right w:val="single" w:sz="4" w:space="0" w:color="auto"/>
            </w:tcBorders>
            <w:shd w:val="clear" w:color="auto" w:fill="FFFFFF"/>
            <w:noWrap/>
            <w:hideMark/>
          </w:tcPr>
          <w:p w14:paraId="2B9E83E5"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1 549 560,00</w:t>
            </w:r>
          </w:p>
        </w:tc>
        <w:tc>
          <w:tcPr>
            <w:tcW w:w="1134" w:type="dxa"/>
            <w:tcBorders>
              <w:top w:val="nil"/>
              <w:left w:val="nil"/>
              <w:bottom w:val="single" w:sz="4" w:space="0" w:color="auto"/>
              <w:right w:val="single" w:sz="4" w:space="0" w:color="auto"/>
            </w:tcBorders>
            <w:shd w:val="clear" w:color="auto" w:fill="FFFFFF"/>
            <w:noWrap/>
            <w:hideMark/>
          </w:tcPr>
          <w:p w14:paraId="7B369FB6"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1 549 560,00</w:t>
            </w:r>
          </w:p>
        </w:tc>
      </w:tr>
      <w:tr w:rsidR="009A60A9" w14:paraId="0D9E0E73" w14:textId="77777777" w:rsidTr="009A60A9">
        <w:trPr>
          <w:trHeight w:val="413"/>
        </w:trPr>
        <w:tc>
          <w:tcPr>
            <w:tcW w:w="4146" w:type="dxa"/>
            <w:tcBorders>
              <w:top w:val="nil"/>
              <w:left w:val="single" w:sz="4" w:space="0" w:color="auto"/>
              <w:bottom w:val="single" w:sz="4" w:space="0" w:color="auto"/>
              <w:right w:val="single" w:sz="4" w:space="0" w:color="auto"/>
            </w:tcBorders>
            <w:hideMark/>
          </w:tcPr>
          <w:p w14:paraId="23115B3C" w14:textId="77777777" w:rsidR="009A60A9" w:rsidRDefault="009A60A9">
            <w:pPr>
              <w:spacing w:line="240" w:lineRule="auto"/>
              <w:jc w:val="both"/>
              <w:rPr>
                <w:rFonts w:ascii="Times New Roman" w:hAnsi="Times New Roman"/>
                <w:b/>
                <w:bCs/>
                <w:color w:val="000000" w:themeColor="text1"/>
                <w:sz w:val="18"/>
                <w:szCs w:val="18"/>
              </w:rPr>
            </w:pPr>
            <w:r>
              <w:rPr>
                <w:rFonts w:ascii="Times New Roman" w:hAnsi="Times New Roman"/>
                <w:b/>
                <w:bCs/>
                <w:color w:val="000000" w:themeColor="text1"/>
                <w:sz w:val="18"/>
                <w:szCs w:val="18"/>
              </w:rPr>
              <w:t xml:space="preserve">Обеспечение деятельности Администрации </w:t>
            </w:r>
            <w:proofErr w:type="spellStart"/>
            <w:r>
              <w:rPr>
                <w:rFonts w:ascii="Times New Roman" w:hAnsi="Times New Roman"/>
                <w:b/>
                <w:bCs/>
                <w:color w:val="000000" w:themeColor="text1"/>
                <w:sz w:val="18"/>
                <w:szCs w:val="18"/>
              </w:rPr>
              <w:t>Кулотинского</w:t>
            </w:r>
            <w:proofErr w:type="spellEnd"/>
            <w:r>
              <w:rPr>
                <w:rFonts w:ascii="Times New Roman" w:hAnsi="Times New Roman"/>
                <w:b/>
                <w:bCs/>
                <w:color w:val="000000" w:themeColor="text1"/>
                <w:sz w:val="18"/>
                <w:szCs w:val="18"/>
              </w:rPr>
              <w:t xml:space="preserve"> городского поселения</w:t>
            </w:r>
          </w:p>
        </w:tc>
        <w:tc>
          <w:tcPr>
            <w:tcW w:w="1452" w:type="dxa"/>
            <w:tcBorders>
              <w:top w:val="nil"/>
              <w:left w:val="nil"/>
              <w:bottom w:val="single" w:sz="4" w:space="0" w:color="auto"/>
              <w:right w:val="single" w:sz="4" w:space="0" w:color="auto"/>
            </w:tcBorders>
            <w:noWrap/>
            <w:hideMark/>
          </w:tcPr>
          <w:p w14:paraId="6BE5C8F6"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91 0 00 10020</w:t>
            </w:r>
          </w:p>
        </w:tc>
        <w:tc>
          <w:tcPr>
            <w:tcW w:w="567" w:type="dxa"/>
            <w:tcBorders>
              <w:top w:val="nil"/>
              <w:left w:val="nil"/>
              <w:bottom w:val="single" w:sz="4" w:space="0" w:color="auto"/>
              <w:right w:val="single" w:sz="4" w:space="0" w:color="auto"/>
            </w:tcBorders>
            <w:noWrap/>
            <w:vAlign w:val="bottom"/>
            <w:hideMark/>
          </w:tcPr>
          <w:p w14:paraId="695B8019" w14:textId="77777777" w:rsidR="009A60A9" w:rsidRDefault="009A60A9">
            <w:pPr>
              <w:spacing w:line="240" w:lineRule="auto"/>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567" w:type="dxa"/>
            <w:tcBorders>
              <w:top w:val="nil"/>
              <w:left w:val="nil"/>
              <w:bottom w:val="single" w:sz="4" w:space="0" w:color="auto"/>
              <w:right w:val="single" w:sz="4" w:space="0" w:color="auto"/>
            </w:tcBorders>
            <w:noWrap/>
            <w:vAlign w:val="bottom"/>
            <w:hideMark/>
          </w:tcPr>
          <w:p w14:paraId="764E2D4C" w14:textId="77777777" w:rsidR="009A60A9" w:rsidRDefault="009A60A9">
            <w:pPr>
              <w:spacing w:line="240" w:lineRule="auto"/>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302CC43B" w14:textId="77777777" w:rsidR="009A60A9" w:rsidRDefault="009A60A9">
            <w:pPr>
              <w:spacing w:line="240" w:lineRule="auto"/>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4070DC95"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9 838 726,00</w:t>
            </w:r>
          </w:p>
        </w:tc>
        <w:tc>
          <w:tcPr>
            <w:tcW w:w="1094" w:type="dxa"/>
            <w:tcBorders>
              <w:top w:val="nil"/>
              <w:left w:val="nil"/>
              <w:bottom w:val="single" w:sz="4" w:space="0" w:color="auto"/>
              <w:right w:val="single" w:sz="4" w:space="0" w:color="auto"/>
            </w:tcBorders>
            <w:shd w:val="clear" w:color="auto" w:fill="FFFFFF"/>
            <w:noWrap/>
            <w:hideMark/>
          </w:tcPr>
          <w:p w14:paraId="44CB0F1A"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7 851 690,00</w:t>
            </w:r>
          </w:p>
        </w:tc>
        <w:tc>
          <w:tcPr>
            <w:tcW w:w="1134" w:type="dxa"/>
            <w:tcBorders>
              <w:top w:val="nil"/>
              <w:left w:val="nil"/>
              <w:bottom w:val="single" w:sz="4" w:space="0" w:color="auto"/>
              <w:right w:val="single" w:sz="4" w:space="0" w:color="auto"/>
            </w:tcBorders>
            <w:shd w:val="clear" w:color="auto" w:fill="FFFFFF"/>
            <w:noWrap/>
            <w:hideMark/>
          </w:tcPr>
          <w:p w14:paraId="3D0F4385"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7 851 690,00</w:t>
            </w:r>
          </w:p>
        </w:tc>
      </w:tr>
      <w:tr w:rsidR="009A60A9" w14:paraId="17142D31" w14:textId="77777777" w:rsidTr="009A60A9">
        <w:trPr>
          <w:trHeight w:val="1166"/>
        </w:trPr>
        <w:tc>
          <w:tcPr>
            <w:tcW w:w="4146" w:type="dxa"/>
            <w:tcBorders>
              <w:top w:val="nil"/>
              <w:left w:val="single" w:sz="4" w:space="0" w:color="auto"/>
              <w:bottom w:val="single" w:sz="4" w:space="0" w:color="auto"/>
              <w:right w:val="single" w:sz="4" w:space="0" w:color="auto"/>
            </w:tcBorders>
            <w:hideMark/>
          </w:tcPr>
          <w:p w14:paraId="039D100C"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lastRenderedPageBreak/>
              <w:t>Расходы на выплаты персоналу в целях обеспечения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52" w:type="dxa"/>
            <w:tcBorders>
              <w:top w:val="nil"/>
              <w:left w:val="nil"/>
              <w:bottom w:val="single" w:sz="4" w:space="0" w:color="auto"/>
              <w:right w:val="single" w:sz="4" w:space="0" w:color="auto"/>
            </w:tcBorders>
            <w:noWrap/>
            <w:hideMark/>
          </w:tcPr>
          <w:p w14:paraId="3B7D4DAA"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91 0 00 10020</w:t>
            </w:r>
          </w:p>
        </w:tc>
        <w:tc>
          <w:tcPr>
            <w:tcW w:w="567" w:type="dxa"/>
            <w:tcBorders>
              <w:top w:val="nil"/>
              <w:left w:val="nil"/>
              <w:bottom w:val="single" w:sz="4" w:space="0" w:color="auto"/>
              <w:right w:val="single" w:sz="4" w:space="0" w:color="auto"/>
            </w:tcBorders>
            <w:noWrap/>
            <w:hideMark/>
          </w:tcPr>
          <w:p w14:paraId="51193A2A"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100</w:t>
            </w:r>
          </w:p>
        </w:tc>
        <w:tc>
          <w:tcPr>
            <w:tcW w:w="567" w:type="dxa"/>
            <w:tcBorders>
              <w:top w:val="nil"/>
              <w:left w:val="nil"/>
              <w:bottom w:val="single" w:sz="4" w:space="0" w:color="auto"/>
              <w:right w:val="single" w:sz="4" w:space="0" w:color="auto"/>
            </w:tcBorders>
            <w:noWrap/>
            <w:vAlign w:val="bottom"/>
            <w:hideMark/>
          </w:tcPr>
          <w:p w14:paraId="4FD93B11" w14:textId="77777777" w:rsidR="009A60A9" w:rsidRDefault="009A60A9">
            <w:pPr>
              <w:spacing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5BBBE4E6" w14:textId="77777777" w:rsidR="009A60A9" w:rsidRDefault="009A60A9">
            <w:pPr>
              <w:spacing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524930B5"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8 760 658,00</w:t>
            </w:r>
          </w:p>
        </w:tc>
        <w:tc>
          <w:tcPr>
            <w:tcW w:w="1094" w:type="dxa"/>
            <w:tcBorders>
              <w:top w:val="nil"/>
              <w:left w:val="nil"/>
              <w:bottom w:val="single" w:sz="4" w:space="0" w:color="auto"/>
              <w:right w:val="single" w:sz="4" w:space="0" w:color="auto"/>
            </w:tcBorders>
            <w:shd w:val="clear" w:color="auto" w:fill="FFFFFF"/>
            <w:noWrap/>
            <w:hideMark/>
          </w:tcPr>
          <w:p w14:paraId="5CDE71D5"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6 989 790,00</w:t>
            </w:r>
          </w:p>
        </w:tc>
        <w:tc>
          <w:tcPr>
            <w:tcW w:w="1134" w:type="dxa"/>
            <w:tcBorders>
              <w:top w:val="nil"/>
              <w:left w:val="nil"/>
              <w:bottom w:val="single" w:sz="4" w:space="0" w:color="auto"/>
              <w:right w:val="single" w:sz="4" w:space="0" w:color="auto"/>
            </w:tcBorders>
            <w:shd w:val="clear" w:color="auto" w:fill="FFFFFF"/>
            <w:noWrap/>
            <w:hideMark/>
          </w:tcPr>
          <w:p w14:paraId="5CC1EFAA"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6 989 790,00</w:t>
            </w:r>
          </w:p>
        </w:tc>
      </w:tr>
      <w:tr w:rsidR="009A60A9" w14:paraId="4162E328" w14:textId="77777777" w:rsidTr="009A60A9">
        <w:trPr>
          <w:trHeight w:val="348"/>
        </w:trPr>
        <w:tc>
          <w:tcPr>
            <w:tcW w:w="4146" w:type="dxa"/>
            <w:tcBorders>
              <w:top w:val="nil"/>
              <w:left w:val="single" w:sz="4" w:space="0" w:color="auto"/>
              <w:bottom w:val="single" w:sz="4" w:space="0" w:color="auto"/>
              <w:right w:val="single" w:sz="4" w:space="0" w:color="auto"/>
            </w:tcBorders>
            <w:hideMark/>
          </w:tcPr>
          <w:p w14:paraId="7C1681DF"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Расходы на выплаты персоналу государственных (муниципальных) органов</w:t>
            </w:r>
          </w:p>
        </w:tc>
        <w:tc>
          <w:tcPr>
            <w:tcW w:w="1452" w:type="dxa"/>
            <w:tcBorders>
              <w:top w:val="nil"/>
              <w:left w:val="nil"/>
              <w:bottom w:val="single" w:sz="4" w:space="0" w:color="auto"/>
              <w:right w:val="single" w:sz="4" w:space="0" w:color="auto"/>
            </w:tcBorders>
            <w:noWrap/>
            <w:hideMark/>
          </w:tcPr>
          <w:p w14:paraId="06813663"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91 0 00 10020</w:t>
            </w:r>
          </w:p>
        </w:tc>
        <w:tc>
          <w:tcPr>
            <w:tcW w:w="567" w:type="dxa"/>
            <w:tcBorders>
              <w:top w:val="nil"/>
              <w:left w:val="nil"/>
              <w:bottom w:val="single" w:sz="4" w:space="0" w:color="auto"/>
              <w:right w:val="single" w:sz="4" w:space="0" w:color="auto"/>
            </w:tcBorders>
            <w:noWrap/>
            <w:hideMark/>
          </w:tcPr>
          <w:p w14:paraId="26101682"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120</w:t>
            </w:r>
          </w:p>
        </w:tc>
        <w:tc>
          <w:tcPr>
            <w:tcW w:w="567" w:type="dxa"/>
            <w:tcBorders>
              <w:top w:val="nil"/>
              <w:left w:val="nil"/>
              <w:bottom w:val="single" w:sz="4" w:space="0" w:color="auto"/>
              <w:right w:val="single" w:sz="4" w:space="0" w:color="auto"/>
            </w:tcBorders>
            <w:noWrap/>
            <w:hideMark/>
          </w:tcPr>
          <w:p w14:paraId="523C48F3"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01</w:t>
            </w:r>
          </w:p>
        </w:tc>
        <w:tc>
          <w:tcPr>
            <w:tcW w:w="459" w:type="dxa"/>
            <w:tcBorders>
              <w:top w:val="nil"/>
              <w:left w:val="nil"/>
              <w:bottom w:val="single" w:sz="4" w:space="0" w:color="auto"/>
              <w:right w:val="single" w:sz="4" w:space="0" w:color="auto"/>
            </w:tcBorders>
            <w:noWrap/>
            <w:hideMark/>
          </w:tcPr>
          <w:p w14:paraId="6DC7764E"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04</w:t>
            </w:r>
          </w:p>
        </w:tc>
        <w:tc>
          <w:tcPr>
            <w:tcW w:w="1349" w:type="dxa"/>
            <w:tcBorders>
              <w:top w:val="nil"/>
              <w:left w:val="nil"/>
              <w:bottom w:val="single" w:sz="4" w:space="0" w:color="auto"/>
              <w:right w:val="single" w:sz="4" w:space="0" w:color="auto"/>
            </w:tcBorders>
            <w:shd w:val="clear" w:color="auto" w:fill="FFFFFF"/>
            <w:noWrap/>
            <w:hideMark/>
          </w:tcPr>
          <w:p w14:paraId="18127AFC"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8 760 658,00</w:t>
            </w:r>
          </w:p>
        </w:tc>
        <w:tc>
          <w:tcPr>
            <w:tcW w:w="1094" w:type="dxa"/>
            <w:tcBorders>
              <w:top w:val="nil"/>
              <w:left w:val="nil"/>
              <w:bottom w:val="single" w:sz="4" w:space="0" w:color="auto"/>
              <w:right w:val="single" w:sz="4" w:space="0" w:color="auto"/>
            </w:tcBorders>
            <w:shd w:val="clear" w:color="auto" w:fill="FFFFFF"/>
            <w:noWrap/>
            <w:hideMark/>
          </w:tcPr>
          <w:p w14:paraId="1804D7B6"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6 989 790,00</w:t>
            </w:r>
          </w:p>
        </w:tc>
        <w:tc>
          <w:tcPr>
            <w:tcW w:w="1134" w:type="dxa"/>
            <w:tcBorders>
              <w:top w:val="nil"/>
              <w:left w:val="nil"/>
              <w:bottom w:val="single" w:sz="4" w:space="0" w:color="auto"/>
              <w:right w:val="single" w:sz="4" w:space="0" w:color="auto"/>
            </w:tcBorders>
            <w:shd w:val="clear" w:color="auto" w:fill="FFFFFF"/>
            <w:noWrap/>
            <w:hideMark/>
          </w:tcPr>
          <w:p w14:paraId="0CD42382"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6 989 790,00</w:t>
            </w:r>
          </w:p>
        </w:tc>
      </w:tr>
      <w:tr w:rsidR="009A60A9" w14:paraId="5B22BB4A" w14:textId="77777777" w:rsidTr="009A60A9">
        <w:trPr>
          <w:trHeight w:val="340"/>
        </w:trPr>
        <w:tc>
          <w:tcPr>
            <w:tcW w:w="4146" w:type="dxa"/>
            <w:tcBorders>
              <w:top w:val="nil"/>
              <w:left w:val="single" w:sz="4" w:space="0" w:color="auto"/>
              <w:bottom w:val="single" w:sz="4" w:space="0" w:color="auto"/>
              <w:right w:val="single" w:sz="4" w:space="0" w:color="auto"/>
            </w:tcBorders>
            <w:hideMark/>
          </w:tcPr>
          <w:p w14:paraId="09B14077"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Закупка товаров, работ, услуг для государственных (муниципальных) нужд</w:t>
            </w:r>
          </w:p>
        </w:tc>
        <w:tc>
          <w:tcPr>
            <w:tcW w:w="1452" w:type="dxa"/>
            <w:tcBorders>
              <w:top w:val="nil"/>
              <w:left w:val="nil"/>
              <w:bottom w:val="single" w:sz="4" w:space="0" w:color="auto"/>
              <w:right w:val="single" w:sz="4" w:space="0" w:color="auto"/>
            </w:tcBorders>
            <w:noWrap/>
            <w:hideMark/>
          </w:tcPr>
          <w:p w14:paraId="7002BAEB"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91 0 00 10020</w:t>
            </w:r>
          </w:p>
        </w:tc>
        <w:tc>
          <w:tcPr>
            <w:tcW w:w="567" w:type="dxa"/>
            <w:tcBorders>
              <w:top w:val="nil"/>
              <w:left w:val="nil"/>
              <w:bottom w:val="single" w:sz="4" w:space="0" w:color="auto"/>
              <w:right w:val="single" w:sz="4" w:space="0" w:color="auto"/>
            </w:tcBorders>
            <w:noWrap/>
            <w:hideMark/>
          </w:tcPr>
          <w:p w14:paraId="33C9B139"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200</w:t>
            </w:r>
          </w:p>
        </w:tc>
        <w:tc>
          <w:tcPr>
            <w:tcW w:w="567" w:type="dxa"/>
            <w:tcBorders>
              <w:top w:val="nil"/>
              <w:left w:val="nil"/>
              <w:bottom w:val="single" w:sz="4" w:space="0" w:color="auto"/>
              <w:right w:val="single" w:sz="4" w:space="0" w:color="auto"/>
            </w:tcBorders>
            <w:noWrap/>
            <w:vAlign w:val="bottom"/>
            <w:hideMark/>
          </w:tcPr>
          <w:p w14:paraId="5BA0A841" w14:textId="77777777" w:rsidR="009A60A9" w:rsidRDefault="009A60A9">
            <w:pPr>
              <w:spacing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3D63A991" w14:textId="77777777" w:rsidR="009A60A9" w:rsidRDefault="009A60A9">
            <w:pPr>
              <w:spacing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336D055B"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1 075 368,00</w:t>
            </w:r>
          </w:p>
        </w:tc>
        <w:tc>
          <w:tcPr>
            <w:tcW w:w="1094" w:type="dxa"/>
            <w:tcBorders>
              <w:top w:val="nil"/>
              <w:left w:val="nil"/>
              <w:bottom w:val="single" w:sz="4" w:space="0" w:color="auto"/>
              <w:right w:val="single" w:sz="4" w:space="0" w:color="auto"/>
            </w:tcBorders>
            <w:shd w:val="clear" w:color="auto" w:fill="FFFFFF"/>
            <w:noWrap/>
            <w:hideMark/>
          </w:tcPr>
          <w:p w14:paraId="78733A30"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859 200,00</w:t>
            </w:r>
          </w:p>
        </w:tc>
        <w:tc>
          <w:tcPr>
            <w:tcW w:w="1134" w:type="dxa"/>
            <w:tcBorders>
              <w:top w:val="nil"/>
              <w:left w:val="nil"/>
              <w:bottom w:val="single" w:sz="4" w:space="0" w:color="auto"/>
              <w:right w:val="single" w:sz="4" w:space="0" w:color="auto"/>
            </w:tcBorders>
            <w:shd w:val="clear" w:color="auto" w:fill="FFFFFF"/>
            <w:noWrap/>
            <w:hideMark/>
          </w:tcPr>
          <w:p w14:paraId="778C443C"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859 200,00</w:t>
            </w:r>
          </w:p>
        </w:tc>
      </w:tr>
      <w:tr w:rsidR="009A60A9" w14:paraId="67DF7FA0" w14:textId="77777777" w:rsidTr="009A60A9">
        <w:trPr>
          <w:trHeight w:val="586"/>
        </w:trPr>
        <w:tc>
          <w:tcPr>
            <w:tcW w:w="4146" w:type="dxa"/>
            <w:tcBorders>
              <w:top w:val="nil"/>
              <w:left w:val="single" w:sz="4" w:space="0" w:color="auto"/>
              <w:bottom w:val="single" w:sz="4" w:space="0" w:color="auto"/>
              <w:right w:val="single" w:sz="4" w:space="0" w:color="auto"/>
            </w:tcBorders>
            <w:hideMark/>
          </w:tcPr>
          <w:p w14:paraId="5E77EBB5"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Иные закупки товаров, работ и услуг для </w:t>
            </w:r>
            <w:r>
              <w:rPr>
                <w:rFonts w:ascii="Times New Roman" w:hAnsi="Times New Roman"/>
                <w:bCs/>
                <w:color w:val="000000" w:themeColor="text1"/>
                <w:sz w:val="18"/>
                <w:szCs w:val="18"/>
              </w:rPr>
              <w:t>обеспечения</w:t>
            </w:r>
            <w:r>
              <w:rPr>
                <w:rFonts w:ascii="Times New Roman" w:hAnsi="Times New Roman"/>
                <w:color w:val="000000" w:themeColor="text1"/>
                <w:sz w:val="18"/>
                <w:szCs w:val="18"/>
              </w:rPr>
              <w:t xml:space="preserve"> государственных </w:t>
            </w:r>
            <w:r>
              <w:rPr>
                <w:rFonts w:ascii="Times New Roman" w:hAnsi="Times New Roman"/>
                <w:bCs/>
                <w:color w:val="000000" w:themeColor="text1"/>
                <w:sz w:val="18"/>
                <w:szCs w:val="18"/>
              </w:rPr>
              <w:t>(муниципальных)</w:t>
            </w:r>
            <w:r>
              <w:rPr>
                <w:rFonts w:ascii="Times New Roman" w:hAnsi="Times New Roman"/>
                <w:color w:val="000000" w:themeColor="text1"/>
                <w:sz w:val="18"/>
                <w:szCs w:val="18"/>
              </w:rPr>
              <w:t xml:space="preserve"> нужд</w:t>
            </w:r>
          </w:p>
        </w:tc>
        <w:tc>
          <w:tcPr>
            <w:tcW w:w="1452" w:type="dxa"/>
            <w:tcBorders>
              <w:top w:val="nil"/>
              <w:left w:val="nil"/>
              <w:bottom w:val="single" w:sz="4" w:space="0" w:color="auto"/>
              <w:right w:val="single" w:sz="4" w:space="0" w:color="auto"/>
            </w:tcBorders>
            <w:noWrap/>
            <w:hideMark/>
          </w:tcPr>
          <w:p w14:paraId="399A7930"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91 0 00 10020</w:t>
            </w:r>
          </w:p>
        </w:tc>
        <w:tc>
          <w:tcPr>
            <w:tcW w:w="567" w:type="dxa"/>
            <w:tcBorders>
              <w:top w:val="nil"/>
              <w:left w:val="nil"/>
              <w:bottom w:val="single" w:sz="4" w:space="0" w:color="auto"/>
              <w:right w:val="single" w:sz="4" w:space="0" w:color="auto"/>
            </w:tcBorders>
            <w:noWrap/>
            <w:hideMark/>
          </w:tcPr>
          <w:p w14:paraId="7627F8A1"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240</w:t>
            </w:r>
          </w:p>
        </w:tc>
        <w:tc>
          <w:tcPr>
            <w:tcW w:w="567" w:type="dxa"/>
            <w:tcBorders>
              <w:top w:val="nil"/>
              <w:left w:val="nil"/>
              <w:bottom w:val="single" w:sz="4" w:space="0" w:color="auto"/>
              <w:right w:val="single" w:sz="4" w:space="0" w:color="auto"/>
            </w:tcBorders>
            <w:noWrap/>
            <w:hideMark/>
          </w:tcPr>
          <w:p w14:paraId="767A42A7"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01</w:t>
            </w:r>
          </w:p>
        </w:tc>
        <w:tc>
          <w:tcPr>
            <w:tcW w:w="459" w:type="dxa"/>
            <w:tcBorders>
              <w:top w:val="nil"/>
              <w:left w:val="nil"/>
              <w:bottom w:val="single" w:sz="4" w:space="0" w:color="auto"/>
              <w:right w:val="single" w:sz="4" w:space="0" w:color="auto"/>
            </w:tcBorders>
            <w:noWrap/>
            <w:hideMark/>
          </w:tcPr>
          <w:p w14:paraId="4B5BFEC6"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04</w:t>
            </w:r>
          </w:p>
        </w:tc>
        <w:tc>
          <w:tcPr>
            <w:tcW w:w="1349" w:type="dxa"/>
            <w:tcBorders>
              <w:top w:val="nil"/>
              <w:left w:val="nil"/>
              <w:bottom w:val="single" w:sz="4" w:space="0" w:color="auto"/>
              <w:right w:val="single" w:sz="4" w:space="0" w:color="auto"/>
            </w:tcBorders>
            <w:shd w:val="clear" w:color="auto" w:fill="FFFFFF"/>
            <w:noWrap/>
            <w:hideMark/>
          </w:tcPr>
          <w:p w14:paraId="2349C062"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1 075 368,00</w:t>
            </w:r>
          </w:p>
        </w:tc>
        <w:tc>
          <w:tcPr>
            <w:tcW w:w="1094" w:type="dxa"/>
            <w:tcBorders>
              <w:top w:val="nil"/>
              <w:left w:val="nil"/>
              <w:bottom w:val="single" w:sz="4" w:space="0" w:color="auto"/>
              <w:right w:val="single" w:sz="4" w:space="0" w:color="auto"/>
            </w:tcBorders>
            <w:shd w:val="clear" w:color="auto" w:fill="FFFFFF"/>
            <w:noWrap/>
            <w:hideMark/>
          </w:tcPr>
          <w:p w14:paraId="5F6629E5"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859 200,00</w:t>
            </w:r>
          </w:p>
        </w:tc>
        <w:tc>
          <w:tcPr>
            <w:tcW w:w="1134" w:type="dxa"/>
            <w:tcBorders>
              <w:top w:val="nil"/>
              <w:left w:val="nil"/>
              <w:bottom w:val="single" w:sz="4" w:space="0" w:color="auto"/>
              <w:right w:val="single" w:sz="4" w:space="0" w:color="auto"/>
            </w:tcBorders>
            <w:shd w:val="clear" w:color="auto" w:fill="FFFFFF"/>
            <w:noWrap/>
            <w:hideMark/>
          </w:tcPr>
          <w:p w14:paraId="6D621C2B" w14:textId="77777777" w:rsidR="009A60A9" w:rsidRDefault="009A60A9">
            <w:pPr>
              <w:spacing w:line="240" w:lineRule="auto"/>
              <w:jc w:val="center"/>
              <w:rPr>
                <w:rFonts w:ascii="Times New Roman" w:hAnsi="Times New Roman"/>
                <w:color w:val="000000" w:themeColor="text1"/>
              </w:rPr>
            </w:pPr>
            <w:r>
              <w:rPr>
                <w:rFonts w:ascii="Times New Roman" w:hAnsi="Times New Roman"/>
                <w:color w:val="000000" w:themeColor="text1"/>
                <w:sz w:val="18"/>
                <w:szCs w:val="18"/>
              </w:rPr>
              <w:t>859 200,00</w:t>
            </w:r>
          </w:p>
        </w:tc>
      </w:tr>
      <w:tr w:rsidR="009A60A9" w14:paraId="5A51C91D" w14:textId="77777777" w:rsidTr="009A60A9">
        <w:trPr>
          <w:trHeight w:val="228"/>
        </w:trPr>
        <w:tc>
          <w:tcPr>
            <w:tcW w:w="4146" w:type="dxa"/>
            <w:tcBorders>
              <w:top w:val="nil"/>
              <w:left w:val="single" w:sz="4" w:space="0" w:color="auto"/>
              <w:bottom w:val="single" w:sz="4" w:space="0" w:color="auto"/>
              <w:right w:val="single" w:sz="4" w:space="0" w:color="auto"/>
            </w:tcBorders>
            <w:hideMark/>
          </w:tcPr>
          <w:p w14:paraId="04300D72"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Иные бюджетные ассигнования</w:t>
            </w:r>
          </w:p>
        </w:tc>
        <w:tc>
          <w:tcPr>
            <w:tcW w:w="1452" w:type="dxa"/>
            <w:tcBorders>
              <w:top w:val="nil"/>
              <w:left w:val="nil"/>
              <w:bottom w:val="single" w:sz="4" w:space="0" w:color="auto"/>
              <w:right w:val="single" w:sz="4" w:space="0" w:color="auto"/>
            </w:tcBorders>
            <w:noWrap/>
            <w:hideMark/>
          </w:tcPr>
          <w:p w14:paraId="42808C9B"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91 0 00 10020</w:t>
            </w:r>
          </w:p>
        </w:tc>
        <w:tc>
          <w:tcPr>
            <w:tcW w:w="567" w:type="dxa"/>
            <w:tcBorders>
              <w:top w:val="nil"/>
              <w:left w:val="nil"/>
              <w:bottom w:val="single" w:sz="4" w:space="0" w:color="auto"/>
              <w:right w:val="single" w:sz="4" w:space="0" w:color="auto"/>
            </w:tcBorders>
            <w:noWrap/>
            <w:hideMark/>
          </w:tcPr>
          <w:p w14:paraId="589EE701"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800</w:t>
            </w:r>
          </w:p>
        </w:tc>
        <w:tc>
          <w:tcPr>
            <w:tcW w:w="567" w:type="dxa"/>
            <w:tcBorders>
              <w:top w:val="nil"/>
              <w:left w:val="nil"/>
              <w:bottom w:val="single" w:sz="4" w:space="0" w:color="auto"/>
              <w:right w:val="single" w:sz="4" w:space="0" w:color="auto"/>
            </w:tcBorders>
            <w:noWrap/>
            <w:vAlign w:val="bottom"/>
            <w:hideMark/>
          </w:tcPr>
          <w:p w14:paraId="63110341" w14:textId="77777777" w:rsidR="009A60A9" w:rsidRDefault="009A60A9">
            <w:pPr>
              <w:spacing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1EB6B20D" w14:textId="77777777" w:rsidR="009A60A9" w:rsidRDefault="009A60A9">
            <w:pPr>
              <w:spacing w:line="240" w:lineRule="auto"/>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61D9639A"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2 700,00</w:t>
            </w:r>
          </w:p>
        </w:tc>
        <w:tc>
          <w:tcPr>
            <w:tcW w:w="1094" w:type="dxa"/>
            <w:tcBorders>
              <w:top w:val="nil"/>
              <w:left w:val="nil"/>
              <w:bottom w:val="single" w:sz="4" w:space="0" w:color="auto"/>
              <w:right w:val="single" w:sz="4" w:space="0" w:color="auto"/>
            </w:tcBorders>
            <w:shd w:val="clear" w:color="auto" w:fill="FFFFFF"/>
            <w:noWrap/>
            <w:hideMark/>
          </w:tcPr>
          <w:p w14:paraId="6BCF04B4"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2 700,00</w:t>
            </w:r>
          </w:p>
        </w:tc>
        <w:tc>
          <w:tcPr>
            <w:tcW w:w="1134" w:type="dxa"/>
            <w:tcBorders>
              <w:top w:val="nil"/>
              <w:left w:val="nil"/>
              <w:bottom w:val="single" w:sz="4" w:space="0" w:color="auto"/>
              <w:right w:val="single" w:sz="4" w:space="0" w:color="auto"/>
            </w:tcBorders>
            <w:shd w:val="clear" w:color="auto" w:fill="FFFFFF"/>
            <w:noWrap/>
            <w:hideMark/>
          </w:tcPr>
          <w:p w14:paraId="7FF44D98"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2 700,00</w:t>
            </w:r>
          </w:p>
        </w:tc>
      </w:tr>
      <w:tr w:rsidR="009A60A9" w14:paraId="4BE30424" w14:textId="77777777" w:rsidTr="009A60A9">
        <w:trPr>
          <w:trHeight w:val="132"/>
        </w:trPr>
        <w:tc>
          <w:tcPr>
            <w:tcW w:w="4146" w:type="dxa"/>
            <w:tcBorders>
              <w:top w:val="nil"/>
              <w:left w:val="single" w:sz="4" w:space="0" w:color="auto"/>
              <w:bottom w:val="single" w:sz="4" w:space="0" w:color="auto"/>
              <w:right w:val="single" w:sz="4" w:space="0" w:color="auto"/>
            </w:tcBorders>
            <w:hideMark/>
          </w:tcPr>
          <w:p w14:paraId="0E9D31FC" w14:textId="77777777" w:rsidR="009A60A9" w:rsidRDefault="009A60A9">
            <w:pPr>
              <w:spacing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rPr>
              <w:t>Уплата налогов, сборов и иных платежей</w:t>
            </w:r>
          </w:p>
        </w:tc>
        <w:tc>
          <w:tcPr>
            <w:tcW w:w="1452" w:type="dxa"/>
            <w:tcBorders>
              <w:top w:val="nil"/>
              <w:left w:val="nil"/>
              <w:bottom w:val="single" w:sz="4" w:space="0" w:color="auto"/>
              <w:right w:val="single" w:sz="4" w:space="0" w:color="auto"/>
            </w:tcBorders>
            <w:noWrap/>
            <w:hideMark/>
          </w:tcPr>
          <w:p w14:paraId="3F9338DC"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91 0 00 10020</w:t>
            </w:r>
          </w:p>
        </w:tc>
        <w:tc>
          <w:tcPr>
            <w:tcW w:w="567" w:type="dxa"/>
            <w:tcBorders>
              <w:top w:val="nil"/>
              <w:left w:val="nil"/>
              <w:bottom w:val="single" w:sz="4" w:space="0" w:color="auto"/>
              <w:right w:val="single" w:sz="4" w:space="0" w:color="auto"/>
            </w:tcBorders>
            <w:noWrap/>
            <w:hideMark/>
          </w:tcPr>
          <w:p w14:paraId="0DF91F20"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850</w:t>
            </w:r>
          </w:p>
        </w:tc>
        <w:tc>
          <w:tcPr>
            <w:tcW w:w="567" w:type="dxa"/>
            <w:tcBorders>
              <w:top w:val="nil"/>
              <w:left w:val="nil"/>
              <w:bottom w:val="single" w:sz="4" w:space="0" w:color="auto"/>
              <w:right w:val="single" w:sz="4" w:space="0" w:color="auto"/>
            </w:tcBorders>
            <w:noWrap/>
            <w:hideMark/>
          </w:tcPr>
          <w:p w14:paraId="292BC1E1"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01</w:t>
            </w:r>
          </w:p>
        </w:tc>
        <w:tc>
          <w:tcPr>
            <w:tcW w:w="459" w:type="dxa"/>
            <w:tcBorders>
              <w:top w:val="nil"/>
              <w:left w:val="nil"/>
              <w:bottom w:val="single" w:sz="4" w:space="0" w:color="auto"/>
              <w:right w:val="single" w:sz="4" w:space="0" w:color="auto"/>
            </w:tcBorders>
            <w:noWrap/>
            <w:hideMark/>
          </w:tcPr>
          <w:p w14:paraId="0EB99182" w14:textId="77777777" w:rsidR="009A60A9" w:rsidRDefault="009A60A9">
            <w:pPr>
              <w:spacing w:line="240" w:lineRule="auto"/>
              <w:rPr>
                <w:rFonts w:ascii="Times New Roman" w:hAnsi="Times New Roman"/>
                <w:color w:val="000000" w:themeColor="text1"/>
                <w:sz w:val="18"/>
                <w:szCs w:val="18"/>
              </w:rPr>
            </w:pPr>
            <w:r>
              <w:rPr>
                <w:rFonts w:ascii="Times New Roman" w:hAnsi="Times New Roman"/>
                <w:color w:val="000000" w:themeColor="text1"/>
                <w:sz w:val="18"/>
                <w:szCs w:val="18"/>
              </w:rPr>
              <w:t>04</w:t>
            </w:r>
          </w:p>
        </w:tc>
        <w:tc>
          <w:tcPr>
            <w:tcW w:w="1349" w:type="dxa"/>
            <w:tcBorders>
              <w:top w:val="nil"/>
              <w:left w:val="nil"/>
              <w:bottom w:val="single" w:sz="4" w:space="0" w:color="auto"/>
              <w:right w:val="single" w:sz="4" w:space="0" w:color="auto"/>
            </w:tcBorders>
            <w:shd w:val="clear" w:color="auto" w:fill="FFFFFF"/>
            <w:noWrap/>
            <w:hideMark/>
          </w:tcPr>
          <w:p w14:paraId="000FE79F"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2 700,00</w:t>
            </w:r>
          </w:p>
        </w:tc>
        <w:tc>
          <w:tcPr>
            <w:tcW w:w="1094" w:type="dxa"/>
            <w:tcBorders>
              <w:top w:val="nil"/>
              <w:left w:val="nil"/>
              <w:bottom w:val="single" w:sz="4" w:space="0" w:color="auto"/>
              <w:right w:val="single" w:sz="4" w:space="0" w:color="auto"/>
            </w:tcBorders>
            <w:shd w:val="clear" w:color="auto" w:fill="FFFFFF"/>
            <w:noWrap/>
            <w:hideMark/>
          </w:tcPr>
          <w:p w14:paraId="7D35657F"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2 700,00</w:t>
            </w:r>
          </w:p>
        </w:tc>
        <w:tc>
          <w:tcPr>
            <w:tcW w:w="1134" w:type="dxa"/>
            <w:tcBorders>
              <w:top w:val="nil"/>
              <w:left w:val="nil"/>
              <w:bottom w:val="single" w:sz="4" w:space="0" w:color="auto"/>
              <w:right w:val="single" w:sz="4" w:space="0" w:color="auto"/>
            </w:tcBorders>
            <w:shd w:val="clear" w:color="auto" w:fill="FFFFFF"/>
            <w:noWrap/>
            <w:hideMark/>
          </w:tcPr>
          <w:p w14:paraId="0483B5D3" w14:textId="77777777" w:rsidR="009A60A9" w:rsidRDefault="009A60A9">
            <w:pPr>
              <w:spacing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2 700,00</w:t>
            </w:r>
          </w:p>
        </w:tc>
      </w:tr>
      <w:tr w:rsidR="009A60A9" w14:paraId="166E5C14" w14:textId="77777777" w:rsidTr="009A60A9">
        <w:trPr>
          <w:trHeight w:val="315"/>
        </w:trPr>
        <w:tc>
          <w:tcPr>
            <w:tcW w:w="4146" w:type="dxa"/>
            <w:tcBorders>
              <w:top w:val="nil"/>
              <w:left w:val="single" w:sz="4" w:space="0" w:color="auto"/>
              <w:bottom w:val="single" w:sz="4" w:space="0" w:color="auto"/>
              <w:right w:val="single" w:sz="4" w:space="0" w:color="auto"/>
            </w:tcBorders>
            <w:hideMark/>
          </w:tcPr>
          <w:p w14:paraId="5F22C486" w14:textId="77777777" w:rsidR="009A60A9" w:rsidRDefault="009A60A9">
            <w:pPr>
              <w:spacing w:line="180" w:lineRule="exact"/>
              <w:jc w:val="both"/>
              <w:rPr>
                <w:rFonts w:ascii="Times New Roman" w:hAnsi="Times New Roman"/>
                <w:b/>
                <w:color w:val="000000" w:themeColor="text1"/>
                <w:sz w:val="18"/>
                <w:szCs w:val="18"/>
              </w:rPr>
            </w:pPr>
            <w:r>
              <w:rPr>
                <w:rFonts w:ascii="Times New Roman" w:hAnsi="Times New Roman"/>
                <w:b/>
                <w:color w:val="000000" w:themeColor="text1"/>
                <w:sz w:val="18"/>
                <w:szCs w:val="18"/>
              </w:rPr>
              <w:t>Возмещение затрат по содержанию штатных единиц, осуществляющих переданные отдельные государственные полномочия</w:t>
            </w:r>
          </w:p>
        </w:tc>
        <w:tc>
          <w:tcPr>
            <w:tcW w:w="1452" w:type="dxa"/>
            <w:tcBorders>
              <w:top w:val="nil"/>
              <w:left w:val="nil"/>
              <w:bottom w:val="single" w:sz="4" w:space="0" w:color="auto"/>
              <w:right w:val="single" w:sz="4" w:space="0" w:color="auto"/>
            </w:tcBorders>
            <w:noWrap/>
            <w:hideMark/>
          </w:tcPr>
          <w:p w14:paraId="53DA34A7" w14:textId="77777777" w:rsidR="009A60A9" w:rsidRDefault="009A60A9">
            <w:pPr>
              <w:spacing w:line="180" w:lineRule="exact"/>
              <w:jc w:val="center"/>
              <w:rPr>
                <w:rFonts w:ascii="Times New Roman" w:hAnsi="Times New Roman"/>
                <w:b/>
                <w:color w:val="000000" w:themeColor="text1"/>
                <w:sz w:val="18"/>
                <w:szCs w:val="18"/>
              </w:rPr>
            </w:pPr>
            <w:r>
              <w:rPr>
                <w:rFonts w:ascii="Times New Roman" w:hAnsi="Times New Roman"/>
                <w:b/>
                <w:color w:val="000000" w:themeColor="text1"/>
                <w:sz w:val="18"/>
                <w:szCs w:val="18"/>
              </w:rPr>
              <w:t>91 0 00 70280</w:t>
            </w:r>
          </w:p>
        </w:tc>
        <w:tc>
          <w:tcPr>
            <w:tcW w:w="567" w:type="dxa"/>
            <w:tcBorders>
              <w:top w:val="nil"/>
              <w:left w:val="nil"/>
              <w:bottom w:val="single" w:sz="4" w:space="0" w:color="auto"/>
              <w:right w:val="single" w:sz="4" w:space="0" w:color="auto"/>
            </w:tcBorders>
            <w:noWrap/>
            <w:vAlign w:val="bottom"/>
            <w:hideMark/>
          </w:tcPr>
          <w:p w14:paraId="7522BAB0" w14:textId="77777777" w:rsidR="009A60A9" w:rsidRDefault="009A60A9">
            <w:pPr>
              <w:spacing w:line="180" w:lineRule="exact"/>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567" w:type="dxa"/>
            <w:tcBorders>
              <w:top w:val="nil"/>
              <w:left w:val="nil"/>
              <w:bottom w:val="single" w:sz="4" w:space="0" w:color="auto"/>
              <w:right w:val="single" w:sz="4" w:space="0" w:color="auto"/>
            </w:tcBorders>
            <w:noWrap/>
            <w:vAlign w:val="bottom"/>
            <w:hideMark/>
          </w:tcPr>
          <w:p w14:paraId="5060F1D7" w14:textId="77777777" w:rsidR="009A60A9" w:rsidRDefault="009A60A9">
            <w:pPr>
              <w:spacing w:line="180" w:lineRule="exact"/>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322AA158" w14:textId="77777777" w:rsidR="009A60A9" w:rsidRDefault="009A60A9">
            <w:pPr>
              <w:spacing w:line="180" w:lineRule="exact"/>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287C7773" w14:textId="77777777" w:rsidR="009A60A9" w:rsidRDefault="009A60A9">
            <w:pPr>
              <w:spacing w:line="180" w:lineRule="exact"/>
              <w:jc w:val="center"/>
              <w:rPr>
                <w:rFonts w:ascii="Times New Roman" w:hAnsi="Times New Roman"/>
                <w:b/>
                <w:color w:val="000000" w:themeColor="text1"/>
                <w:sz w:val="18"/>
                <w:szCs w:val="18"/>
              </w:rPr>
            </w:pPr>
            <w:r>
              <w:rPr>
                <w:rFonts w:ascii="Times New Roman" w:hAnsi="Times New Roman"/>
                <w:b/>
                <w:color w:val="000000" w:themeColor="text1"/>
                <w:sz w:val="18"/>
                <w:szCs w:val="18"/>
              </w:rPr>
              <w:t>133 100,00</w:t>
            </w:r>
          </w:p>
        </w:tc>
        <w:tc>
          <w:tcPr>
            <w:tcW w:w="1094" w:type="dxa"/>
            <w:tcBorders>
              <w:top w:val="nil"/>
              <w:left w:val="nil"/>
              <w:bottom w:val="single" w:sz="4" w:space="0" w:color="auto"/>
              <w:right w:val="single" w:sz="4" w:space="0" w:color="auto"/>
            </w:tcBorders>
            <w:shd w:val="clear" w:color="auto" w:fill="FFFFFF"/>
            <w:noWrap/>
            <w:hideMark/>
          </w:tcPr>
          <w:p w14:paraId="49FF3F62" w14:textId="77777777" w:rsidR="009A60A9" w:rsidRDefault="009A60A9">
            <w:pPr>
              <w:spacing w:line="180" w:lineRule="exact"/>
              <w:jc w:val="center"/>
              <w:rPr>
                <w:rFonts w:ascii="Times New Roman" w:hAnsi="Times New Roman"/>
                <w:b/>
                <w:color w:val="000000" w:themeColor="text1"/>
                <w:sz w:val="18"/>
                <w:szCs w:val="18"/>
              </w:rPr>
            </w:pPr>
            <w:r>
              <w:rPr>
                <w:rFonts w:ascii="Times New Roman" w:hAnsi="Times New Roman"/>
                <w:b/>
                <w:color w:val="000000" w:themeColor="text1"/>
                <w:sz w:val="18"/>
                <w:szCs w:val="18"/>
              </w:rPr>
              <w:t>133 100,00</w:t>
            </w:r>
          </w:p>
        </w:tc>
        <w:tc>
          <w:tcPr>
            <w:tcW w:w="1134" w:type="dxa"/>
            <w:tcBorders>
              <w:top w:val="nil"/>
              <w:left w:val="nil"/>
              <w:bottom w:val="single" w:sz="4" w:space="0" w:color="auto"/>
              <w:right w:val="single" w:sz="4" w:space="0" w:color="auto"/>
            </w:tcBorders>
            <w:shd w:val="clear" w:color="auto" w:fill="FFFFFF"/>
            <w:noWrap/>
            <w:hideMark/>
          </w:tcPr>
          <w:p w14:paraId="602F6CD0" w14:textId="77777777" w:rsidR="009A60A9" w:rsidRDefault="009A60A9">
            <w:pPr>
              <w:spacing w:line="180" w:lineRule="exact"/>
              <w:jc w:val="center"/>
              <w:rPr>
                <w:rFonts w:ascii="Times New Roman" w:hAnsi="Times New Roman"/>
                <w:b/>
                <w:color w:val="000000" w:themeColor="text1"/>
                <w:sz w:val="18"/>
                <w:szCs w:val="18"/>
              </w:rPr>
            </w:pPr>
            <w:r>
              <w:rPr>
                <w:rFonts w:ascii="Times New Roman" w:hAnsi="Times New Roman"/>
                <w:b/>
                <w:color w:val="000000" w:themeColor="text1"/>
                <w:sz w:val="18"/>
                <w:szCs w:val="18"/>
              </w:rPr>
              <w:t>133 100,00</w:t>
            </w:r>
          </w:p>
        </w:tc>
      </w:tr>
      <w:tr w:rsidR="009A60A9" w14:paraId="383F7CAC" w14:textId="77777777" w:rsidTr="009A60A9">
        <w:trPr>
          <w:trHeight w:val="315"/>
        </w:trPr>
        <w:tc>
          <w:tcPr>
            <w:tcW w:w="4146" w:type="dxa"/>
            <w:tcBorders>
              <w:top w:val="nil"/>
              <w:left w:val="single" w:sz="4" w:space="0" w:color="auto"/>
              <w:bottom w:val="single" w:sz="4" w:space="0" w:color="auto"/>
              <w:right w:val="single" w:sz="4" w:space="0" w:color="auto"/>
            </w:tcBorders>
            <w:hideMark/>
          </w:tcPr>
          <w:p w14:paraId="22CF300D" w14:textId="77777777" w:rsidR="009A60A9" w:rsidRDefault="009A60A9">
            <w:pPr>
              <w:spacing w:line="180" w:lineRule="exact"/>
              <w:jc w:val="both"/>
              <w:rPr>
                <w:rFonts w:ascii="Times New Roman" w:hAnsi="Times New Roman"/>
                <w:color w:val="000000" w:themeColor="text1"/>
                <w:sz w:val="18"/>
                <w:szCs w:val="18"/>
              </w:rPr>
            </w:pPr>
            <w:r>
              <w:rPr>
                <w:rFonts w:ascii="Times New Roman" w:hAnsi="Times New Roman"/>
                <w:color w:val="000000" w:themeColor="text1"/>
                <w:sz w:val="18"/>
                <w:szCs w:val="18"/>
              </w:rPr>
              <w:t>Расходы на выплаты персоналу в целях обеспечения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52" w:type="dxa"/>
            <w:tcBorders>
              <w:top w:val="nil"/>
              <w:left w:val="nil"/>
              <w:bottom w:val="single" w:sz="4" w:space="0" w:color="auto"/>
              <w:right w:val="single" w:sz="4" w:space="0" w:color="auto"/>
            </w:tcBorders>
            <w:noWrap/>
            <w:hideMark/>
          </w:tcPr>
          <w:p w14:paraId="017332D3"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91 0 00 70280</w:t>
            </w:r>
          </w:p>
        </w:tc>
        <w:tc>
          <w:tcPr>
            <w:tcW w:w="567" w:type="dxa"/>
            <w:tcBorders>
              <w:top w:val="nil"/>
              <w:left w:val="nil"/>
              <w:bottom w:val="single" w:sz="4" w:space="0" w:color="auto"/>
              <w:right w:val="single" w:sz="4" w:space="0" w:color="auto"/>
            </w:tcBorders>
            <w:noWrap/>
            <w:hideMark/>
          </w:tcPr>
          <w:p w14:paraId="3B7182CC" w14:textId="77777777" w:rsidR="009A60A9" w:rsidRDefault="009A60A9">
            <w:pPr>
              <w:spacing w:line="180" w:lineRule="exact"/>
              <w:rPr>
                <w:rFonts w:ascii="Times New Roman" w:hAnsi="Times New Roman"/>
                <w:color w:val="000000" w:themeColor="text1"/>
                <w:sz w:val="18"/>
                <w:szCs w:val="18"/>
              </w:rPr>
            </w:pPr>
            <w:r>
              <w:rPr>
                <w:rFonts w:ascii="Times New Roman" w:hAnsi="Times New Roman"/>
                <w:color w:val="000000" w:themeColor="text1"/>
                <w:sz w:val="18"/>
                <w:szCs w:val="18"/>
              </w:rPr>
              <w:t>100</w:t>
            </w:r>
          </w:p>
        </w:tc>
        <w:tc>
          <w:tcPr>
            <w:tcW w:w="567" w:type="dxa"/>
            <w:tcBorders>
              <w:top w:val="nil"/>
              <w:left w:val="nil"/>
              <w:bottom w:val="single" w:sz="4" w:space="0" w:color="auto"/>
              <w:right w:val="single" w:sz="4" w:space="0" w:color="auto"/>
            </w:tcBorders>
            <w:noWrap/>
            <w:vAlign w:val="bottom"/>
            <w:hideMark/>
          </w:tcPr>
          <w:p w14:paraId="0CB3A428" w14:textId="77777777" w:rsidR="009A60A9" w:rsidRDefault="009A60A9">
            <w:pPr>
              <w:spacing w:line="180" w:lineRule="exact"/>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62AD3B84" w14:textId="77777777" w:rsidR="009A60A9" w:rsidRDefault="009A60A9">
            <w:pPr>
              <w:spacing w:line="180" w:lineRule="exact"/>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2AD11E81"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129 600,00</w:t>
            </w:r>
          </w:p>
        </w:tc>
        <w:tc>
          <w:tcPr>
            <w:tcW w:w="1094" w:type="dxa"/>
            <w:tcBorders>
              <w:top w:val="nil"/>
              <w:left w:val="nil"/>
              <w:bottom w:val="single" w:sz="4" w:space="0" w:color="auto"/>
              <w:right w:val="single" w:sz="4" w:space="0" w:color="auto"/>
            </w:tcBorders>
            <w:shd w:val="clear" w:color="auto" w:fill="FFFFFF"/>
            <w:noWrap/>
            <w:hideMark/>
          </w:tcPr>
          <w:p w14:paraId="338C15C1"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129 600,00</w:t>
            </w:r>
          </w:p>
        </w:tc>
        <w:tc>
          <w:tcPr>
            <w:tcW w:w="1134" w:type="dxa"/>
            <w:tcBorders>
              <w:top w:val="nil"/>
              <w:left w:val="nil"/>
              <w:bottom w:val="single" w:sz="4" w:space="0" w:color="auto"/>
              <w:right w:val="single" w:sz="4" w:space="0" w:color="auto"/>
            </w:tcBorders>
            <w:shd w:val="clear" w:color="auto" w:fill="FFFFFF"/>
            <w:noWrap/>
            <w:hideMark/>
          </w:tcPr>
          <w:p w14:paraId="202B4D41"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129 600,00</w:t>
            </w:r>
          </w:p>
        </w:tc>
      </w:tr>
      <w:tr w:rsidR="009A60A9" w14:paraId="469EF02B" w14:textId="77777777" w:rsidTr="009A60A9">
        <w:trPr>
          <w:trHeight w:val="315"/>
        </w:trPr>
        <w:tc>
          <w:tcPr>
            <w:tcW w:w="4146" w:type="dxa"/>
            <w:tcBorders>
              <w:top w:val="nil"/>
              <w:left w:val="single" w:sz="4" w:space="0" w:color="auto"/>
              <w:bottom w:val="single" w:sz="4" w:space="0" w:color="auto"/>
              <w:right w:val="single" w:sz="4" w:space="0" w:color="auto"/>
            </w:tcBorders>
            <w:hideMark/>
          </w:tcPr>
          <w:p w14:paraId="769EA5F4" w14:textId="77777777" w:rsidR="009A60A9" w:rsidRDefault="009A60A9">
            <w:pPr>
              <w:spacing w:line="180" w:lineRule="exact"/>
              <w:jc w:val="both"/>
              <w:rPr>
                <w:rFonts w:ascii="Times New Roman" w:hAnsi="Times New Roman"/>
                <w:color w:val="000000" w:themeColor="text1"/>
                <w:sz w:val="18"/>
                <w:szCs w:val="18"/>
              </w:rPr>
            </w:pPr>
            <w:r>
              <w:rPr>
                <w:rFonts w:ascii="Times New Roman" w:hAnsi="Times New Roman"/>
                <w:color w:val="000000" w:themeColor="text1"/>
                <w:sz w:val="18"/>
                <w:szCs w:val="18"/>
              </w:rPr>
              <w:t>Расходы на выплаты персоналу государственных (муниципальных) органов</w:t>
            </w:r>
          </w:p>
        </w:tc>
        <w:tc>
          <w:tcPr>
            <w:tcW w:w="1452" w:type="dxa"/>
            <w:tcBorders>
              <w:top w:val="nil"/>
              <w:left w:val="nil"/>
              <w:bottom w:val="single" w:sz="4" w:space="0" w:color="auto"/>
              <w:right w:val="single" w:sz="4" w:space="0" w:color="auto"/>
            </w:tcBorders>
            <w:noWrap/>
            <w:hideMark/>
          </w:tcPr>
          <w:p w14:paraId="3F5168D1"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91 0 00 70280</w:t>
            </w:r>
          </w:p>
        </w:tc>
        <w:tc>
          <w:tcPr>
            <w:tcW w:w="567" w:type="dxa"/>
            <w:tcBorders>
              <w:top w:val="nil"/>
              <w:left w:val="nil"/>
              <w:bottom w:val="single" w:sz="4" w:space="0" w:color="auto"/>
              <w:right w:val="single" w:sz="4" w:space="0" w:color="auto"/>
            </w:tcBorders>
            <w:noWrap/>
            <w:hideMark/>
          </w:tcPr>
          <w:p w14:paraId="312EF869" w14:textId="77777777" w:rsidR="009A60A9" w:rsidRDefault="009A60A9">
            <w:pPr>
              <w:spacing w:line="180" w:lineRule="exact"/>
              <w:rPr>
                <w:rFonts w:ascii="Times New Roman" w:hAnsi="Times New Roman"/>
                <w:color w:val="000000" w:themeColor="text1"/>
                <w:sz w:val="18"/>
                <w:szCs w:val="18"/>
              </w:rPr>
            </w:pPr>
            <w:r>
              <w:rPr>
                <w:rFonts w:ascii="Times New Roman" w:hAnsi="Times New Roman"/>
                <w:color w:val="000000" w:themeColor="text1"/>
                <w:sz w:val="18"/>
                <w:szCs w:val="18"/>
              </w:rPr>
              <w:t>120</w:t>
            </w:r>
          </w:p>
        </w:tc>
        <w:tc>
          <w:tcPr>
            <w:tcW w:w="567" w:type="dxa"/>
            <w:tcBorders>
              <w:top w:val="nil"/>
              <w:left w:val="nil"/>
              <w:bottom w:val="single" w:sz="4" w:space="0" w:color="auto"/>
              <w:right w:val="single" w:sz="4" w:space="0" w:color="auto"/>
            </w:tcBorders>
            <w:noWrap/>
            <w:hideMark/>
          </w:tcPr>
          <w:p w14:paraId="71FCAFDB" w14:textId="77777777" w:rsidR="009A60A9" w:rsidRDefault="009A60A9">
            <w:pPr>
              <w:spacing w:line="180" w:lineRule="exact"/>
              <w:rPr>
                <w:rFonts w:ascii="Times New Roman" w:hAnsi="Times New Roman"/>
                <w:color w:val="000000" w:themeColor="text1"/>
                <w:sz w:val="18"/>
                <w:szCs w:val="18"/>
              </w:rPr>
            </w:pPr>
            <w:r>
              <w:rPr>
                <w:rFonts w:ascii="Times New Roman" w:hAnsi="Times New Roman"/>
                <w:color w:val="000000" w:themeColor="text1"/>
                <w:sz w:val="18"/>
                <w:szCs w:val="18"/>
              </w:rPr>
              <w:t>01</w:t>
            </w:r>
          </w:p>
        </w:tc>
        <w:tc>
          <w:tcPr>
            <w:tcW w:w="459" w:type="dxa"/>
            <w:tcBorders>
              <w:top w:val="nil"/>
              <w:left w:val="nil"/>
              <w:bottom w:val="single" w:sz="4" w:space="0" w:color="auto"/>
              <w:right w:val="single" w:sz="4" w:space="0" w:color="auto"/>
            </w:tcBorders>
            <w:noWrap/>
            <w:hideMark/>
          </w:tcPr>
          <w:p w14:paraId="05F34AFD" w14:textId="77777777" w:rsidR="009A60A9" w:rsidRDefault="009A60A9">
            <w:pPr>
              <w:spacing w:line="180" w:lineRule="exact"/>
              <w:rPr>
                <w:rFonts w:ascii="Times New Roman" w:hAnsi="Times New Roman"/>
                <w:color w:val="000000" w:themeColor="text1"/>
                <w:sz w:val="18"/>
                <w:szCs w:val="18"/>
              </w:rPr>
            </w:pPr>
            <w:r>
              <w:rPr>
                <w:rFonts w:ascii="Times New Roman" w:hAnsi="Times New Roman"/>
                <w:color w:val="000000" w:themeColor="text1"/>
                <w:sz w:val="18"/>
                <w:szCs w:val="18"/>
              </w:rPr>
              <w:t>04</w:t>
            </w:r>
          </w:p>
        </w:tc>
        <w:tc>
          <w:tcPr>
            <w:tcW w:w="1349" w:type="dxa"/>
            <w:tcBorders>
              <w:top w:val="nil"/>
              <w:left w:val="nil"/>
              <w:bottom w:val="single" w:sz="4" w:space="0" w:color="auto"/>
              <w:right w:val="single" w:sz="4" w:space="0" w:color="auto"/>
            </w:tcBorders>
            <w:shd w:val="clear" w:color="auto" w:fill="FFFFFF"/>
            <w:noWrap/>
            <w:hideMark/>
          </w:tcPr>
          <w:p w14:paraId="61908B13"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129 600,00</w:t>
            </w:r>
          </w:p>
        </w:tc>
        <w:tc>
          <w:tcPr>
            <w:tcW w:w="1094" w:type="dxa"/>
            <w:tcBorders>
              <w:top w:val="nil"/>
              <w:left w:val="nil"/>
              <w:bottom w:val="single" w:sz="4" w:space="0" w:color="auto"/>
              <w:right w:val="single" w:sz="4" w:space="0" w:color="auto"/>
            </w:tcBorders>
            <w:shd w:val="clear" w:color="auto" w:fill="FFFFFF"/>
            <w:noWrap/>
            <w:hideMark/>
          </w:tcPr>
          <w:p w14:paraId="01343677"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129 600,00</w:t>
            </w:r>
          </w:p>
        </w:tc>
        <w:tc>
          <w:tcPr>
            <w:tcW w:w="1134" w:type="dxa"/>
            <w:tcBorders>
              <w:top w:val="nil"/>
              <w:left w:val="nil"/>
              <w:bottom w:val="single" w:sz="4" w:space="0" w:color="auto"/>
              <w:right w:val="single" w:sz="4" w:space="0" w:color="auto"/>
            </w:tcBorders>
            <w:shd w:val="clear" w:color="auto" w:fill="FFFFFF"/>
            <w:noWrap/>
            <w:hideMark/>
          </w:tcPr>
          <w:p w14:paraId="4B1A2F8C"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129 600,00</w:t>
            </w:r>
          </w:p>
        </w:tc>
      </w:tr>
      <w:tr w:rsidR="009A60A9" w14:paraId="7CC357DD" w14:textId="77777777" w:rsidTr="009A60A9">
        <w:trPr>
          <w:trHeight w:val="315"/>
        </w:trPr>
        <w:tc>
          <w:tcPr>
            <w:tcW w:w="4146" w:type="dxa"/>
            <w:tcBorders>
              <w:top w:val="nil"/>
              <w:left w:val="single" w:sz="4" w:space="0" w:color="auto"/>
              <w:bottom w:val="single" w:sz="4" w:space="0" w:color="auto"/>
              <w:right w:val="single" w:sz="4" w:space="0" w:color="auto"/>
            </w:tcBorders>
            <w:hideMark/>
          </w:tcPr>
          <w:p w14:paraId="5A706C8C" w14:textId="77777777" w:rsidR="009A60A9" w:rsidRDefault="009A60A9">
            <w:pPr>
              <w:spacing w:line="180" w:lineRule="exact"/>
              <w:jc w:val="both"/>
              <w:rPr>
                <w:rFonts w:ascii="Times New Roman" w:hAnsi="Times New Roman"/>
                <w:color w:val="000000" w:themeColor="text1"/>
                <w:sz w:val="18"/>
                <w:szCs w:val="18"/>
              </w:rPr>
            </w:pPr>
            <w:r>
              <w:rPr>
                <w:rFonts w:ascii="Times New Roman" w:hAnsi="Times New Roman"/>
                <w:color w:val="000000" w:themeColor="text1"/>
                <w:sz w:val="18"/>
                <w:szCs w:val="18"/>
              </w:rPr>
              <w:t>Закупка товаров, работ, услуг для государственных (муниципальных) нужд</w:t>
            </w:r>
          </w:p>
        </w:tc>
        <w:tc>
          <w:tcPr>
            <w:tcW w:w="1452" w:type="dxa"/>
            <w:tcBorders>
              <w:top w:val="nil"/>
              <w:left w:val="nil"/>
              <w:bottom w:val="single" w:sz="4" w:space="0" w:color="auto"/>
              <w:right w:val="single" w:sz="4" w:space="0" w:color="auto"/>
            </w:tcBorders>
            <w:noWrap/>
            <w:hideMark/>
          </w:tcPr>
          <w:p w14:paraId="26012947"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91 0 00 70280</w:t>
            </w:r>
          </w:p>
        </w:tc>
        <w:tc>
          <w:tcPr>
            <w:tcW w:w="567" w:type="dxa"/>
            <w:tcBorders>
              <w:top w:val="nil"/>
              <w:left w:val="nil"/>
              <w:bottom w:val="single" w:sz="4" w:space="0" w:color="auto"/>
              <w:right w:val="single" w:sz="4" w:space="0" w:color="auto"/>
            </w:tcBorders>
            <w:noWrap/>
            <w:hideMark/>
          </w:tcPr>
          <w:p w14:paraId="15994A49" w14:textId="77777777" w:rsidR="009A60A9" w:rsidRDefault="009A60A9">
            <w:pPr>
              <w:spacing w:line="180" w:lineRule="exact"/>
              <w:rPr>
                <w:rFonts w:ascii="Times New Roman" w:hAnsi="Times New Roman"/>
                <w:color w:val="000000" w:themeColor="text1"/>
                <w:sz w:val="18"/>
                <w:szCs w:val="18"/>
              </w:rPr>
            </w:pPr>
            <w:r>
              <w:rPr>
                <w:rFonts w:ascii="Times New Roman" w:hAnsi="Times New Roman"/>
                <w:color w:val="000000" w:themeColor="text1"/>
                <w:sz w:val="18"/>
                <w:szCs w:val="18"/>
              </w:rPr>
              <w:t>200</w:t>
            </w:r>
          </w:p>
        </w:tc>
        <w:tc>
          <w:tcPr>
            <w:tcW w:w="567" w:type="dxa"/>
            <w:tcBorders>
              <w:top w:val="nil"/>
              <w:left w:val="nil"/>
              <w:bottom w:val="single" w:sz="4" w:space="0" w:color="auto"/>
              <w:right w:val="single" w:sz="4" w:space="0" w:color="auto"/>
            </w:tcBorders>
            <w:noWrap/>
            <w:vAlign w:val="bottom"/>
            <w:hideMark/>
          </w:tcPr>
          <w:p w14:paraId="34C37C8E" w14:textId="77777777" w:rsidR="009A60A9" w:rsidRDefault="009A60A9">
            <w:pPr>
              <w:spacing w:line="180" w:lineRule="exact"/>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4A8E299A" w14:textId="77777777" w:rsidR="009A60A9" w:rsidRDefault="009A60A9">
            <w:pPr>
              <w:spacing w:line="180" w:lineRule="exact"/>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4ADEE6DD"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3 500,00</w:t>
            </w:r>
          </w:p>
        </w:tc>
        <w:tc>
          <w:tcPr>
            <w:tcW w:w="1094" w:type="dxa"/>
            <w:tcBorders>
              <w:top w:val="nil"/>
              <w:left w:val="nil"/>
              <w:bottom w:val="single" w:sz="4" w:space="0" w:color="auto"/>
              <w:right w:val="single" w:sz="4" w:space="0" w:color="auto"/>
            </w:tcBorders>
            <w:shd w:val="clear" w:color="auto" w:fill="FFFFFF"/>
            <w:noWrap/>
            <w:hideMark/>
          </w:tcPr>
          <w:p w14:paraId="644B9808"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3 500,00</w:t>
            </w:r>
          </w:p>
        </w:tc>
        <w:tc>
          <w:tcPr>
            <w:tcW w:w="1134" w:type="dxa"/>
            <w:tcBorders>
              <w:top w:val="nil"/>
              <w:left w:val="nil"/>
              <w:bottom w:val="single" w:sz="4" w:space="0" w:color="auto"/>
              <w:right w:val="single" w:sz="4" w:space="0" w:color="auto"/>
            </w:tcBorders>
            <w:shd w:val="clear" w:color="auto" w:fill="FFFFFF"/>
            <w:noWrap/>
            <w:hideMark/>
          </w:tcPr>
          <w:p w14:paraId="43144C63"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3 500,00</w:t>
            </w:r>
          </w:p>
        </w:tc>
      </w:tr>
      <w:tr w:rsidR="009A60A9" w14:paraId="5C36ADE1" w14:textId="77777777" w:rsidTr="009A60A9">
        <w:trPr>
          <w:trHeight w:val="315"/>
        </w:trPr>
        <w:tc>
          <w:tcPr>
            <w:tcW w:w="4146" w:type="dxa"/>
            <w:tcBorders>
              <w:top w:val="nil"/>
              <w:left w:val="single" w:sz="4" w:space="0" w:color="auto"/>
              <w:bottom w:val="single" w:sz="4" w:space="0" w:color="auto"/>
              <w:right w:val="single" w:sz="4" w:space="0" w:color="auto"/>
            </w:tcBorders>
            <w:hideMark/>
          </w:tcPr>
          <w:p w14:paraId="6D0EBAAF" w14:textId="77777777" w:rsidR="009A60A9" w:rsidRDefault="009A60A9">
            <w:pPr>
              <w:spacing w:line="180" w:lineRule="exact"/>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Иные закупки товаров, работ и услуг для </w:t>
            </w:r>
            <w:r>
              <w:rPr>
                <w:rFonts w:ascii="Times New Roman" w:hAnsi="Times New Roman"/>
                <w:bCs/>
                <w:color w:val="000000" w:themeColor="text1"/>
                <w:sz w:val="18"/>
                <w:szCs w:val="18"/>
              </w:rPr>
              <w:t>обеспечения</w:t>
            </w:r>
            <w:r>
              <w:rPr>
                <w:rFonts w:ascii="Times New Roman" w:hAnsi="Times New Roman"/>
                <w:color w:val="000000" w:themeColor="text1"/>
                <w:sz w:val="18"/>
                <w:szCs w:val="18"/>
              </w:rPr>
              <w:t xml:space="preserve"> государственных </w:t>
            </w:r>
            <w:r>
              <w:rPr>
                <w:rFonts w:ascii="Times New Roman" w:hAnsi="Times New Roman"/>
                <w:bCs/>
                <w:color w:val="000000" w:themeColor="text1"/>
                <w:sz w:val="18"/>
                <w:szCs w:val="18"/>
              </w:rPr>
              <w:t>(муниципальных)</w:t>
            </w:r>
            <w:r>
              <w:rPr>
                <w:rFonts w:ascii="Times New Roman" w:hAnsi="Times New Roman"/>
                <w:color w:val="000000" w:themeColor="text1"/>
                <w:sz w:val="18"/>
                <w:szCs w:val="18"/>
              </w:rPr>
              <w:t xml:space="preserve"> нужд</w:t>
            </w:r>
          </w:p>
        </w:tc>
        <w:tc>
          <w:tcPr>
            <w:tcW w:w="1452" w:type="dxa"/>
            <w:tcBorders>
              <w:top w:val="nil"/>
              <w:left w:val="nil"/>
              <w:bottom w:val="single" w:sz="4" w:space="0" w:color="auto"/>
              <w:right w:val="single" w:sz="4" w:space="0" w:color="auto"/>
            </w:tcBorders>
            <w:noWrap/>
            <w:hideMark/>
          </w:tcPr>
          <w:p w14:paraId="691CC016"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91 0 00 70280</w:t>
            </w:r>
          </w:p>
        </w:tc>
        <w:tc>
          <w:tcPr>
            <w:tcW w:w="567" w:type="dxa"/>
            <w:tcBorders>
              <w:top w:val="nil"/>
              <w:left w:val="nil"/>
              <w:bottom w:val="single" w:sz="4" w:space="0" w:color="auto"/>
              <w:right w:val="single" w:sz="4" w:space="0" w:color="auto"/>
            </w:tcBorders>
            <w:noWrap/>
            <w:hideMark/>
          </w:tcPr>
          <w:p w14:paraId="0F01F738" w14:textId="77777777" w:rsidR="009A60A9" w:rsidRDefault="009A60A9">
            <w:pPr>
              <w:spacing w:line="180" w:lineRule="exact"/>
              <w:rPr>
                <w:rFonts w:ascii="Times New Roman" w:hAnsi="Times New Roman"/>
                <w:color w:val="000000" w:themeColor="text1"/>
                <w:sz w:val="18"/>
                <w:szCs w:val="18"/>
              </w:rPr>
            </w:pPr>
            <w:r>
              <w:rPr>
                <w:rFonts w:ascii="Times New Roman" w:hAnsi="Times New Roman"/>
                <w:color w:val="000000" w:themeColor="text1"/>
                <w:sz w:val="18"/>
                <w:szCs w:val="18"/>
              </w:rPr>
              <w:t>240</w:t>
            </w:r>
          </w:p>
        </w:tc>
        <w:tc>
          <w:tcPr>
            <w:tcW w:w="567" w:type="dxa"/>
            <w:tcBorders>
              <w:top w:val="nil"/>
              <w:left w:val="nil"/>
              <w:bottom w:val="single" w:sz="4" w:space="0" w:color="auto"/>
              <w:right w:val="single" w:sz="4" w:space="0" w:color="auto"/>
            </w:tcBorders>
            <w:noWrap/>
            <w:hideMark/>
          </w:tcPr>
          <w:p w14:paraId="5975D00C" w14:textId="77777777" w:rsidR="009A60A9" w:rsidRDefault="009A60A9">
            <w:pPr>
              <w:spacing w:line="180" w:lineRule="exact"/>
              <w:rPr>
                <w:rFonts w:ascii="Times New Roman" w:hAnsi="Times New Roman"/>
                <w:color w:val="000000" w:themeColor="text1"/>
                <w:sz w:val="18"/>
                <w:szCs w:val="18"/>
              </w:rPr>
            </w:pPr>
            <w:r>
              <w:rPr>
                <w:rFonts w:ascii="Times New Roman" w:hAnsi="Times New Roman"/>
                <w:color w:val="000000" w:themeColor="text1"/>
                <w:sz w:val="18"/>
                <w:szCs w:val="18"/>
              </w:rPr>
              <w:t>01</w:t>
            </w:r>
          </w:p>
        </w:tc>
        <w:tc>
          <w:tcPr>
            <w:tcW w:w="459" w:type="dxa"/>
            <w:tcBorders>
              <w:top w:val="nil"/>
              <w:left w:val="nil"/>
              <w:bottom w:val="single" w:sz="4" w:space="0" w:color="auto"/>
              <w:right w:val="single" w:sz="4" w:space="0" w:color="auto"/>
            </w:tcBorders>
            <w:noWrap/>
            <w:hideMark/>
          </w:tcPr>
          <w:p w14:paraId="17BB38C0" w14:textId="77777777" w:rsidR="009A60A9" w:rsidRDefault="009A60A9">
            <w:pPr>
              <w:spacing w:line="180" w:lineRule="exact"/>
              <w:rPr>
                <w:rFonts w:ascii="Times New Roman" w:hAnsi="Times New Roman"/>
                <w:color w:val="000000" w:themeColor="text1"/>
                <w:sz w:val="18"/>
                <w:szCs w:val="18"/>
              </w:rPr>
            </w:pPr>
            <w:r>
              <w:rPr>
                <w:rFonts w:ascii="Times New Roman" w:hAnsi="Times New Roman"/>
                <w:color w:val="000000" w:themeColor="text1"/>
                <w:sz w:val="18"/>
                <w:szCs w:val="18"/>
              </w:rPr>
              <w:t>04</w:t>
            </w:r>
          </w:p>
        </w:tc>
        <w:tc>
          <w:tcPr>
            <w:tcW w:w="1349" w:type="dxa"/>
            <w:tcBorders>
              <w:top w:val="nil"/>
              <w:left w:val="nil"/>
              <w:bottom w:val="single" w:sz="4" w:space="0" w:color="auto"/>
              <w:right w:val="single" w:sz="4" w:space="0" w:color="auto"/>
            </w:tcBorders>
            <w:shd w:val="clear" w:color="auto" w:fill="FFFFFF"/>
            <w:noWrap/>
            <w:hideMark/>
          </w:tcPr>
          <w:p w14:paraId="047CCFCE"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3 500,00</w:t>
            </w:r>
          </w:p>
        </w:tc>
        <w:tc>
          <w:tcPr>
            <w:tcW w:w="1094" w:type="dxa"/>
            <w:tcBorders>
              <w:top w:val="nil"/>
              <w:left w:val="nil"/>
              <w:bottom w:val="single" w:sz="4" w:space="0" w:color="auto"/>
              <w:right w:val="single" w:sz="4" w:space="0" w:color="auto"/>
            </w:tcBorders>
            <w:shd w:val="clear" w:color="auto" w:fill="FFFFFF"/>
            <w:noWrap/>
            <w:hideMark/>
          </w:tcPr>
          <w:p w14:paraId="433CD233"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3 500,00</w:t>
            </w:r>
          </w:p>
        </w:tc>
        <w:tc>
          <w:tcPr>
            <w:tcW w:w="1134" w:type="dxa"/>
            <w:tcBorders>
              <w:top w:val="nil"/>
              <w:left w:val="nil"/>
              <w:bottom w:val="single" w:sz="4" w:space="0" w:color="auto"/>
              <w:right w:val="single" w:sz="4" w:space="0" w:color="auto"/>
            </w:tcBorders>
            <w:shd w:val="clear" w:color="auto" w:fill="FFFFFF"/>
            <w:noWrap/>
            <w:hideMark/>
          </w:tcPr>
          <w:p w14:paraId="0F58C97E"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3 500,00</w:t>
            </w:r>
          </w:p>
        </w:tc>
      </w:tr>
      <w:tr w:rsidR="009A60A9" w14:paraId="6410EA8E" w14:textId="77777777" w:rsidTr="009A60A9">
        <w:trPr>
          <w:trHeight w:val="471"/>
        </w:trPr>
        <w:tc>
          <w:tcPr>
            <w:tcW w:w="4146" w:type="dxa"/>
            <w:tcBorders>
              <w:top w:val="nil"/>
              <w:left w:val="single" w:sz="4" w:space="0" w:color="auto"/>
              <w:bottom w:val="single" w:sz="4" w:space="0" w:color="auto"/>
              <w:right w:val="single" w:sz="4" w:space="0" w:color="auto"/>
            </w:tcBorders>
            <w:hideMark/>
          </w:tcPr>
          <w:p w14:paraId="38B9790A" w14:textId="77777777" w:rsidR="009A60A9" w:rsidRDefault="009A60A9">
            <w:pPr>
              <w:spacing w:line="180" w:lineRule="exact"/>
              <w:jc w:val="both"/>
              <w:rPr>
                <w:rFonts w:ascii="Times New Roman" w:hAnsi="Times New Roman"/>
                <w:b/>
                <w:color w:val="000000" w:themeColor="text1"/>
                <w:sz w:val="18"/>
                <w:szCs w:val="18"/>
              </w:rPr>
            </w:pPr>
            <w:r>
              <w:rPr>
                <w:rFonts w:ascii="Times New Roman" w:hAnsi="Times New Roman"/>
                <w:b/>
                <w:color w:val="000000" w:themeColor="text1"/>
                <w:sz w:val="18"/>
                <w:szCs w:val="18"/>
              </w:rPr>
              <w:t>Осуществление внешнего муниципального финансового контроля</w:t>
            </w:r>
          </w:p>
        </w:tc>
        <w:tc>
          <w:tcPr>
            <w:tcW w:w="1452" w:type="dxa"/>
            <w:tcBorders>
              <w:top w:val="nil"/>
              <w:left w:val="nil"/>
              <w:bottom w:val="single" w:sz="4" w:space="0" w:color="auto"/>
              <w:right w:val="single" w:sz="4" w:space="0" w:color="auto"/>
            </w:tcBorders>
            <w:noWrap/>
            <w:hideMark/>
          </w:tcPr>
          <w:p w14:paraId="3E65487A" w14:textId="77777777" w:rsidR="009A60A9" w:rsidRDefault="009A60A9">
            <w:pPr>
              <w:spacing w:line="180" w:lineRule="exact"/>
              <w:jc w:val="center"/>
              <w:rPr>
                <w:rFonts w:ascii="Times New Roman" w:hAnsi="Times New Roman"/>
                <w:b/>
                <w:color w:val="000000" w:themeColor="text1"/>
                <w:sz w:val="18"/>
                <w:szCs w:val="18"/>
              </w:rPr>
            </w:pPr>
            <w:r>
              <w:rPr>
                <w:rFonts w:ascii="Times New Roman" w:hAnsi="Times New Roman"/>
                <w:b/>
                <w:color w:val="000000" w:themeColor="text1"/>
                <w:sz w:val="18"/>
                <w:szCs w:val="18"/>
              </w:rPr>
              <w:t>91 0 00 80010</w:t>
            </w:r>
          </w:p>
        </w:tc>
        <w:tc>
          <w:tcPr>
            <w:tcW w:w="567" w:type="dxa"/>
            <w:tcBorders>
              <w:top w:val="nil"/>
              <w:left w:val="nil"/>
              <w:bottom w:val="single" w:sz="4" w:space="0" w:color="auto"/>
              <w:right w:val="single" w:sz="4" w:space="0" w:color="auto"/>
            </w:tcBorders>
            <w:noWrap/>
            <w:vAlign w:val="bottom"/>
            <w:hideMark/>
          </w:tcPr>
          <w:p w14:paraId="4E9A53F9" w14:textId="77777777" w:rsidR="009A60A9" w:rsidRDefault="009A60A9">
            <w:pPr>
              <w:spacing w:line="180" w:lineRule="exact"/>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567" w:type="dxa"/>
            <w:tcBorders>
              <w:top w:val="nil"/>
              <w:left w:val="nil"/>
              <w:bottom w:val="single" w:sz="4" w:space="0" w:color="auto"/>
              <w:right w:val="single" w:sz="4" w:space="0" w:color="auto"/>
            </w:tcBorders>
            <w:noWrap/>
            <w:vAlign w:val="bottom"/>
            <w:hideMark/>
          </w:tcPr>
          <w:p w14:paraId="119467A1" w14:textId="77777777" w:rsidR="009A60A9" w:rsidRDefault="009A60A9">
            <w:pPr>
              <w:spacing w:line="180" w:lineRule="exact"/>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05583BBF" w14:textId="77777777" w:rsidR="009A60A9" w:rsidRDefault="009A60A9">
            <w:pPr>
              <w:spacing w:line="180" w:lineRule="exact"/>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24F8C0F7" w14:textId="77777777" w:rsidR="009A60A9" w:rsidRDefault="009A60A9">
            <w:pPr>
              <w:spacing w:line="180" w:lineRule="exact"/>
              <w:jc w:val="center"/>
              <w:rPr>
                <w:rFonts w:ascii="Times New Roman" w:hAnsi="Times New Roman"/>
                <w:b/>
                <w:color w:val="000000" w:themeColor="text1"/>
                <w:sz w:val="18"/>
                <w:szCs w:val="18"/>
              </w:rPr>
            </w:pPr>
            <w:r>
              <w:rPr>
                <w:rFonts w:ascii="Times New Roman" w:hAnsi="Times New Roman"/>
                <w:b/>
                <w:color w:val="000000" w:themeColor="text1"/>
                <w:sz w:val="18"/>
                <w:szCs w:val="18"/>
              </w:rPr>
              <w:t>146 500,00</w:t>
            </w:r>
          </w:p>
        </w:tc>
        <w:tc>
          <w:tcPr>
            <w:tcW w:w="1094" w:type="dxa"/>
            <w:tcBorders>
              <w:top w:val="nil"/>
              <w:left w:val="nil"/>
              <w:bottom w:val="single" w:sz="4" w:space="0" w:color="auto"/>
              <w:right w:val="single" w:sz="4" w:space="0" w:color="auto"/>
            </w:tcBorders>
            <w:shd w:val="clear" w:color="auto" w:fill="FFFFFF"/>
            <w:noWrap/>
            <w:hideMark/>
          </w:tcPr>
          <w:p w14:paraId="760F8E82" w14:textId="77777777" w:rsidR="009A60A9" w:rsidRDefault="009A60A9">
            <w:pPr>
              <w:spacing w:line="180" w:lineRule="exact"/>
              <w:jc w:val="center"/>
              <w:rPr>
                <w:rFonts w:ascii="Times New Roman" w:hAnsi="Times New Roman"/>
                <w:b/>
                <w:color w:val="000000" w:themeColor="text1"/>
                <w:sz w:val="18"/>
                <w:szCs w:val="18"/>
              </w:rPr>
            </w:pPr>
            <w:r>
              <w:rPr>
                <w:rFonts w:ascii="Times New Roman" w:hAnsi="Times New Roman"/>
                <w:b/>
                <w:color w:val="000000" w:themeColor="text1"/>
                <w:sz w:val="18"/>
                <w:szCs w:val="18"/>
              </w:rPr>
              <w:t>0,00</w:t>
            </w:r>
          </w:p>
        </w:tc>
        <w:tc>
          <w:tcPr>
            <w:tcW w:w="1134" w:type="dxa"/>
            <w:tcBorders>
              <w:top w:val="nil"/>
              <w:left w:val="nil"/>
              <w:bottom w:val="single" w:sz="4" w:space="0" w:color="auto"/>
              <w:right w:val="single" w:sz="4" w:space="0" w:color="auto"/>
            </w:tcBorders>
            <w:shd w:val="clear" w:color="auto" w:fill="FFFFFF"/>
            <w:noWrap/>
            <w:hideMark/>
          </w:tcPr>
          <w:p w14:paraId="4DDAF5B4" w14:textId="77777777" w:rsidR="009A60A9" w:rsidRDefault="009A60A9">
            <w:pPr>
              <w:spacing w:line="180" w:lineRule="exact"/>
              <w:jc w:val="center"/>
              <w:rPr>
                <w:rFonts w:ascii="Times New Roman" w:hAnsi="Times New Roman"/>
                <w:b/>
                <w:color w:val="000000" w:themeColor="text1"/>
                <w:sz w:val="18"/>
                <w:szCs w:val="18"/>
              </w:rPr>
            </w:pPr>
            <w:r>
              <w:rPr>
                <w:rFonts w:ascii="Times New Roman" w:hAnsi="Times New Roman"/>
                <w:b/>
                <w:color w:val="000000" w:themeColor="text1"/>
                <w:sz w:val="18"/>
                <w:szCs w:val="18"/>
              </w:rPr>
              <w:t>0,00</w:t>
            </w:r>
          </w:p>
        </w:tc>
      </w:tr>
      <w:tr w:rsidR="009A60A9" w14:paraId="3FA0C241" w14:textId="77777777" w:rsidTr="009A60A9">
        <w:trPr>
          <w:trHeight w:val="166"/>
        </w:trPr>
        <w:tc>
          <w:tcPr>
            <w:tcW w:w="4146" w:type="dxa"/>
            <w:tcBorders>
              <w:top w:val="nil"/>
              <w:left w:val="single" w:sz="4" w:space="0" w:color="auto"/>
              <w:bottom w:val="single" w:sz="4" w:space="0" w:color="auto"/>
              <w:right w:val="single" w:sz="4" w:space="0" w:color="auto"/>
            </w:tcBorders>
            <w:hideMark/>
          </w:tcPr>
          <w:p w14:paraId="78034690" w14:textId="77777777" w:rsidR="009A60A9" w:rsidRDefault="009A60A9">
            <w:pPr>
              <w:spacing w:line="180" w:lineRule="exact"/>
              <w:jc w:val="both"/>
              <w:rPr>
                <w:rFonts w:ascii="Times New Roman" w:hAnsi="Times New Roman"/>
                <w:b/>
                <w:color w:val="000000" w:themeColor="text1"/>
                <w:sz w:val="18"/>
                <w:szCs w:val="18"/>
              </w:rPr>
            </w:pPr>
            <w:r>
              <w:rPr>
                <w:rFonts w:ascii="Times New Roman" w:hAnsi="Times New Roman"/>
                <w:color w:val="000000" w:themeColor="text1"/>
                <w:sz w:val="18"/>
                <w:szCs w:val="18"/>
              </w:rPr>
              <w:t>Межбюджетные трансферты</w:t>
            </w:r>
          </w:p>
        </w:tc>
        <w:tc>
          <w:tcPr>
            <w:tcW w:w="1452" w:type="dxa"/>
            <w:tcBorders>
              <w:top w:val="nil"/>
              <w:left w:val="nil"/>
              <w:bottom w:val="single" w:sz="4" w:space="0" w:color="auto"/>
              <w:right w:val="single" w:sz="4" w:space="0" w:color="auto"/>
            </w:tcBorders>
            <w:noWrap/>
            <w:hideMark/>
          </w:tcPr>
          <w:p w14:paraId="30B7019E"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91 0 00 80010</w:t>
            </w:r>
          </w:p>
        </w:tc>
        <w:tc>
          <w:tcPr>
            <w:tcW w:w="567" w:type="dxa"/>
            <w:tcBorders>
              <w:top w:val="nil"/>
              <w:left w:val="nil"/>
              <w:bottom w:val="single" w:sz="4" w:space="0" w:color="auto"/>
              <w:right w:val="single" w:sz="4" w:space="0" w:color="auto"/>
            </w:tcBorders>
            <w:noWrap/>
            <w:vAlign w:val="bottom"/>
            <w:hideMark/>
          </w:tcPr>
          <w:p w14:paraId="77C5D540" w14:textId="77777777" w:rsidR="009A60A9" w:rsidRDefault="009A60A9">
            <w:pPr>
              <w:spacing w:line="180" w:lineRule="exact"/>
              <w:jc w:val="right"/>
              <w:rPr>
                <w:rFonts w:ascii="Times New Roman" w:hAnsi="Times New Roman"/>
                <w:color w:val="000000" w:themeColor="text1"/>
                <w:sz w:val="18"/>
                <w:szCs w:val="18"/>
              </w:rPr>
            </w:pPr>
            <w:r>
              <w:rPr>
                <w:rFonts w:ascii="Times New Roman" w:hAnsi="Times New Roman"/>
                <w:color w:val="000000" w:themeColor="text1"/>
                <w:sz w:val="18"/>
                <w:szCs w:val="18"/>
              </w:rPr>
              <w:t>500</w:t>
            </w:r>
          </w:p>
        </w:tc>
        <w:tc>
          <w:tcPr>
            <w:tcW w:w="567" w:type="dxa"/>
            <w:tcBorders>
              <w:top w:val="nil"/>
              <w:left w:val="nil"/>
              <w:bottom w:val="single" w:sz="4" w:space="0" w:color="auto"/>
              <w:right w:val="single" w:sz="4" w:space="0" w:color="auto"/>
            </w:tcBorders>
            <w:noWrap/>
            <w:vAlign w:val="bottom"/>
            <w:hideMark/>
          </w:tcPr>
          <w:p w14:paraId="7B92E3B2" w14:textId="77777777" w:rsidR="009A60A9" w:rsidRDefault="009A60A9">
            <w:pPr>
              <w:spacing w:line="180" w:lineRule="exact"/>
              <w:jc w:val="right"/>
              <w:rPr>
                <w:rFonts w:ascii="Times New Roman" w:hAnsi="Times New Roman"/>
                <w:color w:val="000000" w:themeColor="text1"/>
                <w:sz w:val="18"/>
                <w:szCs w:val="18"/>
              </w:rPr>
            </w:pPr>
            <w:r>
              <w:rPr>
                <w:rFonts w:ascii="Times New Roman" w:hAnsi="Times New Roman"/>
                <w:color w:val="000000" w:themeColor="text1"/>
                <w:sz w:val="18"/>
                <w:szCs w:val="18"/>
              </w:rPr>
              <w:t> </w:t>
            </w:r>
          </w:p>
        </w:tc>
        <w:tc>
          <w:tcPr>
            <w:tcW w:w="459" w:type="dxa"/>
            <w:tcBorders>
              <w:top w:val="nil"/>
              <w:left w:val="nil"/>
              <w:bottom w:val="single" w:sz="4" w:space="0" w:color="auto"/>
              <w:right w:val="single" w:sz="4" w:space="0" w:color="auto"/>
            </w:tcBorders>
            <w:noWrap/>
            <w:vAlign w:val="bottom"/>
            <w:hideMark/>
          </w:tcPr>
          <w:p w14:paraId="4D360FC9" w14:textId="77777777" w:rsidR="009A60A9" w:rsidRDefault="009A60A9">
            <w:pPr>
              <w:spacing w:line="180" w:lineRule="exact"/>
              <w:jc w:val="right"/>
              <w:rPr>
                <w:rFonts w:ascii="Times New Roman" w:hAnsi="Times New Roman"/>
                <w:color w:val="000000" w:themeColor="text1"/>
                <w:sz w:val="18"/>
                <w:szCs w:val="18"/>
              </w:rPr>
            </w:pPr>
            <w:r>
              <w:rPr>
                <w:rFonts w:ascii="Times New Roman" w:hAnsi="Times New Roman"/>
                <w:color w:val="000000" w:themeColor="text1"/>
                <w:sz w:val="18"/>
                <w:szCs w:val="18"/>
              </w:rPr>
              <w:t> </w:t>
            </w:r>
          </w:p>
        </w:tc>
        <w:tc>
          <w:tcPr>
            <w:tcW w:w="1349" w:type="dxa"/>
            <w:tcBorders>
              <w:top w:val="nil"/>
              <w:left w:val="nil"/>
              <w:bottom w:val="single" w:sz="4" w:space="0" w:color="auto"/>
              <w:right w:val="single" w:sz="4" w:space="0" w:color="auto"/>
            </w:tcBorders>
            <w:shd w:val="clear" w:color="auto" w:fill="FFFFFF"/>
            <w:noWrap/>
            <w:hideMark/>
          </w:tcPr>
          <w:p w14:paraId="2E08700E"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146 500,00</w:t>
            </w:r>
          </w:p>
        </w:tc>
        <w:tc>
          <w:tcPr>
            <w:tcW w:w="1094" w:type="dxa"/>
            <w:tcBorders>
              <w:top w:val="nil"/>
              <w:left w:val="nil"/>
              <w:bottom w:val="single" w:sz="4" w:space="0" w:color="auto"/>
              <w:right w:val="single" w:sz="4" w:space="0" w:color="auto"/>
            </w:tcBorders>
            <w:shd w:val="clear" w:color="auto" w:fill="FFFFFF"/>
            <w:noWrap/>
            <w:hideMark/>
          </w:tcPr>
          <w:p w14:paraId="14BFA15B"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134" w:type="dxa"/>
            <w:tcBorders>
              <w:top w:val="nil"/>
              <w:left w:val="nil"/>
              <w:bottom w:val="single" w:sz="4" w:space="0" w:color="auto"/>
              <w:right w:val="single" w:sz="4" w:space="0" w:color="auto"/>
            </w:tcBorders>
            <w:shd w:val="clear" w:color="auto" w:fill="FFFFFF"/>
            <w:noWrap/>
            <w:hideMark/>
          </w:tcPr>
          <w:p w14:paraId="169DD27D"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33400EB9" w14:textId="77777777" w:rsidTr="009A60A9">
        <w:trPr>
          <w:trHeight w:val="211"/>
        </w:trPr>
        <w:tc>
          <w:tcPr>
            <w:tcW w:w="4146" w:type="dxa"/>
            <w:tcBorders>
              <w:top w:val="nil"/>
              <w:left w:val="single" w:sz="4" w:space="0" w:color="auto"/>
              <w:bottom w:val="single" w:sz="4" w:space="0" w:color="auto"/>
              <w:right w:val="single" w:sz="4" w:space="0" w:color="auto"/>
            </w:tcBorders>
            <w:hideMark/>
          </w:tcPr>
          <w:p w14:paraId="1548FDF9" w14:textId="77777777" w:rsidR="009A60A9" w:rsidRDefault="009A60A9">
            <w:pPr>
              <w:spacing w:line="180" w:lineRule="exact"/>
              <w:jc w:val="both"/>
              <w:rPr>
                <w:rFonts w:ascii="Times New Roman" w:hAnsi="Times New Roman"/>
                <w:color w:val="000000" w:themeColor="text1"/>
                <w:sz w:val="18"/>
                <w:szCs w:val="18"/>
              </w:rPr>
            </w:pPr>
            <w:r>
              <w:rPr>
                <w:rFonts w:ascii="Times New Roman" w:hAnsi="Times New Roman"/>
                <w:color w:val="000000" w:themeColor="text1"/>
                <w:sz w:val="18"/>
                <w:szCs w:val="18"/>
              </w:rPr>
              <w:t>Иные межбюджетные трансферты</w:t>
            </w:r>
          </w:p>
        </w:tc>
        <w:tc>
          <w:tcPr>
            <w:tcW w:w="1452" w:type="dxa"/>
            <w:tcBorders>
              <w:top w:val="nil"/>
              <w:left w:val="nil"/>
              <w:bottom w:val="single" w:sz="4" w:space="0" w:color="auto"/>
              <w:right w:val="single" w:sz="4" w:space="0" w:color="auto"/>
            </w:tcBorders>
            <w:noWrap/>
            <w:hideMark/>
          </w:tcPr>
          <w:p w14:paraId="2C440270"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91 0 00 80010</w:t>
            </w:r>
          </w:p>
        </w:tc>
        <w:tc>
          <w:tcPr>
            <w:tcW w:w="567" w:type="dxa"/>
            <w:tcBorders>
              <w:top w:val="nil"/>
              <w:left w:val="nil"/>
              <w:bottom w:val="single" w:sz="4" w:space="0" w:color="auto"/>
              <w:right w:val="single" w:sz="4" w:space="0" w:color="auto"/>
            </w:tcBorders>
            <w:noWrap/>
            <w:vAlign w:val="bottom"/>
            <w:hideMark/>
          </w:tcPr>
          <w:p w14:paraId="481E5961" w14:textId="77777777" w:rsidR="009A60A9" w:rsidRDefault="009A60A9">
            <w:pPr>
              <w:spacing w:line="180" w:lineRule="exact"/>
              <w:jc w:val="right"/>
              <w:rPr>
                <w:rFonts w:ascii="Times New Roman" w:hAnsi="Times New Roman"/>
                <w:color w:val="000000" w:themeColor="text1"/>
                <w:sz w:val="18"/>
                <w:szCs w:val="18"/>
              </w:rPr>
            </w:pPr>
            <w:r>
              <w:rPr>
                <w:rFonts w:ascii="Times New Roman" w:hAnsi="Times New Roman"/>
                <w:color w:val="000000" w:themeColor="text1"/>
                <w:sz w:val="18"/>
                <w:szCs w:val="18"/>
              </w:rPr>
              <w:t>540</w:t>
            </w:r>
          </w:p>
        </w:tc>
        <w:tc>
          <w:tcPr>
            <w:tcW w:w="567" w:type="dxa"/>
            <w:tcBorders>
              <w:top w:val="nil"/>
              <w:left w:val="nil"/>
              <w:bottom w:val="single" w:sz="4" w:space="0" w:color="auto"/>
              <w:right w:val="single" w:sz="4" w:space="0" w:color="auto"/>
            </w:tcBorders>
            <w:noWrap/>
            <w:vAlign w:val="bottom"/>
            <w:hideMark/>
          </w:tcPr>
          <w:p w14:paraId="4F57BE25" w14:textId="77777777" w:rsidR="009A60A9" w:rsidRDefault="009A60A9">
            <w:pPr>
              <w:spacing w:line="180" w:lineRule="exact"/>
              <w:jc w:val="right"/>
              <w:rPr>
                <w:rFonts w:ascii="Times New Roman" w:hAnsi="Times New Roman"/>
                <w:color w:val="000000" w:themeColor="text1"/>
                <w:sz w:val="18"/>
                <w:szCs w:val="18"/>
              </w:rPr>
            </w:pPr>
            <w:r>
              <w:rPr>
                <w:rFonts w:ascii="Times New Roman" w:hAnsi="Times New Roman"/>
                <w:color w:val="000000" w:themeColor="text1"/>
                <w:sz w:val="18"/>
                <w:szCs w:val="18"/>
              </w:rPr>
              <w:t>01</w:t>
            </w:r>
          </w:p>
        </w:tc>
        <w:tc>
          <w:tcPr>
            <w:tcW w:w="459" w:type="dxa"/>
            <w:tcBorders>
              <w:top w:val="nil"/>
              <w:left w:val="nil"/>
              <w:bottom w:val="single" w:sz="4" w:space="0" w:color="auto"/>
              <w:right w:val="single" w:sz="4" w:space="0" w:color="auto"/>
            </w:tcBorders>
            <w:noWrap/>
            <w:vAlign w:val="bottom"/>
            <w:hideMark/>
          </w:tcPr>
          <w:p w14:paraId="74267E76" w14:textId="77777777" w:rsidR="009A60A9" w:rsidRDefault="009A60A9">
            <w:pPr>
              <w:spacing w:line="180" w:lineRule="exact"/>
              <w:jc w:val="right"/>
              <w:rPr>
                <w:rFonts w:ascii="Times New Roman" w:hAnsi="Times New Roman"/>
                <w:color w:val="000000" w:themeColor="text1"/>
                <w:sz w:val="18"/>
                <w:szCs w:val="18"/>
              </w:rPr>
            </w:pPr>
            <w:r>
              <w:rPr>
                <w:rFonts w:ascii="Times New Roman" w:hAnsi="Times New Roman"/>
                <w:color w:val="000000" w:themeColor="text1"/>
                <w:sz w:val="18"/>
                <w:szCs w:val="18"/>
              </w:rPr>
              <w:t>06</w:t>
            </w:r>
          </w:p>
        </w:tc>
        <w:tc>
          <w:tcPr>
            <w:tcW w:w="1349" w:type="dxa"/>
            <w:tcBorders>
              <w:top w:val="nil"/>
              <w:left w:val="nil"/>
              <w:bottom w:val="single" w:sz="4" w:space="0" w:color="auto"/>
              <w:right w:val="single" w:sz="4" w:space="0" w:color="auto"/>
            </w:tcBorders>
            <w:shd w:val="clear" w:color="auto" w:fill="FFFFFF"/>
            <w:noWrap/>
            <w:hideMark/>
          </w:tcPr>
          <w:p w14:paraId="03CE59BA"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146 500,00</w:t>
            </w:r>
          </w:p>
        </w:tc>
        <w:tc>
          <w:tcPr>
            <w:tcW w:w="1094" w:type="dxa"/>
            <w:tcBorders>
              <w:top w:val="nil"/>
              <w:left w:val="nil"/>
              <w:bottom w:val="single" w:sz="4" w:space="0" w:color="auto"/>
              <w:right w:val="single" w:sz="4" w:space="0" w:color="auto"/>
            </w:tcBorders>
            <w:shd w:val="clear" w:color="auto" w:fill="FFFFFF"/>
            <w:noWrap/>
            <w:hideMark/>
          </w:tcPr>
          <w:p w14:paraId="1E54D491"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134" w:type="dxa"/>
            <w:tcBorders>
              <w:top w:val="nil"/>
              <w:left w:val="nil"/>
              <w:bottom w:val="single" w:sz="4" w:space="0" w:color="auto"/>
              <w:right w:val="single" w:sz="4" w:space="0" w:color="auto"/>
            </w:tcBorders>
            <w:shd w:val="clear" w:color="auto" w:fill="FFFFFF"/>
            <w:noWrap/>
            <w:hideMark/>
          </w:tcPr>
          <w:p w14:paraId="376B87A8"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40957069" w14:textId="77777777" w:rsidTr="009A60A9">
        <w:trPr>
          <w:trHeight w:val="315"/>
        </w:trPr>
        <w:tc>
          <w:tcPr>
            <w:tcW w:w="4146" w:type="dxa"/>
            <w:tcBorders>
              <w:top w:val="nil"/>
              <w:left w:val="single" w:sz="4" w:space="0" w:color="auto"/>
              <w:bottom w:val="single" w:sz="4" w:space="0" w:color="auto"/>
              <w:right w:val="single" w:sz="4" w:space="0" w:color="auto"/>
            </w:tcBorders>
            <w:hideMark/>
          </w:tcPr>
          <w:p w14:paraId="3B81AF1E" w14:textId="77777777" w:rsidR="009A60A9" w:rsidRDefault="009A60A9">
            <w:pPr>
              <w:spacing w:line="180" w:lineRule="exact"/>
              <w:jc w:val="both"/>
              <w:rPr>
                <w:rFonts w:ascii="Times New Roman" w:hAnsi="Times New Roman"/>
                <w:b/>
                <w:color w:val="000000" w:themeColor="text1"/>
                <w:sz w:val="18"/>
                <w:szCs w:val="18"/>
              </w:rPr>
            </w:pPr>
            <w:r>
              <w:rPr>
                <w:rFonts w:ascii="Times New Roman" w:hAnsi="Times New Roman"/>
                <w:b/>
                <w:color w:val="000000" w:themeColor="text1"/>
                <w:sz w:val="18"/>
                <w:szCs w:val="18"/>
              </w:rPr>
              <w:t>Выполнение других обязательств муниципального образования</w:t>
            </w:r>
          </w:p>
        </w:tc>
        <w:tc>
          <w:tcPr>
            <w:tcW w:w="1452" w:type="dxa"/>
            <w:tcBorders>
              <w:top w:val="nil"/>
              <w:left w:val="nil"/>
              <w:bottom w:val="single" w:sz="4" w:space="0" w:color="auto"/>
              <w:right w:val="single" w:sz="4" w:space="0" w:color="auto"/>
            </w:tcBorders>
            <w:noWrap/>
            <w:hideMark/>
          </w:tcPr>
          <w:p w14:paraId="7927D88D" w14:textId="77777777" w:rsidR="009A60A9" w:rsidRDefault="009A60A9">
            <w:pPr>
              <w:spacing w:line="180" w:lineRule="exact"/>
              <w:jc w:val="center"/>
              <w:rPr>
                <w:rFonts w:ascii="Times New Roman" w:hAnsi="Times New Roman"/>
                <w:b/>
                <w:color w:val="000000" w:themeColor="text1"/>
                <w:sz w:val="18"/>
                <w:szCs w:val="18"/>
              </w:rPr>
            </w:pPr>
            <w:r>
              <w:rPr>
                <w:rFonts w:ascii="Times New Roman" w:hAnsi="Times New Roman"/>
                <w:b/>
                <w:color w:val="000000" w:themeColor="text1"/>
                <w:sz w:val="18"/>
                <w:szCs w:val="18"/>
              </w:rPr>
              <w:t>91 0 00 90010</w:t>
            </w:r>
          </w:p>
        </w:tc>
        <w:tc>
          <w:tcPr>
            <w:tcW w:w="567" w:type="dxa"/>
            <w:tcBorders>
              <w:top w:val="nil"/>
              <w:left w:val="nil"/>
              <w:bottom w:val="single" w:sz="4" w:space="0" w:color="auto"/>
              <w:right w:val="single" w:sz="4" w:space="0" w:color="auto"/>
            </w:tcBorders>
            <w:noWrap/>
            <w:vAlign w:val="bottom"/>
            <w:hideMark/>
          </w:tcPr>
          <w:p w14:paraId="08ABA471" w14:textId="77777777" w:rsidR="009A60A9" w:rsidRDefault="009A60A9">
            <w:pPr>
              <w:spacing w:line="180" w:lineRule="exact"/>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567" w:type="dxa"/>
            <w:tcBorders>
              <w:top w:val="nil"/>
              <w:left w:val="nil"/>
              <w:bottom w:val="single" w:sz="4" w:space="0" w:color="auto"/>
              <w:right w:val="single" w:sz="4" w:space="0" w:color="auto"/>
            </w:tcBorders>
            <w:noWrap/>
            <w:vAlign w:val="bottom"/>
            <w:hideMark/>
          </w:tcPr>
          <w:p w14:paraId="3BD04969" w14:textId="77777777" w:rsidR="009A60A9" w:rsidRDefault="009A60A9">
            <w:pPr>
              <w:spacing w:line="180" w:lineRule="exact"/>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409D0A20" w14:textId="77777777" w:rsidR="009A60A9" w:rsidRDefault="009A60A9">
            <w:pPr>
              <w:spacing w:line="180" w:lineRule="exact"/>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639A4451" w14:textId="77777777" w:rsidR="009A60A9" w:rsidRDefault="009A60A9">
            <w:pPr>
              <w:spacing w:line="180" w:lineRule="exact"/>
              <w:jc w:val="center"/>
              <w:rPr>
                <w:rFonts w:ascii="Times New Roman" w:hAnsi="Times New Roman"/>
                <w:b/>
                <w:color w:val="000000" w:themeColor="text1"/>
                <w:sz w:val="18"/>
                <w:szCs w:val="18"/>
              </w:rPr>
            </w:pPr>
            <w:r>
              <w:rPr>
                <w:rFonts w:ascii="Times New Roman" w:hAnsi="Times New Roman"/>
                <w:b/>
                <w:color w:val="000000" w:themeColor="text1"/>
                <w:sz w:val="18"/>
                <w:szCs w:val="18"/>
              </w:rPr>
              <w:t>708 231,92</w:t>
            </w:r>
          </w:p>
        </w:tc>
        <w:tc>
          <w:tcPr>
            <w:tcW w:w="1094" w:type="dxa"/>
            <w:tcBorders>
              <w:top w:val="nil"/>
              <w:left w:val="nil"/>
              <w:bottom w:val="single" w:sz="4" w:space="0" w:color="auto"/>
              <w:right w:val="single" w:sz="4" w:space="0" w:color="auto"/>
            </w:tcBorders>
            <w:shd w:val="clear" w:color="auto" w:fill="FFFFFF"/>
            <w:noWrap/>
            <w:hideMark/>
          </w:tcPr>
          <w:p w14:paraId="303BB756" w14:textId="77777777" w:rsidR="009A60A9" w:rsidRDefault="009A60A9">
            <w:pPr>
              <w:spacing w:line="180" w:lineRule="exact"/>
              <w:jc w:val="center"/>
              <w:rPr>
                <w:rFonts w:ascii="Times New Roman" w:hAnsi="Times New Roman"/>
                <w:b/>
                <w:color w:val="000000" w:themeColor="text1"/>
                <w:sz w:val="18"/>
                <w:szCs w:val="18"/>
              </w:rPr>
            </w:pPr>
            <w:r>
              <w:rPr>
                <w:rFonts w:ascii="Times New Roman" w:hAnsi="Times New Roman"/>
                <w:b/>
                <w:color w:val="000000" w:themeColor="text1"/>
                <w:sz w:val="18"/>
                <w:szCs w:val="18"/>
              </w:rPr>
              <w:t>285 600,00</w:t>
            </w:r>
          </w:p>
        </w:tc>
        <w:tc>
          <w:tcPr>
            <w:tcW w:w="1134" w:type="dxa"/>
            <w:tcBorders>
              <w:top w:val="nil"/>
              <w:left w:val="nil"/>
              <w:bottom w:val="single" w:sz="4" w:space="0" w:color="auto"/>
              <w:right w:val="single" w:sz="4" w:space="0" w:color="auto"/>
            </w:tcBorders>
            <w:shd w:val="clear" w:color="auto" w:fill="FFFFFF"/>
            <w:noWrap/>
            <w:hideMark/>
          </w:tcPr>
          <w:p w14:paraId="7DF524E5" w14:textId="77777777" w:rsidR="009A60A9" w:rsidRDefault="009A60A9">
            <w:pPr>
              <w:spacing w:line="180" w:lineRule="exact"/>
              <w:jc w:val="center"/>
              <w:rPr>
                <w:rFonts w:ascii="Times New Roman" w:hAnsi="Times New Roman"/>
                <w:b/>
                <w:color w:val="000000" w:themeColor="text1"/>
                <w:sz w:val="18"/>
                <w:szCs w:val="18"/>
              </w:rPr>
            </w:pPr>
            <w:r>
              <w:rPr>
                <w:rFonts w:ascii="Times New Roman" w:hAnsi="Times New Roman"/>
                <w:b/>
                <w:color w:val="000000" w:themeColor="text1"/>
                <w:sz w:val="18"/>
                <w:szCs w:val="18"/>
              </w:rPr>
              <w:t>285 600,00</w:t>
            </w:r>
          </w:p>
        </w:tc>
      </w:tr>
      <w:tr w:rsidR="009A60A9" w14:paraId="174C047A" w14:textId="77777777" w:rsidTr="009A60A9">
        <w:trPr>
          <w:trHeight w:val="315"/>
        </w:trPr>
        <w:tc>
          <w:tcPr>
            <w:tcW w:w="4146" w:type="dxa"/>
            <w:tcBorders>
              <w:top w:val="nil"/>
              <w:left w:val="single" w:sz="4" w:space="0" w:color="auto"/>
              <w:bottom w:val="single" w:sz="4" w:space="0" w:color="auto"/>
              <w:right w:val="single" w:sz="4" w:space="0" w:color="auto"/>
            </w:tcBorders>
            <w:hideMark/>
          </w:tcPr>
          <w:p w14:paraId="40063281" w14:textId="77777777" w:rsidR="009A60A9" w:rsidRDefault="009A60A9">
            <w:pPr>
              <w:spacing w:line="180" w:lineRule="exact"/>
              <w:jc w:val="both"/>
              <w:rPr>
                <w:rFonts w:ascii="Times New Roman" w:hAnsi="Times New Roman"/>
                <w:b/>
                <w:color w:val="000000" w:themeColor="text1"/>
                <w:sz w:val="18"/>
                <w:szCs w:val="18"/>
              </w:rPr>
            </w:pPr>
            <w:r>
              <w:rPr>
                <w:rFonts w:ascii="Times New Roman" w:hAnsi="Times New Roman"/>
                <w:color w:val="000000" w:themeColor="text1"/>
                <w:sz w:val="18"/>
                <w:szCs w:val="18"/>
              </w:rPr>
              <w:t>Расходы на выплаты персоналу в целях обеспечения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52" w:type="dxa"/>
            <w:tcBorders>
              <w:top w:val="nil"/>
              <w:left w:val="nil"/>
              <w:bottom w:val="single" w:sz="4" w:space="0" w:color="auto"/>
              <w:right w:val="single" w:sz="4" w:space="0" w:color="auto"/>
            </w:tcBorders>
            <w:noWrap/>
            <w:hideMark/>
          </w:tcPr>
          <w:p w14:paraId="48CC47D8"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91 0 00 90010</w:t>
            </w:r>
          </w:p>
        </w:tc>
        <w:tc>
          <w:tcPr>
            <w:tcW w:w="567" w:type="dxa"/>
            <w:tcBorders>
              <w:top w:val="nil"/>
              <w:left w:val="nil"/>
              <w:bottom w:val="single" w:sz="4" w:space="0" w:color="auto"/>
              <w:right w:val="single" w:sz="4" w:space="0" w:color="auto"/>
            </w:tcBorders>
            <w:noWrap/>
            <w:hideMark/>
          </w:tcPr>
          <w:p w14:paraId="5FED0029" w14:textId="77777777" w:rsidR="009A60A9" w:rsidRDefault="009A60A9">
            <w:pPr>
              <w:spacing w:line="180" w:lineRule="exact"/>
              <w:rPr>
                <w:rFonts w:ascii="Times New Roman" w:hAnsi="Times New Roman"/>
                <w:color w:val="000000" w:themeColor="text1"/>
                <w:sz w:val="18"/>
                <w:szCs w:val="18"/>
              </w:rPr>
            </w:pPr>
            <w:r>
              <w:rPr>
                <w:rFonts w:ascii="Times New Roman" w:hAnsi="Times New Roman"/>
                <w:color w:val="000000" w:themeColor="text1"/>
                <w:sz w:val="18"/>
                <w:szCs w:val="18"/>
              </w:rPr>
              <w:t>100</w:t>
            </w:r>
          </w:p>
        </w:tc>
        <w:tc>
          <w:tcPr>
            <w:tcW w:w="567" w:type="dxa"/>
            <w:tcBorders>
              <w:top w:val="nil"/>
              <w:left w:val="nil"/>
              <w:bottom w:val="single" w:sz="4" w:space="0" w:color="auto"/>
              <w:right w:val="single" w:sz="4" w:space="0" w:color="auto"/>
            </w:tcBorders>
            <w:noWrap/>
            <w:vAlign w:val="bottom"/>
            <w:hideMark/>
          </w:tcPr>
          <w:p w14:paraId="222C04CE" w14:textId="77777777" w:rsidR="009A60A9" w:rsidRDefault="009A60A9">
            <w:pPr>
              <w:spacing w:line="180" w:lineRule="exact"/>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0DC1197F" w14:textId="77777777" w:rsidR="009A60A9" w:rsidRDefault="009A60A9">
            <w:pPr>
              <w:spacing w:line="180" w:lineRule="exact"/>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43FBDBA1"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24 000,00</w:t>
            </w:r>
          </w:p>
        </w:tc>
        <w:tc>
          <w:tcPr>
            <w:tcW w:w="1094" w:type="dxa"/>
            <w:tcBorders>
              <w:top w:val="nil"/>
              <w:left w:val="nil"/>
              <w:bottom w:val="single" w:sz="4" w:space="0" w:color="auto"/>
              <w:right w:val="single" w:sz="4" w:space="0" w:color="auto"/>
            </w:tcBorders>
            <w:shd w:val="clear" w:color="auto" w:fill="FFFFFF"/>
            <w:noWrap/>
            <w:hideMark/>
          </w:tcPr>
          <w:p w14:paraId="302575B3"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42 000,00</w:t>
            </w:r>
          </w:p>
        </w:tc>
        <w:tc>
          <w:tcPr>
            <w:tcW w:w="1134" w:type="dxa"/>
            <w:tcBorders>
              <w:top w:val="nil"/>
              <w:left w:val="nil"/>
              <w:bottom w:val="single" w:sz="4" w:space="0" w:color="auto"/>
              <w:right w:val="single" w:sz="4" w:space="0" w:color="auto"/>
            </w:tcBorders>
            <w:shd w:val="clear" w:color="auto" w:fill="FFFFFF"/>
            <w:noWrap/>
            <w:hideMark/>
          </w:tcPr>
          <w:p w14:paraId="28210F13"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42 000,00</w:t>
            </w:r>
          </w:p>
        </w:tc>
      </w:tr>
      <w:tr w:rsidR="009A60A9" w14:paraId="4F28EF5E" w14:textId="77777777" w:rsidTr="009A60A9">
        <w:trPr>
          <w:trHeight w:val="315"/>
        </w:trPr>
        <w:tc>
          <w:tcPr>
            <w:tcW w:w="4146" w:type="dxa"/>
            <w:tcBorders>
              <w:top w:val="nil"/>
              <w:left w:val="single" w:sz="4" w:space="0" w:color="auto"/>
              <w:bottom w:val="single" w:sz="4" w:space="0" w:color="auto"/>
              <w:right w:val="single" w:sz="4" w:space="0" w:color="auto"/>
            </w:tcBorders>
            <w:hideMark/>
          </w:tcPr>
          <w:p w14:paraId="5A54751D" w14:textId="77777777" w:rsidR="009A60A9" w:rsidRDefault="009A60A9">
            <w:pPr>
              <w:spacing w:line="180" w:lineRule="exact"/>
              <w:jc w:val="both"/>
              <w:rPr>
                <w:rFonts w:ascii="Times New Roman" w:hAnsi="Times New Roman"/>
                <w:color w:val="000000" w:themeColor="text1"/>
                <w:sz w:val="18"/>
                <w:szCs w:val="18"/>
              </w:rPr>
            </w:pPr>
            <w:r>
              <w:rPr>
                <w:rFonts w:ascii="Times New Roman" w:hAnsi="Times New Roman"/>
                <w:color w:val="000000" w:themeColor="text1"/>
                <w:sz w:val="18"/>
                <w:szCs w:val="18"/>
              </w:rPr>
              <w:t>Расходы на выплаты персоналу государственных (муниципальных) органов</w:t>
            </w:r>
          </w:p>
        </w:tc>
        <w:tc>
          <w:tcPr>
            <w:tcW w:w="1452" w:type="dxa"/>
            <w:tcBorders>
              <w:top w:val="nil"/>
              <w:left w:val="nil"/>
              <w:bottom w:val="single" w:sz="4" w:space="0" w:color="auto"/>
              <w:right w:val="single" w:sz="4" w:space="0" w:color="auto"/>
            </w:tcBorders>
            <w:noWrap/>
            <w:hideMark/>
          </w:tcPr>
          <w:p w14:paraId="751DCD99"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91 0 00 90010</w:t>
            </w:r>
          </w:p>
        </w:tc>
        <w:tc>
          <w:tcPr>
            <w:tcW w:w="567" w:type="dxa"/>
            <w:tcBorders>
              <w:top w:val="nil"/>
              <w:left w:val="nil"/>
              <w:bottom w:val="single" w:sz="4" w:space="0" w:color="auto"/>
              <w:right w:val="single" w:sz="4" w:space="0" w:color="auto"/>
            </w:tcBorders>
            <w:noWrap/>
            <w:hideMark/>
          </w:tcPr>
          <w:p w14:paraId="13654E49" w14:textId="77777777" w:rsidR="009A60A9" w:rsidRDefault="009A60A9">
            <w:pPr>
              <w:spacing w:line="180" w:lineRule="exact"/>
              <w:rPr>
                <w:rFonts w:ascii="Times New Roman" w:hAnsi="Times New Roman"/>
                <w:color w:val="000000" w:themeColor="text1"/>
                <w:sz w:val="18"/>
                <w:szCs w:val="18"/>
              </w:rPr>
            </w:pPr>
            <w:r>
              <w:rPr>
                <w:rFonts w:ascii="Times New Roman" w:hAnsi="Times New Roman"/>
                <w:color w:val="000000" w:themeColor="text1"/>
                <w:sz w:val="18"/>
                <w:szCs w:val="18"/>
              </w:rPr>
              <w:t>120</w:t>
            </w:r>
          </w:p>
        </w:tc>
        <w:tc>
          <w:tcPr>
            <w:tcW w:w="567" w:type="dxa"/>
            <w:tcBorders>
              <w:top w:val="nil"/>
              <w:left w:val="nil"/>
              <w:bottom w:val="single" w:sz="4" w:space="0" w:color="auto"/>
              <w:right w:val="single" w:sz="4" w:space="0" w:color="auto"/>
            </w:tcBorders>
            <w:noWrap/>
            <w:hideMark/>
          </w:tcPr>
          <w:p w14:paraId="307908FB" w14:textId="77777777" w:rsidR="009A60A9" w:rsidRDefault="009A60A9">
            <w:pPr>
              <w:spacing w:line="180" w:lineRule="exact"/>
              <w:rPr>
                <w:rFonts w:ascii="Times New Roman" w:hAnsi="Times New Roman"/>
                <w:color w:val="000000" w:themeColor="text1"/>
                <w:sz w:val="18"/>
                <w:szCs w:val="18"/>
              </w:rPr>
            </w:pPr>
            <w:r>
              <w:rPr>
                <w:rFonts w:ascii="Times New Roman" w:hAnsi="Times New Roman"/>
                <w:color w:val="000000" w:themeColor="text1"/>
                <w:sz w:val="18"/>
                <w:szCs w:val="18"/>
              </w:rPr>
              <w:t>01</w:t>
            </w:r>
          </w:p>
        </w:tc>
        <w:tc>
          <w:tcPr>
            <w:tcW w:w="459" w:type="dxa"/>
            <w:tcBorders>
              <w:top w:val="nil"/>
              <w:left w:val="nil"/>
              <w:bottom w:val="single" w:sz="4" w:space="0" w:color="auto"/>
              <w:right w:val="single" w:sz="4" w:space="0" w:color="auto"/>
            </w:tcBorders>
            <w:noWrap/>
            <w:hideMark/>
          </w:tcPr>
          <w:p w14:paraId="2E5A6372" w14:textId="77777777" w:rsidR="009A60A9" w:rsidRDefault="009A60A9">
            <w:pPr>
              <w:spacing w:line="180" w:lineRule="exact"/>
              <w:rPr>
                <w:rFonts w:ascii="Times New Roman" w:hAnsi="Times New Roman"/>
                <w:color w:val="000000" w:themeColor="text1"/>
                <w:sz w:val="18"/>
                <w:szCs w:val="18"/>
              </w:rPr>
            </w:pPr>
            <w:r>
              <w:rPr>
                <w:rFonts w:ascii="Times New Roman" w:hAnsi="Times New Roman"/>
                <w:color w:val="000000" w:themeColor="text1"/>
                <w:sz w:val="18"/>
                <w:szCs w:val="18"/>
              </w:rPr>
              <w:t>13</w:t>
            </w:r>
          </w:p>
        </w:tc>
        <w:tc>
          <w:tcPr>
            <w:tcW w:w="1349" w:type="dxa"/>
            <w:tcBorders>
              <w:top w:val="nil"/>
              <w:left w:val="nil"/>
              <w:bottom w:val="single" w:sz="4" w:space="0" w:color="auto"/>
              <w:right w:val="single" w:sz="4" w:space="0" w:color="auto"/>
            </w:tcBorders>
            <w:shd w:val="clear" w:color="auto" w:fill="FFFFFF"/>
            <w:noWrap/>
            <w:hideMark/>
          </w:tcPr>
          <w:p w14:paraId="5CA5D338"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24 000,00</w:t>
            </w:r>
          </w:p>
        </w:tc>
        <w:tc>
          <w:tcPr>
            <w:tcW w:w="1094" w:type="dxa"/>
            <w:tcBorders>
              <w:top w:val="nil"/>
              <w:left w:val="nil"/>
              <w:bottom w:val="single" w:sz="4" w:space="0" w:color="auto"/>
              <w:right w:val="single" w:sz="4" w:space="0" w:color="auto"/>
            </w:tcBorders>
            <w:shd w:val="clear" w:color="auto" w:fill="FFFFFF"/>
            <w:noWrap/>
            <w:hideMark/>
          </w:tcPr>
          <w:p w14:paraId="60A4FE22"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42 000,00</w:t>
            </w:r>
          </w:p>
        </w:tc>
        <w:tc>
          <w:tcPr>
            <w:tcW w:w="1134" w:type="dxa"/>
            <w:tcBorders>
              <w:top w:val="nil"/>
              <w:left w:val="nil"/>
              <w:bottom w:val="single" w:sz="4" w:space="0" w:color="auto"/>
              <w:right w:val="single" w:sz="4" w:space="0" w:color="auto"/>
            </w:tcBorders>
            <w:shd w:val="clear" w:color="auto" w:fill="FFFFFF"/>
            <w:noWrap/>
            <w:hideMark/>
          </w:tcPr>
          <w:p w14:paraId="34B642AE"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42 000,00</w:t>
            </w:r>
          </w:p>
        </w:tc>
      </w:tr>
      <w:tr w:rsidR="009A60A9" w14:paraId="46E386CB" w14:textId="77777777" w:rsidTr="009A60A9">
        <w:trPr>
          <w:trHeight w:val="315"/>
        </w:trPr>
        <w:tc>
          <w:tcPr>
            <w:tcW w:w="4146" w:type="dxa"/>
            <w:tcBorders>
              <w:top w:val="nil"/>
              <w:left w:val="single" w:sz="4" w:space="0" w:color="auto"/>
              <w:bottom w:val="single" w:sz="4" w:space="0" w:color="auto"/>
              <w:right w:val="single" w:sz="4" w:space="0" w:color="auto"/>
            </w:tcBorders>
            <w:hideMark/>
          </w:tcPr>
          <w:p w14:paraId="7073C109" w14:textId="77777777" w:rsidR="009A60A9" w:rsidRDefault="009A60A9">
            <w:pPr>
              <w:spacing w:line="180" w:lineRule="exact"/>
              <w:jc w:val="both"/>
              <w:rPr>
                <w:rFonts w:ascii="Times New Roman" w:hAnsi="Times New Roman"/>
                <w:color w:val="000000" w:themeColor="text1"/>
                <w:sz w:val="18"/>
                <w:szCs w:val="18"/>
              </w:rPr>
            </w:pPr>
            <w:r>
              <w:rPr>
                <w:rFonts w:ascii="Times New Roman" w:hAnsi="Times New Roman"/>
                <w:color w:val="000000" w:themeColor="text1"/>
                <w:sz w:val="18"/>
                <w:szCs w:val="18"/>
              </w:rPr>
              <w:t>Закупка товаров, работ, услуг для государственных (муниципальных) нужд</w:t>
            </w:r>
          </w:p>
        </w:tc>
        <w:tc>
          <w:tcPr>
            <w:tcW w:w="1452" w:type="dxa"/>
            <w:tcBorders>
              <w:top w:val="nil"/>
              <w:left w:val="nil"/>
              <w:bottom w:val="single" w:sz="4" w:space="0" w:color="auto"/>
              <w:right w:val="single" w:sz="4" w:space="0" w:color="auto"/>
            </w:tcBorders>
            <w:noWrap/>
            <w:hideMark/>
          </w:tcPr>
          <w:p w14:paraId="23C178F2"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91 0 00 90010</w:t>
            </w:r>
          </w:p>
        </w:tc>
        <w:tc>
          <w:tcPr>
            <w:tcW w:w="567" w:type="dxa"/>
            <w:tcBorders>
              <w:top w:val="nil"/>
              <w:left w:val="nil"/>
              <w:bottom w:val="single" w:sz="4" w:space="0" w:color="auto"/>
              <w:right w:val="single" w:sz="4" w:space="0" w:color="auto"/>
            </w:tcBorders>
            <w:noWrap/>
            <w:hideMark/>
          </w:tcPr>
          <w:p w14:paraId="5049AD5C" w14:textId="77777777" w:rsidR="009A60A9" w:rsidRDefault="009A60A9">
            <w:pPr>
              <w:spacing w:line="180" w:lineRule="exact"/>
              <w:rPr>
                <w:rFonts w:ascii="Times New Roman" w:hAnsi="Times New Roman"/>
                <w:color w:val="000000" w:themeColor="text1"/>
                <w:sz w:val="18"/>
                <w:szCs w:val="18"/>
              </w:rPr>
            </w:pPr>
            <w:r>
              <w:rPr>
                <w:rFonts w:ascii="Times New Roman" w:hAnsi="Times New Roman"/>
                <w:color w:val="000000" w:themeColor="text1"/>
                <w:sz w:val="18"/>
                <w:szCs w:val="18"/>
              </w:rPr>
              <w:t>200</w:t>
            </w:r>
          </w:p>
        </w:tc>
        <w:tc>
          <w:tcPr>
            <w:tcW w:w="567" w:type="dxa"/>
            <w:tcBorders>
              <w:top w:val="nil"/>
              <w:left w:val="nil"/>
              <w:bottom w:val="single" w:sz="4" w:space="0" w:color="auto"/>
              <w:right w:val="single" w:sz="4" w:space="0" w:color="auto"/>
            </w:tcBorders>
            <w:noWrap/>
            <w:vAlign w:val="bottom"/>
            <w:hideMark/>
          </w:tcPr>
          <w:p w14:paraId="358C8D45" w14:textId="77777777" w:rsidR="009A60A9" w:rsidRDefault="009A60A9">
            <w:pPr>
              <w:spacing w:line="180" w:lineRule="exact"/>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6C146AA7" w14:textId="77777777" w:rsidR="009A60A9" w:rsidRDefault="009A60A9">
            <w:pPr>
              <w:spacing w:line="180" w:lineRule="exact"/>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664C79A8"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429 400,00</w:t>
            </w:r>
          </w:p>
        </w:tc>
        <w:tc>
          <w:tcPr>
            <w:tcW w:w="1094" w:type="dxa"/>
            <w:tcBorders>
              <w:top w:val="nil"/>
              <w:left w:val="nil"/>
              <w:bottom w:val="single" w:sz="4" w:space="0" w:color="auto"/>
              <w:right w:val="single" w:sz="4" w:space="0" w:color="auto"/>
            </w:tcBorders>
            <w:shd w:val="clear" w:color="auto" w:fill="FFFFFF"/>
            <w:noWrap/>
            <w:hideMark/>
          </w:tcPr>
          <w:p w14:paraId="1EE41EF0"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160 000,00</w:t>
            </w:r>
          </w:p>
        </w:tc>
        <w:tc>
          <w:tcPr>
            <w:tcW w:w="1134" w:type="dxa"/>
            <w:tcBorders>
              <w:top w:val="nil"/>
              <w:left w:val="nil"/>
              <w:bottom w:val="single" w:sz="4" w:space="0" w:color="auto"/>
              <w:right w:val="single" w:sz="4" w:space="0" w:color="auto"/>
            </w:tcBorders>
            <w:shd w:val="clear" w:color="auto" w:fill="FFFFFF"/>
            <w:noWrap/>
            <w:hideMark/>
          </w:tcPr>
          <w:p w14:paraId="3083AF29"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160 000,00</w:t>
            </w:r>
          </w:p>
        </w:tc>
      </w:tr>
      <w:tr w:rsidR="009A60A9" w14:paraId="627D8010" w14:textId="77777777" w:rsidTr="009A60A9">
        <w:trPr>
          <w:trHeight w:val="315"/>
        </w:trPr>
        <w:tc>
          <w:tcPr>
            <w:tcW w:w="4146" w:type="dxa"/>
            <w:tcBorders>
              <w:top w:val="nil"/>
              <w:left w:val="single" w:sz="4" w:space="0" w:color="auto"/>
              <w:bottom w:val="single" w:sz="4" w:space="0" w:color="auto"/>
              <w:right w:val="single" w:sz="4" w:space="0" w:color="auto"/>
            </w:tcBorders>
            <w:hideMark/>
          </w:tcPr>
          <w:p w14:paraId="21B6FDDA" w14:textId="77777777" w:rsidR="009A60A9" w:rsidRDefault="009A60A9">
            <w:pPr>
              <w:spacing w:line="180" w:lineRule="exact"/>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Иные закупки товаров, работ и услуг для </w:t>
            </w:r>
            <w:r>
              <w:rPr>
                <w:rFonts w:ascii="Times New Roman" w:hAnsi="Times New Roman"/>
                <w:bCs/>
                <w:color w:val="000000" w:themeColor="text1"/>
                <w:sz w:val="18"/>
                <w:szCs w:val="18"/>
              </w:rPr>
              <w:t>обеспечения</w:t>
            </w:r>
            <w:r>
              <w:rPr>
                <w:rFonts w:ascii="Times New Roman" w:hAnsi="Times New Roman"/>
                <w:color w:val="000000" w:themeColor="text1"/>
                <w:sz w:val="18"/>
                <w:szCs w:val="18"/>
              </w:rPr>
              <w:t xml:space="preserve"> государственных </w:t>
            </w:r>
            <w:r>
              <w:rPr>
                <w:rFonts w:ascii="Times New Roman" w:hAnsi="Times New Roman"/>
                <w:bCs/>
                <w:color w:val="000000" w:themeColor="text1"/>
                <w:sz w:val="18"/>
                <w:szCs w:val="18"/>
              </w:rPr>
              <w:t>(муниципальных)</w:t>
            </w:r>
            <w:r>
              <w:rPr>
                <w:rFonts w:ascii="Times New Roman" w:hAnsi="Times New Roman"/>
                <w:color w:val="000000" w:themeColor="text1"/>
                <w:sz w:val="18"/>
                <w:szCs w:val="18"/>
              </w:rPr>
              <w:t xml:space="preserve"> нужд</w:t>
            </w:r>
          </w:p>
        </w:tc>
        <w:tc>
          <w:tcPr>
            <w:tcW w:w="1452" w:type="dxa"/>
            <w:tcBorders>
              <w:top w:val="nil"/>
              <w:left w:val="nil"/>
              <w:bottom w:val="single" w:sz="4" w:space="0" w:color="auto"/>
              <w:right w:val="single" w:sz="4" w:space="0" w:color="auto"/>
            </w:tcBorders>
            <w:noWrap/>
            <w:hideMark/>
          </w:tcPr>
          <w:p w14:paraId="04356173"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91 0 00 90010</w:t>
            </w:r>
          </w:p>
        </w:tc>
        <w:tc>
          <w:tcPr>
            <w:tcW w:w="567" w:type="dxa"/>
            <w:tcBorders>
              <w:top w:val="nil"/>
              <w:left w:val="nil"/>
              <w:bottom w:val="single" w:sz="4" w:space="0" w:color="auto"/>
              <w:right w:val="single" w:sz="4" w:space="0" w:color="auto"/>
            </w:tcBorders>
            <w:noWrap/>
            <w:hideMark/>
          </w:tcPr>
          <w:p w14:paraId="0EE836AC" w14:textId="77777777" w:rsidR="009A60A9" w:rsidRDefault="009A60A9">
            <w:pPr>
              <w:spacing w:line="180" w:lineRule="exact"/>
              <w:rPr>
                <w:rFonts w:ascii="Times New Roman" w:hAnsi="Times New Roman"/>
                <w:color w:val="000000" w:themeColor="text1"/>
                <w:sz w:val="18"/>
                <w:szCs w:val="18"/>
              </w:rPr>
            </w:pPr>
            <w:r>
              <w:rPr>
                <w:rFonts w:ascii="Times New Roman" w:hAnsi="Times New Roman"/>
                <w:color w:val="000000" w:themeColor="text1"/>
                <w:sz w:val="18"/>
                <w:szCs w:val="18"/>
              </w:rPr>
              <w:t>240</w:t>
            </w:r>
          </w:p>
        </w:tc>
        <w:tc>
          <w:tcPr>
            <w:tcW w:w="567" w:type="dxa"/>
            <w:tcBorders>
              <w:top w:val="nil"/>
              <w:left w:val="nil"/>
              <w:bottom w:val="single" w:sz="4" w:space="0" w:color="auto"/>
              <w:right w:val="single" w:sz="4" w:space="0" w:color="auto"/>
            </w:tcBorders>
            <w:noWrap/>
            <w:hideMark/>
          </w:tcPr>
          <w:p w14:paraId="7D86194E" w14:textId="77777777" w:rsidR="009A60A9" w:rsidRDefault="009A60A9">
            <w:pPr>
              <w:spacing w:line="180" w:lineRule="exact"/>
              <w:rPr>
                <w:rFonts w:ascii="Times New Roman" w:hAnsi="Times New Roman"/>
                <w:color w:val="000000" w:themeColor="text1"/>
                <w:sz w:val="18"/>
                <w:szCs w:val="18"/>
              </w:rPr>
            </w:pPr>
            <w:r>
              <w:rPr>
                <w:rFonts w:ascii="Times New Roman" w:hAnsi="Times New Roman"/>
                <w:color w:val="000000" w:themeColor="text1"/>
                <w:sz w:val="18"/>
                <w:szCs w:val="18"/>
              </w:rPr>
              <w:t>01</w:t>
            </w:r>
          </w:p>
        </w:tc>
        <w:tc>
          <w:tcPr>
            <w:tcW w:w="459" w:type="dxa"/>
            <w:tcBorders>
              <w:top w:val="nil"/>
              <w:left w:val="nil"/>
              <w:bottom w:val="single" w:sz="4" w:space="0" w:color="auto"/>
              <w:right w:val="single" w:sz="4" w:space="0" w:color="auto"/>
            </w:tcBorders>
            <w:noWrap/>
            <w:hideMark/>
          </w:tcPr>
          <w:p w14:paraId="1C85C7B7" w14:textId="77777777" w:rsidR="009A60A9" w:rsidRDefault="009A60A9">
            <w:pPr>
              <w:spacing w:line="180" w:lineRule="exact"/>
              <w:rPr>
                <w:rFonts w:ascii="Times New Roman" w:hAnsi="Times New Roman"/>
                <w:color w:val="000000" w:themeColor="text1"/>
                <w:sz w:val="18"/>
                <w:szCs w:val="18"/>
              </w:rPr>
            </w:pPr>
            <w:r>
              <w:rPr>
                <w:rFonts w:ascii="Times New Roman" w:hAnsi="Times New Roman"/>
                <w:color w:val="000000" w:themeColor="text1"/>
                <w:sz w:val="18"/>
                <w:szCs w:val="18"/>
              </w:rPr>
              <w:t>13</w:t>
            </w:r>
          </w:p>
        </w:tc>
        <w:tc>
          <w:tcPr>
            <w:tcW w:w="1349" w:type="dxa"/>
            <w:tcBorders>
              <w:top w:val="nil"/>
              <w:left w:val="nil"/>
              <w:bottom w:val="single" w:sz="4" w:space="0" w:color="auto"/>
              <w:right w:val="single" w:sz="4" w:space="0" w:color="auto"/>
            </w:tcBorders>
            <w:shd w:val="clear" w:color="auto" w:fill="FFFFFF"/>
            <w:noWrap/>
            <w:hideMark/>
          </w:tcPr>
          <w:p w14:paraId="534B6D0E"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429 400,00</w:t>
            </w:r>
          </w:p>
        </w:tc>
        <w:tc>
          <w:tcPr>
            <w:tcW w:w="1094" w:type="dxa"/>
            <w:tcBorders>
              <w:top w:val="nil"/>
              <w:left w:val="nil"/>
              <w:bottom w:val="single" w:sz="4" w:space="0" w:color="auto"/>
              <w:right w:val="single" w:sz="4" w:space="0" w:color="auto"/>
            </w:tcBorders>
            <w:shd w:val="clear" w:color="auto" w:fill="FFFFFF"/>
            <w:noWrap/>
            <w:hideMark/>
          </w:tcPr>
          <w:p w14:paraId="0FA3870F"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160 000,00</w:t>
            </w:r>
          </w:p>
        </w:tc>
        <w:tc>
          <w:tcPr>
            <w:tcW w:w="1134" w:type="dxa"/>
            <w:tcBorders>
              <w:top w:val="nil"/>
              <w:left w:val="nil"/>
              <w:bottom w:val="single" w:sz="4" w:space="0" w:color="auto"/>
              <w:right w:val="single" w:sz="4" w:space="0" w:color="auto"/>
            </w:tcBorders>
            <w:shd w:val="clear" w:color="auto" w:fill="FFFFFF"/>
            <w:noWrap/>
            <w:hideMark/>
          </w:tcPr>
          <w:p w14:paraId="0F80FD2E"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160 000,00</w:t>
            </w:r>
          </w:p>
        </w:tc>
      </w:tr>
      <w:tr w:rsidR="009A60A9" w14:paraId="2DD9A1A3" w14:textId="77777777" w:rsidTr="009A60A9">
        <w:trPr>
          <w:trHeight w:val="245"/>
        </w:trPr>
        <w:tc>
          <w:tcPr>
            <w:tcW w:w="4146" w:type="dxa"/>
            <w:tcBorders>
              <w:top w:val="nil"/>
              <w:left w:val="single" w:sz="4" w:space="0" w:color="auto"/>
              <w:bottom w:val="single" w:sz="4" w:space="0" w:color="auto"/>
              <w:right w:val="single" w:sz="4" w:space="0" w:color="auto"/>
            </w:tcBorders>
            <w:hideMark/>
          </w:tcPr>
          <w:p w14:paraId="03A6C20E" w14:textId="77777777" w:rsidR="009A60A9" w:rsidRDefault="009A60A9">
            <w:pPr>
              <w:spacing w:line="180" w:lineRule="exact"/>
              <w:jc w:val="both"/>
              <w:rPr>
                <w:rFonts w:ascii="Times New Roman" w:hAnsi="Times New Roman"/>
                <w:color w:val="000000" w:themeColor="text1"/>
                <w:sz w:val="18"/>
                <w:szCs w:val="18"/>
              </w:rPr>
            </w:pPr>
            <w:r>
              <w:rPr>
                <w:rFonts w:ascii="Times New Roman" w:hAnsi="Times New Roman"/>
                <w:color w:val="000000" w:themeColor="text1"/>
                <w:sz w:val="18"/>
                <w:szCs w:val="18"/>
              </w:rPr>
              <w:t>Иные бюджетные ассигнования</w:t>
            </w:r>
          </w:p>
        </w:tc>
        <w:tc>
          <w:tcPr>
            <w:tcW w:w="1452" w:type="dxa"/>
            <w:tcBorders>
              <w:top w:val="nil"/>
              <w:left w:val="nil"/>
              <w:bottom w:val="single" w:sz="4" w:space="0" w:color="auto"/>
              <w:right w:val="single" w:sz="4" w:space="0" w:color="auto"/>
            </w:tcBorders>
            <w:noWrap/>
            <w:hideMark/>
          </w:tcPr>
          <w:p w14:paraId="2F6F3734"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91 0 00 90010</w:t>
            </w:r>
          </w:p>
        </w:tc>
        <w:tc>
          <w:tcPr>
            <w:tcW w:w="567" w:type="dxa"/>
            <w:tcBorders>
              <w:top w:val="nil"/>
              <w:left w:val="nil"/>
              <w:bottom w:val="single" w:sz="4" w:space="0" w:color="auto"/>
              <w:right w:val="single" w:sz="4" w:space="0" w:color="auto"/>
            </w:tcBorders>
            <w:noWrap/>
            <w:hideMark/>
          </w:tcPr>
          <w:p w14:paraId="58A58E7F" w14:textId="77777777" w:rsidR="009A60A9" w:rsidRDefault="009A60A9">
            <w:pPr>
              <w:spacing w:line="180" w:lineRule="exact"/>
              <w:rPr>
                <w:rFonts w:ascii="Times New Roman" w:hAnsi="Times New Roman"/>
                <w:color w:val="000000" w:themeColor="text1"/>
                <w:sz w:val="18"/>
                <w:szCs w:val="18"/>
              </w:rPr>
            </w:pPr>
            <w:r>
              <w:rPr>
                <w:rFonts w:ascii="Times New Roman" w:hAnsi="Times New Roman"/>
                <w:color w:val="000000" w:themeColor="text1"/>
                <w:sz w:val="18"/>
                <w:szCs w:val="18"/>
              </w:rPr>
              <w:t>800</w:t>
            </w:r>
          </w:p>
        </w:tc>
        <w:tc>
          <w:tcPr>
            <w:tcW w:w="567" w:type="dxa"/>
            <w:tcBorders>
              <w:top w:val="nil"/>
              <w:left w:val="nil"/>
              <w:bottom w:val="single" w:sz="4" w:space="0" w:color="auto"/>
              <w:right w:val="single" w:sz="4" w:space="0" w:color="auto"/>
            </w:tcBorders>
            <w:noWrap/>
            <w:vAlign w:val="bottom"/>
            <w:hideMark/>
          </w:tcPr>
          <w:p w14:paraId="62587859" w14:textId="77777777" w:rsidR="009A60A9" w:rsidRDefault="009A60A9">
            <w:pPr>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vAlign w:val="bottom"/>
            <w:hideMark/>
          </w:tcPr>
          <w:p w14:paraId="770DE2D8"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6AC4639D" w14:textId="77777777" w:rsidR="009A60A9" w:rsidRDefault="009A60A9">
            <w:pPr>
              <w:spacing w:line="180" w:lineRule="exact"/>
              <w:jc w:val="center"/>
              <w:rPr>
                <w:rFonts w:ascii="Times New Roman" w:eastAsia="Times New Roman" w:hAnsi="Times New Roman"/>
                <w:color w:val="000000" w:themeColor="text1"/>
              </w:rPr>
            </w:pPr>
            <w:r>
              <w:rPr>
                <w:rFonts w:ascii="Times New Roman" w:hAnsi="Times New Roman"/>
                <w:color w:val="000000" w:themeColor="text1"/>
                <w:sz w:val="18"/>
                <w:szCs w:val="18"/>
              </w:rPr>
              <w:t>254 831,92</w:t>
            </w:r>
          </w:p>
        </w:tc>
        <w:tc>
          <w:tcPr>
            <w:tcW w:w="1094" w:type="dxa"/>
            <w:tcBorders>
              <w:top w:val="nil"/>
              <w:left w:val="nil"/>
              <w:bottom w:val="single" w:sz="4" w:space="0" w:color="auto"/>
              <w:right w:val="single" w:sz="4" w:space="0" w:color="auto"/>
            </w:tcBorders>
            <w:shd w:val="clear" w:color="auto" w:fill="FFFFFF"/>
            <w:noWrap/>
            <w:hideMark/>
          </w:tcPr>
          <w:p w14:paraId="0B2E74A6"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83 600,00</w:t>
            </w:r>
          </w:p>
        </w:tc>
        <w:tc>
          <w:tcPr>
            <w:tcW w:w="1134" w:type="dxa"/>
            <w:tcBorders>
              <w:top w:val="nil"/>
              <w:left w:val="nil"/>
              <w:bottom w:val="single" w:sz="4" w:space="0" w:color="auto"/>
              <w:right w:val="single" w:sz="4" w:space="0" w:color="auto"/>
            </w:tcBorders>
            <w:shd w:val="clear" w:color="auto" w:fill="FFFFFF"/>
            <w:noWrap/>
            <w:hideMark/>
          </w:tcPr>
          <w:p w14:paraId="103DCC77"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83 600,00</w:t>
            </w:r>
          </w:p>
        </w:tc>
      </w:tr>
      <w:tr w:rsidR="009A60A9" w14:paraId="7456E28B" w14:textId="77777777" w:rsidTr="009A60A9">
        <w:trPr>
          <w:trHeight w:val="245"/>
        </w:trPr>
        <w:tc>
          <w:tcPr>
            <w:tcW w:w="4146" w:type="dxa"/>
            <w:tcBorders>
              <w:top w:val="nil"/>
              <w:left w:val="single" w:sz="4" w:space="0" w:color="auto"/>
              <w:bottom w:val="single" w:sz="4" w:space="0" w:color="auto"/>
              <w:right w:val="single" w:sz="4" w:space="0" w:color="auto"/>
            </w:tcBorders>
            <w:hideMark/>
          </w:tcPr>
          <w:p w14:paraId="111AAABB" w14:textId="77777777" w:rsidR="009A60A9" w:rsidRDefault="009A60A9">
            <w:pPr>
              <w:spacing w:line="180" w:lineRule="exact"/>
              <w:jc w:val="both"/>
              <w:rPr>
                <w:rFonts w:ascii="Times New Roman" w:hAnsi="Times New Roman"/>
                <w:color w:val="000000" w:themeColor="text1"/>
                <w:sz w:val="18"/>
                <w:szCs w:val="18"/>
              </w:rPr>
            </w:pPr>
            <w:r>
              <w:rPr>
                <w:rFonts w:ascii="Times New Roman" w:hAnsi="Times New Roman"/>
                <w:color w:val="000000" w:themeColor="text1"/>
                <w:sz w:val="18"/>
                <w:szCs w:val="18"/>
              </w:rPr>
              <w:t>Исполнение судебных актов</w:t>
            </w:r>
          </w:p>
        </w:tc>
        <w:tc>
          <w:tcPr>
            <w:tcW w:w="1452" w:type="dxa"/>
            <w:tcBorders>
              <w:top w:val="nil"/>
              <w:left w:val="nil"/>
              <w:bottom w:val="single" w:sz="4" w:space="0" w:color="auto"/>
              <w:right w:val="single" w:sz="4" w:space="0" w:color="auto"/>
            </w:tcBorders>
            <w:noWrap/>
            <w:hideMark/>
          </w:tcPr>
          <w:p w14:paraId="47148A78"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91 0 00 90010</w:t>
            </w:r>
          </w:p>
        </w:tc>
        <w:tc>
          <w:tcPr>
            <w:tcW w:w="567" w:type="dxa"/>
            <w:tcBorders>
              <w:top w:val="nil"/>
              <w:left w:val="nil"/>
              <w:bottom w:val="single" w:sz="4" w:space="0" w:color="auto"/>
              <w:right w:val="single" w:sz="4" w:space="0" w:color="auto"/>
            </w:tcBorders>
            <w:noWrap/>
            <w:hideMark/>
          </w:tcPr>
          <w:p w14:paraId="7A1102D2" w14:textId="77777777" w:rsidR="009A60A9" w:rsidRDefault="009A60A9">
            <w:pPr>
              <w:spacing w:line="180" w:lineRule="exact"/>
              <w:rPr>
                <w:rFonts w:ascii="Times New Roman" w:hAnsi="Times New Roman"/>
                <w:color w:val="000000" w:themeColor="text1"/>
                <w:sz w:val="18"/>
                <w:szCs w:val="18"/>
              </w:rPr>
            </w:pPr>
            <w:r>
              <w:rPr>
                <w:rFonts w:ascii="Times New Roman" w:hAnsi="Times New Roman"/>
                <w:color w:val="000000" w:themeColor="text1"/>
                <w:sz w:val="18"/>
                <w:szCs w:val="18"/>
              </w:rPr>
              <w:t>850</w:t>
            </w:r>
          </w:p>
        </w:tc>
        <w:tc>
          <w:tcPr>
            <w:tcW w:w="567" w:type="dxa"/>
            <w:tcBorders>
              <w:top w:val="nil"/>
              <w:left w:val="nil"/>
              <w:bottom w:val="single" w:sz="4" w:space="0" w:color="auto"/>
              <w:right w:val="single" w:sz="4" w:space="0" w:color="auto"/>
            </w:tcBorders>
            <w:noWrap/>
            <w:hideMark/>
          </w:tcPr>
          <w:p w14:paraId="79A61B56" w14:textId="77777777" w:rsidR="009A60A9" w:rsidRDefault="009A60A9">
            <w:pPr>
              <w:spacing w:line="180" w:lineRule="exact"/>
              <w:rPr>
                <w:rFonts w:ascii="Times New Roman" w:hAnsi="Times New Roman"/>
                <w:color w:val="000000" w:themeColor="text1"/>
                <w:sz w:val="18"/>
                <w:szCs w:val="18"/>
              </w:rPr>
            </w:pPr>
            <w:r>
              <w:rPr>
                <w:rFonts w:ascii="Times New Roman" w:hAnsi="Times New Roman"/>
                <w:color w:val="000000" w:themeColor="text1"/>
                <w:sz w:val="18"/>
                <w:szCs w:val="18"/>
              </w:rPr>
              <w:t>01</w:t>
            </w:r>
          </w:p>
        </w:tc>
        <w:tc>
          <w:tcPr>
            <w:tcW w:w="459" w:type="dxa"/>
            <w:tcBorders>
              <w:top w:val="nil"/>
              <w:left w:val="nil"/>
              <w:bottom w:val="single" w:sz="4" w:space="0" w:color="auto"/>
              <w:right w:val="single" w:sz="4" w:space="0" w:color="auto"/>
            </w:tcBorders>
            <w:noWrap/>
            <w:hideMark/>
          </w:tcPr>
          <w:p w14:paraId="7473A58E" w14:textId="77777777" w:rsidR="009A60A9" w:rsidRDefault="009A60A9">
            <w:pPr>
              <w:spacing w:line="180" w:lineRule="exact"/>
              <w:rPr>
                <w:rFonts w:ascii="Times New Roman" w:hAnsi="Times New Roman"/>
                <w:color w:val="000000" w:themeColor="text1"/>
                <w:sz w:val="18"/>
                <w:szCs w:val="18"/>
              </w:rPr>
            </w:pPr>
            <w:r>
              <w:rPr>
                <w:rFonts w:ascii="Times New Roman" w:hAnsi="Times New Roman"/>
                <w:color w:val="000000" w:themeColor="text1"/>
                <w:sz w:val="18"/>
                <w:szCs w:val="18"/>
              </w:rPr>
              <w:t>13</w:t>
            </w:r>
          </w:p>
        </w:tc>
        <w:tc>
          <w:tcPr>
            <w:tcW w:w="1349" w:type="dxa"/>
            <w:tcBorders>
              <w:top w:val="nil"/>
              <w:left w:val="nil"/>
              <w:bottom w:val="single" w:sz="4" w:space="0" w:color="auto"/>
              <w:right w:val="single" w:sz="4" w:space="0" w:color="auto"/>
            </w:tcBorders>
            <w:shd w:val="clear" w:color="auto" w:fill="FFFFFF"/>
            <w:noWrap/>
            <w:hideMark/>
          </w:tcPr>
          <w:p w14:paraId="13A32768"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71 231,92</w:t>
            </w:r>
          </w:p>
        </w:tc>
        <w:tc>
          <w:tcPr>
            <w:tcW w:w="1094" w:type="dxa"/>
            <w:tcBorders>
              <w:top w:val="nil"/>
              <w:left w:val="nil"/>
              <w:bottom w:val="single" w:sz="4" w:space="0" w:color="auto"/>
              <w:right w:val="single" w:sz="4" w:space="0" w:color="auto"/>
            </w:tcBorders>
            <w:shd w:val="clear" w:color="auto" w:fill="FFFFFF"/>
            <w:noWrap/>
            <w:hideMark/>
          </w:tcPr>
          <w:p w14:paraId="752B8D21"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134" w:type="dxa"/>
            <w:tcBorders>
              <w:top w:val="nil"/>
              <w:left w:val="nil"/>
              <w:bottom w:val="single" w:sz="4" w:space="0" w:color="auto"/>
              <w:right w:val="single" w:sz="4" w:space="0" w:color="auto"/>
            </w:tcBorders>
            <w:shd w:val="clear" w:color="auto" w:fill="FFFFFF"/>
            <w:noWrap/>
            <w:hideMark/>
          </w:tcPr>
          <w:p w14:paraId="22D22EB7"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6D926EE3" w14:textId="77777777" w:rsidTr="009A60A9">
        <w:trPr>
          <w:trHeight w:val="136"/>
        </w:trPr>
        <w:tc>
          <w:tcPr>
            <w:tcW w:w="4146" w:type="dxa"/>
            <w:tcBorders>
              <w:top w:val="nil"/>
              <w:left w:val="single" w:sz="4" w:space="0" w:color="auto"/>
              <w:bottom w:val="single" w:sz="4" w:space="0" w:color="auto"/>
              <w:right w:val="single" w:sz="4" w:space="0" w:color="auto"/>
            </w:tcBorders>
            <w:hideMark/>
          </w:tcPr>
          <w:p w14:paraId="443DD3F3" w14:textId="77777777" w:rsidR="009A60A9" w:rsidRDefault="009A60A9">
            <w:pPr>
              <w:spacing w:line="180" w:lineRule="exact"/>
              <w:jc w:val="both"/>
              <w:rPr>
                <w:rFonts w:ascii="Times New Roman" w:hAnsi="Times New Roman"/>
                <w:color w:val="000000" w:themeColor="text1"/>
                <w:sz w:val="18"/>
                <w:szCs w:val="18"/>
              </w:rPr>
            </w:pPr>
            <w:r>
              <w:rPr>
                <w:rFonts w:ascii="Times New Roman" w:hAnsi="Times New Roman"/>
                <w:color w:val="000000" w:themeColor="text1"/>
                <w:sz w:val="18"/>
                <w:szCs w:val="18"/>
              </w:rPr>
              <w:t>Уплата налогов, сборов и иных платежей</w:t>
            </w:r>
          </w:p>
        </w:tc>
        <w:tc>
          <w:tcPr>
            <w:tcW w:w="1452" w:type="dxa"/>
            <w:tcBorders>
              <w:top w:val="nil"/>
              <w:left w:val="nil"/>
              <w:bottom w:val="single" w:sz="4" w:space="0" w:color="auto"/>
              <w:right w:val="single" w:sz="4" w:space="0" w:color="auto"/>
            </w:tcBorders>
            <w:noWrap/>
            <w:hideMark/>
          </w:tcPr>
          <w:p w14:paraId="12F8E905"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91 0 00 90010</w:t>
            </w:r>
          </w:p>
        </w:tc>
        <w:tc>
          <w:tcPr>
            <w:tcW w:w="567" w:type="dxa"/>
            <w:tcBorders>
              <w:top w:val="nil"/>
              <w:left w:val="nil"/>
              <w:bottom w:val="single" w:sz="4" w:space="0" w:color="auto"/>
              <w:right w:val="single" w:sz="4" w:space="0" w:color="auto"/>
            </w:tcBorders>
            <w:noWrap/>
            <w:hideMark/>
          </w:tcPr>
          <w:p w14:paraId="72103330" w14:textId="77777777" w:rsidR="009A60A9" w:rsidRDefault="009A60A9">
            <w:pPr>
              <w:spacing w:line="180" w:lineRule="exact"/>
              <w:rPr>
                <w:rFonts w:ascii="Times New Roman" w:hAnsi="Times New Roman"/>
                <w:color w:val="000000" w:themeColor="text1"/>
                <w:sz w:val="18"/>
                <w:szCs w:val="18"/>
              </w:rPr>
            </w:pPr>
            <w:r>
              <w:rPr>
                <w:rFonts w:ascii="Times New Roman" w:hAnsi="Times New Roman"/>
                <w:color w:val="000000" w:themeColor="text1"/>
                <w:sz w:val="18"/>
                <w:szCs w:val="18"/>
              </w:rPr>
              <w:t>850</w:t>
            </w:r>
          </w:p>
        </w:tc>
        <w:tc>
          <w:tcPr>
            <w:tcW w:w="567" w:type="dxa"/>
            <w:tcBorders>
              <w:top w:val="nil"/>
              <w:left w:val="nil"/>
              <w:bottom w:val="single" w:sz="4" w:space="0" w:color="auto"/>
              <w:right w:val="single" w:sz="4" w:space="0" w:color="auto"/>
            </w:tcBorders>
            <w:noWrap/>
            <w:hideMark/>
          </w:tcPr>
          <w:p w14:paraId="7288B87D" w14:textId="77777777" w:rsidR="009A60A9" w:rsidRDefault="009A60A9">
            <w:pPr>
              <w:spacing w:line="180" w:lineRule="exact"/>
              <w:rPr>
                <w:rFonts w:ascii="Times New Roman" w:hAnsi="Times New Roman"/>
                <w:color w:val="000000" w:themeColor="text1"/>
                <w:sz w:val="18"/>
                <w:szCs w:val="18"/>
              </w:rPr>
            </w:pPr>
            <w:r>
              <w:rPr>
                <w:rFonts w:ascii="Times New Roman" w:hAnsi="Times New Roman"/>
                <w:color w:val="000000" w:themeColor="text1"/>
                <w:sz w:val="18"/>
                <w:szCs w:val="18"/>
              </w:rPr>
              <w:t>01</w:t>
            </w:r>
          </w:p>
        </w:tc>
        <w:tc>
          <w:tcPr>
            <w:tcW w:w="459" w:type="dxa"/>
            <w:tcBorders>
              <w:top w:val="nil"/>
              <w:left w:val="nil"/>
              <w:bottom w:val="single" w:sz="4" w:space="0" w:color="auto"/>
              <w:right w:val="single" w:sz="4" w:space="0" w:color="auto"/>
            </w:tcBorders>
            <w:noWrap/>
            <w:hideMark/>
          </w:tcPr>
          <w:p w14:paraId="021A7D96" w14:textId="77777777" w:rsidR="009A60A9" w:rsidRDefault="009A60A9">
            <w:pPr>
              <w:spacing w:line="180" w:lineRule="exact"/>
              <w:rPr>
                <w:rFonts w:ascii="Times New Roman" w:hAnsi="Times New Roman"/>
                <w:color w:val="000000" w:themeColor="text1"/>
                <w:sz w:val="18"/>
                <w:szCs w:val="18"/>
              </w:rPr>
            </w:pPr>
            <w:r>
              <w:rPr>
                <w:rFonts w:ascii="Times New Roman" w:hAnsi="Times New Roman"/>
                <w:color w:val="000000" w:themeColor="text1"/>
                <w:sz w:val="18"/>
                <w:szCs w:val="18"/>
              </w:rPr>
              <w:t>13</w:t>
            </w:r>
          </w:p>
        </w:tc>
        <w:tc>
          <w:tcPr>
            <w:tcW w:w="1349" w:type="dxa"/>
            <w:tcBorders>
              <w:top w:val="nil"/>
              <w:left w:val="nil"/>
              <w:bottom w:val="single" w:sz="4" w:space="0" w:color="auto"/>
              <w:right w:val="single" w:sz="4" w:space="0" w:color="auto"/>
            </w:tcBorders>
            <w:shd w:val="clear" w:color="auto" w:fill="FFFFFF"/>
            <w:noWrap/>
            <w:hideMark/>
          </w:tcPr>
          <w:p w14:paraId="4D50A5CE" w14:textId="77777777" w:rsidR="009A60A9" w:rsidRDefault="009A60A9">
            <w:pPr>
              <w:spacing w:line="180" w:lineRule="exact"/>
              <w:jc w:val="center"/>
              <w:rPr>
                <w:rFonts w:ascii="Times New Roman" w:hAnsi="Times New Roman"/>
                <w:color w:val="000000" w:themeColor="text1"/>
              </w:rPr>
            </w:pPr>
            <w:r>
              <w:rPr>
                <w:rFonts w:ascii="Times New Roman" w:hAnsi="Times New Roman"/>
                <w:color w:val="000000" w:themeColor="text1"/>
                <w:sz w:val="18"/>
                <w:szCs w:val="18"/>
              </w:rPr>
              <w:t>183 600,00</w:t>
            </w:r>
          </w:p>
        </w:tc>
        <w:tc>
          <w:tcPr>
            <w:tcW w:w="1094" w:type="dxa"/>
            <w:tcBorders>
              <w:top w:val="nil"/>
              <w:left w:val="nil"/>
              <w:bottom w:val="single" w:sz="4" w:space="0" w:color="auto"/>
              <w:right w:val="single" w:sz="4" w:space="0" w:color="auto"/>
            </w:tcBorders>
            <w:shd w:val="clear" w:color="auto" w:fill="FFFFFF"/>
            <w:noWrap/>
            <w:hideMark/>
          </w:tcPr>
          <w:p w14:paraId="29F5A02A"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83 600,00</w:t>
            </w:r>
          </w:p>
        </w:tc>
        <w:tc>
          <w:tcPr>
            <w:tcW w:w="1134" w:type="dxa"/>
            <w:tcBorders>
              <w:top w:val="nil"/>
              <w:left w:val="nil"/>
              <w:bottom w:val="single" w:sz="4" w:space="0" w:color="auto"/>
              <w:right w:val="single" w:sz="4" w:space="0" w:color="auto"/>
            </w:tcBorders>
            <w:shd w:val="clear" w:color="auto" w:fill="FFFFFF"/>
            <w:noWrap/>
            <w:hideMark/>
          </w:tcPr>
          <w:p w14:paraId="4F0E2AF2"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83 600,00</w:t>
            </w:r>
          </w:p>
        </w:tc>
      </w:tr>
      <w:tr w:rsidR="009A60A9" w14:paraId="4D615E1D" w14:textId="77777777" w:rsidTr="009A60A9">
        <w:trPr>
          <w:trHeight w:val="136"/>
        </w:trPr>
        <w:tc>
          <w:tcPr>
            <w:tcW w:w="4146" w:type="dxa"/>
            <w:tcBorders>
              <w:top w:val="nil"/>
              <w:left w:val="single" w:sz="4" w:space="0" w:color="auto"/>
              <w:bottom w:val="single" w:sz="4" w:space="0" w:color="auto"/>
              <w:right w:val="single" w:sz="4" w:space="0" w:color="auto"/>
            </w:tcBorders>
            <w:hideMark/>
          </w:tcPr>
          <w:p w14:paraId="25B4E6AA" w14:textId="77777777" w:rsidR="009A60A9" w:rsidRDefault="009A60A9">
            <w:pPr>
              <w:spacing w:line="180" w:lineRule="exact"/>
              <w:jc w:val="both"/>
              <w:rPr>
                <w:rFonts w:ascii="Times New Roman" w:hAnsi="Times New Roman"/>
                <w:b/>
                <w:color w:val="000000" w:themeColor="text1"/>
                <w:sz w:val="18"/>
                <w:szCs w:val="18"/>
              </w:rPr>
            </w:pPr>
            <w:r>
              <w:rPr>
                <w:rFonts w:ascii="Times New Roman" w:hAnsi="Times New Roman"/>
                <w:b/>
                <w:color w:val="000000" w:themeColor="text1"/>
                <w:sz w:val="18"/>
                <w:szCs w:val="18"/>
              </w:rPr>
              <w:t>Осуществление первичного воинского учета на территориях, где отсутствуют военные комиссариаты</w:t>
            </w:r>
          </w:p>
        </w:tc>
        <w:tc>
          <w:tcPr>
            <w:tcW w:w="1452" w:type="dxa"/>
            <w:tcBorders>
              <w:top w:val="nil"/>
              <w:left w:val="nil"/>
              <w:bottom w:val="single" w:sz="4" w:space="0" w:color="auto"/>
              <w:right w:val="single" w:sz="4" w:space="0" w:color="auto"/>
            </w:tcBorders>
            <w:noWrap/>
            <w:hideMark/>
          </w:tcPr>
          <w:p w14:paraId="2801C653" w14:textId="77777777" w:rsidR="009A60A9" w:rsidRDefault="009A60A9">
            <w:pPr>
              <w:spacing w:line="180" w:lineRule="exact"/>
              <w:jc w:val="center"/>
              <w:rPr>
                <w:rFonts w:ascii="Times New Roman" w:hAnsi="Times New Roman"/>
                <w:b/>
                <w:color w:val="000000" w:themeColor="text1"/>
                <w:sz w:val="18"/>
                <w:szCs w:val="18"/>
              </w:rPr>
            </w:pPr>
            <w:r>
              <w:rPr>
                <w:rFonts w:ascii="Times New Roman" w:hAnsi="Times New Roman"/>
                <w:b/>
                <w:color w:val="000000" w:themeColor="text1"/>
                <w:sz w:val="18"/>
                <w:szCs w:val="18"/>
              </w:rPr>
              <w:t>91 0 00 51180</w:t>
            </w:r>
          </w:p>
        </w:tc>
        <w:tc>
          <w:tcPr>
            <w:tcW w:w="567" w:type="dxa"/>
            <w:tcBorders>
              <w:top w:val="nil"/>
              <w:left w:val="nil"/>
              <w:bottom w:val="single" w:sz="4" w:space="0" w:color="auto"/>
              <w:right w:val="single" w:sz="4" w:space="0" w:color="auto"/>
            </w:tcBorders>
            <w:noWrap/>
            <w:vAlign w:val="bottom"/>
            <w:hideMark/>
          </w:tcPr>
          <w:p w14:paraId="67222B54" w14:textId="77777777" w:rsidR="009A60A9" w:rsidRDefault="009A60A9">
            <w:pPr>
              <w:spacing w:line="180" w:lineRule="exact"/>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567" w:type="dxa"/>
            <w:tcBorders>
              <w:top w:val="nil"/>
              <w:left w:val="nil"/>
              <w:bottom w:val="single" w:sz="4" w:space="0" w:color="auto"/>
              <w:right w:val="single" w:sz="4" w:space="0" w:color="auto"/>
            </w:tcBorders>
            <w:noWrap/>
            <w:vAlign w:val="bottom"/>
            <w:hideMark/>
          </w:tcPr>
          <w:p w14:paraId="24E512CE" w14:textId="77777777" w:rsidR="009A60A9" w:rsidRDefault="009A60A9">
            <w:pPr>
              <w:spacing w:line="180" w:lineRule="exact"/>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030F21C9" w14:textId="77777777" w:rsidR="009A60A9" w:rsidRDefault="009A60A9">
            <w:pPr>
              <w:spacing w:line="180" w:lineRule="exact"/>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768FD14A" w14:textId="77777777" w:rsidR="009A60A9" w:rsidRDefault="009A60A9">
            <w:pPr>
              <w:spacing w:line="180" w:lineRule="exact"/>
              <w:jc w:val="center"/>
              <w:rPr>
                <w:rFonts w:ascii="Times New Roman" w:hAnsi="Times New Roman"/>
                <w:b/>
                <w:color w:val="000000" w:themeColor="text1"/>
                <w:sz w:val="18"/>
                <w:szCs w:val="18"/>
              </w:rPr>
            </w:pPr>
            <w:r>
              <w:rPr>
                <w:rFonts w:ascii="Times New Roman" w:hAnsi="Times New Roman"/>
                <w:b/>
                <w:color w:val="000000" w:themeColor="text1"/>
                <w:sz w:val="18"/>
                <w:szCs w:val="18"/>
              </w:rPr>
              <w:t>413 050,00</w:t>
            </w:r>
          </w:p>
        </w:tc>
        <w:tc>
          <w:tcPr>
            <w:tcW w:w="1094" w:type="dxa"/>
            <w:tcBorders>
              <w:top w:val="nil"/>
              <w:left w:val="nil"/>
              <w:bottom w:val="single" w:sz="4" w:space="0" w:color="auto"/>
              <w:right w:val="single" w:sz="4" w:space="0" w:color="auto"/>
            </w:tcBorders>
            <w:shd w:val="clear" w:color="auto" w:fill="FFFFFF"/>
            <w:noWrap/>
            <w:hideMark/>
          </w:tcPr>
          <w:p w14:paraId="065D09B6" w14:textId="77777777" w:rsidR="009A60A9" w:rsidRDefault="009A60A9">
            <w:pPr>
              <w:spacing w:line="180" w:lineRule="exact"/>
              <w:jc w:val="center"/>
              <w:rPr>
                <w:rFonts w:ascii="Times New Roman" w:hAnsi="Times New Roman"/>
                <w:b/>
                <w:color w:val="000000" w:themeColor="text1"/>
                <w:sz w:val="18"/>
                <w:szCs w:val="18"/>
              </w:rPr>
            </w:pPr>
            <w:r>
              <w:rPr>
                <w:rFonts w:ascii="Times New Roman" w:hAnsi="Times New Roman"/>
                <w:b/>
                <w:color w:val="000000" w:themeColor="text1"/>
                <w:sz w:val="18"/>
                <w:szCs w:val="18"/>
              </w:rPr>
              <w:t>447 600,00</w:t>
            </w:r>
          </w:p>
        </w:tc>
        <w:tc>
          <w:tcPr>
            <w:tcW w:w="1134" w:type="dxa"/>
            <w:tcBorders>
              <w:top w:val="nil"/>
              <w:left w:val="nil"/>
              <w:bottom w:val="single" w:sz="4" w:space="0" w:color="auto"/>
              <w:right w:val="single" w:sz="4" w:space="0" w:color="auto"/>
            </w:tcBorders>
            <w:shd w:val="clear" w:color="auto" w:fill="FFFFFF"/>
            <w:noWrap/>
            <w:hideMark/>
          </w:tcPr>
          <w:p w14:paraId="3A4A3F0B" w14:textId="77777777" w:rsidR="009A60A9" w:rsidRDefault="009A60A9">
            <w:pPr>
              <w:spacing w:line="180" w:lineRule="exact"/>
              <w:jc w:val="center"/>
              <w:rPr>
                <w:rFonts w:ascii="Times New Roman" w:hAnsi="Times New Roman"/>
                <w:b/>
                <w:color w:val="000000" w:themeColor="text1"/>
                <w:sz w:val="18"/>
                <w:szCs w:val="18"/>
              </w:rPr>
            </w:pPr>
            <w:r>
              <w:rPr>
                <w:rFonts w:ascii="Times New Roman" w:hAnsi="Times New Roman"/>
                <w:b/>
                <w:color w:val="000000" w:themeColor="text1"/>
                <w:sz w:val="18"/>
                <w:szCs w:val="18"/>
              </w:rPr>
              <w:t>463 300,00</w:t>
            </w:r>
          </w:p>
        </w:tc>
      </w:tr>
      <w:tr w:rsidR="009A60A9" w14:paraId="7BF83529" w14:textId="77777777" w:rsidTr="009A60A9">
        <w:trPr>
          <w:trHeight w:val="136"/>
        </w:trPr>
        <w:tc>
          <w:tcPr>
            <w:tcW w:w="4146" w:type="dxa"/>
            <w:tcBorders>
              <w:top w:val="nil"/>
              <w:left w:val="single" w:sz="4" w:space="0" w:color="auto"/>
              <w:bottom w:val="single" w:sz="4" w:space="0" w:color="auto"/>
              <w:right w:val="single" w:sz="4" w:space="0" w:color="auto"/>
            </w:tcBorders>
            <w:hideMark/>
          </w:tcPr>
          <w:p w14:paraId="2B646590" w14:textId="77777777" w:rsidR="009A60A9" w:rsidRDefault="009A60A9">
            <w:pPr>
              <w:spacing w:line="180" w:lineRule="exact"/>
              <w:jc w:val="both"/>
              <w:rPr>
                <w:rFonts w:ascii="Times New Roman" w:hAnsi="Times New Roman"/>
                <w:color w:val="000000" w:themeColor="text1"/>
                <w:sz w:val="18"/>
                <w:szCs w:val="18"/>
              </w:rPr>
            </w:pPr>
            <w:r>
              <w:rPr>
                <w:rFonts w:ascii="Times New Roman" w:hAnsi="Times New Roman"/>
                <w:color w:val="000000" w:themeColor="text1"/>
                <w:sz w:val="18"/>
                <w:szCs w:val="18"/>
              </w:rPr>
              <w:lastRenderedPageBreak/>
              <w:t>Расходы на выплаты персоналу в целях обеспечения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52" w:type="dxa"/>
            <w:tcBorders>
              <w:top w:val="nil"/>
              <w:left w:val="nil"/>
              <w:bottom w:val="single" w:sz="4" w:space="0" w:color="auto"/>
              <w:right w:val="single" w:sz="4" w:space="0" w:color="auto"/>
            </w:tcBorders>
            <w:noWrap/>
            <w:hideMark/>
          </w:tcPr>
          <w:p w14:paraId="459915C9"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91 0 00 51180</w:t>
            </w:r>
          </w:p>
        </w:tc>
        <w:tc>
          <w:tcPr>
            <w:tcW w:w="567" w:type="dxa"/>
            <w:tcBorders>
              <w:top w:val="nil"/>
              <w:left w:val="nil"/>
              <w:bottom w:val="single" w:sz="4" w:space="0" w:color="auto"/>
              <w:right w:val="single" w:sz="4" w:space="0" w:color="auto"/>
            </w:tcBorders>
            <w:noWrap/>
            <w:hideMark/>
          </w:tcPr>
          <w:p w14:paraId="1CE59D02" w14:textId="77777777" w:rsidR="009A60A9" w:rsidRDefault="009A60A9">
            <w:pPr>
              <w:spacing w:line="180" w:lineRule="exact"/>
              <w:rPr>
                <w:rFonts w:ascii="Times New Roman" w:hAnsi="Times New Roman"/>
                <w:color w:val="000000" w:themeColor="text1"/>
                <w:sz w:val="18"/>
                <w:szCs w:val="18"/>
              </w:rPr>
            </w:pPr>
            <w:r>
              <w:rPr>
                <w:rFonts w:ascii="Times New Roman" w:hAnsi="Times New Roman"/>
                <w:color w:val="000000" w:themeColor="text1"/>
                <w:sz w:val="18"/>
                <w:szCs w:val="18"/>
              </w:rPr>
              <w:t>100</w:t>
            </w:r>
          </w:p>
        </w:tc>
        <w:tc>
          <w:tcPr>
            <w:tcW w:w="567" w:type="dxa"/>
            <w:tcBorders>
              <w:top w:val="nil"/>
              <w:left w:val="nil"/>
              <w:bottom w:val="single" w:sz="4" w:space="0" w:color="auto"/>
              <w:right w:val="single" w:sz="4" w:space="0" w:color="auto"/>
            </w:tcBorders>
            <w:noWrap/>
            <w:vAlign w:val="bottom"/>
            <w:hideMark/>
          </w:tcPr>
          <w:p w14:paraId="2FC5192A" w14:textId="77777777" w:rsidR="009A60A9" w:rsidRDefault="009A60A9">
            <w:pPr>
              <w:spacing w:line="180" w:lineRule="exact"/>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37632604" w14:textId="77777777" w:rsidR="009A60A9" w:rsidRDefault="009A60A9">
            <w:pPr>
              <w:spacing w:line="180" w:lineRule="exact"/>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71B64569"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370 103,00</w:t>
            </w:r>
          </w:p>
        </w:tc>
        <w:tc>
          <w:tcPr>
            <w:tcW w:w="1094" w:type="dxa"/>
            <w:tcBorders>
              <w:top w:val="nil"/>
              <w:left w:val="nil"/>
              <w:bottom w:val="single" w:sz="4" w:space="0" w:color="auto"/>
              <w:right w:val="single" w:sz="4" w:space="0" w:color="auto"/>
            </w:tcBorders>
            <w:shd w:val="clear" w:color="auto" w:fill="FFFFFF"/>
            <w:noWrap/>
            <w:hideMark/>
          </w:tcPr>
          <w:p w14:paraId="7891C4CD"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400 500,00</w:t>
            </w:r>
          </w:p>
        </w:tc>
        <w:tc>
          <w:tcPr>
            <w:tcW w:w="1134" w:type="dxa"/>
            <w:tcBorders>
              <w:top w:val="nil"/>
              <w:left w:val="nil"/>
              <w:bottom w:val="single" w:sz="4" w:space="0" w:color="auto"/>
              <w:right w:val="single" w:sz="4" w:space="0" w:color="auto"/>
            </w:tcBorders>
            <w:shd w:val="clear" w:color="auto" w:fill="FFFFFF"/>
            <w:noWrap/>
            <w:hideMark/>
          </w:tcPr>
          <w:p w14:paraId="0B37EFD3"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413 400,00</w:t>
            </w:r>
          </w:p>
        </w:tc>
      </w:tr>
      <w:tr w:rsidR="009A60A9" w14:paraId="4B50BBAE" w14:textId="77777777" w:rsidTr="009A60A9">
        <w:trPr>
          <w:trHeight w:val="136"/>
        </w:trPr>
        <w:tc>
          <w:tcPr>
            <w:tcW w:w="4146" w:type="dxa"/>
            <w:tcBorders>
              <w:top w:val="nil"/>
              <w:left w:val="single" w:sz="4" w:space="0" w:color="auto"/>
              <w:bottom w:val="single" w:sz="4" w:space="0" w:color="auto"/>
              <w:right w:val="single" w:sz="4" w:space="0" w:color="auto"/>
            </w:tcBorders>
            <w:hideMark/>
          </w:tcPr>
          <w:p w14:paraId="7C1C58FB" w14:textId="77777777" w:rsidR="009A60A9" w:rsidRDefault="009A60A9">
            <w:pPr>
              <w:spacing w:line="180" w:lineRule="exact"/>
              <w:jc w:val="both"/>
              <w:rPr>
                <w:rFonts w:ascii="Times New Roman" w:hAnsi="Times New Roman"/>
                <w:color w:val="000000" w:themeColor="text1"/>
                <w:sz w:val="18"/>
                <w:szCs w:val="18"/>
              </w:rPr>
            </w:pPr>
            <w:r>
              <w:rPr>
                <w:rFonts w:ascii="Times New Roman" w:hAnsi="Times New Roman"/>
                <w:color w:val="000000" w:themeColor="text1"/>
                <w:sz w:val="18"/>
                <w:szCs w:val="18"/>
              </w:rPr>
              <w:t>Расходы на выплаты персоналу государственных (муниципальных)органов</w:t>
            </w:r>
          </w:p>
        </w:tc>
        <w:tc>
          <w:tcPr>
            <w:tcW w:w="1452" w:type="dxa"/>
            <w:tcBorders>
              <w:top w:val="nil"/>
              <w:left w:val="nil"/>
              <w:bottom w:val="single" w:sz="4" w:space="0" w:color="auto"/>
              <w:right w:val="single" w:sz="4" w:space="0" w:color="auto"/>
            </w:tcBorders>
            <w:noWrap/>
            <w:hideMark/>
          </w:tcPr>
          <w:p w14:paraId="668E9562"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91 0 00 51180</w:t>
            </w:r>
          </w:p>
        </w:tc>
        <w:tc>
          <w:tcPr>
            <w:tcW w:w="567" w:type="dxa"/>
            <w:tcBorders>
              <w:top w:val="nil"/>
              <w:left w:val="nil"/>
              <w:bottom w:val="single" w:sz="4" w:space="0" w:color="auto"/>
              <w:right w:val="single" w:sz="4" w:space="0" w:color="auto"/>
            </w:tcBorders>
            <w:noWrap/>
            <w:hideMark/>
          </w:tcPr>
          <w:p w14:paraId="0705C8B7" w14:textId="77777777" w:rsidR="009A60A9" w:rsidRDefault="009A60A9">
            <w:pPr>
              <w:spacing w:line="180" w:lineRule="exact"/>
              <w:rPr>
                <w:rFonts w:ascii="Times New Roman" w:hAnsi="Times New Roman"/>
                <w:color w:val="000000" w:themeColor="text1"/>
                <w:sz w:val="18"/>
                <w:szCs w:val="18"/>
              </w:rPr>
            </w:pPr>
            <w:r>
              <w:rPr>
                <w:rFonts w:ascii="Times New Roman" w:hAnsi="Times New Roman"/>
                <w:color w:val="000000" w:themeColor="text1"/>
                <w:sz w:val="18"/>
                <w:szCs w:val="18"/>
              </w:rPr>
              <w:t>120</w:t>
            </w:r>
          </w:p>
        </w:tc>
        <w:tc>
          <w:tcPr>
            <w:tcW w:w="567" w:type="dxa"/>
            <w:tcBorders>
              <w:top w:val="nil"/>
              <w:left w:val="nil"/>
              <w:bottom w:val="single" w:sz="4" w:space="0" w:color="auto"/>
              <w:right w:val="single" w:sz="4" w:space="0" w:color="auto"/>
            </w:tcBorders>
            <w:noWrap/>
            <w:hideMark/>
          </w:tcPr>
          <w:p w14:paraId="03F1CE7B" w14:textId="77777777" w:rsidR="009A60A9" w:rsidRDefault="009A60A9">
            <w:pPr>
              <w:spacing w:line="180" w:lineRule="exact"/>
              <w:rPr>
                <w:rFonts w:ascii="Times New Roman" w:hAnsi="Times New Roman"/>
                <w:color w:val="000000" w:themeColor="text1"/>
                <w:sz w:val="18"/>
                <w:szCs w:val="18"/>
              </w:rPr>
            </w:pPr>
            <w:r>
              <w:rPr>
                <w:rFonts w:ascii="Times New Roman" w:hAnsi="Times New Roman"/>
                <w:color w:val="000000" w:themeColor="text1"/>
                <w:sz w:val="18"/>
                <w:szCs w:val="18"/>
              </w:rPr>
              <w:t>02</w:t>
            </w:r>
          </w:p>
        </w:tc>
        <w:tc>
          <w:tcPr>
            <w:tcW w:w="459" w:type="dxa"/>
            <w:tcBorders>
              <w:top w:val="nil"/>
              <w:left w:val="nil"/>
              <w:bottom w:val="single" w:sz="4" w:space="0" w:color="auto"/>
              <w:right w:val="single" w:sz="4" w:space="0" w:color="auto"/>
            </w:tcBorders>
            <w:noWrap/>
            <w:hideMark/>
          </w:tcPr>
          <w:p w14:paraId="6E8AE86C" w14:textId="77777777" w:rsidR="009A60A9" w:rsidRDefault="009A60A9">
            <w:pPr>
              <w:spacing w:line="180" w:lineRule="exact"/>
              <w:rPr>
                <w:rFonts w:ascii="Times New Roman" w:hAnsi="Times New Roman"/>
                <w:color w:val="000000" w:themeColor="text1"/>
                <w:sz w:val="18"/>
                <w:szCs w:val="18"/>
              </w:rPr>
            </w:pPr>
            <w:r>
              <w:rPr>
                <w:rFonts w:ascii="Times New Roman" w:hAnsi="Times New Roman"/>
                <w:color w:val="000000" w:themeColor="text1"/>
                <w:sz w:val="18"/>
                <w:szCs w:val="18"/>
              </w:rPr>
              <w:t>03</w:t>
            </w:r>
          </w:p>
        </w:tc>
        <w:tc>
          <w:tcPr>
            <w:tcW w:w="1349" w:type="dxa"/>
            <w:tcBorders>
              <w:top w:val="nil"/>
              <w:left w:val="nil"/>
              <w:bottom w:val="single" w:sz="4" w:space="0" w:color="auto"/>
              <w:right w:val="single" w:sz="4" w:space="0" w:color="auto"/>
            </w:tcBorders>
            <w:shd w:val="clear" w:color="auto" w:fill="FFFFFF"/>
            <w:noWrap/>
            <w:hideMark/>
          </w:tcPr>
          <w:p w14:paraId="620369B9"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370 103,00</w:t>
            </w:r>
          </w:p>
        </w:tc>
        <w:tc>
          <w:tcPr>
            <w:tcW w:w="1094" w:type="dxa"/>
            <w:tcBorders>
              <w:top w:val="nil"/>
              <w:left w:val="nil"/>
              <w:bottom w:val="single" w:sz="4" w:space="0" w:color="auto"/>
              <w:right w:val="single" w:sz="4" w:space="0" w:color="auto"/>
            </w:tcBorders>
            <w:shd w:val="clear" w:color="auto" w:fill="FFFFFF"/>
            <w:noWrap/>
            <w:hideMark/>
          </w:tcPr>
          <w:p w14:paraId="37FBCD07"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400 500,00</w:t>
            </w:r>
          </w:p>
        </w:tc>
        <w:tc>
          <w:tcPr>
            <w:tcW w:w="1134" w:type="dxa"/>
            <w:tcBorders>
              <w:top w:val="nil"/>
              <w:left w:val="nil"/>
              <w:bottom w:val="single" w:sz="4" w:space="0" w:color="auto"/>
              <w:right w:val="single" w:sz="4" w:space="0" w:color="auto"/>
            </w:tcBorders>
            <w:shd w:val="clear" w:color="auto" w:fill="FFFFFF"/>
            <w:noWrap/>
            <w:hideMark/>
          </w:tcPr>
          <w:p w14:paraId="51F551D2"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413 400,00</w:t>
            </w:r>
          </w:p>
        </w:tc>
      </w:tr>
      <w:tr w:rsidR="009A60A9" w14:paraId="4AAA885B" w14:textId="77777777" w:rsidTr="009A60A9">
        <w:trPr>
          <w:trHeight w:val="136"/>
        </w:trPr>
        <w:tc>
          <w:tcPr>
            <w:tcW w:w="4146" w:type="dxa"/>
            <w:tcBorders>
              <w:top w:val="nil"/>
              <w:left w:val="single" w:sz="4" w:space="0" w:color="auto"/>
              <w:bottom w:val="single" w:sz="4" w:space="0" w:color="auto"/>
              <w:right w:val="single" w:sz="4" w:space="0" w:color="auto"/>
            </w:tcBorders>
            <w:hideMark/>
          </w:tcPr>
          <w:p w14:paraId="733CEC9B" w14:textId="77777777" w:rsidR="009A60A9" w:rsidRDefault="009A60A9">
            <w:pPr>
              <w:spacing w:line="180" w:lineRule="exact"/>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Закупка товаров, </w:t>
            </w:r>
            <w:proofErr w:type="gramStart"/>
            <w:r>
              <w:rPr>
                <w:rFonts w:ascii="Times New Roman" w:hAnsi="Times New Roman"/>
                <w:color w:val="000000" w:themeColor="text1"/>
                <w:sz w:val="18"/>
                <w:szCs w:val="18"/>
              </w:rPr>
              <w:t>работ ,</w:t>
            </w:r>
            <w:proofErr w:type="gramEnd"/>
            <w:r>
              <w:rPr>
                <w:rFonts w:ascii="Times New Roman" w:hAnsi="Times New Roman"/>
                <w:color w:val="000000" w:themeColor="text1"/>
                <w:sz w:val="18"/>
                <w:szCs w:val="18"/>
              </w:rPr>
              <w:t xml:space="preserve"> услуг для государственных (муниципальных)нужд</w:t>
            </w:r>
          </w:p>
        </w:tc>
        <w:tc>
          <w:tcPr>
            <w:tcW w:w="1452" w:type="dxa"/>
            <w:tcBorders>
              <w:top w:val="nil"/>
              <w:left w:val="nil"/>
              <w:bottom w:val="single" w:sz="4" w:space="0" w:color="auto"/>
              <w:right w:val="single" w:sz="4" w:space="0" w:color="auto"/>
            </w:tcBorders>
            <w:noWrap/>
            <w:hideMark/>
          </w:tcPr>
          <w:p w14:paraId="034DF3D1"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91 0 00 51180</w:t>
            </w:r>
          </w:p>
        </w:tc>
        <w:tc>
          <w:tcPr>
            <w:tcW w:w="567" w:type="dxa"/>
            <w:tcBorders>
              <w:top w:val="nil"/>
              <w:left w:val="nil"/>
              <w:bottom w:val="single" w:sz="4" w:space="0" w:color="auto"/>
              <w:right w:val="single" w:sz="4" w:space="0" w:color="auto"/>
            </w:tcBorders>
            <w:noWrap/>
            <w:hideMark/>
          </w:tcPr>
          <w:p w14:paraId="608F55FE" w14:textId="77777777" w:rsidR="009A60A9" w:rsidRDefault="009A60A9">
            <w:pPr>
              <w:spacing w:line="180" w:lineRule="exact"/>
              <w:rPr>
                <w:rFonts w:ascii="Times New Roman" w:hAnsi="Times New Roman"/>
                <w:color w:val="000000" w:themeColor="text1"/>
                <w:sz w:val="18"/>
                <w:szCs w:val="18"/>
              </w:rPr>
            </w:pPr>
            <w:r>
              <w:rPr>
                <w:rFonts w:ascii="Times New Roman" w:hAnsi="Times New Roman"/>
                <w:color w:val="000000" w:themeColor="text1"/>
                <w:sz w:val="18"/>
                <w:szCs w:val="18"/>
              </w:rPr>
              <w:t>200</w:t>
            </w:r>
          </w:p>
        </w:tc>
        <w:tc>
          <w:tcPr>
            <w:tcW w:w="567" w:type="dxa"/>
            <w:tcBorders>
              <w:top w:val="nil"/>
              <w:left w:val="nil"/>
              <w:bottom w:val="single" w:sz="4" w:space="0" w:color="auto"/>
              <w:right w:val="single" w:sz="4" w:space="0" w:color="auto"/>
            </w:tcBorders>
            <w:noWrap/>
            <w:vAlign w:val="bottom"/>
            <w:hideMark/>
          </w:tcPr>
          <w:p w14:paraId="75E2CC89" w14:textId="77777777" w:rsidR="009A60A9" w:rsidRDefault="009A60A9">
            <w:pPr>
              <w:spacing w:line="180" w:lineRule="exact"/>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18CD9DC1" w14:textId="77777777" w:rsidR="009A60A9" w:rsidRDefault="009A60A9">
            <w:pPr>
              <w:spacing w:line="180" w:lineRule="exact"/>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2329C3DD"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42 947,00</w:t>
            </w:r>
          </w:p>
        </w:tc>
        <w:tc>
          <w:tcPr>
            <w:tcW w:w="1094" w:type="dxa"/>
            <w:tcBorders>
              <w:top w:val="nil"/>
              <w:left w:val="nil"/>
              <w:bottom w:val="single" w:sz="4" w:space="0" w:color="auto"/>
              <w:right w:val="single" w:sz="4" w:space="0" w:color="auto"/>
            </w:tcBorders>
            <w:shd w:val="clear" w:color="auto" w:fill="FFFFFF"/>
            <w:noWrap/>
            <w:hideMark/>
          </w:tcPr>
          <w:p w14:paraId="144BCB75"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47 100,00</w:t>
            </w:r>
          </w:p>
        </w:tc>
        <w:tc>
          <w:tcPr>
            <w:tcW w:w="1134" w:type="dxa"/>
            <w:tcBorders>
              <w:top w:val="nil"/>
              <w:left w:val="nil"/>
              <w:bottom w:val="single" w:sz="4" w:space="0" w:color="auto"/>
              <w:right w:val="single" w:sz="4" w:space="0" w:color="auto"/>
            </w:tcBorders>
            <w:shd w:val="clear" w:color="auto" w:fill="FFFFFF"/>
            <w:noWrap/>
            <w:hideMark/>
          </w:tcPr>
          <w:p w14:paraId="3AC8F6A2"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49 900,00</w:t>
            </w:r>
          </w:p>
        </w:tc>
      </w:tr>
      <w:tr w:rsidR="009A60A9" w14:paraId="4FB4526E" w14:textId="77777777" w:rsidTr="009A60A9">
        <w:trPr>
          <w:trHeight w:val="136"/>
        </w:trPr>
        <w:tc>
          <w:tcPr>
            <w:tcW w:w="4146" w:type="dxa"/>
            <w:tcBorders>
              <w:top w:val="nil"/>
              <w:left w:val="single" w:sz="4" w:space="0" w:color="auto"/>
              <w:bottom w:val="single" w:sz="4" w:space="0" w:color="auto"/>
              <w:right w:val="single" w:sz="4" w:space="0" w:color="auto"/>
            </w:tcBorders>
            <w:hideMark/>
          </w:tcPr>
          <w:p w14:paraId="0B3DED4B" w14:textId="77777777" w:rsidR="009A60A9" w:rsidRDefault="009A60A9">
            <w:pPr>
              <w:spacing w:line="180" w:lineRule="exact"/>
              <w:jc w:val="both"/>
              <w:rPr>
                <w:rFonts w:ascii="Times New Roman" w:hAnsi="Times New Roman"/>
                <w:color w:val="000000" w:themeColor="text1"/>
                <w:sz w:val="18"/>
                <w:szCs w:val="18"/>
              </w:rPr>
            </w:pPr>
            <w:r>
              <w:rPr>
                <w:rFonts w:ascii="Times New Roman" w:hAnsi="Times New Roman"/>
                <w:color w:val="000000" w:themeColor="text1"/>
                <w:sz w:val="18"/>
                <w:szCs w:val="18"/>
              </w:rPr>
              <w:t xml:space="preserve">Иные закупки товаров, работ и услуг для </w:t>
            </w:r>
            <w:r>
              <w:rPr>
                <w:rFonts w:ascii="Times New Roman" w:hAnsi="Times New Roman"/>
                <w:bCs/>
                <w:color w:val="000000" w:themeColor="text1"/>
                <w:sz w:val="18"/>
                <w:szCs w:val="18"/>
              </w:rPr>
              <w:t>обеспечения</w:t>
            </w:r>
            <w:r>
              <w:rPr>
                <w:rFonts w:ascii="Times New Roman" w:hAnsi="Times New Roman"/>
                <w:color w:val="000000" w:themeColor="text1"/>
                <w:sz w:val="18"/>
                <w:szCs w:val="18"/>
              </w:rPr>
              <w:t xml:space="preserve"> государственных </w:t>
            </w:r>
            <w:r>
              <w:rPr>
                <w:rFonts w:ascii="Times New Roman" w:hAnsi="Times New Roman"/>
                <w:bCs/>
                <w:color w:val="000000" w:themeColor="text1"/>
                <w:sz w:val="18"/>
                <w:szCs w:val="18"/>
              </w:rPr>
              <w:t>(муниципальных)</w:t>
            </w:r>
            <w:r>
              <w:rPr>
                <w:rFonts w:ascii="Times New Roman" w:hAnsi="Times New Roman"/>
                <w:color w:val="000000" w:themeColor="text1"/>
                <w:sz w:val="18"/>
                <w:szCs w:val="18"/>
              </w:rPr>
              <w:t xml:space="preserve"> нужд</w:t>
            </w:r>
          </w:p>
        </w:tc>
        <w:tc>
          <w:tcPr>
            <w:tcW w:w="1452" w:type="dxa"/>
            <w:tcBorders>
              <w:top w:val="nil"/>
              <w:left w:val="nil"/>
              <w:bottom w:val="single" w:sz="4" w:space="0" w:color="auto"/>
              <w:right w:val="single" w:sz="4" w:space="0" w:color="auto"/>
            </w:tcBorders>
            <w:noWrap/>
            <w:hideMark/>
          </w:tcPr>
          <w:p w14:paraId="61C50EBE"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91 0 00 51180</w:t>
            </w:r>
          </w:p>
        </w:tc>
        <w:tc>
          <w:tcPr>
            <w:tcW w:w="567" w:type="dxa"/>
            <w:tcBorders>
              <w:top w:val="nil"/>
              <w:left w:val="nil"/>
              <w:bottom w:val="single" w:sz="4" w:space="0" w:color="auto"/>
              <w:right w:val="single" w:sz="4" w:space="0" w:color="auto"/>
            </w:tcBorders>
            <w:noWrap/>
            <w:hideMark/>
          </w:tcPr>
          <w:p w14:paraId="5FD36736" w14:textId="77777777" w:rsidR="009A60A9" w:rsidRDefault="009A60A9">
            <w:pPr>
              <w:spacing w:line="180" w:lineRule="exact"/>
              <w:rPr>
                <w:rFonts w:ascii="Times New Roman" w:hAnsi="Times New Roman"/>
                <w:color w:val="000000" w:themeColor="text1"/>
                <w:sz w:val="18"/>
                <w:szCs w:val="18"/>
              </w:rPr>
            </w:pPr>
            <w:r>
              <w:rPr>
                <w:rFonts w:ascii="Times New Roman" w:hAnsi="Times New Roman"/>
                <w:color w:val="000000" w:themeColor="text1"/>
                <w:sz w:val="18"/>
                <w:szCs w:val="18"/>
              </w:rPr>
              <w:t>240</w:t>
            </w:r>
          </w:p>
        </w:tc>
        <w:tc>
          <w:tcPr>
            <w:tcW w:w="567" w:type="dxa"/>
            <w:tcBorders>
              <w:top w:val="nil"/>
              <w:left w:val="nil"/>
              <w:bottom w:val="single" w:sz="4" w:space="0" w:color="auto"/>
              <w:right w:val="single" w:sz="4" w:space="0" w:color="auto"/>
            </w:tcBorders>
            <w:noWrap/>
            <w:hideMark/>
          </w:tcPr>
          <w:p w14:paraId="4C2B7ACD" w14:textId="77777777" w:rsidR="009A60A9" w:rsidRDefault="009A60A9">
            <w:pPr>
              <w:spacing w:line="180" w:lineRule="exact"/>
              <w:rPr>
                <w:rFonts w:ascii="Times New Roman" w:hAnsi="Times New Roman"/>
                <w:color w:val="000000" w:themeColor="text1"/>
                <w:sz w:val="18"/>
                <w:szCs w:val="18"/>
              </w:rPr>
            </w:pPr>
            <w:r>
              <w:rPr>
                <w:rFonts w:ascii="Times New Roman" w:hAnsi="Times New Roman"/>
                <w:color w:val="000000" w:themeColor="text1"/>
                <w:sz w:val="18"/>
                <w:szCs w:val="18"/>
              </w:rPr>
              <w:t>02</w:t>
            </w:r>
          </w:p>
        </w:tc>
        <w:tc>
          <w:tcPr>
            <w:tcW w:w="459" w:type="dxa"/>
            <w:tcBorders>
              <w:top w:val="nil"/>
              <w:left w:val="nil"/>
              <w:bottom w:val="single" w:sz="4" w:space="0" w:color="auto"/>
              <w:right w:val="single" w:sz="4" w:space="0" w:color="auto"/>
            </w:tcBorders>
            <w:noWrap/>
            <w:hideMark/>
          </w:tcPr>
          <w:p w14:paraId="3B12F1CD" w14:textId="77777777" w:rsidR="009A60A9" w:rsidRDefault="009A60A9">
            <w:pPr>
              <w:spacing w:line="180" w:lineRule="exact"/>
              <w:rPr>
                <w:rFonts w:ascii="Times New Roman" w:hAnsi="Times New Roman"/>
                <w:color w:val="000000" w:themeColor="text1"/>
                <w:sz w:val="18"/>
                <w:szCs w:val="18"/>
              </w:rPr>
            </w:pPr>
            <w:r>
              <w:rPr>
                <w:rFonts w:ascii="Times New Roman" w:hAnsi="Times New Roman"/>
                <w:color w:val="000000" w:themeColor="text1"/>
                <w:sz w:val="18"/>
                <w:szCs w:val="18"/>
              </w:rPr>
              <w:t>03</w:t>
            </w:r>
          </w:p>
        </w:tc>
        <w:tc>
          <w:tcPr>
            <w:tcW w:w="1349" w:type="dxa"/>
            <w:tcBorders>
              <w:top w:val="nil"/>
              <w:left w:val="nil"/>
              <w:bottom w:val="single" w:sz="4" w:space="0" w:color="auto"/>
              <w:right w:val="single" w:sz="4" w:space="0" w:color="auto"/>
            </w:tcBorders>
            <w:shd w:val="clear" w:color="auto" w:fill="FFFFFF"/>
            <w:noWrap/>
            <w:hideMark/>
          </w:tcPr>
          <w:p w14:paraId="60D30B74"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42 947,00</w:t>
            </w:r>
          </w:p>
        </w:tc>
        <w:tc>
          <w:tcPr>
            <w:tcW w:w="1094" w:type="dxa"/>
            <w:tcBorders>
              <w:top w:val="nil"/>
              <w:left w:val="nil"/>
              <w:bottom w:val="single" w:sz="4" w:space="0" w:color="auto"/>
              <w:right w:val="single" w:sz="4" w:space="0" w:color="auto"/>
            </w:tcBorders>
            <w:shd w:val="clear" w:color="auto" w:fill="FFFFFF"/>
            <w:noWrap/>
            <w:hideMark/>
          </w:tcPr>
          <w:p w14:paraId="1B6B5402"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47 100,00</w:t>
            </w:r>
          </w:p>
        </w:tc>
        <w:tc>
          <w:tcPr>
            <w:tcW w:w="1134" w:type="dxa"/>
            <w:tcBorders>
              <w:top w:val="nil"/>
              <w:left w:val="nil"/>
              <w:bottom w:val="single" w:sz="4" w:space="0" w:color="auto"/>
              <w:right w:val="single" w:sz="4" w:space="0" w:color="auto"/>
            </w:tcBorders>
            <w:shd w:val="clear" w:color="auto" w:fill="FFFFFF"/>
            <w:noWrap/>
            <w:hideMark/>
          </w:tcPr>
          <w:p w14:paraId="7F8295A8"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49 900,00</w:t>
            </w:r>
          </w:p>
        </w:tc>
      </w:tr>
      <w:tr w:rsidR="009A60A9" w14:paraId="7DA1C864" w14:textId="77777777" w:rsidTr="009A60A9">
        <w:trPr>
          <w:trHeight w:val="521"/>
        </w:trPr>
        <w:tc>
          <w:tcPr>
            <w:tcW w:w="4146" w:type="dxa"/>
            <w:tcBorders>
              <w:top w:val="nil"/>
              <w:left w:val="single" w:sz="4" w:space="0" w:color="auto"/>
              <w:bottom w:val="single" w:sz="4" w:space="0" w:color="auto"/>
              <w:right w:val="single" w:sz="4" w:space="0" w:color="auto"/>
            </w:tcBorders>
            <w:vAlign w:val="bottom"/>
            <w:hideMark/>
          </w:tcPr>
          <w:p w14:paraId="53CB1E4D" w14:textId="77777777" w:rsidR="009A60A9" w:rsidRDefault="009A60A9">
            <w:pPr>
              <w:spacing w:line="180" w:lineRule="exact"/>
              <w:jc w:val="both"/>
              <w:rPr>
                <w:rFonts w:ascii="Times New Roman" w:hAnsi="Times New Roman"/>
                <w:b/>
                <w:bCs/>
                <w:iCs/>
                <w:color w:val="000000" w:themeColor="text1"/>
                <w:sz w:val="18"/>
                <w:szCs w:val="18"/>
              </w:rPr>
            </w:pPr>
            <w:r>
              <w:rPr>
                <w:rFonts w:ascii="Times New Roman" w:hAnsi="Times New Roman"/>
                <w:b/>
                <w:bCs/>
                <w:iCs/>
                <w:color w:val="000000" w:themeColor="text1"/>
                <w:sz w:val="18"/>
                <w:szCs w:val="18"/>
              </w:rPr>
              <w:t>Осуществление регулярных перевозок пассажиров и багажа автомобильным транспортом общего пользования по регулярным тарифам</w:t>
            </w:r>
          </w:p>
        </w:tc>
        <w:tc>
          <w:tcPr>
            <w:tcW w:w="1452" w:type="dxa"/>
            <w:tcBorders>
              <w:top w:val="nil"/>
              <w:left w:val="nil"/>
              <w:bottom w:val="single" w:sz="4" w:space="0" w:color="auto"/>
              <w:right w:val="single" w:sz="4" w:space="0" w:color="auto"/>
            </w:tcBorders>
            <w:noWrap/>
            <w:hideMark/>
          </w:tcPr>
          <w:p w14:paraId="32564FBB" w14:textId="77777777" w:rsidR="009A60A9" w:rsidRDefault="009A60A9">
            <w:pPr>
              <w:spacing w:line="180" w:lineRule="exact"/>
              <w:rPr>
                <w:rFonts w:ascii="Times New Roman" w:hAnsi="Times New Roman"/>
                <w:b/>
                <w:color w:val="000000" w:themeColor="text1"/>
                <w:sz w:val="18"/>
                <w:szCs w:val="18"/>
              </w:rPr>
            </w:pPr>
            <w:r>
              <w:rPr>
                <w:rFonts w:ascii="Times New Roman" w:hAnsi="Times New Roman"/>
                <w:b/>
                <w:color w:val="000000" w:themeColor="text1"/>
                <w:sz w:val="18"/>
                <w:szCs w:val="18"/>
              </w:rPr>
              <w:t>91 0 00 10900</w:t>
            </w:r>
          </w:p>
        </w:tc>
        <w:tc>
          <w:tcPr>
            <w:tcW w:w="567" w:type="dxa"/>
            <w:tcBorders>
              <w:top w:val="nil"/>
              <w:left w:val="nil"/>
              <w:bottom w:val="single" w:sz="4" w:space="0" w:color="auto"/>
              <w:right w:val="single" w:sz="4" w:space="0" w:color="auto"/>
            </w:tcBorders>
            <w:noWrap/>
            <w:vAlign w:val="bottom"/>
            <w:hideMark/>
          </w:tcPr>
          <w:p w14:paraId="343D9805" w14:textId="77777777" w:rsidR="009A60A9" w:rsidRDefault="009A60A9">
            <w:pPr>
              <w:spacing w:line="180" w:lineRule="exact"/>
              <w:jc w:val="right"/>
              <w:rPr>
                <w:rFonts w:ascii="Times New Roman" w:hAnsi="Times New Roman"/>
                <w:bCs/>
                <w:color w:val="000000" w:themeColor="text1"/>
                <w:sz w:val="20"/>
                <w:szCs w:val="20"/>
              </w:rPr>
            </w:pPr>
            <w:r>
              <w:rPr>
                <w:rFonts w:ascii="Times New Roman" w:hAnsi="Times New Roman"/>
                <w:bCs/>
                <w:color w:val="000000" w:themeColor="text1"/>
                <w:sz w:val="20"/>
                <w:szCs w:val="20"/>
              </w:rPr>
              <w:t> </w:t>
            </w:r>
          </w:p>
        </w:tc>
        <w:tc>
          <w:tcPr>
            <w:tcW w:w="567" w:type="dxa"/>
            <w:tcBorders>
              <w:top w:val="nil"/>
              <w:left w:val="nil"/>
              <w:bottom w:val="single" w:sz="4" w:space="0" w:color="auto"/>
              <w:right w:val="single" w:sz="4" w:space="0" w:color="auto"/>
            </w:tcBorders>
            <w:noWrap/>
            <w:vAlign w:val="bottom"/>
            <w:hideMark/>
          </w:tcPr>
          <w:p w14:paraId="39FDBE8D" w14:textId="77777777" w:rsidR="009A60A9" w:rsidRDefault="009A60A9">
            <w:pPr>
              <w:spacing w:line="180" w:lineRule="exact"/>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5683ECAE" w14:textId="77777777" w:rsidR="009A60A9" w:rsidRDefault="009A60A9">
            <w:pPr>
              <w:spacing w:line="180" w:lineRule="exact"/>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1E1BB7AA" w14:textId="77777777" w:rsidR="009A60A9" w:rsidRDefault="009A60A9">
            <w:pPr>
              <w:spacing w:line="180" w:lineRule="exact"/>
              <w:jc w:val="center"/>
              <w:rPr>
                <w:rFonts w:ascii="Times New Roman" w:hAnsi="Times New Roman"/>
                <w:b/>
                <w:color w:val="000000" w:themeColor="text1"/>
                <w:sz w:val="18"/>
                <w:szCs w:val="18"/>
              </w:rPr>
            </w:pPr>
            <w:r>
              <w:rPr>
                <w:rFonts w:ascii="Times New Roman" w:hAnsi="Times New Roman"/>
                <w:b/>
                <w:color w:val="000000" w:themeColor="text1"/>
                <w:sz w:val="18"/>
                <w:szCs w:val="18"/>
              </w:rPr>
              <w:t>1 124 664,00</w:t>
            </w:r>
          </w:p>
        </w:tc>
        <w:tc>
          <w:tcPr>
            <w:tcW w:w="1094" w:type="dxa"/>
            <w:tcBorders>
              <w:top w:val="nil"/>
              <w:left w:val="nil"/>
              <w:bottom w:val="single" w:sz="4" w:space="0" w:color="auto"/>
              <w:right w:val="single" w:sz="4" w:space="0" w:color="auto"/>
            </w:tcBorders>
            <w:shd w:val="clear" w:color="auto" w:fill="FFFFFF"/>
            <w:noWrap/>
            <w:hideMark/>
          </w:tcPr>
          <w:p w14:paraId="2861B02D" w14:textId="77777777" w:rsidR="009A60A9" w:rsidRDefault="009A60A9">
            <w:pPr>
              <w:spacing w:line="180" w:lineRule="exact"/>
              <w:jc w:val="center"/>
              <w:rPr>
                <w:rFonts w:ascii="Times New Roman" w:hAnsi="Times New Roman"/>
                <w:b/>
                <w:color w:val="000000" w:themeColor="text1"/>
                <w:sz w:val="18"/>
                <w:szCs w:val="18"/>
              </w:rPr>
            </w:pPr>
            <w:r>
              <w:rPr>
                <w:rFonts w:ascii="Times New Roman" w:hAnsi="Times New Roman"/>
                <w:b/>
                <w:color w:val="000000" w:themeColor="text1"/>
                <w:sz w:val="18"/>
                <w:szCs w:val="18"/>
              </w:rPr>
              <w:t>1 124 664,00</w:t>
            </w:r>
          </w:p>
        </w:tc>
        <w:tc>
          <w:tcPr>
            <w:tcW w:w="1134" w:type="dxa"/>
            <w:tcBorders>
              <w:top w:val="nil"/>
              <w:left w:val="nil"/>
              <w:bottom w:val="single" w:sz="4" w:space="0" w:color="auto"/>
              <w:right w:val="single" w:sz="4" w:space="0" w:color="auto"/>
            </w:tcBorders>
            <w:shd w:val="clear" w:color="auto" w:fill="FFFFFF"/>
            <w:noWrap/>
            <w:hideMark/>
          </w:tcPr>
          <w:p w14:paraId="46B089C3" w14:textId="77777777" w:rsidR="009A60A9" w:rsidRDefault="009A60A9">
            <w:pPr>
              <w:spacing w:line="180" w:lineRule="exact"/>
              <w:jc w:val="center"/>
              <w:rPr>
                <w:rFonts w:ascii="Times New Roman" w:hAnsi="Times New Roman"/>
                <w:b/>
                <w:color w:val="000000" w:themeColor="text1"/>
                <w:sz w:val="18"/>
                <w:szCs w:val="18"/>
              </w:rPr>
            </w:pPr>
            <w:r>
              <w:rPr>
                <w:rFonts w:ascii="Times New Roman" w:hAnsi="Times New Roman"/>
                <w:b/>
                <w:color w:val="000000" w:themeColor="text1"/>
                <w:sz w:val="18"/>
                <w:szCs w:val="18"/>
              </w:rPr>
              <w:t>1 124 664,00</w:t>
            </w:r>
          </w:p>
        </w:tc>
      </w:tr>
      <w:tr w:rsidR="009A60A9" w14:paraId="1AF5C882" w14:textId="77777777" w:rsidTr="009A60A9">
        <w:trPr>
          <w:trHeight w:val="315"/>
        </w:trPr>
        <w:tc>
          <w:tcPr>
            <w:tcW w:w="4146" w:type="dxa"/>
            <w:tcBorders>
              <w:top w:val="nil"/>
              <w:left w:val="single" w:sz="4" w:space="0" w:color="auto"/>
              <w:bottom w:val="single" w:sz="4" w:space="0" w:color="auto"/>
              <w:right w:val="single" w:sz="4" w:space="0" w:color="auto"/>
            </w:tcBorders>
            <w:vAlign w:val="bottom"/>
            <w:hideMark/>
          </w:tcPr>
          <w:p w14:paraId="42919A44" w14:textId="77777777" w:rsidR="009A60A9" w:rsidRDefault="009A60A9">
            <w:pPr>
              <w:spacing w:line="180" w:lineRule="exact"/>
              <w:jc w:val="both"/>
              <w:rPr>
                <w:rFonts w:ascii="Times New Roman" w:hAnsi="Times New Roman"/>
                <w:bCs/>
                <w:iCs/>
                <w:color w:val="000000" w:themeColor="text1"/>
                <w:sz w:val="18"/>
                <w:szCs w:val="18"/>
              </w:rPr>
            </w:pPr>
            <w:r>
              <w:rPr>
                <w:rFonts w:ascii="Times New Roman" w:hAnsi="Times New Roman"/>
                <w:bCs/>
                <w:iCs/>
                <w:color w:val="000000" w:themeColor="text1"/>
                <w:sz w:val="18"/>
                <w:szCs w:val="18"/>
              </w:rPr>
              <w:t>Закупка товаров, работ и услуг для обеспечения государственных (муниципальных) нужд</w:t>
            </w:r>
          </w:p>
        </w:tc>
        <w:tc>
          <w:tcPr>
            <w:tcW w:w="1452" w:type="dxa"/>
            <w:tcBorders>
              <w:top w:val="nil"/>
              <w:left w:val="nil"/>
              <w:bottom w:val="single" w:sz="4" w:space="0" w:color="auto"/>
              <w:right w:val="single" w:sz="4" w:space="0" w:color="auto"/>
            </w:tcBorders>
            <w:noWrap/>
            <w:hideMark/>
          </w:tcPr>
          <w:p w14:paraId="66D7F8F2" w14:textId="77777777" w:rsidR="009A60A9" w:rsidRDefault="009A60A9">
            <w:pPr>
              <w:spacing w:line="180" w:lineRule="exact"/>
              <w:rPr>
                <w:rFonts w:ascii="Times New Roman" w:hAnsi="Times New Roman"/>
                <w:color w:val="000000" w:themeColor="text1"/>
              </w:rPr>
            </w:pPr>
            <w:r>
              <w:rPr>
                <w:rFonts w:ascii="Times New Roman" w:hAnsi="Times New Roman"/>
                <w:color w:val="000000" w:themeColor="text1"/>
                <w:sz w:val="18"/>
                <w:szCs w:val="18"/>
              </w:rPr>
              <w:t>91 0 00 10900</w:t>
            </w:r>
          </w:p>
        </w:tc>
        <w:tc>
          <w:tcPr>
            <w:tcW w:w="567" w:type="dxa"/>
            <w:tcBorders>
              <w:top w:val="nil"/>
              <w:left w:val="nil"/>
              <w:bottom w:val="single" w:sz="4" w:space="0" w:color="auto"/>
              <w:right w:val="single" w:sz="4" w:space="0" w:color="auto"/>
            </w:tcBorders>
            <w:noWrap/>
            <w:vAlign w:val="bottom"/>
            <w:hideMark/>
          </w:tcPr>
          <w:p w14:paraId="06763861" w14:textId="77777777" w:rsidR="009A60A9" w:rsidRDefault="009A60A9">
            <w:pPr>
              <w:spacing w:line="180" w:lineRule="exact"/>
              <w:rPr>
                <w:rFonts w:ascii="Times New Roman" w:hAnsi="Times New Roman"/>
                <w:color w:val="000000" w:themeColor="text1"/>
                <w:sz w:val="18"/>
                <w:szCs w:val="18"/>
              </w:rPr>
            </w:pPr>
            <w:r>
              <w:rPr>
                <w:rFonts w:ascii="Times New Roman" w:hAnsi="Times New Roman"/>
                <w:color w:val="000000" w:themeColor="text1"/>
                <w:sz w:val="18"/>
                <w:szCs w:val="18"/>
              </w:rPr>
              <w:t>200</w:t>
            </w:r>
          </w:p>
        </w:tc>
        <w:tc>
          <w:tcPr>
            <w:tcW w:w="567" w:type="dxa"/>
            <w:tcBorders>
              <w:top w:val="nil"/>
              <w:left w:val="nil"/>
              <w:bottom w:val="single" w:sz="4" w:space="0" w:color="auto"/>
              <w:right w:val="single" w:sz="4" w:space="0" w:color="auto"/>
            </w:tcBorders>
            <w:noWrap/>
            <w:vAlign w:val="bottom"/>
            <w:hideMark/>
          </w:tcPr>
          <w:p w14:paraId="005D9A43" w14:textId="77777777" w:rsidR="009A60A9" w:rsidRDefault="009A60A9">
            <w:pPr>
              <w:spacing w:line="180" w:lineRule="exact"/>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21F3B896" w14:textId="77777777" w:rsidR="009A60A9" w:rsidRDefault="009A60A9">
            <w:pPr>
              <w:spacing w:line="180" w:lineRule="exact"/>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1DFD0778"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1 124 664,00</w:t>
            </w:r>
          </w:p>
        </w:tc>
        <w:tc>
          <w:tcPr>
            <w:tcW w:w="1094" w:type="dxa"/>
            <w:tcBorders>
              <w:top w:val="nil"/>
              <w:left w:val="nil"/>
              <w:bottom w:val="single" w:sz="4" w:space="0" w:color="auto"/>
              <w:right w:val="single" w:sz="4" w:space="0" w:color="auto"/>
            </w:tcBorders>
            <w:shd w:val="clear" w:color="auto" w:fill="FFFFFF"/>
            <w:noWrap/>
            <w:hideMark/>
          </w:tcPr>
          <w:p w14:paraId="0F145892"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1 124 664,00</w:t>
            </w:r>
          </w:p>
        </w:tc>
        <w:tc>
          <w:tcPr>
            <w:tcW w:w="1134" w:type="dxa"/>
            <w:tcBorders>
              <w:top w:val="nil"/>
              <w:left w:val="nil"/>
              <w:bottom w:val="single" w:sz="4" w:space="0" w:color="auto"/>
              <w:right w:val="single" w:sz="4" w:space="0" w:color="auto"/>
            </w:tcBorders>
            <w:shd w:val="clear" w:color="auto" w:fill="FFFFFF"/>
            <w:noWrap/>
            <w:hideMark/>
          </w:tcPr>
          <w:p w14:paraId="1A968194"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1 124 664,00</w:t>
            </w:r>
          </w:p>
        </w:tc>
      </w:tr>
      <w:tr w:rsidR="009A60A9" w14:paraId="1ADB7615" w14:textId="77777777" w:rsidTr="009A60A9">
        <w:trPr>
          <w:trHeight w:val="315"/>
        </w:trPr>
        <w:tc>
          <w:tcPr>
            <w:tcW w:w="4146" w:type="dxa"/>
            <w:tcBorders>
              <w:top w:val="nil"/>
              <w:left w:val="single" w:sz="4" w:space="0" w:color="auto"/>
              <w:bottom w:val="single" w:sz="4" w:space="0" w:color="auto"/>
              <w:right w:val="single" w:sz="4" w:space="0" w:color="auto"/>
            </w:tcBorders>
            <w:vAlign w:val="bottom"/>
            <w:hideMark/>
          </w:tcPr>
          <w:p w14:paraId="6219F07A" w14:textId="77777777" w:rsidR="009A60A9" w:rsidRDefault="009A60A9">
            <w:pPr>
              <w:spacing w:line="180" w:lineRule="exact"/>
              <w:jc w:val="both"/>
              <w:rPr>
                <w:rFonts w:ascii="Times New Roman" w:hAnsi="Times New Roman"/>
                <w:bCs/>
                <w:iCs/>
                <w:color w:val="000000" w:themeColor="text1"/>
                <w:sz w:val="18"/>
                <w:szCs w:val="18"/>
              </w:rPr>
            </w:pPr>
            <w:r>
              <w:rPr>
                <w:rFonts w:ascii="Times New Roman" w:hAnsi="Times New Roman"/>
                <w:bCs/>
                <w:iCs/>
                <w:color w:val="000000" w:themeColor="text1"/>
                <w:sz w:val="18"/>
                <w:szCs w:val="18"/>
              </w:rPr>
              <w:t>Иные закупки товаров, работ и услуг для обеспечения государственных (муниципальных) нужд</w:t>
            </w:r>
          </w:p>
        </w:tc>
        <w:tc>
          <w:tcPr>
            <w:tcW w:w="1452" w:type="dxa"/>
            <w:tcBorders>
              <w:top w:val="nil"/>
              <w:left w:val="nil"/>
              <w:bottom w:val="single" w:sz="4" w:space="0" w:color="auto"/>
              <w:right w:val="single" w:sz="4" w:space="0" w:color="auto"/>
            </w:tcBorders>
            <w:noWrap/>
            <w:hideMark/>
          </w:tcPr>
          <w:p w14:paraId="182B5C94" w14:textId="77777777" w:rsidR="009A60A9" w:rsidRDefault="009A60A9">
            <w:pPr>
              <w:spacing w:line="180" w:lineRule="exact"/>
              <w:rPr>
                <w:rFonts w:ascii="Times New Roman" w:hAnsi="Times New Roman"/>
                <w:color w:val="000000" w:themeColor="text1"/>
              </w:rPr>
            </w:pPr>
            <w:r>
              <w:rPr>
                <w:rFonts w:ascii="Times New Roman" w:hAnsi="Times New Roman"/>
                <w:color w:val="000000" w:themeColor="text1"/>
                <w:sz w:val="18"/>
                <w:szCs w:val="18"/>
              </w:rPr>
              <w:t>91 0 00 10900</w:t>
            </w:r>
          </w:p>
        </w:tc>
        <w:tc>
          <w:tcPr>
            <w:tcW w:w="567" w:type="dxa"/>
            <w:tcBorders>
              <w:top w:val="nil"/>
              <w:left w:val="nil"/>
              <w:bottom w:val="single" w:sz="4" w:space="0" w:color="auto"/>
              <w:right w:val="single" w:sz="4" w:space="0" w:color="auto"/>
            </w:tcBorders>
            <w:noWrap/>
            <w:hideMark/>
          </w:tcPr>
          <w:p w14:paraId="528B4E97" w14:textId="77777777" w:rsidR="009A60A9" w:rsidRDefault="009A60A9">
            <w:pPr>
              <w:spacing w:line="180" w:lineRule="exact"/>
              <w:rPr>
                <w:rFonts w:ascii="Times New Roman" w:hAnsi="Times New Roman"/>
                <w:color w:val="000000" w:themeColor="text1"/>
                <w:sz w:val="18"/>
                <w:szCs w:val="18"/>
              </w:rPr>
            </w:pPr>
            <w:r>
              <w:rPr>
                <w:rFonts w:ascii="Times New Roman" w:hAnsi="Times New Roman"/>
                <w:color w:val="000000" w:themeColor="text1"/>
                <w:sz w:val="18"/>
                <w:szCs w:val="18"/>
              </w:rPr>
              <w:t>240</w:t>
            </w:r>
          </w:p>
        </w:tc>
        <w:tc>
          <w:tcPr>
            <w:tcW w:w="567" w:type="dxa"/>
            <w:tcBorders>
              <w:top w:val="nil"/>
              <w:left w:val="nil"/>
              <w:bottom w:val="single" w:sz="4" w:space="0" w:color="auto"/>
              <w:right w:val="single" w:sz="4" w:space="0" w:color="auto"/>
            </w:tcBorders>
            <w:noWrap/>
            <w:vAlign w:val="bottom"/>
            <w:hideMark/>
          </w:tcPr>
          <w:p w14:paraId="4552D2DE" w14:textId="77777777" w:rsidR="009A60A9" w:rsidRDefault="009A60A9">
            <w:pPr>
              <w:rPr>
                <w:rFonts w:ascii="Times New Roman" w:hAnsi="Times New Roman"/>
                <w:color w:val="000000" w:themeColor="text1"/>
                <w:sz w:val="18"/>
                <w:szCs w:val="18"/>
              </w:rPr>
            </w:pPr>
          </w:p>
        </w:tc>
        <w:tc>
          <w:tcPr>
            <w:tcW w:w="459" w:type="dxa"/>
            <w:tcBorders>
              <w:top w:val="nil"/>
              <w:left w:val="nil"/>
              <w:bottom w:val="single" w:sz="4" w:space="0" w:color="auto"/>
              <w:right w:val="single" w:sz="4" w:space="0" w:color="auto"/>
            </w:tcBorders>
            <w:noWrap/>
            <w:vAlign w:val="bottom"/>
            <w:hideMark/>
          </w:tcPr>
          <w:p w14:paraId="15706A97" w14:textId="77777777" w:rsidR="009A60A9" w:rsidRDefault="009A60A9">
            <w:pPr>
              <w:spacing w:after="0"/>
              <w:rPr>
                <w:rFonts w:asciiTheme="minorHAnsi" w:eastAsiaTheme="minorHAnsi" w:hAnsiTheme="minorHAnsi" w:cstheme="minorBidi"/>
                <w:sz w:val="20"/>
                <w:szCs w:val="20"/>
              </w:rPr>
            </w:pPr>
          </w:p>
        </w:tc>
        <w:tc>
          <w:tcPr>
            <w:tcW w:w="1349" w:type="dxa"/>
            <w:tcBorders>
              <w:top w:val="nil"/>
              <w:left w:val="nil"/>
              <w:bottom w:val="single" w:sz="4" w:space="0" w:color="auto"/>
              <w:right w:val="single" w:sz="4" w:space="0" w:color="auto"/>
            </w:tcBorders>
            <w:shd w:val="clear" w:color="auto" w:fill="FFFFFF"/>
            <w:noWrap/>
            <w:hideMark/>
          </w:tcPr>
          <w:p w14:paraId="14B5D177" w14:textId="77777777" w:rsidR="009A60A9" w:rsidRDefault="009A60A9">
            <w:pPr>
              <w:spacing w:line="180" w:lineRule="exact"/>
              <w:jc w:val="center"/>
              <w:rPr>
                <w:rFonts w:ascii="Times New Roman" w:eastAsia="Times New Roman" w:hAnsi="Times New Roman"/>
                <w:color w:val="000000" w:themeColor="text1"/>
                <w:sz w:val="18"/>
                <w:szCs w:val="18"/>
              </w:rPr>
            </w:pPr>
            <w:r>
              <w:rPr>
                <w:rFonts w:ascii="Times New Roman" w:hAnsi="Times New Roman"/>
                <w:color w:val="000000" w:themeColor="text1"/>
                <w:sz w:val="18"/>
                <w:szCs w:val="18"/>
              </w:rPr>
              <w:t>1 124 664,00</w:t>
            </w:r>
          </w:p>
        </w:tc>
        <w:tc>
          <w:tcPr>
            <w:tcW w:w="1094" w:type="dxa"/>
            <w:tcBorders>
              <w:top w:val="nil"/>
              <w:left w:val="nil"/>
              <w:bottom w:val="single" w:sz="4" w:space="0" w:color="auto"/>
              <w:right w:val="single" w:sz="4" w:space="0" w:color="auto"/>
            </w:tcBorders>
            <w:shd w:val="clear" w:color="auto" w:fill="FFFFFF"/>
            <w:noWrap/>
            <w:hideMark/>
          </w:tcPr>
          <w:p w14:paraId="1E3174F6"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1 124 664,00</w:t>
            </w:r>
          </w:p>
        </w:tc>
        <w:tc>
          <w:tcPr>
            <w:tcW w:w="1134" w:type="dxa"/>
            <w:tcBorders>
              <w:top w:val="nil"/>
              <w:left w:val="nil"/>
              <w:bottom w:val="single" w:sz="4" w:space="0" w:color="auto"/>
              <w:right w:val="single" w:sz="4" w:space="0" w:color="auto"/>
            </w:tcBorders>
            <w:shd w:val="clear" w:color="auto" w:fill="FFFFFF"/>
            <w:noWrap/>
            <w:hideMark/>
          </w:tcPr>
          <w:p w14:paraId="6A60B3B7"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1 124 664,00</w:t>
            </w:r>
          </w:p>
        </w:tc>
      </w:tr>
      <w:tr w:rsidR="009A60A9" w14:paraId="77F89528" w14:textId="77777777" w:rsidTr="009A60A9">
        <w:trPr>
          <w:trHeight w:val="380"/>
        </w:trPr>
        <w:tc>
          <w:tcPr>
            <w:tcW w:w="4146" w:type="dxa"/>
            <w:tcBorders>
              <w:top w:val="nil"/>
              <w:left w:val="single" w:sz="4" w:space="0" w:color="auto"/>
              <w:bottom w:val="single" w:sz="4" w:space="0" w:color="auto"/>
              <w:right w:val="single" w:sz="4" w:space="0" w:color="auto"/>
            </w:tcBorders>
            <w:hideMark/>
          </w:tcPr>
          <w:p w14:paraId="704DCE1B" w14:textId="77777777" w:rsidR="009A60A9" w:rsidRDefault="009A60A9">
            <w:pPr>
              <w:widowControl w:val="0"/>
              <w:shd w:val="clear" w:color="auto" w:fill="FFFFFF"/>
              <w:adjustRightInd w:val="0"/>
              <w:spacing w:line="180" w:lineRule="exact"/>
              <w:jc w:val="both"/>
              <w:rPr>
                <w:rFonts w:ascii="Times New Roman" w:hAnsi="Times New Roman"/>
                <w:b/>
                <w:color w:val="000000" w:themeColor="text1"/>
                <w:sz w:val="18"/>
                <w:szCs w:val="18"/>
              </w:rPr>
            </w:pPr>
            <w:r>
              <w:rPr>
                <w:rFonts w:ascii="Times New Roman" w:hAnsi="Times New Roman"/>
                <w:b/>
                <w:color w:val="000000" w:themeColor="text1"/>
                <w:sz w:val="18"/>
                <w:szCs w:val="18"/>
              </w:rPr>
              <w:t>Пенсия за выслугу лет лицам, замещавшим должности муниципальной службы</w:t>
            </w:r>
          </w:p>
        </w:tc>
        <w:tc>
          <w:tcPr>
            <w:tcW w:w="1452" w:type="dxa"/>
            <w:tcBorders>
              <w:top w:val="nil"/>
              <w:left w:val="nil"/>
              <w:bottom w:val="single" w:sz="4" w:space="0" w:color="auto"/>
              <w:right w:val="single" w:sz="4" w:space="0" w:color="auto"/>
            </w:tcBorders>
            <w:noWrap/>
            <w:hideMark/>
          </w:tcPr>
          <w:p w14:paraId="73E8D0C6" w14:textId="77777777" w:rsidR="009A60A9" w:rsidRDefault="009A60A9">
            <w:pPr>
              <w:spacing w:line="180" w:lineRule="exact"/>
              <w:jc w:val="center"/>
              <w:rPr>
                <w:rFonts w:ascii="Times New Roman" w:hAnsi="Times New Roman"/>
                <w:b/>
                <w:color w:val="000000" w:themeColor="text1"/>
                <w:sz w:val="18"/>
                <w:szCs w:val="18"/>
              </w:rPr>
            </w:pPr>
            <w:r>
              <w:rPr>
                <w:rFonts w:ascii="Times New Roman" w:hAnsi="Times New Roman"/>
                <w:b/>
                <w:color w:val="000000" w:themeColor="text1"/>
                <w:sz w:val="18"/>
                <w:szCs w:val="18"/>
              </w:rPr>
              <w:t>91 0 00 90020</w:t>
            </w:r>
          </w:p>
        </w:tc>
        <w:tc>
          <w:tcPr>
            <w:tcW w:w="567" w:type="dxa"/>
            <w:tcBorders>
              <w:top w:val="nil"/>
              <w:left w:val="nil"/>
              <w:bottom w:val="single" w:sz="4" w:space="0" w:color="auto"/>
              <w:right w:val="single" w:sz="4" w:space="0" w:color="auto"/>
            </w:tcBorders>
            <w:noWrap/>
            <w:vAlign w:val="bottom"/>
            <w:hideMark/>
          </w:tcPr>
          <w:p w14:paraId="459E3C95" w14:textId="77777777" w:rsidR="009A60A9" w:rsidRDefault="009A60A9">
            <w:pPr>
              <w:spacing w:line="180" w:lineRule="exact"/>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567" w:type="dxa"/>
            <w:tcBorders>
              <w:top w:val="nil"/>
              <w:left w:val="nil"/>
              <w:bottom w:val="single" w:sz="4" w:space="0" w:color="auto"/>
              <w:right w:val="single" w:sz="4" w:space="0" w:color="auto"/>
            </w:tcBorders>
            <w:noWrap/>
            <w:vAlign w:val="bottom"/>
            <w:hideMark/>
          </w:tcPr>
          <w:p w14:paraId="6286F552" w14:textId="77777777" w:rsidR="009A60A9" w:rsidRDefault="009A60A9">
            <w:pPr>
              <w:spacing w:line="180" w:lineRule="exact"/>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6E7E38C8" w14:textId="77777777" w:rsidR="009A60A9" w:rsidRDefault="009A60A9">
            <w:pPr>
              <w:spacing w:line="180" w:lineRule="exact"/>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7B55435E" w14:textId="77777777" w:rsidR="009A60A9" w:rsidRDefault="009A60A9">
            <w:pPr>
              <w:spacing w:line="180" w:lineRule="exact"/>
              <w:jc w:val="center"/>
              <w:rPr>
                <w:rFonts w:ascii="Times New Roman" w:hAnsi="Times New Roman"/>
                <w:color w:val="000000" w:themeColor="text1"/>
              </w:rPr>
            </w:pPr>
            <w:r>
              <w:rPr>
                <w:rFonts w:ascii="Times New Roman" w:hAnsi="Times New Roman"/>
                <w:b/>
                <w:color w:val="000000" w:themeColor="text1"/>
                <w:sz w:val="18"/>
                <w:szCs w:val="18"/>
              </w:rPr>
              <w:t>266 968,80</w:t>
            </w:r>
          </w:p>
        </w:tc>
        <w:tc>
          <w:tcPr>
            <w:tcW w:w="1094" w:type="dxa"/>
            <w:tcBorders>
              <w:top w:val="nil"/>
              <w:left w:val="nil"/>
              <w:bottom w:val="single" w:sz="4" w:space="0" w:color="auto"/>
              <w:right w:val="single" w:sz="4" w:space="0" w:color="auto"/>
            </w:tcBorders>
            <w:shd w:val="clear" w:color="auto" w:fill="FFFFFF"/>
            <w:noWrap/>
            <w:hideMark/>
          </w:tcPr>
          <w:p w14:paraId="110670F3" w14:textId="77777777" w:rsidR="009A60A9" w:rsidRDefault="009A60A9">
            <w:pPr>
              <w:spacing w:line="180" w:lineRule="exact"/>
              <w:rPr>
                <w:rFonts w:ascii="Times New Roman" w:hAnsi="Times New Roman"/>
                <w:color w:val="000000" w:themeColor="text1"/>
              </w:rPr>
            </w:pPr>
            <w:r>
              <w:rPr>
                <w:rFonts w:ascii="Times New Roman" w:hAnsi="Times New Roman"/>
                <w:b/>
                <w:color w:val="000000" w:themeColor="text1"/>
                <w:sz w:val="18"/>
                <w:szCs w:val="18"/>
              </w:rPr>
              <w:t>257 200,00</w:t>
            </w:r>
          </w:p>
        </w:tc>
        <w:tc>
          <w:tcPr>
            <w:tcW w:w="1134" w:type="dxa"/>
            <w:tcBorders>
              <w:top w:val="nil"/>
              <w:left w:val="nil"/>
              <w:bottom w:val="single" w:sz="4" w:space="0" w:color="auto"/>
              <w:right w:val="single" w:sz="4" w:space="0" w:color="auto"/>
            </w:tcBorders>
            <w:shd w:val="clear" w:color="auto" w:fill="FFFFFF"/>
            <w:noWrap/>
            <w:hideMark/>
          </w:tcPr>
          <w:p w14:paraId="3F27E13C" w14:textId="77777777" w:rsidR="009A60A9" w:rsidRDefault="009A60A9">
            <w:pPr>
              <w:spacing w:line="180" w:lineRule="exact"/>
              <w:rPr>
                <w:rFonts w:ascii="Times New Roman" w:hAnsi="Times New Roman"/>
                <w:color w:val="000000" w:themeColor="text1"/>
              </w:rPr>
            </w:pPr>
            <w:r>
              <w:rPr>
                <w:rFonts w:ascii="Times New Roman" w:hAnsi="Times New Roman"/>
                <w:b/>
                <w:color w:val="000000" w:themeColor="text1"/>
                <w:sz w:val="18"/>
                <w:szCs w:val="18"/>
              </w:rPr>
              <w:t>257 200,00</w:t>
            </w:r>
          </w:p>
        </w:tc>
      </w:tr>
      <w:tr w:rsidR="009A60A9" w14:paraId="4912F484" w14:textId="77777777" w:rsidTr="009A60A9">
        <w:trPr>
          <w:trHeight w:val="357"/>
        </w:trPr>
        <w:tc>
          <w:tcPr>
            <w:tcW w:w="4146" w:type="dxa"/>
            <w:tcBorders>
              <w:top w:val="nil"/>
              <w:left w:val="single" w:sz="4" w:space="0" w:color="auto"/>
              <w:bottom w:val="single" w:sz="4" w:space="0" w:color="auto"/>
              <w:right w:val="single" w:sz="4" w:space="0" w:color="auto"/>
            </w:tcBorders>
            <w:hideMark/>
          </w:tcPr>
          <w:p w14:paraId="167F21FC" w14:textId="77777777" w:rsidR="009A60A9" w:rsidRDefault="009A60A9">
            <w:pPr>
              <w:widowControl w:val="0"/>
              <w:shd w:val="clear" w:color="auto" w:fill="FFFFFF"/>
              <w:adjustRightInd w:val="0"/>
              <w:spacing w:line="180" w:lineRule="exact"/>
              <w:jc w:val="both"/>
              <w:rPr>
                <w:rFonts w:ascii="Times New Roman" w:hAnsi="Times New Roman"/>
                <w:color w:val="000000" w:themeColor="text1"/>
                <w:sz w:val="18"/>
                <w:szCs w:val="18"/>
              </w:rPr>
            </w:pPr>
            <w:r>
              <w:rPr>
                <w:rFonts w:ascii="Times New Roman" w:hAnsi="Times New Roman"/>
                <w:color w:val="000000" w:themeColor="text1"/>
                <w:sz w:val="18"/>
                <w:szCs w:val="18"/>
              </w:rPr>
              <w:t>Социальное обеспечение и иные выплаты населению</w:t>
            </w:r>
          </w:p>
        </w:tc>
        <w:tc>
          <w:tcPr>
            <w:tcW w:w="1452" w:type="dxa"/>
            <w:tcBorders>
              <w:top w:val="nil"/>
              <w:left w:val="nil"/>
              <w:bottom w:val="single" w:sz="4" w:space="0" w:color="auto"/>
              <w:right w:val="single" w:sz="4" w:space="0" w:color="auto"/>
            </w:tcBorders>
            <w:noWrap/>
            <w:hideMark/>
          </w:tcPr>
          <w:p w14:paraId="26477D2A"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91 0 00 90020</w:t>
            </w:r>
          </w:p>
        </w:tc>
        <w:tc>
          <w:tcPr>
            <w:tcW w:w="567" w:type="dxa"/>
            <w:tcBorders>
              <w:top w:val="nil"/>
              <w:left w:val="nil"/>
              <w:bottom w:val="single" w:sz="4" w:space="0" w:color="auto"/>
              <w:right w:val="single" w:sz="4" w:space="0" w:color="auto"/>
            </w:tcBorders>
            <w:noWrap/>
            <w:hideMark/>
          </w:tcPr>
          <w:p w14:paraId="1F998C13" w14:textId="77777777" w:rsidR="009A60A9" w:rsidRDefault="009A60A9">
            <w:pPr>
              <w:spacing w:line="180" w:lineRule="exact"/>
              <w:rPr>
                <w:rFonts w:ascii="Times New Roman" w:hAnsi="Times New Roman"/>
                <w:color w:val="000000" w:themeColor="text1"/>
                <w:sz w:val="18"/>
                <w:szCs w:val="18"/>
              </w:rPr>
            </w:pPr>
            <w:r>
              <w:rPr>
                <w:rFonts w:ascii="Times New Roman" w:hAnsi="Times New Roman"/>
                <w:color w:val="000000" w:themeColor="text1"/>
                <w:sz w:val="18"/>
                <w:szCs w:val="18"/>
              </w:rPr>
              <w:t>300</w:t>
            </w:r>
          </w:p>
        </w:tc>
        <w:tc>
          <w:tcPr>
            <w:tcW w:w="567" w:type="dxa"/>
            <w:tcBorders>
              <w:top w:val="nil"/>
              <w:left w:val="nil"/>
              <w:bottom w:val="single" w:sz="4" w:space="0" w:color="auto"/>
              <w:right w:val="single" w:sz="4" w:space="0" w:color="auto"/>
            </w:tcBorders>
            <w:noWrap/>
            <w:vAlign w:val="bottom"/>
            <w:hideMark/>
          </w:tcPr>
          <w:p w14:paraId="609F8A3E" w14:textId="77777777" w:rsidR="009A60A9" w:rsidRDefault="009A60A9">
            <w:pPr>
              <w:spacing w:line="180" w:lineRule="exact"/>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63876874" w14:textId="77777777" w:rsidR="009A60A9" w:rsidRDefault="009A60A9">
            <w:pPr>
              <w:spacing w:line="180" w:lineRule="exact"/>
              <w:jc w:val="right"/>
              <w:rPr>
                <w:rFonts w:ascii="Times New Roman" w:hAnsi="Times New Roman"/>
                <w:color w:val="000000" w:themeColor="text1"/>
                <w:sz w:val="20"/>
                <w:szCs w:val="20"/>
              </w:rPr>
            </w:pPr>
            <w:r>
              <w:rPr>
                <w:rFonts w:ascii="Times New Roman" w:hAnsi="Times New Roman"/>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5CBF149D" w14:textId="77777777" w:rsidR="009A60A9" w:rsidRDefault="009A60A9">
            <w:pPr>
              <w:spacing w:line="180" w:lineRule="exact"/>
              <w:jc w:val="center"/>
              <w:rPr>
                <w:rFonts w:ascii="Times New Roman" w:hAnsi="Times New Roman"/>
                <w:color w:val="000000" w:themeColor="text1"/>
              </w:rPr>
            </w:pPr>
            <w:r>
              <w:rPr>
                <w:rFonts w:ascii="Times New Roman" w:hAnsi="Times New Roman"/>
                <w:color w:val="000000" w:themeColor="text1"/>
                <w:sz w:val="18"/>
                <w:szCs w:val="18"/>
              </w:rPr>
              <w:t>266 968,80</w:t>
            </w:r>
          </w:p>
        </w:tc>
        <w:tc>
          <w:tcPr>
            <w:tcW w:w="1094" w:type="dxa"/>
            <w:tcBorders>
              <w:top w:val="nil"/>
              <w:left w:val="nil"/>
              <w:bottom w:val="single" w:sz="4" w:space="0" w:color="auto"/>
              <w:right w:val="single" w:sz="4" w:space="0" w:color="auto"/>
            </w:tcBorders>
            <w:shd w:val="clear" w:color="auto" w:fill="FFFFFF"/>
            <w:noWrap/>
            <w:hideMark/>
          </w:tcPr>
          <w:p w14:paraId="2986A926" w14:textId="77777777" w:rsidR="009A60A9" w:rsidRDefault="009A60A9">
            <w:pPr>
              <w:spacing w:line="180" w:lineRule="exact"/>
              <w:rPr>
                <w:rFonts w:ascii="Times New Roman" w:hAnsi="Times New Roman"/>
                <w:color w:val="000000" w:themeColor="text1"/>
              </w:rPr>
            </w:pPr>
            <w:r>
              <w:rPr>
                <w:rFonts w:ascii="Times New Roman" w:hAnsi="Times New Roman"/>
                <w:color w:val="000000" w:themeColor="text1"/>
                <w:sz w:val="18"/>
                <w:szCs w:val="18"/>
              </w:rPr>
              <w:t>257 200,00</w:t>
            </w:r>
          </w:p>
        </w:tc>
        <w:tc>
          <w:tcPr>
            <w:tcW w:w="1134" w:type="dxa"/>
            <w:tcBorders>
              <w:top w:val="nil"/>
              <w:left w:val="nil"/>
              <w:bottom w:val="single" w:sz="4" w:space="0" w:color="auto"/>
              <w:right w:val="single" w:sz="4" w:space="0" w:color="auto"/>
            </w:tcBorders>
            <w:shd w:val="clear" w:color="auto" w:fill="FFFFFF"/>
            <w:noWrap/>
            <w:hideMark/>
          </w:tcPr>
          <w:p w14:paraId="2E13CFAD" w14:textId="77777777" w:rsidR="009A60A9" w:rsidRDefault="009A60A9">
            <w:pPr>
              <w:spacing w:line="180" w:lineRule="exact"/>
              <w:rPr>
                <w:rFonts w:ascii="Times New Roman" w:hAnsi="Times New Roman"/>
                <w:color w:val="000000" w:themeColor="text1"/>
              </w:rPr>
            </w:pPr>
            <w:r>
              <w:rPr>
                <w:rFonts w:ascii="Times New Roman" w:hAnsi="Times New Roman"/>
                <w:color w:val="000000" w:themeColor="text1"/>
                <w:sz w:val="18"/>
                <w:szCs w:val="18"/>
              </w:rPr>
              <w:t>257 200,00</w:t>
            </w:r>
          </w:p>
        </w:tc>
      </w:tr>
      <w:tr w:rsidR="009A60A9" w14:paraId="24F4A2D0" w14:textId="77777777" w:rsidTr="009A60A9">
        <w:trPr>
          <w:trHeight w:val="411"/>
        </w:trPr>
        <w:tc>
          <w:tcPr>
            <w:tcW w:w="4146" w:type="dxa"/>
            <w:tcBorders>
              <w:top w:val="nil"/>
              <w:left w:val="single" w:sz="4" w:space="0" w:color="auto"/>
              <w:bottom w:val="single" w:sz="4" w:space="0" w:color="auto"/>
              <w:right w:val="single" w:sz="4" w:space="0" w:color="auto"/>
            </w:tcBorders>
            <w:hideMark/>
          </w:tcPr>
          <w:p w14:paraId="773B4F88" w14:textId="77777777" w:rsidR="009A60A9" w:rsidRDefault="009A60A9">
            <w:pPr>
              <w:widowControl w:val="0"/>
              <w:shd w:val="clear" w:color="auto" w:fill="FFFFFF"/>
              <w:adjustRightInd w:val="0"/>
              <w:spacing w:line="180" w:lineRule="exact"/>
              <w:jc w:val="both"/>
              <w:rPr>
                <w:rFonts w:ascii="Times New Roman" w:hAnsi="Times New Roman"/>
                <w:color w:val="000000" w:themeColor="text1"/>
                <w:sz w:val="18"/>
                <w:szCs w:val="18"/>
              </w:rPr>
            </w:pPr>
            <w:r>
              <w:rPr>
                <w:rFonts w:ascii="Times New Roman" w:hAnsi="Times New Roman"/>
                <w:color w:val="000000" w:themeColor="text1"/>
                <w:sz w:val="18"/>
                <w:szCs w:val="18"/>
              </w:rPr>
              <w:t>Публичные нормативные социальные выплаты гражданам</w:t>
            </w:r>
          </w:p>
        </w:tc>
        <w:tc>
          <w:tcPr>
            <w:tcW w:w="1452" w:type="dxa"/>
            <w:tcBorders>
              <w:top w:val="nil"/>
              <w:left w:val="nil"/>
              <w:bottom w:val="single" w:sz="4" w:space="0" w:color="auto"/>
              <w:right w:val="single" w:sz="4" w:space="0" w:color="auto"/>
            </w:tcBorders>
            <w:noWrap/>
            <w:hideMark/>
          </w:tcPr>
          <w:p w14:paraId="3966FD9B"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91 0 00 90020</w:t>
            </w:r>
          </w:p>
        </w:tc>
        <w:tc>
          <w:tcPr>
            <w:tcW w:w="567" w:type="dxa"/>
            <w:tcBorders>
              <w:top w:val="nil"/>
              <w:left w:val="nil"/>
              <w:bottom w:val="single" w:sz="4" w:space="0" w:color="auto"/>
              <w:right w:val="single" w:sz="4" w:space="0" w:color="auto"/>
            </w:tcBorders>
            <w:noWrap/>
            <w:hideMark/>
          </w:tcPr>
          <w:p w14:paraId="3F1BFE0C" w14:textId="77777777" w:rsidR="009A60A9" w:rsidRDefault="009A60A9">
            <w:pPr>
              <w:spacing w:line="180" w:lineRule="exact"/>
              <w:rPr>
                <w:rFonts w:ascii="Times New Roman" w:hAnsi="Times New Roman"/>
                <w:color w:val="000000" w:themeColor="text1"/>
                <w:sz w:val="18"/>
                <w:szCs w:val="18"/>
              </w:rPr>
            </w:pPr>
            <w:r>
              <w:rPr>
                <w:rFonts w:ascii="Times New Roman" w:hAnsi="Times New Roman"/>
                <w:color w:val="000000" w:themeColor="text1"/>
                <w:sz w:val="18"/>
                <w:szCs w:val="18"/>
              </w:rPr>
              <w:t>310</w:t>
            </w:r>
          </w:p>
        </w:tc>
        <w:tc>
          <w:tcPr>
            <w:tcW w:w="567" w:type="dxa"/>
            <w:tcBorders>
              <w:top w:val="nil"/>
              <w:left w:val="nil"/>
              <w:bottom w:val="single" w:sz="4" w:space="0" w:color="auto"/>
              <w:right w:val="single" w:sz="4" w:space="0" w:color="auto"/>
            </w:tcBorders>
            <w:noWrap/>
            <w:hideMark/>
          </w:tcPr>
          <w:p w14:paraId="2FEDEAED" w14:textId="77777777" w:rsidR="009A60A9" w:rsidRDefault="009A60A9">
            <w:pPr>
              <w:spacing w:line="180" w:lineRule="exact"/>
              <w:rPr>
                <w:rFonts w:ascii="Times New Roman" w:hAnsi="Times New Roman"/>
                <w:color w:val="000000" w:themeColor="text1"/>
                <w:sz w:val="18"/>
                <w:szCs w:val="18"/>
              </w:rPr>
            </w:pPr>
            <w:r>
              <w:rPr>
                <w:rFonts w:ascii="Times New Roman" w:hAnsi="Times New Roman"/>
                <w:color w:val="000000" w:themeColor="text1"/>
                <w:sz w:val="18"/>
                <w:szCs w:val="18"/>
              </w:rPr>
              <w:t xml:space="preserve">10 </w:t>
            </w:r>
          </w:p>
        </w:tc>
        <w:tc>
          <w:tcPr>
            <w:tcW w:w="459" w:type="dxa"/>
            <w:tcBorders>
              <w:top w:val="nil"/>
              <w:left w:val="nil"/>
              <w:bottom w:val="single" w:sz="4" w:space="0" w:color="auto"/>
              <w:right w:val="single" w:sz="4" w:space="0" w:color="auto"/>
            </w:tcBorders>
            <w:noWrap/>
            <w:hideMark/>
          </w:tcPr>
          <w:p w14:paraId="555A5466" w14:textId="77777777" w:rsidR="009A60A9" w:rsidRDefault="009A60A9">
            <w:pPr>
              <w:spacing w:line="180" w:lineRule="exact"/>
              <w:rPr>
                <w:rFonts w:ascii="Times New Roman" w:hAnsi="Times New Roman"/>
                <w:color w:val="000000" w:themeColor="text1"/>
                <w:sz w:val="18"/>
                <w:szCs w:val="18"/>
              </w:rPr>
            </w:pPr>
            <w:r>
              <w:rPr>
                <w:rFonts w:ascii="Times New Roman" w:hAnsi="Times New Roman"/>
                <w:color w:val="000000" w:themeColor="text1"/>
                <w:sz w:val="18"/>
                <w:szCs w:val="18"/>
              </w:rPr>
              <w:t>01</w:t>
            </w:r>
          </w:p>
        </w:tc>
        <w:tc>
          <w:tcPr>
            <w:tcW w:w="1349" w:type="dxa"/>
            <w:tcBorders>
              <w:top w:val="nil"/>
              <w:left w:val="nil"/>
              <w:bottom w:val="single" w:sz="4" w:space="0" w:color="auto"/>
              <w:right w:val="single" w:sz="4" w:space="0" w:color="auto"/>
            </w:tcBorders>
            <w:shd w:val="clear" w:color="auto" w:fill="FFFFFF"/>
            <w:noWrap/>
            <w:hideMark/>
          </w:tcPr>
          <w:p w14:paraId="05649FC8" w14:textId="77777777" w:rsidR="009A60A9" w:rsidRDefault="009A60A9">
            <w:pPr>
              <w:spacing w:line="180" w:lineRule="exact"/>
              <w:jc w:val="center"/>
              <w:rPr>
                <w:rFonts w:ascii="Times New Roman" w:hAnsi="Times New Roman"/>
                <w:color w:val="000000" w:themeColor="text1"/>
              </w:rPr>
            </w:pPr>
            <w:r>
              <w:rPr>
                <w:rFonts w:ascii="Times New Roman" w:hAnsi="Times New Roman"/>
                <w:color w:val="000000" w:themeColor="text1"/>
                <w:sz w:val="18"/>
                <w:szCs w:val="18"/>
              </w:rPr>
              <w:t>266 968,80</w:t>
            </w:r>
          </w:p>
        </w:tc>
        <w:tc>
          <w:tcPr>
            <w:tcW w:w="1094" w:type="dxa"/>
            <w:tcBorders>
              <w:top w:val="nil"/>
              <w:left w:val="nil"/>
              <w:bottom w:val="single" w:sz="4" w:space="0" w:color="auto"/>
              <w:right w:val="single" w:sz="4" w:space="0" w:color="auto"/>
            </w:tcBorders>
            <w:shd w:val="clear" w:color="auto" w:fill="FFFFFF"/>
            <w:noWrap/>
            <w:hideMark/>
          </w:tcPr>
          <w:p w14:paraId="00525D27" w14:textId="77777777" w:rsidR="009A60A9" w:rsidRDefault="009A60A9">
            <w:pPr>
              <w:spacing w:line="180" w:lineRule="exact"/>
              <w:rPr>
                <w:rFonts w:ascii="Times New Roman" w:hAnsi="Times New Roman"/>
                <w:color w:val="000000" w:themeColor="text1"/>
              </w:rPr>
            </w:pPr>
            <w:r>
              <w:rPr>
                <w:rFonts w:ascii="Times New Roman" w:hAnsi="Times New Roman"/>
                <w:color w:val="000000" w:themeColor="text1"/>
                <w:sz w:val="18"/>
                <w:szCs w:val="18"/>
              </w:rPr>
              <w:t>257 200,00</w:t>
            </w:r>
          </w:p>
        </w:tc>
        <w:tc>
          <w:tcPr>
            <w:tcW w:w="1134" w:type="dxa"/>
            <w:tcBorders>
              <w:top w:val="nil"/>
              <w:left w:val="nil"/>
              <w:bottom w:val="single" w:sz="4" w:space="0" w:color="auto"/>
              <w:right w:val="single" w:sz="4" w:space="0" w:color="auto"/>
            </w:tcBorders>
            <w:shd w:val="clear" w:color="auto" w:fill="FFFFFF"/>
            <w:noWrap/>
            <w:hideMark/>
          </w:tcPr>
          <w:p w14:paraId="72CC5C0F" w14:textId="77777777" w:rsidR="009A60A9" w:rsidRDefault="009A60A9">
            <w:pPr>
              <w:spacing w:line="180" w:lineRule="exact"/>
              <w:rPr>
                <w:rFonts w:ascii="Times New Roman" w:hAnsi="Times New Roman"/>
                <w:color w:val="000000" w:themeColor="text1"/>
              </w:rPr>
            </w:pPr>
            <w:r>
              <w:rPr>
                <w:rFonts w:ascii="Times New Roman" w:hAnsi="Times New Roman"/>
                <w:color w:val="000000" w:themeColor="text1"/>
                <w:sz w:val="18"/>
                <w:szCs w:val="18"/>
              </w:rPr>
              <w:t>257 200,00</w:t>
            </w:r>
          </w:p>
        </w:tc>
      </w:tr>
      <w:tr w:rsidR="009A60A9" w14:paraId="5953F8E6" w14:textId="77777777" w:rsidTr="009A60A9">
        <w:trPr>
          <w:trHeight w:val="315"/>
        </w:trPr>
        <w:tc>
          <w:tcPr>
            <w:tcW w:w="4146" w:type="dxa"/>
            <w:tcBorders>
              <w:top w:val="nil"/>
              <w:left w:val="single" w:sz="4" w:space="0" w:color="auto"/>
              <w:bottom w:val="single" w:sz="4" w:space="0" w:color="auto"/>
              <w:right w:val="single" w:sz="4" w:space="0" w:color="auto"/>
            </w:tcBorders>
            <w:hideMark/>
          </w:tcPr>
          <w:p w14:paraId="5816D50F" w14:textId="77777777" w:rsidR="009A60A9" w:rsidRDefault="009A60A9">
            <w:pPr>
              <w:spacing w:line="180" w:lineRule="exact"/>
              <w:jc w:val="both"/>
              <w:rPr>
                <w:rFonts w:ascii="Times New Roman" w:hAnsi="Times New Roman"/>
                <w:b/>
                <w:color w:val="000000" w:themeColor="text1"/>
                <w:sz w:val="18"/>
                <w:szCs w:val="18"/>
              </w:rPr>
            </w:pPr>
            <w:r>
              <w:rPr>
                <w:rFonts w:ascii="Times New Roman" w:hAnsi="Times New Roman"/>
                <w:b/>
                <w:color w:val="000000" w:themeColor="text1"/>
                <w:sz w:val="18"/>
                <w:szCs w:val="18"/>
              </w:rPr>
              <w:t>Резервные фонды местных администраций</w:t>
            </w:r>
          </w:p>
        </w:tc>
        <w:tc>
          <w:tcPr>
            <w:tcW w:w="1452" w:type="dxa"/>
            <w:tcBorders>
              <w:top w:val="nil"/>
              <w:left w:val="nil"/>
              <w:bottom w:val="single" w:sz="4" w:space="0" w:color="auto"/>
              <w:right w:val="single" w:sz="4" w:space="0" w:color="auto"/>
            </w:tcBorders>
            <w:noWrap/>
            <w:hideMark/>
          </w:tcPr>
          <w:p w14:paraId="7EF895EF" w14:textId="77777777" w:rsidR="009A60A9" w:rsidRDefault="009A60A9">
            <w:pPr>
              <w:spacing w:line="180" w:lineRule="exact"/>
              <w:jc w:val="center"/>
              <w:rPr>
                <w:rFonts w:ascii="Times New Roman" w:hAnsi="Times New Roman"/>
                <w:b/>
                <w:color w:val="000000" w:themeColor="text1"/>
                <w:sz w:val="18"/>
                <w:szCs w:val="18"/>
              </w:rPr>
            </w:pPr>
            <w:r>
              <w:rPr>
                <w:rFonts w:ascii="Times New Roman" w:hAnsi="Times New Roman"/>
                <w:b/>
                <w:color w:val="000000" w:themeColor="text1"/>
                <w:sz w:val="18"/>
                <w:szCs w:val="18"/>
              </w:rPr>
              <w:t>91 0 00 99980</w:t>
            </w:r>
          </w:p>
        </w:tc>
        <w:tc>
          <w:tcPr>
            <w:tcW w:w="567" w:type="dxa"/>
            <w:tcBorders>
              <w:top w:val="nil"/>
              <w:left w:val="nil"/>
              <w:bottom w:val="single" w:sz="4" w:space="0" w:color="auto"/>
              <w:right w:val="single" w:sz="4" w:space="0" w:color="auto"/>
            </w:tcBorders>
            <w:noWrap/>
            <w:vAlign w:val="bottom"/>
            <w:hideMark/>
          </w:tcPr>
          <w:p w14:paraId="219CEAD6" w14:textId="77777777" w:rsidR="009A60A9" w:rsidRDefault="009A60A9">
            <w:pPr>
              <w:spacing w:line="180" w:lineRule="exact"/>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567" w:type="dxa"/>
            <w:tcBorders>
              <w:top w:val="nil"/>
              <w:left w:val="nil"/>
              <w:bottom w:val="single" w:sz="4" w:space="0" w:color="auto"/>
              <w:right w:val="single" w:sz="4" w:space="0" w:color="auto"/>
            </w:tcBorders>
            <w:noWrap/>
            <w:vAlign w:val="bottom"/>
            <w:hideMark/>
          </w:tcPr>
          <w:p w14:paraId="1BE9D4B5" w14:textId="77777777" w:rsidR="009A60A9" w:rsidRDefault="009A60A9">
            <w:pPr>
              <w:spacing w:line="180" w:lineRule="exact"/>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7491E9BC" w14:textId="77777777" w:rsidR="009A60A9" w:rsidRDefault="009A60A9">
            <w:pPr>
              <w:spacing w:line="180" w:lineRule="exact"/>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1CC0C42A" w14:textId="77777777" w:rsidR="009A60A9" w:rsidRDefault="009A60A9">
            <w:pPr>
              <w:spacing w:line="180" w:lineRule="exact"/>
              <w:jc w:val="center"/>
              <w:rPr>
                <w:rFonts w:ascii="Times New Roman" w:hAnsi="Times New Roman"/>
                <w:b/>
                <w:color w:val="000000" w:themeColor="text1"/>
                <w:sz w:val="18"/>
                <w:szCs w:val="18"/>
              </w:rPr>
            </w:pPr>
            <w:r>
              <w:rPr>
                <w:rFonts w:ascii="Times New Roman" w:hAnsi="Times New Roman"/>
                <w:b/>
                <w:color w:val="000000" w:themeColor="text1"/>
                <w:sz w:val="18"/>
                <w:szCs w:val="18"/>
              </w:rPr>
              <w:t>30 000,00</w:t>
            </w:r>
          </w:p>
        </w:tc>
        <w:tc>
          <w:tcPr>
            <w:tcW w:w="1094" w:type="dxa"/>
            <w:tcBorders>
              <w:top w:val="nil"/>
              <w:left w:val="nil"/>
              <w:bottom w:val="single" w:sz="4" w:space="0" w:color="auto"/>
              <w:right w:val="single" w:sz="4" w:space="0" w:color="auto"/>
            </w:tcBorders>
            <w:shd w:val="clear" w:color="auto" w:fill="FFFFFF"/>
            <w:noWrap/>
            <w:hideMark/>
          </w:tcPr>
          <w:p w14:paraId="2A324445" w14:textId="77777777" w:rsidR="009A60A9" w:rsidRDefault="009A60A9">
            <w:pPr>
              <w:spacing w:line="180" w:lineRule="exact"/>
              <w:jc w:val="center"/>
              <w:rPr>
                <w:rFonts w:ascii="Times New Roman" w:hAnsi="Times New Roman"/>
                <w:b/>
                <w:color w:val="000000" w:themeColor="text1"/>
                <w:sz w:val="18"/>
                <w:szCs w:val="18"/>
              </w:rPr>
            </w:pPr>
            <w:r>
              <w:rPr>
                <w:rFonts w:ascii="Times New Roman" w:hAnsi="Times New Roman"/>
                <w:b/>
                <w:color w:val="000000" w:themeColor="text1"/>
                <w:sz w:val="18"/>
                <w:szCs w:val="18"/>
              </w:rPr>
              <w:t>0,00</w:t>
            </w:r>
          </w:p>
        </w:tc>
        <w:tc>
          <w:tcPr>
            <w:tcW w:w="1134" w:type="dxa"/>
            <w:tcBorders>
              <w:top w:val="nil"/>
              <w:left w:val="nil"/>
              <w:bottom w:val="single" w:sz="4" w:space="0" w:color="auto"/>
              <w:right w:val="single" w:sz="4" w:space="0" w:color="auto"/>
            </w:tcBorders>
            <w:shd w:val="clear" w:color="auto" w:fill="FFFFFF"/>
            <w:noWrap/>
            <w:hideMark/>
          </w:tcPr>
          <w:p w14:paraId="6571C9B4" w14:textId="77777777" w:rsidR="009A60A9" w:rsidRDefault="009A60A9">
            <w:pPr>
              <w:spacing w:line="180" w:lineRule="exact"/>
              <w:jc w:val="center"/>
              <w:rPr>
                <w:rFonts w:ascii="Times New Roman" w:hAnsi="Times New Roman"/>
                <w:b/>
                <w:color w:val="000000" w:themeColor="text1"/>
                <w:sz w:val="18"/>
                <w:szCs w:val="18"/>
              </w:rPr>
            </w:pPr>
            <w:r>
              <w:rPr>
                <w:rFonts w:ascii="Times New Roman" w:hAnsi="Times New Roman"/>
                <w:b/>
                <w:color w:val="000000" w:themeColor="text1"/>
                <w:sz w:val="18"/>
                <w:szCs w:val="18"/>
              </w:rPr>
              <w:t>0,00</w:t>
            </w:r>
          </w:p>
        </w:tc>
      </w:tr>
      <w:tr w:rsidR="009A60A9" w14:paraId="409330D7" w14:textId="77777777" w:rsidTr="009A60A9">
        <w:trPr>
          <w:trHeight w:val="233"/>
        </w:trPr>
        <w:tc>
          <w:tcPr>
            <w:tcW w:w="4146" w:type="dxa"/>
            <w:tcBorders>
              <w:top w:val="nil"/>
              <w:left w:val="single" w:sz="4" w:space="0" w:color="auto"/>
              <w:bottom w:val="single" w:sz="4" w:space="0" w:color="auto"/>
              <w:right w:val="single" w:sz="4" w:space="0" w:color="auto"/>
            </w:tcBorders>
            <w:hideMark/>
          </w:tcPr>
          <w:p w14:paraId="058068B9" w14:textId="77777777" w:rsidR="009A60A9" w:rsidRDefault="009A60A9">
            <w:pPr>
              <w:spacing w:line="180" w:lineRule="exact"/>
              <w:jc w:val="both"/>
              <w:rPr>
                <w:rFonts w:ascii="Times New Roman" w:hAnsi="Times New Roman"/>
                <w:color w:val="000000" w:themeColor="text1"/>
                <w:sz w:val="18"/>
                <w:szCs w:val="18"/>
              </w:rPr>
            </w:pPr>
            <w:r>
              <w:rPr>
                <w:rFonts w:ascii="Times New Roman" w:hAnsi="Times New Roman"/>
                <w:color w:val="000000" w:themeColor="text1"/>
                <w:sz w:val="18"/>
                <w:szCs w:val="18"/>
              </w:rPr>
              <w:t>Иные бюджетные ассигнования</w:t>
            </w:r>
          </w:p>
        </w:tc>
        <w:tc>
          <w:tcPr>
            <w:tcW w:w="1452" w:type="dxa"/>
            <w:tcBorders>
              <w:top w:val="nil"/>
              <w:left w:val="nil"/>
              <w:bottom w:val="single" w:sz="4" w:space="0" w:color="auto"/>
              <w:right w:val="single" w:sz="4" w:space="0" w:color="auto"/>
            </w:tcBorders>
            <w:noWrap/>
            <w:hideMark/>
          </w:tcPr>
          <w:p w14:paraId="2A3E3A87"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91 0 00 99980</w:t>
            </w:r>
          </w:p>
        </w:tc>
        <w:tc>
          <w:tcPr>
            <w:tcW w:w="567" w:type="dxa"/>
            <w:tcBorders>
              <w:top w:val="nil"/>
              <w:left w:val="nil"/>
              <w:bottom w:val="single" w:sz="4" w:space="0" w:color="auto"/>
              <w:right w:val="single" w:sz="4" w:space="0" w:color="auto"/>
            </w:tcBorders>
            <w:noWrap/>
            <w:vAlign w:val="bottom"/>
            <w:hideMark/>
          </w:tcPr>
          <w:p w14:paraId="30582529" w14:textId="77777777" w:rsidR="009A60A9" w:rsidRDefault="009A60A9">
            <w:pPr>
              <w:spacing w:line="180" w:lineRule="exact"/>
              <w:rPr>
                <w:rFonts w:ascii="Times New Roman" w:hAnsi="Times New Roman"/>
                <w:color w:val="000000" w:themeColor="text1"/>
                <w:sz w:val="18"/>
                <w:szCs w:val="18"/>
              </w:rPr>
            </w:pPr>
            <w:r>
              <w:rPr>
                <w:rFonts w:ascii="Times New Roman" w:hAnsi="Times New Roman"/>
                <w:color w:val="000000" w:themeColor="text1"/>
                <w:sz w:val="18"/>
                <w:szCs w:val="18"/>
              </w:rPr>
              <w:t>800</w:t>
            </w:r>
          </w:p>
        </w:tc>
        <w:tc>
          <w:tcPr>
            <w:tcW w:w="567" w:type="dxa"/>
            <w:tcBorders>
              <w:top w:val="nil"/>
              <w:left w:val="nil"/>
              <w:bottom w:val="single" w:sz="4" w:space="0" w:color="auto"/>
              <w:right w:val="single" w:sz="4" w:space="0" w:color="auto"/>
            </w:tcBorders>
            <w:noWrap/>
            <w:vAlign w:val="bottom"/>
            <w:hideMark/>
          </w:tcPr>
          <w:p w14:paraId="409660C0" w14:textId="77777777" w:rsidR="009A60A9" w:rsidRDefault="009A60A9">
            <w:pPr>
              <w:spacing w:line="180" w:lineRule="exact"/>
              <w:jc w:val="right"/>
              <w:rPr>
                <w:rFonts w:ascii="Times New Roman" w:hAnsi="Times New Roman"/>
                <w:color w:val="000000" w:themeColor="text1"/>
                <w:sz w:val="18"/>
                <w:szCs w:val="18"/>
              </w:rPr>
            </w:pPr>
            <w:r>
              <w:rPr>
                <w:rFonts w:ascii="Times New Roman" w:hAnsi="Times New Roman"/>
                <w:color w:val="000000" w:themeColor="text1"/>
                <w:sz w:val="18"/>
                <w:szCs w:val="18"/>
              </w:rPr>
              <w:t> </w:t>
            </w:r>
          </w:p>
        </w:tc>
        <w:tc>
          <w:tcPr>
            <w:tcW w:w="459" w:type="dxa"/>
            <w:tcBorders>
              <w:top w:val="nil"/>
              <w:left w:val="nil"/>
              <w:bottom w:val="single" w:sz="4" w:space="0" w:color="auto"/>
              <w:right w:val="single" w:sz="4" w:space="0" w:color="auto"/>
            </w:tcBorders>
            <w:noWrap/>
            <w:vAlign w:val="bottom"/>
            <w:hideMark/>
          </w:tcPr>
          <w:p w14:paraId="640A6AD5" w14:textId="77777777" w:rsidR="009A60A9" w:rsidRDefault="009A60A9">
            <w:pPr>
              <w:spacing w:line="180" w:lineRule="exact"/>
              <w:jc w:val="right"/>
              <w:rPr>
                <w:rFonts w:ascii="Times New Roman" w:hAnsi="Times New Roman"/>
                <w:color w:val="000000" w:themeColor="text1"/>
                <w:sz w:val="18"/>
                <w:szCs w:val="18"/>
              </w:rPr>
            </w:pPr>
            <w:r>
              <w:rPr>
                <w:rFonts w:ascii="Times New Roman" w:hAnsi="Times New Roman"/>
                <w:color w:val="000000" w:themeColor="text1"/>
                <w:sz w:val="18"/>
                <w:szCs w:val="18"/>
              </w:rPr>
              <w:t> </w:t>
            </w:r>
          </w:p>
        </w:tc>
        <w:tc>
          <w:tcPr>
            <w:tcW w:w="1349" w:type="dxa"/>
            <w:tcBorders>
              <w:top w:val="nil"/>
              <w:left w:val="nil"/>
              <w:bottom w:val="single" w:sz="4" w:space="0" w:color="auto"/>
              <w:right w:val="single" w:sz="4" w:space="0" w:color="auto"/>
            </w:tcBorders>
            <w:shd w:val="clear" w:color="auto" w:fill="FFFFFF"/>
            <w:noWrap/>
            <w:hideMark/>
          </w:tcPr>
          <w:p w14:paraId="7EB15959"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30 000,00</w:t>
            </w:r>
          </w:p>
        </w:tc>
        <w:tc>
          <w:tcPr>
            <w:tcW w:w="1094" w:type="dxa"/>
            <w:tcBorders>
              <w:top w:val="nil"/>
              <w:left w:val="nil"/>
              <w:bottom w:val="single" w:sz="4" w:space="0" w:color="auto"/>
              <w:right w:val="single" w:sz="4" w:space="0" w:color="auto"/>
            </w:tcBorders>
            <w:shd w:val="clear" w:color="auto" w:fill="FFFFFF"/>
            <w:noWrap/>
            <w:hideMark/>
          </w:tcPr>
          <w:p w14:paraId="74BDA1B7"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134" w:type="dxa"/>
            <w:tcBorders>
              <w:top w:val="nil"/>
              <w:left w:val="nil"/>
              <w:bottom w:val="single" w:sz="4" w:space="0" w:color="auto"/>
              <w:right w:val="single" w:sz="4" w:space="0" w:color="auto"/>
            </w:tcBorders>
            <w:shd w:val="clear" w:color="auto" w:fill="FFFFFF"/>
            <w:noWrap/>
            <w:hideMark/>
          </w:tcPr>
          <w:p w14:paraId="29F1E962"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424C3449" w14:textId="77777777" w:rsidTr="009A60A9">
        <w:trPr>
          <w:trHeight w:val="124"/>
        </w:trPr>
        <w:tc>
          <w:tcPr>
            <w:tcW w:w="4146" w:type="dxa"/>
            <w:tcBorders>
              <w:top w:val="nil"/>
              <w:left w:val="single" w:sz="4" w:space="0" w:color="auto"/>
              <w:bottom w:val="single" w:sz="4" w:space="0" w:color="auto"/>
              <w:right w:val="single" w:sz="4" w:space="0" w:color="auto"/>
            </w:tcBorders>
            <w:hideMark/>
          </w:tcPr>
          <w:p w14:paraId="69C57295" w14:textId="77777777" w:rsidR="009A60A9" w:rsidRDefault="009A60A9">
            <w:pPr>
              <w:spacing w:line="180" w:lineRule="exact"/>
              <w:jc w:val="both"/>
              <w:rPr>
                <w:rFonts w:ascii="Times New Roman" w:hAnsi="Times New Roman"/>
                <w:color w:val="000000" w:themeColor="text1"/>
                <w:sz w:val="18"/>
                <w:szCs w:val="18"/>
              </w:rPr>
            </w:pPr>
            <w:r>
              <w:rPr>
                <w:rFonts w:ascii="Times New Roman" w:hAnsi="Times New Roman"/>
                <w:color w:val="000000" w:themeColor="text1"/>
                <w:sz w:val="18"/>
                <w:szCs w:val="18"/>
              </w:rPr>
              <w:t>Резервные средства</w:t>
            </w:r>
          </w:p>
        </w:tc>
        <w:tc>
          <w:tcPr>
            <w:tcW w:w="1452" w:type="dxa"/>
            <w:tcBorders>
              <w:top w:val="nil"/>
              <w:left w:val="nil"/>
              <w:bottom w:val="single" w:sz="4" w:space="0" w:color="auto"/>
              <w:right w:val="single" w:sz="4" w:space="0" w:color="auto"/>
            </w:tcBorders>
            <w:noWrap/>
            <w:hideMark/>
          </w:tcPr>
          <w:p w14:paraId="56C9AD19"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91 0 00 99980</w:t>
            </w:r>
          </w:p>
        </w:tc>
        <w:tc>
          <w:tcPr>
            <w:tcW w:w="567" w:type="dxa"/>
            <w:tcBorders>
              <w:top w:val="nil"/>
              <w:left w:val="nil"/>
              <w:bottom w:val="single" w:sz="4" w:space="0" w:color="auto"/>
              <w:right w:val="single" w:sz="4" w:space="0" w:color="auto"/>
            </w:tcBorders>
            <w:noWrap/>
            <w:vAlign w:val="bottom"/>
            <w:hideMark/>
          </w:tcPr>
          <w:p w14:paraId="1202724C" w14:textId="77777777" w:rsidR="009A60A9" w:rsidRDefault="009A60A9">
            <w:pPr>
              <w:spacing w:line="180" w:lineRule="exact"/>
              <w:jc w:val="right"/>
              <w:rPr>
                <w:rFonts w:ascii="Times New Roman" w:hAnsi="Times New Roman"/>
                <w:color w:val="000000" w:themeColor="text1"/>
                <w:sz w:val="18"/>
                <w:szCs w:val="18"/>
              </w:rPr>
            </w:pPr>
            <w:r>
              <w:rPr>
                <w:rFonts w:ascii="Times New Roman" w:hAnsi="Times New Roman"/>
                <w:color w:val="000000" w:themeColor="text1"/>
                <w:sz w:val="18"/>
                <w:szCs w:val="18"/>
              </w:rPr>
              <w:t>870</w:t>
            </w:r>
          </w:p>
        </w:tc>
        <w:tc>
          <w:tcPr>
            <w:tcW w:w="567" w:type="dxa"/>
            <w:tcBorders>
              <w:top w:val="nil"/>
              <w:left w:val="nil"/>
              <w:bottom w:val="single" w:sz="4" w:space="0" w:color="auto"/>
              <w:right w:val="single" w:sz="4" w:space="0" w:color="auto"/>
            </w:tcBorders>
            <w:noWrap/>
            <w:vAlign w:val="bottom"/>
            <w:hideMark/>
          </w:tcPr>
          <w:p w14:paraId="02E79BC3"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01</w:t>
            </w:r>
          </w:p>
        </w:tc>
        <w:tc>
          <w:tcPr>
            <w:tcW w:w="459" w:type="dxa"/>
            <w:tcBorders>
              <w:top w:val="nil"/>
              <w:left w:val="nil"/>
              <w:bottom w:val="single" w:sz="4" w:space="0" w:color="auto"/>
              <w:right w:val="single" w:sz="4" w:space="0" w:color="auto"/>
            </w:tcBorders>
            <w:noWrap/>
            <w:vAlign w:val="bottom"/>
            <w:hideMark/>
          </w:tcPr>
          <w:p w14:paraId="0A4F4CA1" w14:textId="77777777" w:rsidR="009A60A9" w:rsidRDefault="009A60A9">
            <w:pPr>
              <w:spacing w:line="180" w:lineRule="exact"/>
              <w:jc w:val="right"/>
              <w:rPr>
                <w:rFonts w:ascii="Times New Roman" w:hAnsi="Times New Roman"/>
                <w:color w:val="000000" w:themeColor="text1"/>
                <w:sz w:val="18"/>
                <w:szCs w:val="18"/>
              </w:rPr>
            </w:pPr>
            <w:r>
              <w:rPr>
                <w:rFonts w:ascii="Times New Roman" w:hAnsi="Times New Roman"/>
                <w:color w:val="000000" w:themeColor="text1"/>
                <w:sz w:val="18"/>
                <w:szCs w:val="18"/>
              </w:rPr>
              <w:t>11</w:t>
            </w:r>
          </w:p>
        </w:tc>
        <w:tc>
          <w:tcPr>
            <w:tcW w:w="1349" w:type="dxa"/>
            <w:tcBorders>
              <w:top w:val="nil"/>
              <w:left w:val="nil"/>
              <w:bottom w:val="single" w:sz="4" w:space="0" w:color="auto"/>
              <w:right w:val="single" w:sz="4" w:space="0" w:color="auto"/>
            </w:tcBorders>
            <w:shd w:val="clear" w:color="auto" w:fill="FFFFFF"/>
            <w:noWrap/>
            <w:hideMark/>
          </w:tcPr>
          <w:p w14:paraId="1F3B663A"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30 000,00</w:t>
            </w:r>
          </w:p>
        </w:tc>
        <w:tc>
          <w:tcPr>
            <w:tcW w:w="1094" w:type="dxa"/>
            <w:tcBorders>
              <w:top w:val="nil"/>
              <w:left w:val="nil"/>
              <w:bottom w:val="single" w:sz="4" w:space="0" w:color="auto"/>
              <w:right w:val="single" w:sz="4" w:space="0" w:color="auto"/>
            </w:tcBorders>
            <w:shd w:val="clear" w:color="auto" w:fill="FFFFFF"/>
            <w:noWrap/>
            <w:hideMark/>
          </w:tcPr>
          <w:p w14:paraId="44CD9035"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c>
          <w:tcPr>
            <w:tcW w:w="1134" w:type="dxa"/>
            <w:tcBorders>
              <w:top w:val="nil"/>
              <w:left w:val="nil"/>
              <w:bottom w:val="single" w:sz="4" w:space="0" w:color="auto"/>
              <w:right w:val="single" w:sz="4" w:space="0" w:color="auto"/>
            </w:tcBorders>
            <w:shd w:val="clear" w:color="auto" w:fill="FFFFFF"/>
            <w:noWrap/>
            <w:hideMark/>
          </w:tcPr>
          <w:p w14:paraId="1D222759" w14:textId="77777777" w:rsidR="009A60A9" w:rsidRDefault="009A60A9">
            <w:pPr>
              <w:spacing w:line="180" w:lineRule="exact"/>
              <w:jc w:val="center"/>
              <w:rPr>
                <w:rFonts w:ascii="Times New Roman" w:hAnsi="Times New Roman"/>
                <w:color w:val="000000" w:themeColor="text1"/>
                <w:sz w:val="18"/>
                <w:szCs w:val="18"/>
              </w:rPr>
            </w:pPr>
            <w:r>
              <w:rPr>
                <w:rFonts w:ascii="Times New Roman" w:hAnsi="Times New Roman"/>
                <w:color w:val="000000" w:themeColor="text1"/>
                <w:sz w:val="18"/>
                <w:szCs w:val="18"/>
              </w:rPr>
              <w:t>0,00</w:t>
            </w:r>
          </w:p>
        </w:tc>
      </w:tr>
      <w:tr w:rsidR="009A60A9" w14:paraId="2ED220E1" w14:textId="77777777" w:rsidTr="009A60A9">
        <w:trPr>
          <w:trHeight w:val="207"/>
        </w:trPr>
        <w:tc>
          <w:tcPr>
            <w:tcW w:w="4146" w:type="dxa"/>
            <w:tcBorders>
              <w:top w:val="nil"/>
              <w:left w:val="single" w:sz="4" w:space="0" w:color="auto"/>
              <w:bottom w:val="single" w:sz="4" w:space="0" w:color="auto"/>
              <w:right w:val="single" w:sz="4" w:space="0" w:color="auto"/>
            </w:tcBorders>
            <w:vAlign w:val="bottom"/>
            <w:hideMark/>
          </w:tcPr>
          <w:p w14:paraId="007E9BC8" w14:textId="77777777" w:rsidR="009A60A9" w:rsidRDefault="009A60A9">
            <w:pPr>
              <w:spacing w:line="180" w:lineRule="exact"/>
              <w:jc w:val="both"/>
              <w:rPr>
                <w:rFonts w:ascii="Times New Roman" w:hAnsi="Times New Roman"/>
                <w:b/>
                <w:bCs/>
                <w:color w:val="000000" w:themeColor="text1"/>
                <w:sz w:val="20"/>
                <w:szCs w:val="20"/>
              </w:rPr>
            </w:pPr>
            <w:r>
              <w:rPr>
                <w:rFonts w:ascii="Times New Roman" w:hAnsi="Times New Roman"/>
                <w:b/>
                <w:bCs/>
                <w:color w:val="000000" w:themeColor="text1"/>
                <w:sz w:val="20"/>
                <w:szCs w:val="20"/>
              </w:rPr>
              <w:t>Условно утвержденные расходы</w:t>
            </w:r>
          </w:p>
        </w:tc>
        <w:tc>
          <w:tcPr>
            <w:tcW w:w="1452" w:type="dxa"/>
            <w:tcBorders>
              <w:top w:val="nil"/>
              <w:left w:val="nil"/>
              <w:bottom w:val="single" w:sz="4" w:space="0" w:color="auto"/>
              <w:right w:val="single" w:sz="4" w:space="0" w:color="auto"/>
            </w:tcBorders>
            <w:noWrap/>
            <w:vAlign w:val="bottom"/>
            <w:hideMark/>
          </w:tcPr>
          <w:p w14:paraId="142AF12B" w14:textId="77777777" w:rsidR="009A60A9" w:rsidRDefault="009A60A9">
            <w:pPr>
              <w:rPr>
                <w:rFonts w:ascii="Times New Roman" w:hAnsi="Times New Roman"/>
                <w:b/>
                <w:bCs/>
                <w:color w:val="000000" w:themeColor="text1"/>
                <w:sz w:val="20"/>
                <w:szCs w:val="20"/>
              </w:rPr>
            </w:pPr>
          </w:p>
        </w:tc>
        <w:tc>
          <w:tcPr>
            <w:tcW w:w="567" w:type="dxa"/>
            <w:tcBorders>
              <w:top w:val="nil"/>
              <w:left w:val="nil"/>
              <w:bottom w:val="single" w:sz="4" w:space="0" w:color="auto"/>
              <w:right w:val="single" w:sz="4" w:space="0" w:color="auto"/>
            </w:tcBorders>
            <w:noWrap/>
            <w:vAlign w:val="bottom"/>
            <w:hideMark/>
          </w:tcPr>
          <w:p w14:paraId="4E72CA39" w14:textId="77777777" w:rsidR="009A60A9" w:rsidRDefault="009A60A9">
            <w:pPr>
              <w:spacing w:line="180" w:lineRule="exact"/>
              <w:jc w:val="right"/>
              <w:rPr>
                <w:rFonts w:ascii="Times New Roman" w:eastAsia="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567" w:type="dxa"/>
            <w:tcBorders>
              <w:top w:val="nil"/>
              <w:left w:val="nil"/>
              <w:bottom w:val="single" w:sz="4" w:space="0" w:color="auto"/>
              <w:right w:val="single" w:sz="4" w:space="0" w:color="auto"/>
            </w:tcBorders>
            <w:noWrap/>
            <w:vAlign w:val="bottom"/>
            <w:hideMark/>
          </w:tcPr>
          <w:p w14:paraId="24C4DC9D" w14:textId="77777777" w:rsidR="009A60A9" w:rsidRDefault="009A60A9">
            <w:pPr>
              <w:spacing w:line="180" w:lineRule="exact"/>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2F504469" w14:textId="77777777" w:rsidR="009A60A9" w:rsidRDefault="009A60A9">
            <w:pPr>
              <w:spacing w:line="180" w:lineRule="exact"/>
              <w:jc w:val="right"/>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355D2DA9" w14:textId="77777777" w:rsidR="009A60A9" w:rsidRDefault="009A60A9">
            <w:pPr>
              <w:spacing w:line="180" w:lineRule="exact"/>
              <w:jc w:val="center"/>
              <w:rPr>
                <w:rFonts w:ascii="Times New Roman" w:hAnsi="Times New Roman"/>
                <w:b/>
                <w:color w:val="000000" w:themeColor="text1"/>
                <w:sz w:val="18"/>
                <w:szCs w:val="18"/>
              </w:rPr>
            </w:pPr>
            <w:r>
              <w:rPr>
                <w:rFonts w:ascii="Times New Roman" w:hAnsi="Times New Roman"/>
                <w:b/>
                <w:color w:val="000000" w:themeColor="text1"/>
                <w:sz w:val="18"/>
                <w:szCs w:val="18"/>
              </w:rPr>
              <w:t>0,00</w:t>
            </w:r>
          </w:p>
        </w:tc>
        <w:tc>
          <w:tcPr>
            <w:tcW w:w="1094" w:type="dxa"/>
            <w:tcBorders>
              <w:top w:val="nil"/>
              <w:left w:val="nil"/>
              <w:bottom w:val="single" w:sz="4" w:space="0" w:color="auto"/>
              <w:right w:val="single" w:sz="4" w:space="0" w:color="auto"/>
            </w:tcBorders>
            <w:shd w:val="clear" w:color="auto" w:fill="FFFFFF"/>
            <w:noWrap/>
            <w:hideMark/>
          </w:tcPr>
          <w:p w14:paraId="52AD8B1A" w14:textId="77777777" w:rsidR="009A60A9" w:rsidRDefault="009A60A9">
            <w:pPr>
              <w:spacing w:line="180" w:lineRule="exact"/>
              <w:jc w:val="center"/>
              <w:rPr>
                <w:rFonts w:ascii="Times New Roman" w:hAnsi="Times New Roman"/>
                <w:b/>
                <w:color w:val="000000" w:themeColor="text1"/>
                <w:sz w:val="18"/>
                <w:szCs w:val="18"/>
              </w:rPr>
            </w:pPr>
            <w:r>
              <w:rPr>
                <w:rFonts w:ascii="Times New Roman" w:hAnsi="Times New Roman"/>
                <w:b/>
                <w:color w:val="000000" w:themeColor="text1"/>
                <w:sz w:val="18"/>
                <w:szCs w:val="18"/>
              </w:rPr>
              <w:t>830 560,00</w:t>
            </w:r>
          </w:p>
        </w:tc>
        <w:tc>
          <w:tcPr>
            <w:tcW w:w="1134" w:type="dxa"/>
            <w:tcBorders>
              <w:top w:val="nil"/>
              <w:left w:val="nil"/>
              <w:bottom w:val="single" w:sz="4" w:space="0" w:color="auto"/>
              <w:right w:val="single" w:sz="4" w:space="0" w:color="auto"/>
            </w:tcBorders>
            <w:shd w:val="clear" w:color="auto" w:fill="FFFFFF"/>
            <w:noWrap/>
            <w:hideMark/>
          </w:tcPr>
          <w:p w14:paraId="66BE550F" w14:textId="77777777" w:rsidR="009A60A9" w:rsidRDefault="009A60A9">
            <w:pPr>
              <w:spacing w:line="180" w:lineRule="exact"/>
              <w:jc w:val="center"/>
              <w:rPr>
                <w:rFonts w:ascii="Times New Roman" w:hAnsi="Times New Roman"/>
                <w:b/>
                <w:color w:val="000000" w:themeColor="text1"/>
                <w:sz w:val="18"/>
                <w:szCs w:val="18"/>
              </w:rPr>
            </w:pPr>
            <w:r>
              <w:rPr>
                <w:rFonts w:ascii="Times New Roman" w:hAnsi="Times New Roman"/>
                <w:b/>
                <w:color w:val="000000" w:themeColor="text1"/>
                <w:sz w:val="18"/>
                <w:szCs w:val="18"/>
              </w:rPr>
              <w:t>1 772 020,00</w:t>
            </w:r>
          </w:p>
        </w:tc>
      </w:tr>
      <w:tr w:rsidR="009A60A9" w14:paraId="4D1EB397" w14:textId="77777777" w:rsidTr="009A60A9">
        <w:trPr>
          <w:trHeight w:val="315"/>
        </w:trPr>
        <w:tc>
          <w:tcPr>
            <w:tcW w:w="4146" w:type="dxa"/>
            <w:tcBorders>
              <w:top w:val="nil"/>
              <w:left w:val="single" w:sz="4" w:space="0" w:color="auto"/>
              <w:bottom w:val="single" w:sz="4" w:space="0" w:color="auto"/>
              <w:right w:val="single" w:sz="4" w:space="0" w:color="auto"/>
            </w:tcBorders>
            <w:noWrap/>
            <w:vAlign w:val="bottom"/>
            <w:hideMark/>
          </w:tcPr>
          <w:p w14:paraId="4E4417F4" w14:textId="77777777" w:rsidR="009A60A9" w:rsidRDefault="009A60A9">
            <w:pPr>
              <w:spacing w:line="240" w:lineRule="auto"/>
              <w:jc w:val="both"/>
              <w:rPr>
                <w:rFonts w:ascii="Times New Roman" w:hAnsi="Times New Roman"/>
                <w:b/>
                <w:bCs/>
                <w:color w:val="000000" w:themeColor="text1"/>
                <w:sz w:val="20"/>
                <w:szCs w:val="20"/>
              </w:rPr>
            </w:pPr>
            <w:r>
              <w:rPr>
                <w:rFonts w:ascii="Times New Roman" w:hAnsi="Times New Roman"/>
                <w:b/>
                <w:bCs/>
                <w:color w:val="000000" w:themeColor="text1"/>
                <w:sz w:val="20"/>
                <w:szCs w:val="20"/>
              </w:rPr>
              <w:t>Итого</w:t>
            </w:r>
          </w:p>
        </w:tc>
        <w:tc>
          <w:tcPr>
            <w:tcW w:w="1452" w:type="dxa"/>
            <w:tcBorders>
              <w:top w:val="nil"/>
              <w:left w:val="nil"/>
              <w:bottom w:val="single" w:sz="4" w:space="0" w:color="auto"/>
              <w:right w:val="single" w:sz="4" w:space="0" w:color="auto"/>
            </w:tcBorders>
            <w:noWrap/>
            <w:vAlign w:val="bottom"/>
            <w:hideMark/>
          </w:tcPr>
          <w:p w14:paraId="2557B8AB" w14:textId="77777777" w:rsidR="009A60A9" w:rsidRDefault="009A60A9">
            <w:pPr>
              <w:spacing w:line="240" w:lineRule="auto"/>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567" w:type="dxa"/>
            <w:tcBorders>
              <w:top w:val="nil"/>
              <w:left w:val="nil"/>
              <w:bottom w:val="single" w:sz="4" w:space="0" w:color="auto"/>
              <w:right w:val="single" w:sz="4" w:space="0" w:color="auto"/>
            </w:tcBorders>
            <w:noWrap/>
            <w:vAlign w:val="bottom"/>
            <w:hideMark/>
          </w:tcPr>
          <w:p w14:paraId="31544779" w14:textId="77777777" w:rsidR="009A60A9" w:rsidRDefault="009A60A9">
            <w:pPr>
              <w:spacing w:line="240" w:lineRule="auto"/>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567" w:type="dxa"/>
            <w:tcBorders>
              <w:top w:val="nil"/>
              <w:left w:val="nil"/>
              <w:bottom w:val="single" w:sz="4" w:space="0" w:color="auto"/>
              <w:right w:val="single" w:sz="4" w:space="0" w:color="auto"/>
            </w:tcBorders>
            <w:noWrap/>
            <w:vAlign w:val="bottom"/>
            <w:hideMark/>
          </w:tcPr>
          <w:p w14:paraId="0946AE26" w14:textId="77777777" w:rsidR="009A60A9" w:rsidRDefault="009A60A9">
            <w:pPr>
              <w:spacing w:line="240" w:lineRule="auto"/>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459" w:type="dxa"/>
            <w:tcBorders>
              <w:top w:val="nil"/>
              <w:left w:val="nil"/>
              <w:bottom w:val="single" w:sz="4" w:space="0" w:color="auto"/>
              <w:right w:val="single" w:sz="4" w:space="0" w:color="auto"/>
            </w:tcBorders>
            <w:noWrap/>
            <w:vAlign w:val="bottom"/>
            <w:hideMark/>
          </w:tcPr>
          <w:p w14:paraId="77939C54" w14:textId="77777777" w:rsidR="009A60A9" w:rsidRDefault="009A60A9">
            <w:pPr>
              <w:spacing w:line="240" w:lineRule="auto"/>
              <w:rPr>
                <w:rFonts w:ascii="Times New Roman" w:hAnsi="Times New Roman"/>
                <w:b/>
                <w:bCs/>
                <w:color w:val="000000" w:themeColor="text1"/>
                <w:sz w:val="20"/>
                <w:szCs w:val="20"/>
              </w:rPr>
            </w:pPr>
            <w:r>
              <w:rPr>
                <w:rFonts w:ascii="Times New Roman" w:hAnsi="Times New Roman"/>
                <w:b/>
                <w:bCs/>
                <w:color w:val="000000" w:themeColor="text1"/>
                <w:sz w:val="20"/>
                <w:szCs w:val="20"/>
              </w:rPr>
              <w:t> </w:t>
            </w:r>
          </w:p>
        </w:tc>
        <w:tc>
          <w:tcPr>
            <w:tcW w:w="1349" w:type="dxa"/>
            <w:tcBorders>
              <w:top w:val="nil"/>
              <w:left w:val="nil"/>
              <w:bottom w:val="single" w:sz="4" w:space="0" w:color="auto"/>
              <w:right w:val="single" w:sz="4" w:space="0" w:color="auto"/>
            </w:tcBorders>
            <w:shd w:val="clear" w:color="auto" w:fill="FFFFFF"/>
            <w:noWrap/>
            <w:hideMark/>
          </w:tcPr>
          <w:p w14:paraId="74E12904"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42198402,09</w:t>
            </w:r>
          </w:p>
        </w:tc>
        <w:tc>
          <w:tcPr>
            <w:tcW w:w="1094" w:type="dxa"/>
            <w:tcBorders>
              <w:top w:val="nil"/>
              <w:left w:val="nil"/>
              <w:bottom w:val="single" w:sz="4" w:space="0" w:color="auto"/>
              <w:right w:val="single" w:sz="4" w:space="0" w:color="auto"/>
            </w:tcBorders>
            <w:shd w:val="clear" w:color="auto" w:fill="FFFFFF"/>
            <w:noWrap/>
            <w:hideMark/>
          </w:tcPr>
          <w:p w14:paraId="7CEF6ADF"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57571000,00</w:t>
            </w:r>
          </w:p>
        </w:tc>
        <w:tc>
          <w:tcPr>
            <w:tcW w:w="1134" w:type="dxa"/>
            <w:tcBorders>
              <w:top w:val="nil"/>
              <w:left w:val="nil"/>
              <w:bottom w:val="single" w:sz="4" w:space="0" w:color="auto"/>
              <w:right w:val="single" w:sz="4" w:space="0" w:color="auto"/>
            </w:tcBorders>
            <w:shd w:val="clear" w:color="auto" w:fill="FFFFFF"/>
            <w:noWrap/>
            <w:hideMark/>
          </w:tcPr>
          <w:p w14:paraId="07E3E6EC" w14:textId="77777777" w:rsidR="009A60A9" w:rsidRDefault="009A60A9">
            <w:pPr>
              <w:spacing w:line="240" w:lineRule="auto"/>
              <w:jc w:val="center"/>
              <w:rPr>
                <w:rFonts w:ascii="Times New Roman" w:hAnsi="Times New Roman"/>
                <w:b/>
                <w:color w:val="000000" w:themeColor="text1"/>
                <w:sz w:val="18"/>
                <w:szCs w:val="18"/>
              </w:rPr>
            </w:pPr>
            <w:r>
              <w:rPr>
                <w:rFonts w:ascii="Times New Roman" w:hAnsi="Times New Roman"/>
                <w:b/>
                <w:color w:val="000000" w:themeColor="text1"/>
                <w:sz w:val="18"/>
                <w:szCs w:val="18"/>
              </w:rPr>
              <w:t>89321000,00</w:t>
            </w:r>
          </w:p>
        </w:tc>
      </w:tr>
    </w:tbl>
    <w:p w14:paraId="5E2E9E8B" w14:textId="77777777" w:rsidR="009A60A9" w:rsidRDefault="009A60A9" w:rsidP="009C7D63">
      <w:pPr>
        <w:spacing w:after="0" w:line="240" w:lineRule="auto"/>
        <w:contextualSpacing/>
        <w:jc w:val="both"/>
        <w:rPr>
          <w:rFonts w:ascii="Times New Roman" w:hAnsi="Times New Roman"/>
          <w:sz w:val="24"/>
          <w:szCs w:val="24"/>
        </w:rPr>
      </w:pPr>
    </w:p>
    <w:p w14:paraId="706410D3" w14:textId="77777777" w:rsidR="009A60A9" w:rsidRPr="00000466" w:rsidRDefault="009A60A9" w:rsidP="009A60A9">
      <w:pPr>
        <w:autoSpaceDE w:val="0"/>
        <w:autoSpaceDN w:val="0"/>
        <w:spacing w:after="0" w:line="240" w:lineRule="exact"/>
        <w:jc w:val="center"/>
        <w:rPr>
          <w:rFonts w:ascii="Times New Roman" w:eastAsia="Times New Roman" w:hAnsi="Times New Roman"/>
          <w:b/>
          <w:sz w:val="24"/>
          <w:szCs w:val="24"/>
          <w:lang w:eastAsia="ru-RU"/>
        </w:rPr>
      </w:pPr>
      <w:r w:rsidRPr="00000466">
        <w:rPr>
          <w:rFonts w:ascii="Times New Roman" w:eastAsia="Times New Roman" w:hAnsi="Times New Roman"/>
          <w:noProof/>
          <w:sz w:val="24"/>
          <w:szCs w:val="24"/>
          <w:lang w:eastAsia="ru-RU"/>
        </w:rPr>
        <w:t xml:space="preserve">   </w:t>
      </w:r>
      <w:proofErr w:type="gramStart"/>
      <w:r w:rsidRPr="00000466">
        <w:rPr>
          <w:rFonts w:ascii="Times New Roman" w:eastAsia="Times New Roman" w:hAnsi="Times New Roman"/>
          <w:b/>
          <w:sz w:val="24"/>
          <w:szCs w:val="24"/>
          <w:lang w:eastAsia="ru-RU"/>
        </w:rPr>
        <w:t>Новгородская  область</w:t>
      </w:r>
      <w:proofErr w:type="gramEnd"/>
    </w:p>
    <w:p w14:paraId="49E65AEC" w14:textId="77777777" w:rsidR="009A60A9" w:rsidRPr="00000466" w:rsidRDefault="009A60A9" w:rsidP="009A60A9">
      <w:pPr>
        <w:autoSpaceDE w:val="0"/>
        <w:autoSpaceDN w:val="0"/>
        <w:spacing w:after="0" w:line="240" w:lineRule="exact"/>
        <w:jc w:val="center"/>
        <w:rPr>
          <w:rFonts w:ascii="Times New Roman" w:eastAsia="Times New Roman" w:hAnsi="Times New Roman"/>
          <w:b/>
          <w:sz w:val="24"/>
          <w:szCs w:val="24"/>
          <w:lang w:eastAsia="ru-RU"/>
        </w:rPr>
      </w:pPr>
      <w:r w:rsidRPr="00000466">
        <w:rPr>
          <w:rFonts w:ascii="Times New Roman" w:eastAsia="Times New Roman" w:hAnsi="Times New Roman"/>
          <w:b/>
          <w:sz w:val="24"/>
          <w:szCs w:val="24"/>
          <w:lang w:eastAsia="ru-RU"/>
        </w:rPr>
        <w:t>СОВЕТ ДЕПУТАТОВ КУЛОТИНСКОГО ГОРОДСКОГО ПОСЕЛЕНИЯ</w:t>
      </w:r>
    </w:p>
    <w:p w14:paraId="253AFBB5" w14:textId="77777777" w:rsidR="009A60A9" w:rsidRPr="00000466" w:rsidRDefault="009A60A9" w:rsidP="009A60A9">
      <w:pPr>
        <w:autoSpaceDE w:val="0"/>
        <w:autoSpaceDN w:val="0"/>
        <w:spacing w:after="0" w:line="240" w:lineRule="exact"/>
        <w:jc w:val="center"/>
        <w:rPr>
          <w:rFonts w:ascii="Times New Roman" w:eastAsia="Times New Roman" w:hAnsi="Times New Roman"/>
          <w:b/>
          <w:sz w:val="24"/>
          <w:szCs w:val="24"/>
          <w:lang w:eastAsia="ru-RU"/>
        </w:rPr>
      </w:pPr>
      <w:proofErr w:type="spellStart"/>
      <w:proofErr w:type="gramStart"/>
      <w:r w:rsidRPr="00000466">
        <w:rPr>
          <w:rFonts w:ascii="Times New Roman" w:eastAsia="Times New Roman" w:hAnsi="Times New Roman"/>
          <w:b/>
          <w:sz w:val="24"/>
          <w:szCs w:val="24"/>
          <w:lang w:eastAsia="ru-RU"/>
        </w:rPr>
        <w:t>Окуловского</w:t>
      </w:r>
      <w:proofErr w:type="spellEnd"/>
      <w:r w:rsidRPr="00000466">
        <w:rPr>
          <w:rFonts w:ascii="Times New Roman" w:eastAsia="Times New Roman" w:hAnsi="Times New Roman"/>
          <w:b/>
          <w:sz w:val="24"/>
          <w:szCs w:val="24"/>
          <w:lang w:eastAsia="ru-RU"/>
        </w:rPr>
        <w:t xml:space="preserve">  района</w:t>
      </w:r>
      <w:proofErr w:type="gramEnd"/>
      <w:r w:rsidRPr="00000466">
        <w:rPr>
          <w:rFonts w:ascii="Times New Roman" w:eastAsia="Times New Roman" w:hAnsi="Times New Roman"/>
          <w:b/>
          <w:sz w:val="24"/>
          <w:szCs w:val="24"/>
          <w:lang w:eastAsia="ru-RU"/>
        </w:rPr>
        <w:t xml:space="preserve"> </w:t>
      </w:r>
    </w:p>
    <w:p w14:paraId="62D71EC7" w14:textId="77777777" w:rsidR="009A60A9" w:rsidRPr="00000466" w:rsidRDefault="009A60A9" w:rsidP="009A60A9">
      <w:pPr>
        <w:tabs>
          <w:tab w:val="left" w:pos="252"/>
          <w:tab w:val="left" w:pos="8640"/>
        </w:tabs>
        <w:autoSpaceDE w:val="0"/>
        <w:autoSpaceDN w:val="0"/>
        <w:spacing w:after="0" w:line="238" w:lineRule="exact"/>
        <w:jc w:val="center"/>
        <w:rPr>
          <w:rFonts w:ascii="Times New Roman" w:eastAsia="Times New Roman" w:hAnsi="Times New Roman"/>
          <w:b/>
          <w:sz w:val="24"/>
          <w:szCs w:val="24"/>
          <w:lang w:eastAsia="ru-RU"/>
        </w:rPr>
      </w:pPr>
    </w:p>
    <w:p w14:paraId="71C491D4" w14:textId="77777777" w:rsidR="009A60A9" w:rsidRPr="00000466" w:rsidRDefault="009A60A9" w:rsidP="009A60A9">
      <w:pPr>
        <w:tabs>
          <w:tab w:val="left" w:pos="252"/>
          <w:tab w:val="left" w:pos="8640"/>
        </w:tabs>
        <w:autoSpaceDE w:val="0"/>
        <w:autoSpaceDN w:val="0"/>
        <w:spacing w:after="0" w:line="238" w:lineRule="exact"/>
        <w:jc w:val="center"/>
        <w:rPr>
          <w:rFonts w:ascii="Times New Roman" w:eastAsia="Times New Roman" w:hAnsi="Times New Roman"/>
          <w:b/>
          <w:sz w:val="24"/>
          <w:szCs w:val="24"/>
          <w:lang w:eastAsia="ru-RU"/>
        </w:rPr>
      </w:pPr>
      <w:r w:rsidRPr="00000466">
        <w:rPr>
          <w:rFonts w:ascii="Times New Roman" w:eastAsia="Times New Roman" w:hAnsi="Times New Roman"/>
          <w:b/>
          <w:sz w:val="24"/>
          <w:szCs w:val="24"/>
          <w:lang w:eastAsia="ru-RU"/>
        </w:rPr>
        <w:t>РЕШЕНИЕ</w:t>
      </w:r>
    </w:p>
    <w:p w14:paraId="1D1B748B" w14:textId="77777777" w:rsidR="009A60A9" w:rsidRPr="00000466" w:rsidRDefault="009A60A9" w:rsidP="009A60A9">
      <w:pPr>
        <w:tabs>
          <w:tab w:val="left" w:pos="3060"/>
        </w:tabs>
        <w:autoSpaceDE w:val="0"/>
        <w:autoSpaceDN w:val="0"/>
        <w:spacing w:after="0" w:line="240" w:lineRule="auto"/>
        <w:rPr>
          <w:rFonts w:ascii="Times New Roman" w:eastAsia="Times New Roman" w:hAnsi="Times New Roman"/>
          <w:sz w:val="24"/>
          <w:szCs w:val="24"/>
          <w:lang w:eastAsia="ru-RU"/>
        </w:rPr>
      </w:pPr>
    </w:p>
    <w:p w14:paraId="4152BC28" w14:textId="77777777" w:rsidR="009A60A9" w:rsidRPr="00000466" w:rsidRDefault="009A60A9" w:rsidP="009A60A9">
      <w:pPr>
        <w:tabs>
          <w:tab w:val="left" w:pos="252"/>
          <w:tab w:val="left" w:pos="8640"/>
        </w:tabs>
        <w:autoSpaceDE w:val="0"/>
        <w:autoSpaceDN w:val="0"/>
        <w:spacing w:after="0" w:line="240" w:lineRule="exact"/>
        <w:jc w:val="center"/>
        <w:rPr>
          <w:rFonts w:ascii="Times New Roman" w:eastAsia="Times New Roman" w:hAnsi="Times New Roman"/>
          <w:b/>
          <w:sz w:val="24"/>
          <w:szCs w:val="24"/>
          <w:lang w:eastAsia="ru-RU"/>
        </w:rPr>
      </w:pPr>
      <w:r w:rsidRPr="00000466">
        <w:rPr>
          <w:rFonts w:ascii="Times New Roman" w:eastAsia="Times New Roman" w:hAnsi="Times New Roman"/>
          <w:b/>
          <w:sz w:val="24"/>
          <w:szCs w:val="24"/>
          <w:lang w:eastAsia="ru-RU"/>
        </w:rPr>
        <w:t xml:space="preserve">О внесении </w:t>
      </w:r>
      <w:proofErr w:type="gramStart"/>
      <w:r w:rsidRPr="00000466">
        <w:rPr>
          <w:rFonts w:ascii="Times New Roman" w:eastAsia="Times New Roman" w:hAnsi="Times New Roman"/>
          <w:b/>
          <w:sz w:val="24"/>
          <w:szCs w:val="24"/>
          <w:lang w:eastAsia="ru-RU"/>
        </w:rPr>
        <w:t>изменений  в</w:t>
      </w:r>
      <w:proofErr w:type="gramEnd"/>
      <w:r w:rsidRPr="00000466">
        <w:rPr>
          <w:rFonts w:ascii="Times New Roman" w:eastAsia="Times New Roman" w:hAnsi="Times New Roman"/>
          <w:b/>
          <w:sz w:val="24"/>
          <w:szCs w:val="24"/>
          <w:lang w:eastAsia="ru-RU"/>
        </w:rPr>
        <w:t xml:space="preserve"> местные нормативы градостроительного проектирования </w:t>
      </w:r>
      <w:proofErr w:type="spellStart"/>
      <w:r w:rsidRPr="00000466">
        <w:rPr>
          <w:rFonts w:ascii="Times New Roman" w:eastAsia="Times New Roman" w:hAnsi="Times New Roman"/>
          <w:b/>
          <w:sz w:val="24"/>
          <w:szCs w:val="24"/>
          <w:lang w:eastAsia="ru-RU"/>
        </w:rPr>
        <w:t>Кулотинского</w:t>
      </w:r>
      <w:proofErr w:type="spellEnd"/>
      <w:r w:rsidRPr="00000466">
        <w:rPr>
          <w:rFonts w:ascii="Times New Roman" w:eastAsia="Times New Roman" w:hAnsi="Times New Roman"/>
          <w:b/>
          <w:sz w:val="24"/>
          <w:szCs w:val="24"/>
          <w:lang w:eastAsia="ru-RU"/>
        </w:rPr>
        <w:t xml:space="preserve"> городского поселения </w:t>
      </w:r>
    </w:p>
    <w:p w14:paraId="1E092532" w14:textId="77777777" w:rsidR="009A60A9" w:rsidRPr="00000466" w:rsidRDefault="009A60A9" w:rsidP="009A60A9">
      <w:pPr>
        <w:tabs>
          <w:tab w:val="left" w:pos="252"/>
          <w:tab w:val="left" w:pos="8640"/>
        </w:tabs>
        <w:autoSpaceDE w:val="0"/>
        <w:autoSpaceDN w:val="0"/>
        <w:spacing w:after="0" w:line="240" w:lineRule="exact"/>
        <w:jc w:val="center"/>
        <w:rPr>
          <w:rFonts w:ascii="Times New Roman" w:eastAsia="Times New Roman" w:hAnsi="Times New Roman"/>
          <w:b/>
          <w:sz w:val="24"/>
          <w:szCs w:val="24"/>
          <w:lang w:eastAsia="ru-RU"/>
        </w:rPr>
      </w:pPr>
    </w:p>
    <w:p w14:paraId="5FE4C0C2" w14:textId="77777777" w:rsidR="009A60A9" w:rsidRPr="00000466" w:rsidRDefault="009A60A9" w:rsidP="009A60A9">
      <w:pPr>
        <w:tabs>
          <w:tab w:val="left" w:pos="252"/>
          <w:tab w:val="left" w:pos="8640"/>
        </w:tabs>
        <w:autoSpaceDE w:val="0"/>
        <w:autoSpaceDN w:val="0"/>
        <w:spacing w:after="0" w:line="240" w:lineRule="exact"/>
        <w:jc w:val="center"/>
        <w:rPr>
          <w:rFonts w:ascii="Times New Roman" w:eastAsia="Times New Roman" w:hAnsi="Times New Roman"/>
          <w:bCs/>
          <w:sz w:val="24"/>
          <w:szCs w:val="24"/>
          <w:lang w:eastAsia="ru-RU"/>
        </w:rPr>
      </w:pPr>
      <w:r w:rsidRPr="00000466">
        <w:rPr>
          <w:rFonts w:ascii="Times New Roman" w:eastAsia="Times New Roman" w:hAnsi="Times New Roman"/>
          <w:bCs/>
          <w:sz w:val="24"/>
          <w:szCs w:val="24"/>
          <w:lang w:eastAsia="ru-RU"/>
        </w:rPr>
        <w:t xml:space="preserve">Принято Советом </w:t>
      </w:r>
      <w:proofErr w:type="gramStart"/>
      <w:r w:rsidRPr="00000466">
        <w:rPr>
          <w:rFonts w:ascii="Times New Roman" w:eastAsia="Times New Roman" w:hAnsi="Times New Roman"/>
          <w:bCs/>
          <w:sz w:val="24"/>
          <w:szCs w:val="24"/>
          <w:lang w:eastAsia="ru-RU"/>
        </w:rPr>
        <w:t xml:space="preserve">депутатов  </w:t>
      </w:r>
      <w:proofErr w:type="spellStart"/>
      <w:r w:rsidRPr="00000466">
        <w:rPr>
          <w:rFonts w:ascii="Times New Roman" w:eastAsia="Times New Roman" w:hAnsi="Times New Roman"/>
          <w:bCs/>
          <w:sz w:val="24"/>
          <w:szCs w:val="24"/>
          <w:lang w:eastAsia="ru-RU"/>
        </w:rPr>
        <w:t>Кулотинского</w:t>
      </w:r>
      <w:proofErr w:type="spellEnd"/>
      <w:proofErr w:type="gramEnd"/>
      <w:r w:rsidRPr="00000466">
        <w:rPr>
          <w:rFonts w:ascii="Times New Roman" w:eastAsia="Times New Roman" w:hAnsi="Times New Roman"/>
          <w:bCs/>
          <w:sz w:val="24"/>
          <w:szCs w:val="24"/>
          <w:lang w:eastAsia="ru-RU"/>
        </w:rPr>
        <w:t xml:space="preserve"> городского поселения</w:t>
      </w:r>
    </w:p>
    <w:p w14:paraId="65C3CB42" w14:textId="77777777" w:rsidR="009A60A9" w:rsidRPr="00000466" w:rsidRDefault="009A60A9" w:rsidP="009A60A9">
      <w:pPr>
        <w:tabs>
          <w:tab w:val="left" w:pos="252"/>
          <w:tab w:val="left" w:pos="8640"/>
        </w:tabs>
        <w:autoSpaceDE w:val="0"/>
        <w:autoSpaceDN w:val="0"/>
        <w:spacing w:after="0" w:line="240" w:lineRule="exact"/>
        <w:jc w:val="center"/>
        <w:rPr>
          <w:rFonts w:ascii="Times New Roman" w:eastAsia="Times New Roman" w:hAnsi="Times New Roman"/>
          <w:bCs/>
          <w:sz w:val="24"/>
          <w:szCs w:val="24"/>
          <w:lang w:eastAsia="ru-RU"/>
        </w:rPr>
      </w:pPr>
      <w:r w:rsidRPr="00000466">
        <w:rPr>
          <w:rFonts w:ascii="Times New Roman" w:eastAsia="Times New Roman" w:hAnsi="Times New Roman"/>
          <w:bCs/>
          <w:sz w:val="24"/>
          <w:szCs w:val="24"/>
          <w:lang w:eastAsia="ru-RU"/>
        </w:rPr>
        <w:t xml:space="preserve">08 сентября 2025 года </w:t>
      </w:r>
    </w:p>
    <w:p w14:paraId="23599BB0" w14:textId="77777777" w:rsidR="009A60A9" w:rsidRPr="00000466" w:rsidRDefault="009A60A9" w:rsidP="009A60A9">
      <w:pPr>
        <w:widowControl w:val="0"/>
        <w:autoSpaceDE w:val="0"/>
        <w:autoSpaceDN w:val="0"/>
        <w:adjustRightInd w:val="0"/>
        <w:spacing w:after="0" w:line="360" w:lineRule="atLeast"/>
        <w:ind w:firstLine="709"/>
        <w:jc w:val="both"/>
        <w:rPr>
          <w:rFonts w:ascii="Times New Roman" w:eastAsia="Times New Roman" w:hAnsi="Times New Roman"/>
          <w:bCs/>
          <w:sz w:val="24"/>
          <w:szCs w:val="24"/>
          <w:lang w:eastAsia="ru-RU"/>
        </w:rPr>
      </w:pPr>
    </w:p>
    <w:p w14:paraId="3FB67A51" w14:textId="77777777" w:rsidR="009A60A9" w:rsidRPr="00000466" w:rsidRDefault="009A60A9" w:rsidP="009A60A9">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00466">
        <w:rPr>
          <w:rFonts w:ascii="Times New Roman" w:eastAsia="Times New Roman" w:hAnsi="Times New Roman"/>
          <w:bCs/>
          <w:sz w:val="24"/>
          <w:szCs w:val="24"/>
          <w:lang w:eastAsia="ru-RU"/>
        </w:rPr>
        <w:t xml:space="preserve">В соответствии с Градостроительным кодексом Российской Федерации, </w:t>
      </w:r>
      <w:r w:rsidRPr="00000466">
        <w:rPr>
          <w:rFonts w:ascii="Times New Roman" w:eastAsia="Times New Roman" w:hAnsi="Times New Roman"/>
          <w:sz w:val="24"/>
          <w:szCs w:val="24"/>
          <w:lang w:eastAsia="ru-RU"/>
        </w:rPr>
        <w:t xml:space="preserve">Федеральным законом от 06 октября 2003 года № 131-ФЗ «Об общих принципах организации местного самоуправления в Российской Федерации», Положением о порядке подготовки, утверждения местных нормативов градостроительного проектирования </w:t>
      </w:r>
      <w:proofErr w:type="spellStart"/>
      <w:r w:rsidRPr="00000466">
        <w:rPr>
          <w:rFonts w:ascii="Times New Roman" w:eastAsia="Times New Roman" w:hAnsi="Times New Roman"/>
          <w:sz w:val="24"/>
          <w:szCs w:val="24"/>
          <w:lang w:eastAsia="ru-RU"/>
        </w:rPr>
        <w:t>Кулотинского</w:t>
      </w:r>
      <w:proofErr w:type="spellEnd"/>
      <w:r w:rsidRPr="00000466">
        <w:rPr>
          <w:rFonts w:ascii="Times New Roman" w:eastAsia="Times New Roman" w:hAnsi="Times New Roman"/>
          <w:sz w:val="24"/>
          <w:szCs w:val="24"/>
          <w:lang w:eastAsia="ru-RU"/>
        </w:rPr>
        <w:t xml:space="preserve"> городского поселения и внесения изменений в них, утвержденным постановлением Администрации </w:t>
      </w:r>
      <w:proofErr w:type="spellStart"/>
      <w:r w:rsidRPr="00000466">
        <w:rPr>
          <w:rFonts w:ascii="Times New Roman" w:eastAsia="Times New Roman" w:hAnsi="Times New Roman"/>
          <w:sz w:val="24"/>
          <w:szCs w:val="24"/>
          <w:lang w:eastAsia="ru-RU"/>
        </w:rPr>
        <w:t>Кулотинского</w:t>
      </w:r>
      <w:proofErr w:type="spellEnd"/>
      <w:r w:rsidRPr="00000466">
        <w:rPr>
          <w:rFonts w:ascii="Times New Roman" w:eastAsia="Times New Roman" w:hAnsi="Times New Roman"/>
          <w:sz w:val="24"/>
          <w:szCs w:val="24"/>
          <w:lang w:eastAsia="ru-RU"/>
        </w:rPr>
        <w:t xml:space="preserve"> городского поселения от 11.05.2017 № 103, постановлением Администрации </w:t>
      </w:r>
      <w:proofErr w:type="spellStart"/>
      <w:r w:rsidRPr="00000466">
        <w:rPr>
          <w:rFonts w:ascii="Times New Roman" w:eastAsia="Times New Roman" w:hAnsi="Times New Roman"/>
          <w:sz w:val="24"/>
          <w:szCs w:val="24"/>
          <w:lang w:eastAsia="ru-RU"/>
        </w:rPr>
        <w:t>Кулотинского</w:t>
      </w:r>
      <w:proofErr w:type="spellEnd"/>
      <w:r w:rsidRPr="00000466">
        <w:rPr>
          <w:rFonts w:ascii="Times New Roman" w:eastAsia="Times New Roman" w:hAnsi="Times New Roman"/>
          <w:sz w:val="24"/>
          <w:szCs w:val="24"/>
          <w:lang w:eastAsia="ru-RU"/>
        </w:rPr>
        <w:t xml:space="preserve"> городского поселения №241 от 10.06.2025 «О подготовке проекта внесения изменений в местные нормативы градостроительного </w:t>
      </w:r>
      <w:r w:rsidRPr="00000466">
        <w:rPr>
          <w:rFonts w:ascii="Times New Roman" w:eastAsia="Times New Roman" w:hAnsi="Times New Roman"/>
          <w:sz w:val="24"/>
          <w:szCs w:val="24"/>
          <w:lang w:eastAsia="ru-RU"/>
        </w:rPr>
        <w:lastRenderedPageBreak/>
        <w:t xml:space="preserve">проектирования </w:t>
      </w:r>
      <w:proofErr w:type="spellStart"/>
      <w:r w:rsidRPr="00000466">
        <w:rPr>
          <w:rFonts w:ascii="Times New Roman" w:eastAsia="Times New Roman" w:hAnsi="Times New Roman"/>
          <w:sz w:val="24"/>
          <w:szCs w:val="24"/>
          <w:lang w:eastAsia="ru-RU"/>
        </w:rPr>
        <w:t>Кулотинского</w:t>
      </w:r>
      <w:proofErr w:type="spellEnd"/>
      <w:r w:rsidRPr="00000466">
        <w:rPr>
          <w:rFonts w:ascii="Times New Roman" w:eastAsia="Times New Roman" w:hAnsi="Times New Roman"/>
          <w:sz w:val="24"/>
          <w:szCs w:val="24"/>
          <w:lang w:eastAsia="ru-RU"/>
        </w:rPr>
        <w:t xml:space="preserve"> городского поселения,</w:t>
      </w:r>
    </w:p>
    <w:p w14:paraId="567F44EC" w14:textId="77777777" w:rsidR="009A60A9" w:rsidRPr="00000466" w:rsidRDefault="009A60A9" w:rsidP="009A60A9">
      <w:pPr>
        <w:widowControl w:val="0"/>
        <w:autoSpaceDE w:val="0"/>
        <w:autoSpaceDN w:val="0"/>
        <w:adjustRightInd w:val="0"/>
        <w:spacing w:after="0" w:line="240" w:lineRule="auto"/>
        <w:jc w:val="both"/>
        <w:rPr>
          <w:rFonts w:ascii="Times New Roman" w:eastAsia="Times New Roman" w:hAnsi="Times New Roman"/>
          <w:bCs/>
          <w:sz w:val="24"/>
          <w:szCs w:val="24"/>
          <w:lang w:eastAsia="ru-RU"/>
        </w:rPr>
      </w:pPr>
      <w:r w:rsidRPr="00000466">
        <w:rPr>
          <w:rFonts w:ascii="Times New Roman" w:eastAsia="Times New Roman" w:hAnsi="Times New Roman"/>
          <w:bCs/>
          <w:sz w:val="24"/>
          <w:szCs w:val="24"/>
          <w:lang w:eastAsia="ru-RU"/>
        </w:rPr>
        <w:t xml:space="preserve">Совет депутатов </w:t>
      </w:r>
      <w:proofErr w:type="spellStart"/>
      <w:r w:rsidRPr="00000466">
        <w:rPr>
          <w:rFonts w:ascii="Times New Roman" w:eastAsia="Times New Roman" w:hAnsi="Times New Roman"/>
          <w:bCs/>
          <w:sz w:val="24"/>
          <w:szCs w:val="24"/>
          <w:lang w:eastAsia="ru-RU"/>
        </w:rPr>
        <w:t>Кулотинского</w:t>
      </w:r>
      <w:proofErr w:type="spellEnd"/>
      <w:r w:rsidRPr="00000466">
        <w:rPr>
          <w:rFonts w:ascii="Times New Roman" w:eastAsia="Times New Roman" w:hAnsi="Times New Roman"/>
          <w:bCs/>
          <w:sz w:val="24"/>
          <w:szCs w:val="24"/>
          <w:lang w:eastAsia="ru-RU"/>
        </w:rPr>
        <w:t xml:space="preserve"> городского поселения</w:t>
      </w:r>
    </w:p>
    <w:p w14:paraId="6B840738" w14:textId="77777777" w:rsidR="009A60A9" w:rsidRPr="00000466" w:rsidRDefault="009A60A9" w:rsidP="009A60A9">
      <w:pPr>
        <w:widowControl w:val="0"/>
        <w:autoSpaceDE w:val="0"/>
        <w:autoSpaceDN w:val="0"/>
        <w:adjustRightInd w:val="0"/>
        <w:spacing w:after="0" w:line="240" w:lineRule="auto"/>
        <w:ind w:firstLine="709"/>
        <w:jc w:val="both"/>
        <w:rPr>
          <w:rFonts w:ascii="Times New Roman" w:eastAsia="Times New Roman" w:hAnsi="Times New Roman"/>
          <w:b/>
          <w:bCs/>
          <w:sz w:val="24"/>
          <w:szCs w:val="24"/>
          <w:lang w:eastAsia="ru-RU"/>
        </w:rPr>
      </w:pPr>
      <w:r w:rsidRPr="00000466">
        <w:rPr>
          <w:rFonts w:ascii="Times New Roman" w:eastAsia="Times New Roman" w:hAnsi="Times New Roman"/>
          <w:b/>
          <w:bCs/>
          <w:sz w:val="24"/>
          <w:szCs w:val="24"/>
          <w:lang w:eastAsia="ru-RU"/>
        </w:rPr>
        <w:t xml:space="preserve">РЕШИЛ: </w:t>
      </w:r>
    </w:p>
    <w:p w14:paraId="4315E85A" w14:textId="77777777" w:rsidR="009A60A9" w:rsidRPr="00000466" w:rsidRDefault="009A60A9" w:rsidP="00000466">
      <w:pPr>
        <w:widowControl w:val="0"/>
        <w:numPr>
          <w:ilvl w:val="0"/>
          <w:numId w:val="8"/>
        </w:numPr>
        <w:autoSpaceDE w:val="0"/>
        <w:autoSpaceDN w:val="0"/>
        <w:adjustRightInd w:val="0"/>
        <w:spacing w:after="0" w:line="200" w:lineRule="exact"/>
        <w:ind w:left="0" w:firstLine="357"/>
        <w:contextualSpacing/>
        <w:jc w:val="both"/>
        <w:rPr>
          <w:rFonts w:ascii="Times New Roman" w:eastAsia="Times New Roman" w:hAnsi="Times New Roman"/>
          <w:bCs/>
          <w:sz w:val="24"/>
          <w:szCs w:val="24"/>
          <w:lang w:eastAsia="ru-RU"/>
        </w:rPr>
      </w:pPr>
      <w:r w:rsidRPr="00000466">
        <w:rPr>
          <w:rFonts w:ascii="Times New Roman" w:hAnsi="Times New Roman"/>
          <w:sz w:val="24"/>
          <w:szCs w:val="24"/>
        </w:rPr>
        <w:t xml:space="preserve">Внести в </w:t>
      </w:r>
      <w:r w:rsidRPr="00000466">
        <w:rPr>
          <w:rFonts w:ascii="Times New Roman" w:eastAsia="Times New Roman" w:hAnsi="Times New Roman"/>
          <w:sz w:val="24"/>
          <w:szCs w:val="24"/>
          <w:lang w:eastAsia="ru-RU"/>
        </w:rPr>
        <w:t xml:space="preserve">местные нормативы градостроительного проектирования </w:t>
      </w:r>
      <w:proofErr w:type="spellStart"/>
      <w:r w:rsidRPr="00000466">
        <w:rPr>
          <w:rFonts w:ascii="Times New Roman" w:hAnsi="Times New Roman"/>
          <w:sz w:val="24"/>
          <w:szCs w:val="24"/>
        </w:rPr>
        <w:t>Кулотинского</w:t>
      </w:r>
      <w:proofErr w:type="spellEnd"/>
      <w:r w:rsidRPr="00000466">
        <w:rPr>
          <w:rFonts w:ascii="Times New Roman" w:hAnsi="Times New Roman"/>
          <w:sz w:val="24"/>
          <w:szCs w:val="24"/>
        </w:rPr>
        <w:t xml:space="preserve"> городского поселения, </w:t>
      </w:r>
      <w:r w:rsidRPr="00000466">
        <w:rPr>
          <w:rFonts w:ascii="Times New Roman" w:eastAsia="Times New Roman" w:hAnsi="Times New Roman"/>
          <w:sz w:val="24"/>
          <w:szCs w:val="24"/>
          <w:lang w:eastAsia="ru-RU"/>
        </w:rPr>
        <w:t xml:space="preserve">утвержденные Решением Совета депутатов </w:t>
      </w:r>
      <w:proofErr w:type="spellStart"/>
      <w:r w:rsidRPr="00000466">
        <w:rPr>
          <w:rFonts w:ascii="Times New Roman" w:eastAsia="Times New Roman" w:hAnsi="Times New Roman"/>
          <w:sz w:val="24"/>
          <w:szCs w:val="24"/>
          <w:lang w:eastAsia="ru-RU"/>
        </w:rPr>
        <w:t>Кулотинского</w:t>
      </w:r>
      <w:proofErr w:type="spellEnd"/>
      <w:r w:rsidRPr="00000466">
        <w:rPr>
          <w:rFonts w:ascii="Times New Roman" w:eastAsia="Times New Roman" w:hAnsi="Times New Roman"/>
          <w:sz w:val="24"/>
          <w:szCs w:val="24"/>
          <w:lang w:eastAsia="ru-RU"/>
        </w:rPr>
        <w:t xml:space="preserve"> городского поселения от 11.08.2017 № 113 (в редакции решения от 21.10.2021 №42), дополнив п. 1.2.10. раздела 1 таблицами следующего содержания</w:t>
      </w:r>
      <w:r w:rsidRPr="00000466">
        <w:rPr>
          <w:rFonts w:ascii="Times New Roman" w:hAnsi="Times New Roman"/>
          <w:sz w:val="24"/>
          <w:szCs w:val="24"/>
        </w:rPr>
        <w:t>:</w:t>
      </w:r>
    </w:p>
    <w:p w14:paraId="3A7FAC06" w14:textId="77777777" w:rsidR="009A60A9" w:rsidRPr="00000466" w:rsidRDefault="009A60A9" w:rsidP="009A60A9">
      <w:pPr>
        <w:spacing w:after="0" w:line="360" w:lineRule="atLeast"/>
        <w:ind w:left="786"/>
        <w:jc w:val="both"/>
        <w:rPr>
          <w:rFonts w:ascii="Times New Roman" w:eastAsia="Times New Roman" w:hAnsi="Times New Roman"/>
          <w:b/>
          <w:bCs/>
          <w:sz w:val="24"/>
          <w:szCs w:val="24"/>
          <w:lang w:eastAsia="ar-SA" w:bidi="en-US"/>
        </w:rPr>
      </w:pPr>
      <w:r w:rsidRPr="00000466">
        <w:rPr>
          <w:rFonts w:ascii="Times New Roman" w:eastAsia="Times New Roman" w:hAnsi="Times New Roman"/>
          <w:b/>
          <w:bCs/>
          <w:sz w:val="24"/>
          <w:szCs w:val="24"/>
          <w:lang w:eastAsia="ar-SA" w:bidi="en-US"/>
        </w:rPr>
        <w:t>Основная часть:</w:t>
      </w:r>
    </w:p>
    <w:tbl>
      <w:tblPr>
        <w:tblW w:w="9913" w:type="dxa"/>
        <w:tblLayout w:type="fixed"/>
        <w:tblCellMar>
          <w:left w:w="10" w:type="dxa"/>
          <w:right w:w="10" w:type="dxa"/>
        </w:tblCellMar>
        <w:tblLook w:val="04A0" w:firstRow="1" w:lastRow="0" w:firstColumn="1" w:lastColumn="0" w:noHBand="0" w:noVBand="1"/>
      </w:tblPr>
      <w:tblGrid>
        <w:gridCol w:w="1409"/>
        <w:gridCol w:w="1843"/>
        <w:gridCol w:w="3128"/>
        <w:gridCol w:w="3533"/>
      </w:tblGrid>
      <w:tr w:rsidR="009A60A9" w:rsidRPr="00000466" w14:paraId="2FF360FF" w14:textId="77777777" w:rsidTr="00000466">
        <w:tc>
          <w:tcPr>
            <w:tcW w:w="140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4EF7282A" w14:textId="75C8B2DB" w:rsidR="009A60A9" w:rsidRPr="00000466" w:rsidRDefault="009A60A9" w:rsidP="009A60A9">
            <w:pPr>
              <w:autoSpaceDE w:val="0"/>
              <w:autoSpaceDN w:val="0"/>
              <w:spacing w:after="0" w:line="240" w:lineRule="auto"/>
              <w:rPr>
                <w:rFonts w:ascii="Times New Roman" w:eastAsia="Arial Unicode MS" w:hAnsi="Times New Roman"/>
              </w:rPr>
            </w:pPr>
            <w:r w:rsidRPr="00000466">
              <w:rPr>
                <w:rFonts w:ascii="Times New Roman" w:eastAsia="Times New Roman" w:hAnsi="Times New Roman"/>
              </w:rPr>
              <w:t xml:space="preserve">Дошкольные </w:t>
            </w:r>
            <w:proofErr w:type="spellStart"/>
            <w:proofErr w:type="gramStart"/>
            <w:r w:rsidRPr="00000466">
              <w:rPr>
                <w:rFonts w:ascii="Times New Roman" w:eastAsia="Times New Roman" w:hAnsi="Times New Roman"/>
              </w:rPr>
              <w:t>образовате</w:t>
            </w:r>
            <w:r w:rsidR="00000466" w:rsidRPr="00000466">
              <w:rPr>
                <w:rFonts w:ascii="Times New Roman" w:eastAsia="Times New Roman" w:hAnsi="Times New Roman"/>
              </w:rPr>
              <w:t>-</w:t>
            </w:r>
            <w:r w:rsidRPr="00000466">
              <w:rPr>
                <w:rFonts w:ascii="Times New Roman" w:eastAsia="Times New Roman" w:hAnsi="Times New Roman"/>
              </w:rPr>
              <w:t>льные</w:t>
            </w:r>
            <w:proofErr w:type="spellEnd"/>
            <w:proofErr w:type="gramEnd"/>
            <w:r w:rsidRPr="00000466">
              <w:rPr>
                <w:rFonts w:ascii="Times New Roman" w:eastAsia="Times New Roman" w:hAnsi="Times New Roman"/>
              </w:rPr>
              <w:t xml:space="preserve"> </w:t>
            </w:r>
            <w:proofErr w:type="spellStart"/>
            <w:r w:rsidRPr="00000466">
              <w:rPr>
                <w:rFonts w:ascii="Times New Roman" w:eastAsia="Times New Roman" w:hAnsi="Times New Roman"/>
              </w:rPr>
              <w:t>органи-зации</w:t>
            </w:r>
            <w:proofErr w:type="spellEnd"/>
            <w:r w:rsidRPr="00000466">
              <w:rPr>
                <w:rFonts w:ascii="Times New Roman" w:eastAsia="Times New Roman" w:hAnsi="Times New Roman"/>
              </w:rPr>
              <w:t xml:space="preserve">, </w:t>
            </w:r>
            <w:proofErr w:type="spellStart"/>
            <w:r w:rsidRPr="00000466">
              <w:rPr>
                <w:rFonts w:ascii="Times New Roman" w:eastAsia="Times New Roman" w:hAnsi="Times New Roman"/>
              </w:rPr>
              <w:t>разме-щаемые</w:t>
            </w:r>
            <w:proofErr w:type="spellEnd"/>
            <w:r w:rsidRPr="00000466">
              <w:rPr>
                <w:rFonts w:ascii="Times New Roman" w:eastAsia="Times New Roman" w:hAnsi="Times New Roman"/>
              </w:rPr>
              <w:t xml:space="preserve"> на первых эта-</w:t>
            </w:r>
            <w:proofErr w:type="spellStart"/>
            <w:r w:rsidRPr="00000466">
              <w:rPr>
                <w:rFonts w:ascii="Times New Roman" w:eastAsia="Times New Roman" w:hAnsi="Times New Roman"/>
              </w:rPr>
              <w:t>жах</w:t>
            </w:r>
            <w:proofErr w:type="spellEnd"/>
            <w:r w:rsidRPr="00000466">
              <w:rPr>
                <w:rFonts w:ascii="Times New Roman" w:eastAsia="Times New Roman" w:hAnsi="Times New Roman"/>
              </w:rPr>
              <w:t xml:space="preserve"> много-квартирных домов в условиях стесненной сложившейся застройки и при отсутствии территориальных резервов</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7ACC9FC2" w14:textId="77777777" w:rsidR="009A60A9" w:rsidRPr="00000466" w:rsidRDefault="009A60A9" w:rsidP="009A60A9">
            <w:pPr>
              <w:spacing w:after="0" w:line="240" w:lineRule="auto"/>
              <w:jc w:val="both"/>
              <w:rPr>
                <w:rFonts w:ascii="Times New Roman" w:eastAsia="Times New Roman" w:hAnsi="Times New Roman"/>
                <w:lang w:eastAsia="ar-SA" w:bidi="en-US"/>
              </w:rPr>
            </w:pPr>
            <w:r w:rsidRPr="00000466">
              <w:rPr>
                <w:rFonts w:ascii="Times New Roman" w:eastAsia="Times New Roman" w:hAnsi="Times New Roman"/>
                <w:lang w:eastAsia="ar-SA" w:bidi="en-US"/>
              </w:rPr>
              <w:t>Расчетный показатель минимально допустимого уровня обеспеченности</w:t>
            </w:r>
          </w:p>
        </w:tc>
        <w:tc>
          <w:tcPr>
            <w:tcW w:w="3128" w:type="dxa"/>
            <w:tcBorders>
              <w:top w:val="single" w:sz="8" w:space="0" w:color="000000"/>
              <w:left w:val="single" w:sz="8" w:space="0" w:color="000000"/>
              <w:bottom w:val="single" w:sz="4" w:space="0" w:color="auto"/>
              <w:right w:val="single" w:sz="8" w:space="0" w:color="000000"/>
            </w:tcBorders>
            <w:shd w:val="clear" w:color="auto" w:fill="FFFFFF"/>
            <w:tcMar>
              <w:top w:w="0" w:type="dxa"/>
              <w:left w:w="28" w:type="dxa"/>
              <w:bottom w:w="0" w:type="dxa"/>
              <w:right w:w="28" w:type="dxa"/>
            </w:tcMar>
            <w:hideMark/>
          </w:tcPr>
          <w:p w14:paraId="1719C0C7" w14:textId="77777777" w:rsidR="009A60A9" w:rsidRPr="00000466" w:rsidRDefault="009A60A9" w:rsidP="009A60A9">
            <w:pPr>
              <w:spacing w:after="0" w:line="240" w:lineRule="auto"/>
              <w:jc w:val="both"/>
              <w:rPr>
                <w:rFonts w:ascii="Times New Roman" w:eastAsia="Times New Roman" w:hAnsi="Times New Roman"/>
                <w:lang w:eastAsia="ar-SA" w:bidi="en-US"/>
              </w:rPr>
            </w:pPr>
            <w:r w:rsidRPr="00000466">
              <w:rPr>
                <w:rFonts w:ascii="Times New Roman" w:eastAsia="Times New Roman" w:hAnsi="Times New Roman"/>
                <w:lang w:eastAsia="ar-SA" w:bidi="en-US"/>
              </w:rPr>
              <w:t>Вместимость дошкольных образовательных организаций, (количество мест, ед.)</w:t>
            </w:r>
          </w:p>
        </w:tc>
        <w:tc>
          <w:tcPr>
            <w:tcW w:w="353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520549F7" w14:textId="77777777" w:rsidR="009A60A9" w:rsidRPr="00000466" w:rsidRDefault="009A60A9" w:rsidP="009A60A9">
            <w:pPr>
              <w:spacing w:after="0" w:line="240" w:lineRule="auto"/>
              <w:jc w:val="center"/>
              <w:rPr>
                <w:rFonts w:ascii="Times New Roman" w:eastAsia="Times New Roman" w:hAnsi="Times New Roman"/>
                <w:iCs/>
                <w:lang w:eastAsia="ar-SA" w:bidi="en-US"/>
              </w:rPr>
            </w:pPr>
            <w:r w:rsidRPr="00000466">
              <w:rPr>
                <w:rFonts w:ascii="Times New Roman" w:eastAsia="Times New Roman" w:hAnsi="Times New Roman"/>
                <w:iCs/>
                <w:lang w:eastAsia="ar-SA" w:bidi="en-US"/>
              </w:rPr>
              <w:t xml:space="preserve">По заданию на проектирование </w:t>
            </w:r>
            <w:r w:rsidRPr="00000466">
              <w:rPr>
                <w:rFonts w:ascii="Times New Roman" w:eastAsia="Times New Roman" w:hAnsi="Times New Roman"/>
                <w:lang w:eastAsia="ar-SA" w:bidi="en-US"/>
              </w:rPr>
              <w:t>*</w:t>
            </w:r>
          </w:p>
        </w:tc>
      </w:tr>
      <w:tr w:rsidR="009A60A9" w:rsidRPr="00000466" w14:paraId="72BEDB24" w14:textId="77777777" w:rsidTr="00000466">
        <w:tc>
          <w:tcPr>
            <w:tcW w:w="1409" w:type="dxa"/>
            <w:vMerge/>
            <w:tcBorders>
              <w:top w:val="single" w:sz="8" w:space="0" w:color="000000"/>
              <w:left w:val="single" w:sz="8" w:space="0" w:color="000000"/>
              <w:bottom w:val="single" w:sz="8" w:space="0" w:color="000000"/>
              <w:right w:val="single" w:sz="8" w:space="0" w:color="000000"/>
            </w:tcBorders>
            <w:vAlign w:val="center"/>
            <w:hideMark/>
          </w:tcPr>
          <w:p w14:paraId="26DCEF6E" w14:textId="77777777" w:rsidR="009A60A9" w:rsidRPr="00000466" w:rsidRDefault="009A60A9" w:rsidP="009A60A9">
            <w:pPr>
              <w:autoSpaceDE w:val="0"/>
              <w:autoSpaceDN w:val="0"/>
              <w:spacing w:after="0" w:line="240" w:lineRule="auto"/>
              <w:rPr>
                <w:rFonts w:ascii="Times New Roman" w:eastAsia="Arial Unicode MS" w:hAnsi="Times New Roman"/>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04DA0BCF" w14:textId="77777777" w:rsidR="009A60A9" w:rsidRPr="00000466" w:rsidRDefault="009A60A9" w:rsidP="009A60A9">
            <w:pPr>
              <w:spacing w:after="0" w:line="240" w:lineRule="auto"/>
              <w:jc w:val="both"/>
              <w:rPr>
                <w:rFonts w:ascii="Times New Roman" w:eastAsia="Times New Roman" w:hAnsi="Times New Roman"/>
                <w:lang w:eastAsia="ar-SA" w:bidi="en-US"/>
              </w:rPr>
            </w:pPr>
            <w:r w:rsidRPr="00000466">
              <w:rPr>
                <w:rFonts w:ascii="Times New Roman" w:eastAsia="Times New Roman" w:hAnsi="Times New Roman"/>
                <w:lang w:eastAsia="ar-SA" w:bidi="en-US"/>
              </w:rPr>
              <w:t>Расчетный показатель максимально допустимого уровня территориальной доступности</w:t>
            </w:r>
          </w:p>
        </w:tc>
        <w:tc>
          <w:tcPr>
            <w:tcW w:w="6661" w:type="dxa"/>
            <w:gridSpan w:val="2"/>
            <w:tcBorders>
              <w:top w:val="single" w:sz="8" w:space="0" w:color="000000"/>
              <w:left w:val="single" w:sz="8" w:space="0" w:color="000000"/>
              <w:bottom w:val="single" w:sz="4" w:space="0" w:color="auto"/>
              <w:right w:val="single" w:sz="8" w:space="0" w:color="000000"/>
            </w:tcBorders>
            <w:shd w:val="clear" w:color="auto" w:fill="FFFFFF"/>
            <w:tcMar>
              <w:top w:w="0" w:type="dxa"/>
              <w:left w:w="28" w:type="dxa"/>
              <w:bottom w:w="0" w:type="dxa"/>
              <w:right w:w="28" w:type="dxa"/>
            </w:tcMar>
            <w:hideMark/>
          </w:tcPr>
          <w:p w14:paraId="3C03A432" w14:textId="77777777" w:rsidR="009A60A9" w:rsidRPr="00000466" w:rsidRDefault="009A60A9" w:rsidP="009A60A9">
            <w:pPr>
              <w:spacing w:after="0" w:line="240" w:lineRule="auto"/>
              <w:jc w:val="center"/>
              <w:rPr>
                <w:rFonts w:ascii="Times New Roman" w:eastAsia="Times New Roman" w:hAnsi="Times New Roman"/>
                <w:iCs/>
                <w:lang w:eastAsia="ar-SA" w:bidi="en-US"/>
              </w:rPr>
            </w:pPr>
            <w:r w:rsidRPr="00000466">
              <w:rPr>
                <w:rFonts w:ascii="Times New Roman" w:eastAsia="Times New Roman" w:hAnsi="Times New Roman"/>
                <w:lang w:eastAsia="ar-SA" w:bidi="en-US"/>
              </w:rPr>
              <w:t>В соответствии с СП 42.13330, СП 2.4.3646-20</w:t>
            </w:r>
          </w:p>
        </w:tc>
      </w:tr>
    </w:tbl>
    <w:p w14:paraId="1EE9F123" w14:textId="77777777" w:rsidR="009A60A9" w:rsidRPr="00000466" w:rsidRDefault="009A60A9" w:rsidP="009A60A9">
      <w:pPr>
        <w:widowControl w:val="0"/>
        <w:autoSpaceDE w:val="0"/>
        <w:autoSpaceDN w:val="0"/>
        <w:adjustRightInd w:val="0"/>
        <w:spacing w:after="0" w:line="360" w:lineRule="atLeast"/>
        <w:ind w:left="360"/>
        <w:contextualSpacing/>
        <w:jc w:val="both"/>
        <w:rPr>
          <w:rFonts w:ascii="Times New Roman" w:eastAsia="Times New Roman" w:hAnsi="Times New Roman"/>
          <w:bCs/>
          <w:sz w:val="24"/>
          <w:szCs w:val="24"/>
          <w:lang w:eastAsia="ru-RU"/>
        </w:rPr>
      </w:pPr>
    </w:p>
    <w:p w14:paraId="52B08261" w14:textId="559034E3" w:rsidR="009A60A9" w:rsidRPr="00000466" w:rsidRDefault="009A60A9" w:rsidP="009A60A9">
      <w:pPr>
        <w:spacing w:after="0" w:line="360" w:lineRule="atLeast"/>
        <w:jc w:val="both"/>
        <w:rPr>
          <w:rFonts w:ascii="Times New Roman" w:eastAsia="Times New Roman" w:hAnsi="Times New Roman"/>
          <w:iCs/>
          <w:sz w:val="24"/>
          <w:szCs w:val="24"/>
          <w:lang w:eastAsia="ar-SA" w:bidi="en-US"/>
        </w:rPr>
      </w:pPr>
      <w:r w:rsidRPr="00000466">
        <w:rPr>
          <w:rFonts w:ascii="Times New Roman" w:eastAsia="Times New Roman" w:hAnsi="Times New Roman"/>
          <w:sz w:val="24"/>
          <w:szCs w:val="24"/>
          <w:lang w:eastAsia="ar-SA" w:bidi="en-US"/>
        </w:rPr>
        <w:t xml:space="preserve">В соответствии с требованиями </w:t>
      </w:r>
      <w:r w:rsidRPr="00000466">
        <w:rPr>
          <w:rFonts w:ascii="Times New Roman" w:eastAsia="Times New Roman" w:hAnsi="Times New Roman"/>
          <w:iCs/>
          <w:sz w:val="24"/>
          <w:szCs w:val="24"/>
          <w:lang w:eastAsia="ar-SA" w:bidi="en-US"/>
        </w:rPr>
        <w:t>СП 42.13330.2016, СП 2.4.3648-20, СП 4.13130.2013, СанПиН 1.2.3685, п.4.21 СП 54.13330.2022, СП 1.13130.</w:t>
      </w:r>
    </w:p>
    <w:p w14:paraId="5886B02F" w14:textId="77777777" w:rsidR="009A60A9" w:rsidRPr="00000466" w:rsidRDefault="009A60A9" w:rsidP="009A60A9">
      <w:pPr>
        <w:spacing w:after="0" w:line="360" w:lineRule="atLeast"/>
        <w:jc w:val="both"/>
        <w:rPr>
          <w:rFonts w:ascii="Times New Roman" w:eastAsia="Times New Roman" w:hAnsi="Times New Roman"/>
          <w:b/>
          <w:bCs/>
          <w:iCs/>
          <w:sz w:val="24"/>
          <w:szCs w:val="24"/>
          <w:lang w:eastAsia="ar-SA" w:bidi="en-US"/>
        </w:rPr>
      </w:pPr>
      <w:r w:rsidRPr="00000466">
        <w:rPr>
          <w:rFonts w:ascii="Times New Roman" w:eastAsia="Times New Roman" w:hAnsi="Times New Roman"/>
          <w:b/>
          <w:bCs/>
          <w:iCs/>
          <w:sz w:val="24"/>
          <w:szCs w:val="24"/>
          <w:lang w:eastAsia="ar-SA" w:bidi="en-US"/>
        </w:rPr>
        <w:t>Материалы по обоснованию:</w:t>
      </w:r>
    </w:p>
    <w:p w14:paraId="4221D8F6" w14:textId="77777777" w:rsidR="009A60A9" w:rsidRPr="00000466" w:rsidRDefault="009A60A9" w:rsidP="009A60A9">
      <w:pPr>
        <w:shd w:val="clear" w:color="auto" w:fill="FFFFFF"/>
        <w:spacing w:after="0" w:line="360" w:lineRule="atLeast"/>
        <w:jc w:val="both"/>
        <w:rPr>
          <w:rFonts w:ascii="Times New Roman" w:eastAsia="Times New Roman" w:hAnsi="Times New Roman"/>
          <w:sz w:val="24"/>
          <w:szCs w:val="24"/>
          <w:lang w:eastAsia="ru-RU"/>
        </w:rPr>
      </w:pPr>
    </w:p>
    <w:tbl>
      <w:tblPr>
        <w:tblW w:w="9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28" w:type="dxa"/>
          <w:right w:w="28" w:type="dxa"/>
        </w:tblCellMar>
        <w:tblLook w:val="04A0" w:firstRow="1" w:lastRow="0" w:firstColumn="1" w:lastColumn="0" w:noHBand="0" w:noVBand="1"/>
      </w:tblPr>
      <w:tblGrid>
        <w:gridCol w:w="1833"/>
        <w:gridCol w:w="1559"/>
        <w:gridCol w:w="6238"/>
      </w:tblGrid>
      <w:tr w:rsidR="009A60A9" w:rsidRPr="00000466" w14:paraId="22CAB5D1" w14:textId="77777777" w:rsidTr="009A60A9">
        <w:tc>
          <w:tcPr>
            <w:tcW w:w="1833"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14:paraId="278D1FB3" w14:textId="77777777" w:rsidR="009A60A9" w:rsidRPr="00000466" w:rsidRDefault="009A60A9" w:rsidP="009A60A9">
            <w:pPr>
              <w:spacing w:after="0" w:line="240" w:lineRule="auto"/>
              <w:rPr>
                <w:rFonts w:ascii="Times New Roman" w:eastAsia="Times New Roman" w:hAnsi="Times New Roman"/>
                <w:iCs/>
                <w:sz w:val="24"/>
                <w:szCs w:val="24"/>
                <w:lang w:eastAsia="ar-SA" w:bidi="en-US"/>
              </w:rPr>
            </w:pPr>
            <w:r w:rsidRPr="00000466">
              <w:rPr>
                <w:rFonts w:ascii="Times New Roman" w:eastAsia="Times New Roman" w:hAnsi="Times New Roman"/>
                <w:sz w:val="24"/>
                <w:szCs w:val="24"/>
                <w:lang w:eastAsia="ar-SA" w:bidi="en-US"/>
              </w:rPr>
              <w:t>Дошкольные образовательные организации, размещаемые на первых этажах многоквартирных домов в условиях стесненной сложившейся застройки* и при отсутствии территориальных резервов</w:t>
            </w:r>
          </w:p>
        </w:tc>
        <w:tc>
          <w:tcPr>
            <w:tcW w:w="1559" w:type="dxa"/>
            <w:tcBorders>
              <w:top w:val="single" w:sz="8" w:space="0" w:color="000000"/>
              <w:left w:val="single" w:sz="8" w:space="0" w:color="000000"/>
              <w:bottom w:val="single" w:sz="8" w:space="0" w:color="000000"/>
              <w:right w:val="single" w:sz="8" w:space="0" w:color="000000"/>
            </w:tcBorders>
            <w:shd w:val="clear" w:color="auto" w:fill="auto"/>
            <w:hideMark/>
          </w:tcPr>
          <w:p w14:paraId="6C05D0B2" w14:textId="77777777" w:rsidR="009A60A9" w:rsidRPr="00000466" w:rsidRDefault="009A60A9" w:rsidP="009A60A9">
            <w:pPr>
              <w:spacing w:after="0" w:line="240" w:lineRule="auto"/>
              <w:rPr>
                <w:rFonts w:ascii="Times New Roman" w:eastAsia="Times New Roman" w:hAnsi="Times New Roman"/>
                <w:iCs/>
                <w:sz w:val="24"/>
                <w:szCs w:val="24"/>
                <w:lang w:eastAsia="ar-SA" w:bidi="en-US"/>
              </w:rPr>
            </w:pPr>
            <w:r w:rsidRPr="00000466">
              <w:rPr>
                <w:rFonts w:ascii="Times New Roman" w:eastAsia="Times New Roman" w:hAnsi="Times New Roman"/>
                <w:iCs/>
                <w:sz w:val="24"/>
                <w:szCs w:val="24"/>
                <w:lang w:eastAsia="ar-SA" w:bidi="en-US"/>
              </w:rPr>
              <w:t>Расчетный показатель минимально допустимого уровня обеспеченности</w:t>
            </w:r>
          </w:p>
        </w:tc>
        <w:tc>
          <w:tcPr>
            <w:tcW w:w="6238" w:type="dxa"/>
            <w:tcBorders>
              <w:top w:val="single" w:sz="8" w:space="0" w:color="000000"/>
              <w:left w:val="single" w:sz="8" w:space="0" w:color="000000"/>
              <w:bottom w:val="single" w:sz="8" w:space="0" w:color="000000"/>
              <w:right w:val="single" w:sz="8" w:space="0" w:color="000000"/>
            </w:tcBorders>
            <w:shd w:val="clear" w:color="auto" w:fill="auto"/>
            <w:hideMark/>
          </w:tcPr>
          <w:p w14:paraId="36241F1F" w14:textId="77777777" w:rsidR="009A60A9" w:rsidRPr="00000466" w:rsidRDefault="009A60A9" w:rsidP="009A60A9">
            <w:pPr>
              <w:spacing w:after="0" w:line="240" w:lineRule="auto"/>
              <w:jc w:val="both"/>
              <w:rPr>
                <w:rFonts w:ascii="Times New Roman" w:eastAsia="Times New Roman" w:hAnsi="Times New Roman"/>
                <w:iCs/>
                <w:sz w:val="24"/>
                <w:szCs w:val="24"/>
                <w:lang w:eastAsia="ar-SA" w:bidi="en-US"/>
              </w:rPr>
            </w:pPr>
            <w:r w:rsidRPr="00000466">
              <w:rPr>
                <w:rFonts w:ascii="Times New Roman" w:eastAsia="Times New Roman" w:hAnsi="Times New Roman"/>
                <w:iCs/>
                <w:sz w:val="24"/>
                <w:szCs w:val="24"/>
                <w:lang w:eastAsia="ar-SA" w:bidi="en-US"/>
              </w:rPr>
              <w:t xml:space="preserve">Вместимость дошкольных образовательных учреждений, </w:t>
            </w:r>
            <w:r w:rsidRPr="00000466">
              <w:rPr>
                <w:rFonts w:ascii="Times New Roman" w:eastAsia="Times New Roman" w:hAnsi="Times New Roman"/>
                <w:sz w:val="24"/>
                <w:szCs w:val="24"/>
                <w:lang w:eastAsia="ar-SA" w:bidi="en-US"/>
              </w:rPr>
              <w:t>размещаемых на первых этажах многоквартирных домов в условиях стесненной сложившейся застройки и при отсутствии территориальных резервов определяется</w:t>
            </w:r>
            <w:r w:rsidRPr="00000466">
              <w:rPr>
                <w:rFonts w:ascii="Times New Roman" w:eastAsia="Times New Roman" w:hAnsi="Times New Roman"/>
                <w:iCs/>
                <w:sz w:val="24"/>
                <w:szCs w:val="24"/>
                <w:lang w:eastAsia="ar-SA" w:bidi="en-US"/>
              </w:rPr>
              <w:t xml:space="preserve"> по заданию на проектирование (в соответствии с требованиями СП 42.13330.2016, СП 2.4.3648-20, СП 4.13130.2013, СанПиН 1.2.3685, п.4.21 СП 54.13330.2022, СП 1.13130).</w:t>
            </w:r>
          </w:p>
        </w:tc>
      </w:tr>
      <w:tr w:rsidR="009A60A9" w:rsidRPr="00000466" w14:paraId="1D2B4369" w14:textId="77777777" w:rsidTr="009A60A9">
        <w:tc>
          <w:tcPr>
            <w:tcW w:w="1833"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5ADC653" w14:textId="77777777" w:rsidR="009A60A9" w:rsidRPr="00000466" w:rsidRDefault="009A60A9" w:rsidP="009A60A9">
            <w:pPr>
              <w:autoSpaceDE w:val="0"/>
              <w:autoSpaceDN w:val="0"/>
              <w:spacing w:after="0" w:line="240" w:lineRule="auto"/>
              <w:rPr>
                <w:rFonts w:ascii="Times New Roman" w:eastAsia="Times New Roman" w:hAnsi="Times New Roman"/>
                <w:iCs/>
                <w:sz w:val="24"/>
                <w:szCs w:val="24"/>
                <w:lang w:eastAsia="ar-SA" w:bidi="en-US"/>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hideMark/>
          </w:tcPr>
          <w:p w14:paraId="069E4F39" w14:textId="77777777" w:rsidR="009A60A9" w:rsidRPr="00000466" w:rsidRDefault="009A60A9" w:rsidP="009A60A9">
            <w:pPr>
              <w:spacing w:after="0" w:line="240" w:lineRule="auto"/>
              <w:rPr>
                <w:rFonts w:ascii="Times New Roman" w:eastAsia="Times New Roman" w:hAnsi="Times New Roman"/>
                <w:iCs/>
                <w:sz w:val="24"/>
                <w:szCs w:val="24"/>
                <w:lang w:eastAsia="ar-SA" w:bidi="en-US"/>
              </w:rPr>
            </w:pPr>
            <w:r w:rsidRPr="00000466">
              <w:rPr>
                <w:rFonts w:ascii="Times New Roman" w:eastAsia="Times New Roman" w:hAnsi="Times New Roman"/>
                <w:iCs/>
                <w:sz w:val="24"/>
                <w:szCs w:val="24"/>
                <w:lang w:eastAsia="ar-SA" w:bidi="en-US"/>
              </w:rPr>
              <w:t>Расчетный показатель максимально допустимого уровня территориальной доступности</w:t>
            </w:r>
          </w:p>
        </w:tc>
        <w:tc>
          <w:tcPr>
            <w:tcW w:w="6238" w:type="dxa"/>
            <w:tcBorders>
              <w:top w:val="single" w:sz="8" w:space="0" w:color="000000"/>
              <w:left w:val="single" w:sz="8" w:space="0" w:color="000000"/>
              <w:bottom w:val="single" w:sz="8" w:space="0" w:color="000000"/>
              <w:right w:val="single" w:sz="8" w:space="0" w:color="000000"/>
            </w:tcBorders>
            <w:shd w:val="clear" w:color="auto" w:fill="auto"/>
            <w:hideMark/>
          </w:tcPr>
          <w:p w14:paraId="0251F4DC" w14:textId="77777777" w:rsidR="009A60A9" w:rsidRPr="00000466" w:rsidRDefault="009A60A9" w:rsidP="009A60A9">
            <w:pPr>
              <w:spacing w:after="0" w:line="240" w:lineRule="auto"/>
              <w:jc w:val="both"/>
              <w:rPr>
                <w:rFonts w:ascii="Times New Roman" w:eastAsia="Times New Roman" w:hAnsi="Times New Roman"/>
                <w:iCs/>
                <w:sz w:val="24"/>
                <w:szCs w:val="24"/>
                <w:lang w:eastAsia="ar-SA" w:bidi="en-US"/>
              </w:rPr>
            </w:pPr>
            <w:r w:rsidRPr="00000466">
              <w:rPr>
                <w:rFonts w:ascii="Times New Roman" w:eastAsia="Times New Roman" w:hAnsi="Times New Roman"/>
                <w:iCs/>
                <w:sz w:val="24"/>
                <w:szCs w:val="24"/>
                <w:lang w:eastAsia="ar-SA" w:bidi="en-US"/>
              </w:rPr>
              <w:t>Определяется в соответствии с СП 42.13330.2016, СП 2.4.3648-20</w:t>
            </w:r>
          </w:p>
        </w:tc>
      </w:tr>
    </w:tbl>
    <w:p w14:paraId="1FC5E26C" w14:textId="77777777" w:rsidR="009A60A9" w:rsidRPr="00000466" w:rsidRDefault="009A60A9" w:rsidP="009A60A9">
      <w:pPr>
        <w:autoSpaceDE w:val="0"/>
        <w:autoSpaceDN w:val="0"/>
        <w:spacing w:after="0" w:line="360" w:lineRule="atLeast"/>
        <w:rPr>
          <w:rFonts w:ascii="Times New Roman" w:eastAsia="Times New Roman" w:hAnsi="Times New Roman"/>
          <w:iCs/>
          <w:sz w:val="24"/>
          <w:szCs w:val="24"/>
          <w:lang w:eastAsia="ru-RU"/>
        </w:rPr>
      </w:pPr>
      <w:r w:rsidRPr="00000466">
        <w:rPr>
          <w:rFonts w:ascii="Times New Roman" w:eastAsia="Times New Roman" w:hAnsi="Times New Roman"/>
          <w:sz w:val="24"/>
          <w:szCs w:val="24"/>
          <w:lang w:eastAsia="ru-RU"/>
        </w:rPr>
        <w:t xml:space="preserve">*то есть застройки, имеющей плотность выше нормативной, и (или) условия, исключающие возможность существенно изменять планировочные параметры размещения объектов (в соответствии с </w:t>
      </w:r>
      <w:r w:rsidRPr="00000466">
        <w:rPr>
          <w:rFonts w:ascii="Times New Roman" w:eastAsia="Times New Roman" w:hAnsi="Times New Roman"/>
          <w:iCs/>
          <w:sz w:val="24"/>
          <w:szCs w:val="24"/>
          <w:lang w:eastAsia="ru-RU"/>
        </w:rPr>
        <w:t xml:space="preserve">п.3.31в СП 42.13330.2016). </w:t>
      </w:r>
    </w:p>
    <w:p w14:paraId="058C1A76" w14:textId="77777777" w:rsidR="009A60A9" w:rsidRPr="00000466" w:rsidRDefault="009A60A9" w:rsidP="009A60A9">
      <w:pPr>
        <w:shd w:val="clear" w:color="auto" w:fill="FFFFFF"/>
        <w:spacing w:after="0" w:line="360" w:lineRule="atLeast"/>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 xml:space="preserve">      2. Опубликовать настоящее решение в бюллетене «Официальный вестник </w:t>
      </w:r>
      <w:proofErr w:type="spellStart"/>
      <w:r w:rsidRPr="00000466">
        <w:rPr>
          <w:rFonts w:ascii="Times New Roman" w:eastAsia="Times New Roman" w:hAnsi="Times New Roman"/>
          <w:sz w:val="24"/>
          <w:szCs w:val="24"/>
          <w:lang w:eastAsia="ru-RU"/>
        </w:rPr>
        <w:t>Кулотинского</w:t>
      </w:r>
      <w:proofErr w:type="spellEnd"/>
      <w:r w:rsidRPr="00000466">
        <w:rPr>
          <w:rFonts w:ascii="Times New Roman" w:eastAsia="Times New Roman" w:hAnsi="Times New Roman"/>
          <w:sz w:val="24"/>
          <w:szCs w:val="24"/>
          <w:lang w:eastAsia="ru-RU"/>
        </w:rPr>
        <w:t xml:space="preserve"> городского поселения» и разместить на официальном сайте Администрации </w:t>
      </w:r>
      <w:proofErr w:type="spellStart"/>
      <w:r w:rsidRPr="00000466">
        <w:rPr>
          <w:rFonts w:ascii="Times New Roman" w:eastAsia="Times New Roman" w:hAnsi="Times New Roman"/>
          <w:sz w:val="24"/>
          <w:szCs w:val="24"/>
          <w:lang w:eastAsia="ru-RU"/>
        </w:rPr>
        <w:t>Кулотинского</w:t>
      </w:r>
      <w:proofErr w:type="spellEnd"/>
      <w:r w:rsidRPr="00000466">
        <w:rPr>
          <w:rFonts w:ascii="Times New Roman" w:eastAsia="Times New Roman" w:hAnsi="Times New Roman"/>
          <w:sz w:val="24"/>
          <w:szCs w:val="24"/>
          <w:lang w:eastAsia="ru-RU"/>
        </w:rPr>
        <w:t xml:space="preserve"> городского поселения в информационно-телекоммуникационной сети «Интернет».</w:t>
      </w:r>
    </w:p>
    <w:p w14:paraId="274C8C5E" w14:textId="77777777" w:rsidR="009A60A9" w:rsidRPr="00000466" w:rsidRDefault="009A60A9" w:rsidP="009A60A9">
      <w:pPr>
        <w:tabs>
          <w:tab w:val="left" w:pos="252"/>
          <w:tab w:val="left" w:pos="8640"/>
        </w:tabs>
        <w:autoSpaceDE w:val="0"/>
        <w:autoSpaceDN w:val="0"/>
        <w:spacing w:after="0" w:line="360" w:lineRule="atLeast"/>
        <w:jc w:val="both"/>
        <w:rPr>
          <w:rFonts w:ascii="Times New Roman" w:eastAsia="Times New Roman" w:hAnsi="Times New Roman"/>
          <w:b/>
          <w:sz w:val="24"/>
          <w:szCs w:val="24"/>
          <w:lang w:eastAsia="ru-RU"/>
        </w:rPr>
      </w:pPr>
    </w:p>
    <w:p w14:paraId="3EB1BBCE" w14:textId="77777777" w:rsidR="009A60A9" w:rsidRPr="00000466" w:rsidRDefault="009A60A9" w:rsidP="009A60A9">
      <w:pPr>
        <w:tabs>
          <w:tab w:val="left" w:pos="252"/>
          <w:tab w:val="left" w:pos="8640"/>
        </w:tabs>
        <w:autoSpaceDE w:val="0"/>
        <w:autoSpaceDN w:val="0"/>
        <w:spacing w:after="0" w:line="240" w:lineRule="exact"/>
        <w:jc w:val="both"/>
        <w:rPr>
          <w:rFonts w:ascii="Times New Roman" w:eastAsia="Times New Roman" w:hAnsi="Times New Roman"/>
          <w:b/>
          <w:sz w:val="24"/>
          <w:szCs w:val="24"/>
          <w:lang w:eastAsia="ru-RU"/>
        </w:rPr>
      </w:pPr>
      <w:r w:rsidRPr="00000466">
        <w:rPr>
          <w:rFonts w:ascii="Times New Roman" w:eastAsia="Times New Roman" w:hAnsi="Times New Roman"/>
          <w:b/>
          <w:sz w:val="24"/>
          <w:szCs w:val="24"/>
          <w:lang w:eastAsia="ru-RU"/>
        </w:rPr>
        <w:t>Председатель Совета депутатов</w:t>
      </w:r>
    </w:p>
    <w:p w14:paraId="437E9684" w14:textId="77777777" w:rsidR="009A60A9" w:rsidRPr="00000466" w:rsidRDefault="009A60A9" w:rsidP="009A60A9">
      <w:pPr>
        <w:tabs>
          <w:tab w:val="left" w:pos="252"/>
          <w:tab w:val="left" w:pos="8640"/>
        </w:tabs>
        <w:autoSpaceDE w:val="0"/>
        <w:autoSpaceDN w:val="0"/>
        <w:spacing w:after="0" w:line="240" w:lineRule="exact"/>
        <w:jc w:val="both"/>
        <w:rPr>
          <w:rFonts w:ascii="Times New Roman" w:eastAsia="Times New Roman" w:hAnsi="Times New Roman"/>
          <w:sz w:val="24"/>
          <w:szCs w:val="24"/>
          <w:lang w:eastAsia="ru-RU"/>
        </w:rPr>
      </w:pPr>
      <w:proofErr w:type="spellStart"/>
      <w:r w:rsidRPr="00000466">
        <w:rPr>
          <w:rFonts w:ascii="Times New Roman" w:eastAsia="Times New Roman" w:hAnsi="Times New Roman"/>
          <w:b/>
          <w:sz w:val="24"/>
          <w:szCs w:val="24"/>
          <w:lang w:eastAsia="ru-RU"/>
        </w:rPr>
        <w:t>Кулотинского</w:t>
      </w:r>
      <w:proofErr w:type="spellEnd"/>
      <w:r w:rsidRPr="00000466">
        <w:rPr>
          <w:rFonts w:ascii="Times New Roman" w:eastAsia="Times New Roman" w:hAnsi="Times New Roman"/>
          <w:b/>
          <w:sz w:val="24"/>
          <w:szCs w:val="24"/>
          <w:lang w:eastAsia="ru-RU"/>
        </w:rPr>
        <w:t xml:space="preserve"> городского поселения     С.Н. Кондратенко          </w:t>
      </w:r>
    </w:p>
    <w:p w14:paraId="6A612722" w14:textId="77777777" w:rsidR="009A60A9" w:rsidRPr="00000466" w:rsidRDefault="009A60A9" w:rsidP="009A60A9">
      <w:pPr>
        <w:tabs>
          <w:tab w:val="left" w:pos="252"/>
          <w:tab w:val="left" w:pos="8640"/>
        </w:tabs>
        <w:autoSpaceDE w:val="0"/>
        <w:autoSpaceDN w:val="0"/>
        <w:spacing w:after="0" w:line="240" w:lineRule="exact"/>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08.09.2025</w:t>
      </w:r>
    </w:p>
    <w:p w14:paraId="2C2733BF" w14:textId="77777777" w:rsidR="009A60A9" w:rsidRPr="00000466" w:rsidRDefault="009A60A9" w:rsidP="009A60A9">
      <w:pPr>
        <w:autoSpaceDE w:val="0"/>
        <w:autoSpaceDN w:val="0"/>
        <w:spacing w:after="0" w:line="240" w:lineRule="auto"/>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№203</w:t>
      </w:r>
    </w:p>
    <w:p w14:paraId="76F8EB8B" w14:textId="77777777" w:rsidR="009A60A9" w:rsidRPr="00000466" w:rsidRDefault="009A60A9" w:rsidP="009A60A9">
      <w:pPr>
        <w:autoSpaceDE w:val="0"/>
        <w:autoSpaceDN w:val="0"/>
        <w:spacing w:after="0" w:line="240" w:lineRule="auto"/>
        <w:rPr>
          <w:rFonts w:ascii="Times New Roman" w:eastAsia="Times New Roman" w:hAnsi="Times New Roman"/>
          <w:sz w:val="24"/>
          <w:szCs w:val="24"/>
          <w:lang w:eastAsia="ru-RU"/>
        </w:rPr>
      </w:pPr>
    </w:p>
    <w:p w14:paraId="46712670" w14:textId="77777777" w:rsidR="009A60A9" w:rsidRPr="00000466" w:rsidRDefault="009A60A9" w:rsidP="009A60A9">
      <w:pPr>
        <w:autoSpaceDE w:val="0"/>
        <w:autoSpaceDN w:val="0"/>
        <w:spacing w:after="0" w:line="280" w:lineRule="exact"/>
        <w:rPr>
          <w:rFonts w:ascii="Times New Roman" w:eastAsia="Times New Roman" w:hAnsi="Times New Roman"/>
          <w:b/>
          <w:sz w:val="24"/>
          <w:szCs w:val="24"/>
          <w:lang w:eastAsia="ru-RU"/>
        </w:rPr>
      </w:pPr>
      <w:r w:rsidRPr="00000466">
        <w:rPr>
          <w:rFonts w:ascii="Times New Roman" w:eastAsia="Times New Roman" w:hAnsi="Times New Roman"/>
          <w:b/>
          <w:sz w:val="24"/>
          <w:szCs w:val="24"/>
          <w:lang w:eastAsia="ru-RU"/>
        </w:rPr>
        <w:t>Глава</w:t>
      </w:r>
    </w:p>
    <w:p w14:paraId="7DDC62BC" w14:textId="5B17A430" w:rsidR="009A60A9" w:rsidRDefault="009A60A9" w:rsidP="009A60A9">
      <w:pPr>
        <w:autoSpaceDE w:val="0"/>
        <w:autoSpaceDN w:val="0"/>
        <w:spacing w:after="0" w:line="280" w:lineRule="exact"/>
        <w:rPr>
          <w:rFonts w:ascii="Times New Roman" w:eastAsia="Times New Roman" w:hAnsi="Times New Roman"/>
          <w:b/>
          <w:sz w:val="24"/>
          <w:szCs w:val="24"/>
          <w:lang w:eastAsia="ru-RU"/>
        </w:rPr>
      </w:pPr>
      <w:r w:rsidRPr="00000466">
        <w:rPr>
          <w:rFonts w:ascii="Times New Roman" w:eastAsia="Times New Roman" w:hAnsi="Times New Roman"/>
          <w:b/>
          <w:sz w:val="24"/>
          <w:szCs w:val="24"/>
          <w:lang w:eastAsia="ru-RU"/>
        </w:rPr>
        <w:t>городского поселения   Л.Н. Федоров</w:t>
      </w:r>
    </w:p>
    <w:p w14:paraId="3502B156" w14:textId="7656950F" w:rsidR="00000466" w:rsidRPr="00000466" w:rsidRDefault="00000466" w:rsidP="009A60A9">
      <w:pPr>
        <w:autoSpaceDE w:val="0"/>
        <w:autoSpaceDN w:val="0"/>
        <w:spacing w:after="0" w:line="280" w:lineRule="exact"/>
        <w:rPr>
          <w:rFonts w:ascii="Times New Roman" w:eastAsia="Times New Roman" w:hAnsi="Times New Roman"/>
          <w:b/>
          <w:sz w:val="24"/>
          <w:szCs w:val="24"/>
          <w:lang w:eastAsia="ru-RU"/>
        </w:rPr>
      </w:pPr>
      <w:r>
        <w:rPr>
          <w:rFonts w:ascii="Times New Roman" w:eastAsia="Times New Roman" w:hAnsi="Times New Roman"/>
          <w:b/>
          <w:sz w:val="24"/>
          <w:szCs w:val="24"/>
          <w:lang w:eastAsia="ru-RU"/>
        </w:rPr>
        <w:t>__________________________________________________________________________________</w:t>
      </w:r>
    </w:p>
    <w:p w14:paraId="0AC4D484" w14:textId="77777777" w:rsidR="009A60A9" w:rsidRPr="009A60A9" w:rsidRDefault="009A60A9" w:rsidP="009A60A9">
      <w:pPr>
        <w:spacing w:after="0" w:line="280" w:lineRule="exact"/>
        <w:jc w:val="both"/>
        <w:rPr>
          <w:rFonts w:ascii="Times New Roman" w:eastAsia="Times New Roman" w:hAnsi="Times New Roman"/>
          <w:sz w:val="20"/>
          <w:szCs w:val="20"/>
          <w:lang w:eastAsia="ru-RU"/>
        </w:rPr>
      </w:pPr>
    </w:p>
    <w:p w14:paraId="25B93625" w14:textId="77777777" w:rsidR="009A60A9" w:rsidRPr="00000466" w:rsidRDefault="009A60A9" w:rsidP="00000466">
      <w:pPr>
        <w:suppressAutoHyphens/>
        <w:spacing w:line="240" w:lineRule="auto"/>
        <w:contextualSpacing/>
        <w:jc w:val="center"/>
        <w:rPr>
          <w:rFonts w:ascii="Times New Roman" w:eastAsia="Times New Roman" w:hAnsi="Times New Roman"/>
          <w:b/>
          <w:sz w:val="24"/>
          <w:szCs w:val="24"/>
          <w:lang w:eastAsia="zh-CN"/>
        </w:rPr>
      </w:pPr>
      <w:r w:rsidRPr="00000466">
        <w:rPr>
          <w:rFonts w:ascii="Times New Roman" w:eastAsia="Times New Roman" w:hAnsi="Times New Roman"/>
          <w:b/>
          <w:sz w:val="24"/>
          <w:szCs w:val="24"/>
          <w:lang w:eastAsia="zh-CN"/>
        </w:rPr>
        <w:t>Новгородская   область</w:t>
      </w:r>
    </w:p>
    <w:p w14:paraId="4D5EF20C" w14:textId="77777777" w:rsidR="009A60A9" w:rsidRPr="00000466" w:rsidRDefault="009A60A9" w:rsidP="00000466">
      <w:pPr>
        <w:suppressAutoHyphens/>
        <w:spacing w:line="240" w:lineRule="auto"/>
        <w:contextualSpacing/>
        <w:jc w:val="center"/>
        <w:rPr>
          <w:rFonts w:ascii="Times New Roman" w:eastAsia="Times New Roman" w:hAnsi="Times New Roman"/>
          <w:b/>
          <w:sz w:val="24"/>
          <w:szCs w:val="24"/>
          <w:lang w:eastAsia="zh-CN"/>
        </w:rPr>
      </w:pPr>
      <w:r w:rsidRPr="00000466">
        <w:rPr>
          <w:rFonts w:ascii="Times New Roman" w:eastAsia="Times New Roman" w:hAnsi="Times New Roman"/>
          <w:b/>
          <w:sz w:val="24"/>
          <w:szCs w:val="24"/>
          <w:lang w:eastAsia="zh-CN"/>
        </w:rPr>
        <w:t>СОВЕТ ДЕПУТАТОВ КУЛОТИНСКОГО ГОРОДСКОГО ПОСЕЛЕНИЯ</w:t>
      </w:r>
    </w:p>
    <w:p w14:paraId="4E789093" w14:textId="77777777" w:rsidR="009A60A9" w:rsidRPr="00000466" w:rsidRDefault="009A60A9" w:rsidP="00000466">
      <w:pPr>
        <w:suppressAutoHyphens/>
        <w:spacing w:line="240" w:lineRule="auto"/>
        <w:contextualSpacing/>
        <w:jc w:val="center"/>
        <w:rPr>
          <w:rFonts w:ascii="Times New Roman" w:eastAsia="Times New Roman" w:hAnsi="Times New Roman"/>
          <w:b/>
          <w:sz w:val="24"/>
          <w:szCs w:val="24"/>
          <w:lang w:eastAsia="zh-CN"/>
        </w:rPr>
      </w:pPr>
      <w:proofErr w:type="spellStart"/>
      <w:proofErr w:type="gramStart"/>
      <w:r w:rsidRPr="00000466">
        <w:rPr>
          <w:rFonts w:ascii="Times New Roman" w:eastAsia="Times New Roman" w:hAnsi="Times New Roman"/>
          <w:b/>
          <w:sz w:val="24"/>
          <w:szCs w:val="24"/>
          <w:lang w:eastAsia="zh-CN"/>
        </w:rPr>
        <w:t>Окуловского</w:t>
      </w:r>
      <w:proofErr w:type="spellEnd"/>
      <w:r w:rsidRPr="00000466">
        <w:rPr>
          <w:rFonts w:ascii="Times New Roman" w:eastAsia="Times New Roman" w:hAnsi="Times New Roman"/>
          <w:b/>
          <w:sz w:val="24"/>
          <w:szCs w:val="24"/>
          <w:lang w:eastAsia="zh-CN"/>
        </w:rPr>
        <w:t xml:space="preserve">  района</w:t>
      </w:r>
      <w:proofErr w:type="gramEnd"/>
    </w:p>
    <w:p w14:paraId="024F258F" w14:textId="77777777" w:rsidR="009A60A9" w:rsidRPr="00000466" w:rsidRDefault="009A60A9" w:rsidP="00000466">
      <w:pPr>
        <w:tabs>
          <w:tab w:val="left" w:pos="252"/>
        </w:tabs>
        <w:suppressAutoHyphens/>
        <w:autoSpaceDE w:val="0"/>
        <w:spacing w:after="0" w:line="240" w:lineRule="auto"/>
        <w:contextualSpacing/>
        <w:jc w:val="center"/>
        <w:rPr>
          <w:rFonts w:ascii="Times New Roman" w:eastAsia="Times New Roman" w:hAnsi="Times New Roman"/>
          <w:sz w:val="24"/>
          <w:szCs w:val="24"/>
          <w:lang w:eastAsia="zh-CN"/>
        </w:rPr>
      </w:pPr>
    </w:p>
    <w:p w14:paraId="31607D5F" w14:textId="77777777" w:rsidR="009A60A9" w:rsidRPr="00000466" w:rsidRDefault="009A60A9" w:rsidP="00000466">
      <w:pPr>
        <w:tabs>
          <w:tab w:val="left" w:pos="252"/>
        </w:tabs>
        <w:suppressAutoHyphens/>
        <w:autoSpaceDE w:val="0"/>
        <w:spacing w:after="0" w:line="240" w:lineRule="auto"/>
        <w:contextualSpacing/>
        <w:jc w:val="center"/>
        <w:rPr>
          <w:rFonts w:ascii="Times New Roman" w:eastAsia="Times New Roman" w:hAnsi="Times New Roman"/>
          <w:sz w:val="24"/>
          <w:szCs w:val="24"/>
          <w:lang w:eastAsia="zh-CN"/>
        </w:rPr>
      </w:pPr>
    </w:p>
    <w:p w14:paraId="5DB6759C" w14:textId="77777777" w:rsidR="009A60A9" w:rsidRPr="00000466" w:rsidRDefault="009A60A9" w:rsidP="00000466">
      <w:pPr>
        <w:tabs>
          <w:tab w:val="left" w:pos="252"/>
          <w:tab w:val="left" w:pos="8640"/>
        </w:tabs>
        <w:suppressAutoHyphens/>
        <w:autoSpaceDE w:val="0"/>
        <w:spacing w:after="0" w:line="240" w:lineRule="auto"/>
        <w:contextualSpacing/>
        <w:jc w:val="center"/>
        <w:rPr>
          <w:rFonts w:ascii="Times New Roman" w:eastAsia="Times New Roman" w:hAnsi="Times New Roman"/>
          <w:sz w:val="24"/>
          <w:szCs w:val="24"/>
          <w:lang w:eastAsia="zh-CN"/>
        </w:rPr>
      </w:pPr>
      <w:r w:rsidRPr="00000466">
        <w:rPr>
          <w:rFonts w:ascii="Times New Roman" w:eastAsia="Times New Roman" w:hAnsi="Times New Roman"/>
          <w:b/>
          <w:sz w:val="24"/>
          <w:szCs w:val="24"/>
          <w:lang w:eastAsia="zh-CN"/>
        </w:rPr>
        <w:t>РЕШЕНИЕ</w:t>
      </w:r>
    </w:p>
    <w:p w14:paraId="3BCAD92F" w14:textId="77777777" w:rsidR="009A60A9" w:rsidRPr="00000466" w:rsidRDefault="009A60A9" w:rsidP="00000466">
      <w:pPr>
        <w:tabs>
          <w:tab w:val="left" w:pos="3060"/>
        </w:tabs>
        <w:suppressAutoHyphens/>
        <w:autoSpaceDE w:val="0"/>
        <w:spacing w:after="0" w:line="240" w:lineRule="auto"/>
        <w:contextualSpacing/>
        <w:rPr>
          <w:rFonts w:ascii="Times New Roman" w:eastAsia="Times New Roman" w:hAnsi="Times New Roman"/>
          <w:b/>
          <w:sz w:val="24"/>
          <w:szCs w:val="24"/>
          <w:lang w:eastAsia="zh-CN"/>
        </w:rPr>
      </w:pPr>
    </w:p>
    <w:p w14:paraId="6FFAAF0C" w14:textId="77777777" w:rsidR="009A60A9" w:rsidRPr="00000466" w:rsidRDefault="009A60A9" w:rsidP="00000466">
      <w:pPr>
        <w:tabs>
          <w:tab w:val="left" w:pos="252"/>
          <w:tab w:val="left" w:pos="8640"/>
        </w:tabs>
        <w:suppressAutoHyphens/>
        <w:autoSpaceDE w:val="0"/>
        <w:spacing w:after="0" w:line="240" w:lineRule="auto"/>
        <w:contextualSpacing/>
        <w:jc w:val="center"/>
        <w:rPr>
          <w:rFonts w:ascii="Times New Roman" w:eastAsia="Times New Roman" w:hAnsi="Times New Roman"/>
          <w:b/>
          <w:color w:val="000000"/>
          <w:sz w:val="24"/>
          <w:szCs w:val="24"/>
          <w:lang w:eastAsia="zh-CN"/>
        </w:rPr>
      </w:pPr>
      <w:r w:rsidRPr="00000466">
        <w:rPr>
          <w:rFonts w:ascii="Times New Roman" w:eastAsia="Times New Roman" w:hAnsi="Times New Roman"/>
          <w:b/>
          <w:bCs/>
          <w:color w:val="000000"/>
          <w:sz w:val="24"/>
          <w:szCs w:val="24"/>
          <w:lang w:eastAsia="zh-CN"/>
        </w:rPr>
        <w:t xml:space="preserve">О внесении изменений в Положение о муниципальном контроле на автомобильном транспорте, городском наземном электрическом транспорте и в дорожном хозяйстве </w:t>
      </w:r>
      <w:r w:rsidRPr="00000466">
        <w:rPr>
          <w:rFonts w:ascii="Times New Roman" w:eastAsia="Times New Roman" w:hAnsi="Times New Roman"/>
          <w:b/>
          <w:color w:val="000000"/>
          <w:sz w:val="24"/>
          <w:szCs w:val="24"/>
          <w:lang w:eastAsia="zh-CN"/>
        </w:rPr>
        <w:t xml:space="preserve">в границах населенных пунктов </w:t>
      </w:r>
      <w:proofErr w:type="spellStart"/>
      <w:r w:rsidRPr="00000466">
        <w:rPr>
          <w:rFonts w:ascii="Times New Roman" w:eastAsia="Times New Roman" w:hAnsi="Times New Roman"/>
          <w:b/>
          <w:color w:val="000000"/>
          <w:sz w:val="24"/>
          <w:szCs w:val="24"/>
          <w:lang w:eastAsia="zh-CN"/>
        </w:rPr>
        <w:t>Кулотинского</w:t>
      </w:r>
      <w:proofErr w:type="spellEnd"/>
      <w:r w:rsidRPr="00000466">
        <w:rPr>
          <w:rFonts w:ascii="Times New Roman" w:eastAsia="Times New Roman" w:hAnsi="Times New Roman"/>
          <w:b/>
          <w:color w:val="000000"/>
          <w:sz w:val="24"/>
          <w:szCs w:val="24"/>
          <w:lang w:eastAsia="zh-CN"/>
        </w:rPr>
        <w:t xml:space="preserve"> городского поселения</w:t>
      </w:r>
    </w:p>
    <w:p w14:paraId="7F1A4A6E" w14:textId="77777777" w:rsidR="009A60A9" w:rsidRPr="00000466" w:rsidRDefault="009A60A9" w:rsidP="00000466">
      <w:pPr>
        <w:tabs>
          <w:tab w:val="left" w:pos="252"/>
          <w:tab w:val="left" w:pos="8640"/>
        </w:tabs>
        <w:suppressAutoHyphens/>
        <w:autoSpaceDE w:val="0"/>
        <w:spacing w:after="0" w:line="240" w:lineRule="auto"/>
        <w:contextualSpacing/>
        <w:jc w:val="center"/>
        <w:rPr>
          <w:rFonts w:ascii="Times New Roman" w:eastAsia="Times New Roman" w:hAnsi="Times New Roman"/>
          <w:b/>
          <w:color w:val="000000"/>
          <w:sz w:val="24"/>
          <w:szCs w:val="24"/>
          <w:lang w:eastAsia="zh-CN"/>
        </w:rPr>
      </w:pPr>
    </w:p>
    <w:p w14:paraId="2EA64D88" w14:textId="77777777" w:rsidR="009A60A9" w:rsidRPr="00000466" w:rsidRDefault="009A60A9" w:rsidP="00000466">
      <w:pPr>
        <w:tabs>
          <w:tab w:val="left" w:pos="252"/>
          <w:tab w:val="left" w:pos="8640"/>
        </w:tabs>
        <w:suppressAutoHyphens/>
        <w:autoSpaceDE w:val="0"/>
        <w:spacing w:after="0" w:line="240" w:lineRule="auto"/>
        <w:contextualSpacing/>
        <w:jc w:val="center"/>
        <w:rPr>
          <w:rFonts w:ascii="Times New Roman" w:eastAsia="Times New Roman" w:hAnsi="Times New Roman"/>
          <w:bCs/>
          <w:color w:val="000000"/>
          <w:sz w:val="24"/>
          <w:szCs w:val="24"/>
          <w:lang w:eastAsia="zh-CN"/>
        </w:rPr>
      </w:pPr>
      <w:r w:rsidRPr="00000466">
        <w:rPr>
          <w:rFonts w:ascii="Times New Roman" w:eastAsia="Times New Roman" w:hAnsi="Times New Roman"/>
          <w:bCs/>
          <w:color w:val="000000"/>
          <w:sz w:val="24"/>
          <w:szCs w:val="24"/>
          <w:lang w:eastAsia="zh-CN"/>
        </w:rPr>
        <w:t xml:space="preserve">Принято Советом депутатов </w:t>
      </w:r>
      <w:proofErr w:type="spellStart"/>
      <w:r w:rsidRPr="00000466">
        <w:rPr>
          <w:rFonts w:ascii="Times New Roman" w:eastAsia="Times New Roman" w:hAnsi="Times New Roman"/>
          <w:bCs/>
          <w:color w:val="000000"/>
          <w:sz w:val="24"/>
          <w:szCs w:val="24"/>
          <w:lang w:eastAsia="zh-CN"/>
        </w:rPr>
        <w:t>Кулотинского</w:t>
      </w:r>
      <w:proofErr w:type="spellEnd"/>
      <w:r w:rsidRPr="00000466">
        <w:rPr>
          <w:rFonts w:ascii="Times New Roman" w:eastAsia="Times New Roman" w:hAnsi="Times New Roman"/>
          <w:bCs/>
          <w:color w:val="000000"/>
          <w:sz w:val="24"/>
          <w:szCs w:val="24"/>
          <w:lang w:eastAsia="zh-CN"/>
        </w:rPr>
        <w:t xml:space="preserve"> городского поселения</w:t>
      </w:r>
    </w:p>
    <w:p w14:paraId="3CF91FB7" w14:textId="77777777" w:rsidR="009A60A9" w:rsidRPr="00000466" w:rsidRDefault="009A60A9" w:rsidP="00000466">
      <w:pPr>
        <w:tabs>
          <w:tab w:val="left" w:pos="252"/>
          <w:tab w:val="left" w:pos="8640"/>
        </w:tabs>
        <w:suppressAutoHyphens/>
        <w:autoSpaceDE w:val="0"/>
        <w:spacing w:after="0" w:line="240" w:lineRule="auto"/>
        <w:contextualSpacing/>
        <w:jc w:val="center"/>
        <w:rPr>
          <w:rFonts w:ascii="Times New Roman" w:eastAsia="Times New Roman" w:hAnsi="Times New Roman"/>
          <w:bCs/>
          <w:sz w:val="24"/>
          <w:szCs w:val="24"/>
          <w:lang w:eastAsia="zh-CN"/>
        </w:rPr>
      </w:pPr>
      <w:r w:rsidRPr="00000466">
        <w:rPr>
          <w:rFonts w:ascii="Times New Roman" w:eastAsia="Times New Roman" w:hAnsi="Times New Roman"/>
          <w:bCs/>
          <w:color w:val="000000"/>
          <w:sz w:val="24"/>
          <w:szCs w:val="24"/>
          <w:lang w:eastAsia="zh-CN"/>
        </w:rPr>
        <w:t xml:space="preserve">08 сентября 2025 года </w:t>
      </w:r>
    </w:p>
    <w:p w14:paraId="3C4289FF" w14:textId="77777777" w:rsidR="009A60A9" w:rsidRPr="00000466" w:rsidRDefault="009A60A9" w:rsidP="00000466">
      <w:pPr>
        <w:tabs>
          <w:tab w:val="left" w:pos="252"/>
          <w:tab w:val="left" w:pos="8640"/>
        </w:tabs>
        <w:suppressAutoHyphens/>
        <w:autoSpaceDE w:val="0"/>
        <w:spacing w:after="0" w:line="240" w:lineRule="auto"/>
        <w:contextualSpacing/>
        <w:jc w:val="center"/>
        <w:rPr>
          <w:rFonts w:ascii="Times New Roman" w:eastAsia="Times New Roman" w:hAnsi="Times New Roman"/>
          <w:b/>
          <w:color w:val="000000"/>
          <w:sz w:val="24"/>
          <w:szCs w:val="24"/>
          <w:lang w:eastAsia="zh-CN"/>
        </w:rPr>
      </w:pPr>
    </w:p>
    <w:p w14:paraId="5FB4BF4C" w14:textId="77777777" w:rsidR="009A60A9" w:rsidRPr="00000466" w:rsidRDefault="009A60A9" w:rsidP="00000466">
      <w:pPr>
        <w:widowControl w:val="0"/>
        <w:suppressAutoHyphens/>
        <w:autoSpaceDE w:val="0"/>
        <w:spacing w:after="0" w:line="240" w:lineRule="auto"/>
        <w:ind w:firstLine="709"/>
        <w:contextualSpacing/>
        <w:jc w:val="both"/>
        <w:rPr>
          <w:rFonts w:ascii="Times New Roman" w:eastAsia="Times New Roman" w:hAnsi="Times New Roman"/>
          <w:bCs/>
          <w:sz w:val="24"/>
          <w:szCs w:val="24"/>
          <w:lang w:eastAsia="zh-CN"/>
        </w:rPr>
      </w:pPr>
      <w:r w:rsidRPr="00000466">
        <w:rPr>
          <w:rFonts w:ascii="Times New Roman" w:eastAsia="Times New Roman" w:hAnsi="Times New Roman"/>
          <w:bCs/>
          <w:sz w:val="24"/>
          <w:szCs w:val="24"/>
          <w:lang w:eastAsia="zh-CN"/>
        </w:rPr>
        <w:t xml:space="preserve">В соответствии с Федеральным законом то 31.07.2020 №248-ФЗ «О государственном контроле (надзоре) и муниципальном контроле в Российской Федерации», Федеральным законом от 11.06.2021 N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w:t>
      </w:r>
      <w:r w:rsidRPr="00000466">
        <w:rPr>
          <w:rFonts w:ascii="Times New Roman" w:eastAsia="FranklinGothicBookCondITC-Reg" w:hAnsi="Times New Roman"/>
          <w:bCs/>
          <w:sz w:val="24"/>
          <w:szCs w:val="24"/>
          <w:lang w:eastAsia="zh-CN"/>
        </w:rPr>
        <w:t xml:space="preserve">Федеральным   законом    от  6  октября  2003  года № 131-ФЗ «Об общих принципах организации местного самоуправления в Российской Федерации», </w:t>
      </w:r>
      <w:r w:rsidRPr="00000466">
        <w:rPr>
          <w:rFonts w:ascii="Times New Roman" w:eastAsia="Times New Roman" w:hAnsi="Times New Roman"/>
          <w:bCs/>
          <w:color w:val="000000"/>
          <w:sz w:val="24"/>
          <w:szCs w:val="24"/>
          <w:lang w:eastAsia="zh-CN"/>
        </w:rPr>
        <w:t xml:space="preserve">Федеральным </w:t>
      </w:r>
      <w:hyperlink r:id="rId10" w:history="1">
        <w:r w:rsidRPr="00000466">
          <w:rPr>
            <w:rFonts w:ascii="Times New Roman" w:eastAsia="Times New Roman" w:hAnsi="Times New Roman"/>
            <w:bCs/>
            <w:color w:val="000000"/>
            <w:sz w:val="24"/>
            <w:szCs w:val="24"/>
            <w:u w:val="single"/>
            <w:lang w:eastAsia="zh-CN"/>
          </w:rPr>
          <w:t>закон</w:t>
        </w:r>
      </w:hyperlink>
      <w:r w:rsidRPr="00000466">
        <w:rPr>
          <w:rFonts w:ascii="Times New Roman" w:eastAsia="Times New Roman" w:hAnsi="Times New Roman"/>
          <w:bCs/>
          <w:color w:val="000000"/>
          <w:sz w:val="24"/>
          <w:szCs w:val="24"/>
          <w:lang w:eastAsia="zh-CN"/>
        </w:rPr>
        <w:t xml:space="preserve">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w:t>
      </w:r>
      <w:hyperlink r:id="rId11" w:history="1">
        <w:r w:rsidRPr="00000466">
          <w:rPr>
            <w:rFonts w:ascii="Times New Roman" w:eastAsia="Times New Roman" w:hAnsi="Times New Roman"/>
            <w:bCs/>
            <w:color w:val="000000"/>
            <w:sz w:val="24"/>
            <w:szCs w:val="24"/>
            <w:u w:val="single"/>
            <w:lang w:eastAsia="zh-CN"/>
          </w:rPr>
          <w:t>закон</w:t>
        </w:r>
      </w:hyperlink>
      <w:r w:rsidRPr="00000466">
        <w:rPr>
          <w:rFonts w:ascii="Times New Roman" w:eastAsia="Times New Roman" w:hAnsi="Times New Roman"/>
          <w:bCs/>
          <w:color w:val="000000"/>
          <w:sz w:val="24"/>
          <w:szCs w:val="24"/>
          <w:lang w:eastAsia="zh-CN"/>
        </w:rPr>
        <w:t>ом от 08.11.2007 № 259-</w:t>
      </w:r>
      <w:r w:rsidRPr="00000466">
        <w:rPr>
          <w:rFonts w:ascii="Times New Roman" w:eastAsia="Times New Roman" w:hAnsi="Times New Roman"/>
          <w:bCs/>
          <w:sz w:val="24"/>
          <w:szCs w:val="24"/>
          <w:lang w:eastAsia="zh-CN"/>
        </w:rPr>
        <w:t xml:space="preserve">ФЗ «Устав автомобильного транспорта и городского наземного электрического транспорта», </w:t>
      </w:r>
      <w:r w:rsidRPr="00000466">
        <w:rPr>
          <w:rFonts w:ascii="Times New Roman" w:eastAsia="FranklinGothicBookCondITC-Reg" w:hAnsi="Times New Roman"/>
          <w:bCs/>
          <w:sz w:val="24"/>
          <w:szCs w:val="24"/>
          <w:lang w:eastAsia="zh-CN"/>
        </w:rPr>
        <w:t xml:space="preserve">Совет депутатов </w:t>
      </w:r>
      <w:proofErr w:type="spellStart"/>
      <w:r w:rsidRPr="00000466">
        <w:rPr>
          <w:rFonts w:ascii="Times New Roman" w:eastAsia="FranklinGothicBookCondITC-Reg" w:hAnsi="Times New Roman"/>
          <w:bCs/>
          <w:sz w:val="24"/>
          <w:szCs w:val="24"/>
          <w:lang w:eastAsia="zh-CN"/>
        </w:rPr>
        <w:t>Кулотин</w:t>
      </w:r>
      <w:r w:rsidRPr="00000466">
        <w:rPr>
          <w:rFonts w:ascii="Times New Roman" w:eastAsia="Times New Roman" w:hAnsi="Times New Roman"/>
          <w:bCs/>
          <w:sz w:val="24"/>
          <w:szCs w:val="24"/>
          <w:lang w:eastAsia="zh-CN"/>
        </w:rPr>
        <w:t>ского</w:t>
      </w:r>
      <w:proofErr w:type="spellEnd"/>
      <w:r w:rsidRPr="00000466">
        <w:rPr>
          <w:rFonts w:ascii="Times New Roman" w:eastAsia="Times New Roman" w:hAnsi="Times New Roman"/>
          <w:bCs/>
          <w:sz w:val="24"/>
          <w:szCs w:val="24"/>
          <w:lang w:eastAsia="zh-CN"/>
        </w:rPr>
        <w:t xml:space="preserve"> городского поселения</w:t>
      </w:r>
    </w:p>
    <w:p w14:paraId="341BA146" w14:textId="77777777" w:rsidR="009A60A9" w:rsidRPr="00000466" w:rsidRDefault="009A60A9" w:rsidP="00000466">
      <w:pPr>
        <w:widowControl w:val="0"/>
        <w:suppressAutoHyphens/>
        <w:autoSpaceDE w:val="0"/>
        <w:spacing w:after="0" w:line="240" w:lineRule="auto"/>
        <w:ind w:firstLine="709"/>
        <w:contextualSpacing/>
        <w:jc w:val="both"/>
        <w:rPr>
          <w:rFonts w:ascii="Times New Roman" w:eastAsia="Times New Roman" w:hAnsi="Times New Roman"/>
          <w:bCs/>
          <w:sz w:val="24"/>
          <w:szCs w:val="24"/>
          <w:lang w:eastAsia="zh-CN"/>
        </w:rPr>
      </w:pPr>
      <w:r w:rsidRPr="00000466">
        <w:rPr>
          <w:rFonts w:ascii="Times New Roman" w:eastAsia="Times New Roman" w:hAnsi="Times New Roman"/>
          <w:b/>
          <w:sz w:val="24"/>
          <w:szCs w:val="24"/>
          <w:lang w:eastAsia="zh-CN"/>
        </w:rPr>
        <w:t xml:space="preserve">РЕШИЛ: </w:t>
      </w:r>
    </w:p>
    <w:p w14:paraId="2306CC07" w14:textId="77777777" w:rsidR="009A60A9" w:rsidRPr="00000466" w:rsidRDefault="009A60A9" w:rsidP="00000466">
      <w:pPr>
        <w:widowControl w:val="0"/>
        <w:tabs>
          <w:tab w:val="left" w:pos="993"/>
        </w:tabs>
        <w:suppressAutoHyphens/>
        <w:autoSpaceDE w:val="0"/>
        <w:spacing w:after="0" w:line="240" w:lineRule="auto"/>
        <w:contextualSpacing/>
        <w:jc w:val="both"/>
        <w:rPr>
          <w:rFonts w:ascii="Times New Roman" w:eastAsia="Times New Roman" w:hAnsi="Times New Roman"/>
          <w:sz w:val="24"/>
          <w:szCs w:val="24"/>
          <w:lang w:eastAsia="zh-CN"/>
        </w:rPr>
      </w:pPr>
      <w:r w:rsidRPr="00000466">
        <w:rPr>
          <w:rFonts w:ascii="Times New Roman" w:hAnsi="Times New Roman"/>
          <w:sz w:val="24"/>
          <w:szCs w:val="24"/>
        </w:rPr>
        <w:t xml:space="preserve">          1.Внести изменения в </w:t>
      </w:r>
      <w:r w:rsidRPr="00000466">
        <w:rPr>
          <w:rFonts w:ascii="Times New Roman" w:eastAsia="Times New Roman" w:hAnsi="Times New Roman"/>
          <w:sz w:val="24"/>
          <w:szCs w:val="24"/>
          <w:lang w:eastAsia="zh-CN"/>
        </w:rPr>
        <w:t xml:space="preserve">Положение о муниципальном </w:t>
      </w:r>
      <w:r w:rsidRPr="00000466">
        <w:rPr>
          <w:rFonts w:ascii="Times New Roman" w:eastAsia="Times New Roman" w:hAnsi="Times New Roman"/>
          <w:color w:val="000000"/>
          <w:sz w:val="24"/>
          <w:szCs w:val="24"/>
          <w:lang w:eastAsia="zh-CN"/>
        </w:rPr>
        <w:t xml:space="preserve"> контроле на автомобильном транспорте, городском наземном электрическом транспорте и в дорожном хозяйстве в границах населенных пунктов </w:t>
      </w:r>
      <w:proofErr w:type="spellStart"/>
      <w:r w:rsidRPr="00000466">
        <w:rPr>
          <w:rFonts w:ascii="Times New Roman" w:eastAsia="Times New Roman" w:hAnsi="Times New Roman"/>
          <w:color w:val="000000"/>
          <w:sz w:val="24"/>
          <w:szCs w:val="24"/>
          <w:lang w:eastAsia="zh-CN"/>
        </w:rPr>
        <w:t>Кулотинского</w:t>
      </w:r>
      <w:proofErr w:type="spellEnd"/>
      <w:r w:rsidRPr="00000466">
        <w:rPr>
          <w:rFonts w:ascii="Times New Roman" w:eastAsia="Times New Roman" w:hAnsi="Times New Roman"/>
          <w:color w:val="000000"/>
          <w:sz w:val="24"/>
          <w:szCs w:val="24"/>
          <w:lang w:eastAsia="zh-CN"/>
        </w:rPr>
        <w:t xml:space="preserve"> городского поселения</w:t>
      </w:r>
      <w:r w:rsidRPr="00000466">
        <w:rPr>
          <w:rFonts w:ascii="Times New Roman" w:eastAsia="Times New Roman" w:hAnsi="Times New Roman"/>
          <w:sz w:val="24"/>
          <w:szCs w:val="24"/>
          <w:lang w:eastAsia="zh-CN"/>
        </w:rPr>
        <w:t xml:space="preserve">, утвержденное решением </w:t>
      </w:r>
      <w:r w:rsidRPr="00000466">
        <w:rPr>
          <w:rFonts w:ascii="Times New Roman" w:eastAsia="Times New Roman" w:hAnsi="Times New Roman"/>
          <w:color w:val="000000"/>
          <w:sz w:val="24"/>
          <w:szCs w:val="24"/>
          <w:lang w:eastAsia="zh-CN"/>
        </w:rPr>
        <w:t xml:space="preserve">Совета депутатов </w:t>
      </w:r>
      <w:proofErr w:type="spellStart"/>
      <w:r w:rsidRPr="00000466">
        <w:rPr>
          <w:rFonts w:ascii="Times New Roman" w:eastAsia="Times New Roman" w:hAnsi="Times New Roman"/>
          <w:color w:val="000000"/>
          <w:sz w:val="24"/>
          <w:szCs w:val="24"/>
          <w:lang w:eastAsia="zh-CN"/>
        </w:rPr>
        <w:t>Кулотинского</w:t>
      </w:r>
      <w:proofErr w:type="spellEnd"/>
      <w:r w:rsidRPr="00000466">
        <w:rPr>
          <w:rFonts w:ascii="Times New Roman" w:eastAsia="Times New Roman" w:hAnsi="Times New Roman"/>
          <w:color w:val="000000"/>
          <w:sz w:val="24"/>
          <w:szCs w:val="24"/>
          <w:lang w:eastAsia="zh-CN"/>
        </w:rPr>
        <w:t xml:space="preserve"> городского поселения от 30.11.2021 года №51 (в редакции решения №60 от 23.12.2021, № 71 от 29.04.2022, от 27.10.2023 №128):</w:t>
      </w:r>
    </w:p>
    <w:p w14:paraId="56CDFAF7" w14:textId="77777777" w:rsidR="009A60A9" w:rsidRPr="00000466" w:rsidRDefault="009A60A9" w:rsidP="00000466">
      <w:pPr>
        <w:widowControl w:val="0"/>
        <w:tabs>
          <w:tab w:val="left" w:pos="993"/>
        </w:tabs>
        <w:suppressAutoHyphens/>
        <w:autoSpaceDE w:val="0"/>
        <w:spacing w:after="0" w:line="240" w:lineRule="auto"/>
        <w:ind w:left="360"/>
        <w:contextualSpacing/>
        <w:jc w:val="both"/>
        <w:rPr>
          <w:rFonts w:ascii="Times New Roman" w:eastAsia="Times New Roman" w:hAnsi="Times New Roman"/>
          <w:sz w:val="24"/>
          <w:szCs w:val="24"/>
          <w:lang w:eastAsia="zh-CN"/>
        </w:rPr>
      </w:pPr>
      <w:r w:rsidRPr="00000466">
        <w:rPr>
          <w:rFonts w:ascii="Times New Roman" w:eastAsia="Times New Roman" w:hAnsi="Times New Roman"/>
          <w:color w:val="000000"/>
          <w:sz w:val="24"/>
          <w:szCs w:val="24"/>
          <w:lang w:eastAsia="zh-CN"/>
        </w:rPr>
        <w:t xml:space="preserve">     1.1. Приложение №2 к Положению </w:t>
      </w:r>
      <w:r w:rsidRPr="00000466">
        <w:rPr>
          <w:rFonts w:ascii="Times New Roman" w:eastAsia="Times New Roman" w:hAnsi="Times New Roman"/>
          <w:sz w:val="24"/>
          <w:szCs w:val="24"/>
          <w:lang w:eastAsia="zh-CN"/>
        </w:rPr>
        <w:t>изложить в новой редакции:</w:t>
      </w:r>
    </w:p>
    <w:p w14:paraId="3721A814" w14:textId="77777777" w:rsidR="009A60A9" w:rsidRPr="00000466" w:rsidRDefault="009A60A9" w:rsidP="00000466">
      <w:pPr>
        <w:widowControl w:val="0"/>
        <w:suppressAutoHyphens/>
        <w:autoSpaceDE w:val="0"/>
        <w:spacing w:after="0" w:line="240" w:lineRule="auto"/>
        <w:contextualSpacing/>
        <w:jc w:val="both"/>
        <w:rPr>
          <w:rFonts w:cs="Calibri"/>
          <w:sz w:val="24"/>
          <w:szCs w:val="24"/>
          <w:lang w:eastAsia="zh-CN"/>
        </w:rPr>
      </w:pPr>
      <w:r w:rsidRPr="00000466">
        <w:rPr>
          <w:rFonts w:ascii="Times New Roman" w:hAnsi="Times New Roman"/>
          <w:color w:val="000000"/>
          <w:sz w:val="24"/>
          <w:szCs w:val="24"/>
          <w:lang w:eastAsia="zh-CN"/>
        </w:rPr>
        <w:t>«</w:t>
      </w:r>
      <w:r w:rsidRPr="00000466">
        <w:rPr>
          <w:rFonts w:ascii="Times New Roman" w:hAnsi="Times New Roman"/>
          <w:sz w:val="24"/>
          <w:szCs w:val="24"/>
          <w:lang w:eastAsia="zh-CN"/>
        </w:rPr>
        <w:t xml:space="preserve">Индикаторы риска нарушения обязательных требований, используемые для определения необходимости проведения внеплановых проверок при осуществлении администрацией </w:t>
      </w:r>
      <w:proofErr w:type="spellStart"/>
      <w:r w:rsidRPr="00000466">
        <w:rPr>
          <w:rFonts w:ascii="Times New Roman" w:hAnsi="Times New Roman"/>
          <w:sz w:val="24"/>
          <w:szCs w:val="24"/>
          <w:lang w:eastAsia="zh-CN"/>
        </w:rPr>
        <w:t>Кулотинского</w:t>
      </w:r>
      <w:proofErr w:type="spellEnd"/>
      <w:r w:rsidRPr="00000466">
        <w:rPr>
          <w:rFonts w:ascii="Times New Roman" w:hAnsi="Times New Roman"/>
          <w:sz w:val="24"/>
          <w:szCs w:val="24"/>
          <w:lang w:eastAsia="zh-CN"/>
        </w:rPr>
        <w:t xml:space="preserve"> городского поселения</w:t>
      </w:r>
      <w:r w:rsidRPr="00000466">
        <w:rPr>
          <w:rFonts w:ascii="Times New Roman" w:hAnsi="Times New Roman"/>
          <w:i/>
          <w:iCs/>
          <w:sz w:val="24"/>
          <w:szCs w:val="24"/>
          <w:lang w:eastAsia="zh-CN"/>
        </w:rPr>
        <w:t xml:space="preserve"> </w:t>
      </w:r>
      <w:r w:rsidRPr="00000466">
        <w:rPr>
          <w:rFonts w:ascii="Times New Roman" w:hAnsi="Times New Roman"/>
          <w:sz w:val="24"/>
          <w:szCs w:val="24"/>
          <w:lang w:eastAsia="zh-CN"/>
        </w:rPr>
        <w:t>муниципального контроля</w:t>
      </w:r>
      <w:r w:rsidRPr="00000466">
        <w:rPr>
          <w:rFonts w:ascii="Times New Roman" w:hAnsi="Times New Roman"/>
          <w:color w:val="000000"/>
          <w:sz w:val="24"/>
          <w:szCs w:val="24"/>
          <w:lang w:eastAsia="zh-CN"/>
        </w:rPr>
        <w:t xml:space="preserve"> на автомобильном транспорте, городском наземном электрическом транспорте и в дорожном хозяйстве в границах населенных пунктов </w:t>
      </w:r>
      <w:proofErr w:type="spellStart"/>
      <w:r w:rsidRPr="00000466">
        <w:rPr>
          <w:rFonts w:ascii="Times New Roman" w:hAnsi="Times New Roman"/>
          <w:color w:val="000000"/>
          <w:sz w:val="24"/>
          <w:szCs w:val="24"/>
          <w:lang w:eastAsia="zh-CN"/>
        </w:rPr>
        <w:t>Кулотинского</w:t>
      </w:r>
      <w:proofErr w:type="spellEnd"/>
      <w:r w:rsidRPr="00000466">
        <w:rPr>
          <w:rFonts w:ascii="Times New Roman" w:hAnsi="Times New Roman"/>
          <w:color w:val="000000"/>
          <w:sz w:val="24"/>
          <w:szCs w:val="24"/>
          <w:lang w:eastAsia="zh-CN"/>
        </w:rPr>
        <w:t xml:space="preserve"> городского поселения.</w:t>
      </w:r>
    </w:p>
    <w:p w14:paraId="2139D2A5" w14:textId="77777777" w:rsidR="009A60A9" w:rsidRPr="00000466" w:rsidRDefault="009A60A9" w:rsidP="00000466">
      <w:pPr>
        <w:numPr>
          <w:ilvl w:val="0"/>
          <w:numId w:val="9"/>
        </w:numPr>
        <w:tabs>
          <w:tab w:val="left" w:pos="1134"/>
        </w:tabs>
        <w:suppressAutoHyphens/>
        <w:autoSpaceDE w:val="0"/>
        <w:spacing w:after="0" w:line="240" w:lineRule="auto"/>
        <w:ind w:left="0" w:firstLine="851"/>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 xml:space="preserve">Двукратный и более рост количества обращений за месяц в сравнении с предшествующим аналогичным периодом, поступивших в адрес контрольного органа от граждан (поступивших способом, позволяющим установить личность обратившегося гражданина) или организаций, от органов государственной власти, содержащих информацию о признаках нарушений организациями и гражданами обязательных </w:t>
      </w:r>
      <w:r w:rsidRPr="00000466">
        <w:rPr>
          <w:rFonts w:ascii="Times New Roman" w:eastAsia="Times New Roman" w:hAnsi="Times New Roman"/>
          <w:sz w:val="24"/>
          <w:szCs w:val="24"/>
          <w:lang w:eastAsia="zh-CN"/>
        </w:rPr>
        <w:lastRenderedPageBreak/>
        <w:t>требований, установленных федеральными законами и муниципальными нормативными правовыми актами:</w:t>
      </w:r>
    </w:p>
    <w:p w14:paraId="4252D371" w14:textId="77777777" w:rsidR="009A60A9" w:rsidRPr="00000466" w:rsidRDefault="009A60A9" w:rsidP="00000466">
      <w:pPr>
        <w:numPr>
          <w:ilvl w:val="0"/>
          <w:numId w:val="9"/>
        </w:numPr>
        <w:tabs>
          <w:tab w:val="left" w:pos="1134"/>
        </w:tabs>
        <w:suppressAutoHyphens/>
        <w:autoSpaceDE w:val="0"/>
        <w:spacing w:after="0" w:line="240" w:lineRule="auto"/>
        <w:ind w:left="0" w:firstLine="851"/>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в области автомобильных дорог и дорожной деятельности, установленных в отношении дорог общего пользования местного значения;</w:t>
      </w:r>
    </w:p>
    <w:p w14:paraId="7E86652C" w14:textId="77777777" w:rsidR="009A60A9" w:rsidRPr="00000466" w:rsidRDefault="009A60A9" w:rsidP="00000466">
      <w:pPr>
        <w:numPr>
          <w:ilvl w:val="0"/>
          <w:numId w:val="9"/>
        </w:numPr>
        <w:tabs>
          <w:tab w:val="left" w:pos="1134"/>
        </w:tabs>
        <w:suppressAutoHyphens/>
        <w:autoSpaceDE w:val="0"/>
        <w:spacing w:after="0" w:line="240" w:lineRule="auto"/>
        <w:ind w:left="0" w:firstLine="851"/>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в области регулярных перевозок по муниципальным маршрутам, не относящихся к предмету федерального государственного контроля (надзора) на автомобильном транспорте и в дорожном хозяйстве.</w:t>
      </w:r>
    </w:p>
    <w:p w14:paraId="04E441FF" w14:textId="77777777" w:rsidR="009A60A9" w:rsidRPr="00000466" w:rsidRDefault="009A60A9" w:rsidP="00000466">
      <w:pPr>
        <w:numPr>
          <w:ilvl w:val="0"/>
          <w:numId w:val="9"/>
        </w:numPr>
        <w:tabs>
          <w:tab w:val="left" w:pos="1134"/>
        </w:tabs>
        <w:suppressAutoHyphens/>
        <w:autoSpaceDE w:val="0"/>
        <w:spacing w:after="0" w:line="240" w:lineRule="auto"/>
        <w:ind w:left="0" w:firstLine="851"/>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Увеличение в два и более раз количества дорожно-транспортных происшествий за месяц по сравнению с аналогичным периодом прошлого года, а также на основании данных, поступивших от органа исполнительной власти в сфере дорожного движения, результатов анализа открытой информации или сведений, переданных в рамках межведомственного взаимодействия, о проведении земляных работ контролируемым лицом на одном участке автомобильной дороги общего пользования местного значения.</w:t>
      </w:r>
    </w:p>
    <w:p w14:paraId="43C4949A" w14:textId="77777777" w:rsidR="009A60A9" w:rsidRPr="00000466" w:rsidRDefault="009A60A9" w:rsidP="00000466">
      <w:pPr>
        <w:numPr>
          <w:ilvl w:val="0"/>
          <w:numId w:val="9"/>
        </w:numPr>
        <w:tabs>
          <w:tab w:val="left" w:pos="1134"/>
        </w:tabs>
        <w:suppressAutoHyphens/>
        <w:autoSpaceDE w:val="0"/>
        <w:spacing w:after="0" w:line="240" w:lineRule="auto"/>
        <w:ind w:left="0" w:firstLine="851"/>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Наличие в контрольном органе информации, поступившей из обращений (заявлений) граждан, организаций, органов государственной власти, органов местного самоуправления, средств массовой информации, информационно-телекоммуникационной сети «Интернет» и (или) в результате проведения контрольных мероприятий без взаимодействия с контролируемым лицом о  факте загрязнения и (или) повреждения автомобильных дорог и дорожных сооружений на них, в том числе элементов обустройства автомобильных дорог, полос отвода автомобильных дорог, придорожных полос автомобильных дорог.</w:t>
      </w:r>
    </w:p>
    <w:p w14:paraId="67859DED" w14:textId="77777777" w:rsidR="009A60A9" w:rsidRPr="00000466" w:rsidRDefault="009A60A9" w:rsidP="00000466">
      <w:pPr>
        <w:numPr>
          <w:ilvl w:val="0"/>
          <w:numId w:val="9"/>
        </w:numPr>
        <w:tabs>
          <w:tab w:val="left" w:pos="1134"/>
        </w:tabs>
        <w:suppressAutoHyphens/>
        <w:autoSpaceDE w:val="0"/>
        <w:spacing w:after="0" w:line="240" w:lineRule="auto"/>
        <w:ind w:left="0" w:firstLine="851"/>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Поступление в контрольный орган информации от граждан, организаций, органов государственной власти, органов местного самоуправления, из средств массовой информации, информационно-телекоммуникационной сети «Интернет» о разрушении дорожного покрытия автомобильной дороги и (или) дорожного сооружения после проведения их строительства, реконструкции, капитального ремонта, ремонта и содержания более двух раз в течение 6 месяцев.</w:t>
      </w:r>
    </w:p>
    <w:p w14:paraId="0C087FF7" w14:textId="77777777" w:rsidR="009A60A9" w:rsidRPr="00000466" w:rsidRDefault="009A60A9" w:rsidP="00000466">
      <w:pPr>
        <w:shd w:val="clear" w:color="auto" w:fill="FFFFFF"/>
        <w:suppressAutoHyphens/>
        <w:spacing w:after="0" w:line="240" w:lineRule="auto"/>
        <w:ind w:left="426" w:hanging="142"/>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 xml:space="preserve">      2.Опубликовать настоящее решение в бюллетене «Официальный вестник </w:t>
      </w:r>
    </w:p>
    <w:p w14:paraId="3D21EBAA" w14:textId="77777777" w:rsidR="009A60A9" w:rsidRPr="00000466" w:rsidRDefault="009A60A9" w:rsidP="00000466">
      <w:pPr>
        <w:shd w:val="clear" w:color="auto" w:fill="FFFFFF"/>
        <w:suppressAutoHyphens/>
        <w:spacing w:after="0" w:line="240" w:lineRule="auto"/>
        <w:contextualSpacing/>
        <w:jc w:val="both"/>
        <w:rPr>
          <w:rFonts w:ascii="Times New Roman" w:eastAsia="Times New Roman" w:hAnsi="Times New Roman"/>
          <w:sz w:val="24"/>
          <w:szCs w:val="24"/>
          <w:lang w:eastAsia="zh-CN"/>
        </w:rPr>
      </w:pPr>
      <w:proofErr w:type="spellStart"/>
      <w:r w:rsidRPr="00000466">
        <w:rPr>
          <w:rFonts w:ascii="Times New Roman" w:eastAsia="Times New Roman" w:hAnsi="Times New Roman"/>
          <w:sz w:val="24"/>
          <w:szCs w:val="24"/>
          <w:lang w:eastAsia="zh-CN"/>
        </w:rPr>
        <w:t>Кулотинского</w:t>
      </w:r>
      <w:proofErr w:type="spellEnd"/>
      <w:r w:rsidRPr="00000466">
        <w:rPr>
          <w:rFonts w:ascii="Times New Roman" w:eastAsia="Times New Roman" w:hAnsi="Times New Roman"/>
          <w:sz w:val="24"/>
          <w:szCs w:val="24"/>
          <w:lang w:eastAsia="zh-CN"/>
        </w:rPr>
        <w:t xml:space="preserve"> городского поселения» и разместить на официальном сайте Администрации </w:t>
      </w:r>
      <w:proofErr w:type="spellStart"/>
      <w:r w:rsidRPr="00000466">
        <w:rPr>
          <w:rFonts w:ascii="Times New Roman" w:eastAsia="Times New Roman" w:hAnsi="Times New Roman"/>
          <w:sz w:val="24"/>
          <w:szCs w:val="24"/>
          <w:lang w:eastAsia="zh-CN"/>
        </w:rPr>
        <w:t>Кулотинского</w:t>
      </w:r>
      <w:proofErr w:type="spellEnd"/>
      <w:r w:rsidRPr="00000466">
        <w:rPr>
          <w:rFonts w:ascii="Times New Roman" w:eastAsia="Times New Roman" w:hAnsi="Times New Roman"/>
          <w:sz w:val="24"/>
          <w:szCs w:val="24"/>
          <w:lang w:eastAsia="zh-CN"/>
        </w:rPr>
        <w:t xml:space="preserve"> городского поселения в информационно-телекоммуникационной сети «Интернет».</w:t>
      </w:r>
    </w:p>
    <w:p w14:paraId="595AB6CB" w14:textId="77777777" w:rsidR="009A60A9" w:rsidRPr="00000466" w:rsidRDefault="009A60A9" w:rsidP="00000466">
      <w:pPr>
        <w:tabs>
          <w:tab w:val="left" w:pos="252"/>
          <w:tab w:val="left" w:pos="8640"/>
        </w:tabs>
        <w:suppressAutoHyphens/>
        <w:autoSpaceDE w:val="0"/>
        <w:spacing w:after="0" w:line="240" w:lineRule="auto"/>
        <w:contextualSpacing/>
        <w:jc w:val="both"/>
        <w:rPr>
          <w:rFonts w:ascii="Times New Roman" w:eastAsia="Times New Roman" w:hAnsi="Times New Roman"/>
          <w:b/>
          <w:sz w:val="24"/>
          <w:szCs w:val="24"/>
          <w:lang w:eastAsia="zh-CN"/>
        </w:rPr>
      </w:pPr>
    </w:p>
    <w:p w14:paraId="08236204" w14:textId="77777777" w:rsidR="009A60A9" w:rsidRPr="00000466" w:rsidRDefault="009A60A9" w:rsidP="00000466">
      <w:pPr>
        <w:tabs>
          <w:tab w:val="left" w:pos="252"/>
          <w:tab w:val="left" w:pos="8640"/>
        </w:tabs>
        <w:suppressAutoHyphens/>
        <w:autoSpaceDE w:val="0"/>
        <w:spacing w:after="0" w:line="240" w:lineRule="auto"/>
        <w:contextualSpacing/>
        <w:jc w:val="both"/>
        <w:rPr>
          <w:rFonts w:ascii="Times New Roman" w:eastAsia="Times New Roman" w:hAnsi="Times New Roman"/>
          <w:sz w:val="24"/>
          <w:szCs w:val="24"/>
          <w:lang w:eastAsia="zh-CN"/>
        </w:rPr>
      </w:pPr>
      <w:r w:rsidRPr="00000466">
        <w:rPr>
          <w:rFonts w:ascii="Times New Roman" w:eastAsia="Times New Roman" w:hAnsi="Times New Roman"/>
          <w:b/>
          <w:sz w:val="24"/>
          <w:szCs w:val="24"/>
          <w:lang w:eastAsia="zh-CN"/>
        </w:rPr>
        <w:t>Председатель Совета депутатов</w:t>
      </w:r>
    </w:p>
    <w:p w14:paraId="5073E5E1" w14:textId="77777777" w:rsidR="009A60A9" w:rsidRPr="00000466" w:rsidRDefault="009A60A9" w:rsidP="00000466">
      <w:pPr>
        <w:tabs>
          <w:tab w:val="left" w:pos="252"/>
          <w:tab w:val="left" w:pos="8640"/>
        </w:tabs>
        <w:suppressAutoHyphens/>
        <w:autoSpaceDE w:val="0"/>
        <w:spacing w:after="0" w:line="240" w:lineRule="auto"/>
        <w:contextualSpacing/>
        <w:jc w:val="both"/>
        <w:rPr>
          <w:rFonts w:ascii="Times New Roman" w:eastAsia="Times New Roman" w:hAnsi="Times New Roman"/>
          <w:sz w:val="24"/>
          <w:szCs w:val="24"/>
          <w:lang w:eastAsia="zh-CN"/>
        </w:rPr>
      </w:pPr>
      <w:proofErr w:type="spellStart"/>
      <w:r w:rsidRPr="00000466">
        <w:rPr>
          <w:rFonts w:ascii="Times New Roman" w:eastAsia="Times New Roman" w:hAnsi="Times New Roman"/>
          <w:b/>
          <w:sz w:val="24"/>
          <w:szCs w:val="24"/>
          <w:lang w:eastAsia="zh-CN"/>
        </w:rPr>
        <w:t>Кулотинского</w:t>
      </w:r>
      <w:proofErr w:type="spellEnd"/>
      <w:r w:rsidRPr="00000466">
        <w:rPr>
          <w:rFonts w:ascii="Times New Roman" w:eastAsia="Times New Roman" w:hAnsi="Times New Roman"/>
          <w:b/>
          <w:sz w:val="24"/>
          <w:szCs w:val="24"/>
          <w:lang w:eastAsia="zh-CN"/>
        </w:rPr>
        <w:t xml:space="preserve"> городского поселения   С.Н. Кондратенко          </w:t>
      </w:r>
    </w:p>
    <w:p w14:paraId="0946CBF2" w14:textId="77777777" w:rsidR="009A60A9" w:rsidRPr="00000466" w:rsidRDefault="009A60A9" w:rsidP="00000466">
      <w:pPr>
        <w:tabs>
          <w:tab w:val="left" w:pos="252"/>
          <w:tab w:val="left" w:pos="8640"/>
        </w:tabs>
        <w:suppressAutoHyphens/>
        <w:autoSpaceDE w:val="0"/>
        <w:spacing w:after="0" w:line="240" w:lineRule="auto"/>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08.09.2025</w:t>
      </w:r>
    </w:p>
    <w:p w14:paraId="7C0AC945" w14:textId="77777777" w:rsidR="009A60A9" w:rsidRPr="00000466" w:rsidRDefault="009A60A9" w:rsidP="00000466">
      <w:pPr>
        <w:suppressAutoHyphens/>
        <w:autoSpaceDE w:val="0"/>
        <w:spacing w:after="0" w:line="240" w:lineRule="auto"/>
        <w:contextualSpacing/>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№204</w:t>
      </w:r>
    </w:p>
    <w:p w14:paraId="44D84B69" w14:textId="77777777" w:rsidR="009A60A9" w:rsidRPr="00000466" w:rsidRDefault="009A60A9" w:rsidP="00000466">
      <w:pPr>
        <w:suppressAutoHyphens/>
        <w:autoSpaceDE w:val="0"/>
        <w:spacing w:after="0" w:line="240" w:lineRule="auto"/>
        <w:contextualSpacing/>
        <w:rPr>
          <w:rFonts w:ascii="Times New Roman" w:eastAsia="Times New Roman" w:hAnsi="Times New Roman"/>
          <w:sz w:val="24"/>
          <w:szCs w:val="24"/>
          <w:lang w:eastAsia="zh-CN"/>
        </w:rPr>
      </w:pPr>
    </w:p>
    <w:p w14:paraId="64719E64" w14:textId="13C4E57A" w:rsidR="009A60A9" w:rsidRDefault="009A60A9" w:rsidP="00000466">
      <w:pPr>
        <w:suppressAutoHyphens/>
        <w:autoSpaceDE w:val="0"/>
        <w:spacing w:after="0" w:line="240" w:lineRule="auto"/>
        <w:contextualSpacing/>
        <w:rPr>
          <w:rFonts w:ascii="Times New Roman" w:eastAsia="Times New Roman" w:hAnsi="Times New Roman"/>
          <w:b/>
          <w:bCs/>
          <w:sz w:val="24"/>
          <w:szCs w:val="24"/>
          <w:lang w:eastAsia="zh-CN"/>
        </w:rPr>
      </w:pPr>
      <w:r w:rsidRPr="00000466">
        <w:rPr>
          <w:rFonts w:ascii="Times New Roman" w:eastAsia="Times New Roman" w:hAnsi="Times New Roman"/>
          <w:b/>
          <w:bCs/>
          <w:sz w:val="24"/>
          <w:szCs w:val="24"/>
          <w:lang w:eastAsia="zh-CN"/>
        </w:rPr>
        <w:t>Глава</w:t>
      </w:r>
      <w:r w:rsidR="00000466">
        <w:rPr>
          <w:rFonts w:ascii="Times New Roman" w:eastAsia="Times New Roman" w:hAnsi="Times New Roman"/>
          <w:b/>
          <w:bCs/>
          <w:sz w:val="24"/>
          <w:szCs w:val="24"/>
          <w:lang w:eastAsia="zh-CN"/>
        </w:rPr>
        <w:t xml:space="preserve"> г</w:t>
      </w:r>
      <w:r w:rsidRPr="00000466">
        <w:rPr>
          <w:rFonts w:ascii="Times New Roman" w:eastAsia="Times New Roman" w:hAnsi="Times New Roman"/>
          <w:b/>
          <w:bCs/>
          <w:sz w:val="24"/>
          <w:szCs w:val="24"/>
          <w:lang w:eastAsia="zh-CN"/>
        </w:rPr>
        <w:t xml:space="preserve">ородского </w:t>
      </w:r>
      <w:proofErr w:type="gramStart"/>
      <w:r w:rsidRPr="00000466">
        <w:rPr>
          <w:rFonts w:ascii="Times New Roman" w:eastAsia="Times New Roman" w:hAnsi="Times New Roman"/>
          <w:b/>
          <w:bCs/>
          <w:sz w:val="24"/>
          <w:szCs w:val="24"/>
          <w:lang w:eastAsia="zh-CN"/>
        </w:rPr>
        <w:t xml:space="preserve">поселения  </w:t>
      </w:r>
      <w:proofErr w:type="spellStart"/>
      <w:r w:rsidRPr="00000466">
        <w:rPr>
          <w:rFonts w:ascii="Times New Roman" w:eastAsia="Times New Roman" w:hAnsi="Times New Roman"/>
          <w:b/>
          <w:bCs/>
          <w:sz w:val="24"/>
          <w:szCs w:val="24"/>
          <w:lang w:eastAsia="zh-CN"/>
        </w:rPr>
        <w:t>Л.Н.Федоров</w:t>
      </w:r>
      <w:proofErr w:type="spellEnd"/>
      <w:proofErr w:type="gramEnd"/>
    </w:p>
    <w:p w14:paraId="36E73C80" w14:textId="6DE932EC" w:rsidR="00000466" w:rsidRPr="00000466" w:rsidRDefault="00000466" w:rsidP="00000466">
      <w:pPr>
        <w:suppressAutoHyphens/>
        <w:autoSpaceDE w:val="0"/>
        <w:spacing w:after="0" w:line="240" w:lineRule="auto"/>
        <w:contextualSpacing/>
        <w:rPr>
          <w:rFonts w:ascii="Times New Roman" w:eastAsia="Times New Roman" w:hAnsi="Times New Roman"/>
          <w:b/>
          <w:bCs/>
          <w:sz w:val="24"/>
          <w:szCs w:val="24"/>
          <w:lang w:eastAsia="zh-CN"/>
        </w:rPr>
      </w:pPr>
      <w:r>
        <w:rPr>
          <w:rFonts w:ascii="Times New Roman" w:eastAsia="Times New Roman" w:hAnsi="Times New Roman"/>
          <w:b/>
          <w:bCs/>
          <w:sz w:val="24"/>
          <w:szCs w:val="24"/>
          <w:lang w:eastAsia="zh-CN"/>
        </w:rPr>
        <w:t>__________________________________________________________________________________</w:t>
      </w:r>
    </w:p>
    <w:p w14:paraId="2040162B" w14:textId="77777777" w:rsidR="009A60A9" w:rsidRDefault="009A60A9" w:rsidP="009C7D63">
      <w:pPr>
        <w:spacing w:after="0" w:line="240" w:lineRule="auto"/>
        <w:contextualSpacing/>
        <w:jc w:val="both"/>
        <w:rPr>
          <w:rFonts w:ascii="Times New Roman" w:hAnsi="Times New Roman"/>
          <w:sz w:val="24"/>
          <w:szCs w:val="24"/>
        </w:rPr>
      </w:pPr>
    </w:p>
    <w:p w14:paraId="7C89FE79" w14:textId="77777777" w:rsidR="009A60A9" w:rsidRPr="00000466" w:rsidRDefault="009A60A9" w:rsidP="00000466">
      <w:pPr>
        <w:spacing w:line="240" w:lineRule="auto"/>
        <w:contextualSpacing/>
        <w:jc w:val="center"/>
        <w:rPr>
          <w:rFonts w:ascii="Times New Roman" w:eastAsia="Times New Roman" w:hAnsi="Times New Roman"/>
          <w:b/>
          <w:sz w:val="24"/>
          <w:szCs w:val="24"/>
          <w:lang w:eastAsia="ru-RU"/>
        </w:rPr>
      </w:pPr>
      <w:r w:rsidRPr="00000466">
        <w:rPr>
          <w:rFonts w:ascii="Times New Roman" w:eastAsia="Times New Roman" w:hAnsi="Times New Roman"/>
          <w:b/>
          <w:sz w:val="24"/>
          <w:szCs w:val="24"/>
          <w:lang w:eastAsia="ru-RU"/>
        </w:rPr>
        <w:t>Новгородская   область</w:t>
      </w:r>
    </w:p>
    <w:p w14:paraId="54F462C3" w14:textId="77777777" w:rsidR="009A60A9" w:rsidRPr="00000466" w:rsidRDefault="009A60A9" w:rsidP="00000466">
      <w:pPr>
        <w:spacing w:line="240" w:lineRule="auto"/>
        <w:contextualSpacing/>
        <w:jc w:val="center"/>
        <w:rPr>
          <w:rFonts w:ascii="Times New Roman" w:eastAsia="Times New Roman" w:hAnsi="Times New Roman"/>
          <w:b/>
          <w:sz w:val="24"/>
          <w:szCs w:val="24"/>
          <w:lang w:eastAsia="ru-RU"/>
        </w:rPr>
      </w:pPr>
      <w:r w:rsidRPr="00000466">
        <w:rPr>
          <w:rFonts w:ascii="Times New Roman" w:eastAsia="Times New Roman" w:hAnsi="Times New Roman"/>
          <w:b/>
          <w:sz w:val="24"/>
          <w:szCs w:val="24"/>
          <w:lang w:eastAsia="ru-RU"/>
        </w:rPr>
        <w:t>СОВЕТ ДЕПУТАТОВ КУЛОТИНСКОГО ГОРОДСКОГО ПОСЕЛЕНИЯ</w:t>
      </w:r>
    </w:p>
    <w:p w14:paraId="3E7DC7F4" w14:textId="77777777" w:rsidR="009A60A9" w:rsidRPr="00000466" w:rsidRDefault="009A60A9" w:rsidP="00000466">
      <w:pPr>
        <w:spacing w:line="240" w:lineRule="auto"/>
        <w:contextualSpacing/>
        <w:jc w:val="center"/>
        <w:rPr>
          <w:rFonts w:ascii="Times New Roman" w:eastAsia="Times New Roman" w:hAnsi="Times New Roman"/>
          <w:b/>
          <w:sz w:val="24"/>
          <w:szCs w:val="24"/>
          <w:lang w:eastAsia="ru-RU"/>
        </w:rPr>
      </w:pPr>
      <w:proofErr w:type="spellStart"/>
      <w:proofErr w:type="gramStart"/>
      <w:r w:rsidRPr="00000466">
        <w:rPr>
          <w:rFonts w:ascii="Times New Roman" w:eastAsia="Times New Roman" w:hAnsi="Times New Roman"/>
          <w:b/>
          <w:sz w:val="24"/>
          <w:szCs w:val="24"/>
          <w:lang w:eastAsia="ru-RU"/>
        </w:rPr>
        <w:t>Окуловского</w:t>
      </w:r>
      <w:proofErr w:type="spellEnd"/>
      <w:r w:rsidRPr="00000466">
        <w:rPr>
          <w:rFonts w:ascii="Times New Roman" w:eastAsia="Times New Roman" w:hAnsi="Times New Roman"/>
          <w:b/>
          <w:sz w:val="24"/>
          <w:szCs w:val="24"/>
          <w:lang w:eastAsia="ru-RU"/>
        </w:rPr>
        <w:t xml:space="preserve">  района</w:t>
      </w:r>
      <w:proofErr w:type="gramEnd"/>
    </w:p>
    <w:p w14:paraId="36EE27B1" w14:textId="77777777" w:rsidR="009A60A9" w:rsidRPr="00000466" w:rsidRDefault="009A60A9" w:rsidP="00000466">
      <w:pPr>
        <w:spacing w:after="0" w:line="240" w:lineRule="auto"/>
        <w:contextualSpacing/>
        <w:jc w:val="center"/>
        <w:rPr>
          <w:rFonts w:ascii="Times New Roman" w:eastAsia="Times New Roman" w:hAnsi="Times New Roman"/>
          <w:b/>
          <w:bCs/>
          <w:sz w:val="24"/>
          <w:szCs w:val="24"/>
          <w:lang w:eastAsia="ru-RU"/>
        </w:rPr>
      </w:pPr>
    </w:p>
    <w:p w14:paraId="697594E1" w14:textId="77777777" w:rsidR="009A60A9" w:rsidRPr="00000466" w:rsidRDefault="009A60A9" w:rsidP="00000466">
      <w:pPr>
        <w:spacing w:after="0" w:line="240" w:lineRule="auto"/>
        <w:contextualSpacing/>
        <w:jc w:val="center"/>
        <w:rPr>
          <w:rFonts w:ascii="Times New Roman" w:eastAsia="Times New Roman" w:hAnsi="Times New Roman"/>
          <w:b/>
          <w:bCs/>
          <w:sz w:val="24"/>
          <w:szCs w:val="24"/>
          <w:lang w:eastAsia="ru-RU"/>
        </w:rPr>
      </w:pPr>
      <w:r w:rsidRPr="00000466">
        <w:rPr>
          <w:rFonts w:ascii="Times New Roman" w:eastAsia="Times New Roman" w:hAnsi="Times New Roman"/>
          <w:b/>
          <w:bCs/>
          <w:sz w:val="24"/>
          <w:szCs w:val="24"/>
          <w:lang w:eastAsia="ru-RU"/>
        </w:rPr>
        <w:t>РЕШЕНИЕ</w:t>
      </w:r>
    </w:p>
    <w:p w14:paraId="5EDD64F0" w14:textId="77777777" w:rsidR="009A60A9" w:rsidRPr="00000466" w:rsidRDefault="009A60A9" w:rsidP="00000466">
      <w:pPr>
        <w:spacing w:after="0" w:line="240" w:lineRule="auto"/>
        <w:contextualSpacing/>
        <w:jc w:val="center"/>
        <w:rPr>
          <w:rFonts w:ascii="Times New Roman" w:eastAsia="Times New Roman" w:hAnsi="Times New Roman"/>
          <w:b/>
          <w:bCs/>
          <w:sz w:val="24"/>
          <w:szCs w:val="24"/>
          <w:lang w:eastAsia="ru-RU"/>
        </w:rPr>
      </w:pPr>
    </w:p>
    <w:p w14:paraId="6E7625EC" w14:textId="77777777" w:rsidR="009A60A9" w:rsidRPr="00000466" w:rsidRDefault="009A60A9" w:rsidP="00000466">
      <w:pPr>
        <w:spacing w:after="0" w:line="240" w:lineRule="auto"/>
        <w:contextualSpacing/>
        <w:jc w:val="center"/>
        <w:rPr>
          <w:rFonts w:ascii="Times New Roman" w:eastAsia="Times New Roman" w:hAnsi="Times New Roman"/>
          <w:b/>
          <w:bCs/>
          <w:sz w:val="24"/>
          <w:szCs w:val="24"/>
          <w:lang w:eastAsia="ru-RU"/>
        </w:rPr>
      </w:pPr>
      <w:r w:rsidRPr="00000466">
        <w:rPr>
          <w:rFonts w:ascii="Times New Roman" w:eastAsia="Times New Roman" w:hAnsi="Times New Roman"/>
          <w:b/>
          <w:bCs/>
          <w:sz w:val="24"/>
          <w:szCs w:val="24"/>
          <w:lang w:eastAsia="ru-RU"/>
        </w:rPr>
        <w:t xml:space="preserve">О внесении изменений в решение Совета депутата </w:t>
      </w:r>
      <w:proofErr w:type="spellStart"/>
      <w:r w:rsidRPr="00000466">
        <w:rPr>
          <w:rFonts w:ascii="Times New Roman" w:eastAsia="Times New Roman" w:hAnsi="Times New Roman"/>
          <w:b/>
          <w:bCs/>
          <w:sz w:val="24"/>
          <w:szCs w:val="24"/>
          <w:lang w:eastAsia="ru-RU"/>
        </w:rPr>
        <w:t>Кулотинского</w:t>
      </w:r>
      <w:proofErr w:type="spellEnd"/>
      <w:r w:rsidRPr="00000466">
        <w:rPr>
          <w:rFonts w:ascii="Times New Roman" w:eastAsia="Times New Roman" w:hAnsi="Times New Roman"/>
          <w:b/>
          <w:bCs/>
          <w:sz w:val="24"/>
          <w:szCs w:val="24"/>
          <w:lang w:eastAsia="ru-RU"/>
        </w:rPr>
        <w:t xml:space="preserve"> городского поселения от 30.11.2021 № 53 «Об утверждении Положения о муниципальном жилищном контроле на территории </w:t>
      </w:r>
    </w:p>
    <w:p w14:paraId="4599CDAA" w14:textId="77777777" w:rsidR="009A60A9" w:rsidRPr="00000466" w:rsidRDefault="009A60A9" w:rsidP="00000466">
      <w:pPr>
        <w:spacing w:after="0" w:line="240" w:lineRule="auto"/>
        <w:contextualSpacing/>
        <w:jc w:val="center"/>
        <w:rPr>
          <w:rFonts w:ascii="Times New Roman" w:eastAsia="Times New Roman" w:hAnsi="Times New Roman"/>
          <w:b/>
          <w:bCs/>
          <w:sz w:val="24"/>
          <w:szCs w:val="24"/>
          <w:lang w:eastAsia="ru-RU"/>
        </w:rPr>
      </w:pPr>
      <w:proofErr w:type="spellStart"/>
      <w:r w:rsidRPr="00000466">
        <w:rPr>
          <w:rFonts w:ascii="Times New Roman" w:eastAsia="Times New Roman" w:hAnsi="Times New Roman"/>
          <w:b/>
          <w:bCs/>
          <w:sz w:val="24"/>
          <w:szCs w:val="24"/>
          <w:lang w:eastAsia="ru-RU"/>
        </w:rPr>
        <w:t>Кулотинского</w:t>
      </w:r>
      <w:proofErr w:type="spellEnd"/>
      <w:r w:rsidRPr="00000466">
        <w:rPr>
          <w:rFonts w:ascii="Times New Roman" w:eastAsia="Times New Roman" w:hAnsi="Times New Roman"/>
          <w:b/>
          <w:bCs/>
          <w:sz w:val="24"/>
          <w:szCs w:val="24"/>
          <w:lang w:eastAsia="ru-RU"/>
        </w:rPr>
        <w:t xml:space="preserve"> городского поселения»</w:t>
      </w:r>
    </w:p>
    <w:p w14:paraId="3873C135" w14:textId="77777777" w:rsidR="009A60A9" w:rsidRPr="00000466" w:rsidRDefault="009A60A9" w:rsidP="00000466">
      <w:pPr>
        <w:spacing w:after="0" w:line="240" w:lineRule="auto"/>
        <w:contextualSpacing/>
        <w:jc w:val="center"/>
        <w:rPr>
          <w:rFonts w:ascii="Times New Roman" w:eastAsia="Times New Roman" w:hAnsi="Times New Roman"/>
          <w:bCs/>
          <w:sz w:val="24"/>
          <w:szCs w:val="24"/>
          <w:lang w:eastAsia="ru-RU"/>
        </w:rPr>
      </w:pPr>
    </w:p>
    <w:p w14:paraId="4BC7EEE9" w14:textId="77777777" w:rsidR="009A60A9" w:rsidRPr="00000466" w:rsidRDefault="009A60A9" w:rsidP="00000466">
      <w:pPr>
        <w:spacing w:after="0" w:line="240" w:lineRule="auto"/>
        <w:contextualSpacing/>
        <w:jc w:val="center"/>
        <w:rPr>
          <w:rFonts w:ascii="Times New Roman" w:eastAsia="Times New Roman" w:hAnsi="Times New Roman"/>
          <w:bCs/>
          <w:sz w:val="24"/>
          <w:szCs w:val="24"/>
          <w:lang w:eastAsia="ru-RU"/>
        </w:rPr>
      </w:pPr>
      <w:r w:rsidRPr="00000466">
        <w:rPr>
          <w:rFonts w:ascii="Times New Roman" w:eastAsia="Times New Roman" w:hAnsi="Times New Roman"/>
          <w:bCs/>
          <w:sz w:val="24"/>
          <w:szCs w:val="24"/>
          <w:lang w:eastAsia="ru-RU"/>
        </w:rPr>
        <w:t xml:space="preserve">Принято Советом депутатов </w:t>
      </w:r>
      <w:proofErr w:type="spellStart"/>
      <w:r w:rsidRPr="00000466">
        <w:rPr>
          <w:rFonts w:ascii="Times New Roman" w:eastAsia="Times New Roman" w:hAnsi="Times New Roman"/>
          <w:bCs/>
          <w:sz w:val="24"/>
          <w:szCs w:val="24"/>
          <w:lang w:eastAsia="ru-RU"/>
        </w:rPr>
        <w:t>Кулотинского</w:t>
      </w:r>
      <w:proofErr w:type="spellEnd"/>
      <w:r w:rsidRPr="00000466">
        <w:rPr>
          <w:rFonts w:ascii="Times New Roman" w:eastAsia="Times New Roman" w:hAnsi="Times New Roman"/>
          <w:bCs/>
          <w:sz w:val="24"/>
          <w:szCs w:val="24"/>
          <w:lang w:eastAsia="ru-RU"/>
        </w:rPr>
        <w:t xml:space="preserve"> городского поселения </w:t>
      </w:r>
    </w:p>
    <w:p w14:paraId="5025469F" w14:textId="77777777" w:rsidR="009A60A9" w:rsidRPr="00000466" w:rsidRDefault="009A60A9" w:rsidP="00000466">
      <w:pPr>
        <w:spacing w:after="0" w:line="240" w:lineRule="auto"/>
        <w:contextualSpacing/>
        <w:jc w:val="center"/>
        <w:rPr>
          <w:rFonts w:ascii="Times New Roman" w:eastAsia="Times New Roman" w:hAnsi="Times New Roman"/>
          <w:bCs/>
          <w:sz w:val="24"/>
          <w:szCs w:val="24"/>
          <w:lang w:eastAsia="ru-RU"/>
        </w:rPr>
      </w:pPr>
      <w:proofErr w:type="gramStart"/>
      <w:r w:rsidRPr="00000466">
        <w:rPr>
          <w:rFonts w:ascii="Times New Roman" w:eastAsia="Times New Roman" w:hAnsi="Times New Roman"/>
          <w:bCs/>
          <w:sz w:val="24"/>
          <w:szCs w:val="24"/>
          <w:lang w:eastAsia="ru-RU"/>
        </w:rPr>
        <w:t>08  сентября</w:t>
      </w:r>
      <w:proofErr w:type="gramEnd"/>
      <w:r w:rsidRPr="00000466">
        <w:rPr>
          <w:rFonts w:ascii="Times New Roman" w:eastAsia="Times New Roman" w:hAnsi="Times New Roman"/>
          <w:bCs/>
          <w:sz w:val="24"/>
          <w:szCs w:val="24"/>
          <w:lang w:eastAsia="ru-RU"/>
        </w:rPr>
        <w:t xml:space="preserve">  2025 года</w:t>
      </w:r>
    </w:p>
    <w:p w14:paraId="411323C5" w14:textId="77777777" w:rsidR="009A60A9" w:rsidRPr="00000466" w:rsidRDefault="009A60A9" w:rsidP="00000466">
      <w:pPr>
        <w:shd w:val="clear" w:color="auto" w:fill="FFFFFF"/>
        <w:spacing w:after="0" w:line="240" w:lineRule="auto"/>
        <w:ind w:firstLine="709"/>
        <w:contextualSpacing/>
        <w:jc w:val="both"/>
        <w:rPr>
          <w:rFonts w:ascii="Times New Roman" w:eastAsia="Times New Roman" w:hAnsi="Times New Roman"/>
          <w:b/>
          <w:color w:val="000000"/>
          <w:sz w:val="24"/>
          <w:szCs w:val="24"/>
          <w:lang w:eastAsia="ru-RU"/>
        </w:rPr>
      </w:pPr>
    </w:p>
    <w:p w14:paraId="16500686" w14:textId="77777777" w:rsidR="009A60A9" w:rsidRPr="00000466" w:rsidRDefault="009A60A9" w:rsidP="00000466">
      <w:pPr>
        <w:shd w:val="clear" w:color="auto" w:fill="FFFFFF"/>
        <w:spacing w:after="0" w:line="240" w:lineRule="auto"/>
        <w:ind w:firstLine="709"/>
        <w:contextualSpacing/>
        <w:jc w:val="both"/>
        <w:rPr>
          <w:rFonts w:ascii="Times New Roman" w:eastAsia="Times New Roman" w:hAnsi="Times New Roman"/>
          <w:bCs/>
          <w:sz w:val="24"/>
          <w:szCs w:val="24"/>
          <w:lang w:eastAsia="ru-RU"/>
        </w:rPr>
      </w:pPr>
      <w:r w:rsidRPr="00000466">
        <w:rPr>
          <w:rFonts w:ascii="Times New Roman" w:eastAsia="Times New Roman" w:hAnsi="Times New Roman"/>
          <w:sz w:val="24"/>
          <w:szCs w:val="24"/>
          <w:lang w:eastAsia="ru-RU"/>
        </w:rPr>
        <w:t xml:space="preserve">В соответствии с Жилищным кодексом Российской Федерации, </w:t>
      </w:r>
      <w:r w:rsidRPr="00000466">
        <w:rPr>
          <w:rFonts w:ascii="Times New Roman" w:eastAsia="Times New Roman" w:hAnsi="Times New Roman"/>
          <w:sz w:val="24"/>
          <w:szCs w:val="24"/>
          <w:shd w:val="clear" w:color="auto" w:fill="FFFFFF"/>
          <w:lang w:eastAsia="ru-RU"/>
        </w:rPr>
        <w:t>Федеральным законом от 6 октября 2003 года № 131-ФЗ «Об общих принципах организации местного самоуправления в Российской Федерации»</w:t>
      </w:r>
      <w:r w:rsidRPr="00000466">
        <w:rPr>
          <w:rFonts w:ascii="Times New Roman" w:eastAsia="Times New Roman" w:hAnsi="Times New Roman"/>
          <w:sz w:val="24"/>
          <w:szCs w:val="24"/>
          <w:lang w:eastAsia="ru-RU"/>
        </w:rPr>
        <w:t xml:space="preserve">, Федеральным законом от 31 июля 2020 № 248-ФЗ «О государственном контроле (надзоре) и муниципальном контроле в Российской Федерации», руководствуясь Уставом </w:t>
      </w:r>
      <w:proofErr w:type="spellStart"/>
      <w:r w:rsidRPr="00000466">
        <w:rPr>
          <w:rFonts w:ascii="Times New Roman" w:eastAsia="Times New Roman" w:hAnsi="Times New Roman"/>
          <w:sz w:val="24"/>
          <w:szCs w:val="24"/>
          <w:lang w:eastAsia="ru-RU"/>
        </w:rPr>
        <w:t>Кулотинского</w:t>
      </w:r>
      <w:proofErr w:type="spellEnd"/>
      <w:r w:rsidRPr="00000466">
        <w:rPr>
          <w:rFonts w:ascii="Times New Roman" w:eastAsia="Times New Roman" w:hAnsi="Times New Roman"/>
          <w:sz w:val="24"/>
          <w:szCs w:val="24"/>
          <w:lang w:eastAsia="ru-RU"/>
        </w:rPr>
        <w:t xml:space="preserve"> городского поселения</w:t>
      </w:r>
      <w:r w:rsidRPr="00000466">
        <w:rPr>
          <w:rFonts w:ascii="Times New Roman" w:eastAsia="Times New Roman" w:hAnsi="Times New Roman"/>
          <w:bCs/>
          <w:sz w:val="24"/>
          <w:szCs w:val="24"/>
          <w:lang w:eastAsia="ru-RU"/>
        </w:rPr>
        <w:t xml:space="preserve"> и на основании протеста прокуратуры </w:t>
      </w:r>
      <w:proofErr w:type="spellStart"/>
      <w:r w:rsidRPr="00000466">
        <w:rPr>
          <w:rFonts w:ascii="Times New Roman" w:eastAsia="Times New Roman" w:hAnsi="Times New Roman"/>
          <w:bCs/>
          <w:sz w:val="24"/>
          <w:szCs w:val="24"/>
          <w:lang w:eastAsia="ru-RU"/>
        </w:rPr>
        <w:t>Окуловского</w:t>
      </w:r>
      <w:proofErr w:type="spellEnd"/>
      <w:r w:rsidRPr="00000466">
        <w:rPr>
          <w:rFonts w:ascii="Times New Roman" w:eastAsia="Times New Roman" w:hAnsi="Times New Roman"/>
          <w:bCs/>
          <w:sz w:val="24"/>
          <w:szCs w:val="24"/>
          <w:lang w:eastAsia="ru-RU"/>
        </w:rPr>
        <w:t xml:space="preserve"> района от 30.05.2025, Совет депутатов </w:t>
      </w:r>
      <w:proofErr w:type="spellStart"/>
      <w:r w:rsidRPr="00000466">
        <w:rPr>
          <w:rFonts w:ascii="Times New Roman" w:eastAsia="Times New Roman" w:hAnsi="Times New Roman"/>
          <w:bCs/>
          <w:sz w:val="24"/>
          <w:szCs w:val="24"/>
          <w:lang w:eastAsia="ru-RU"/>
        </w:rPr>
        <w:t>Кулотинского</w:t>
      </w:r>
      <w:proofErr w:type="spellEnd"/>
      <w:r w:rsidRPr="00000466">
        <w:rPr>
          <w:rFonts w:ascii="Times New Roman" w:eastAsia="Times New Roman" w:hAnsi="Times New Roman"/>
          <w:bCs/>
          <w:sz w:val="24"/>
          <w:szCs w:val="24"/>
          <w:lang w:eastAsia="ru-RU"/>
        </w:rPr>
        <w:t xml:space="preserve"> городского поселения  </w:t>
      </w:r>
    </w:p>
    <w:p w14:paraId="171700DF" w14:textId="77777777" w:rsidR="009A60A9" w:rsidRPr="00000466" w:rsidRDefault="009A60A9" w:rsidP="00000466">
      <w:pPr>
        <w:shd w:val="clear" w:color="auto" w:fill="FFFFFF"/>
        <w:spacing w:after="0" w:line="240" w:lineRule="auto"/>
        <w:ind w:firstLine="709"/>
        <w:contextualSpacing/>
        <w:jc w:val="both"/>
        <w:rPr>
          <w:rFonts w:ascii="Times New Roman" w:eastAsia="Times New Roman" w:hAnsi="Times New Roman"/>
          <w:b/>
          <w:iCs/>
          <w:sz w:val="24"/>
          <w:szCs w:val="24"/>
          <w:lang w:eastAsia="ru-RU"/>
        </w:rPr>
      </w:pPr>
      <w:r w:rsidRPr="00000466">
        <w:rPr>
          <w:rFonts w:ascii="Times New Roman" w:eastAsia="Times New Roman" w:hAnsi="Times New Roman"/>
          <w:b/>
          <w:iCs/>
          <w:sz w:val="24"/>
          <w:szCs w:val="24"/>
          <w:lang w:eastAsia="ru-RU"/>
        </w:rPr>
        <w:t>РЕШИЛ:</w:t>
      </w:r>
    </w:p>
    <w:p w14:paraId="68893BB5" w14:textId="77777777" w:rsidR="009A60A9" w:rsidRPr="00000466" w:rsidRDefault="009A60A9" w:rsidP="00000466">
      <w:pPr>
        <w:shd w:val="clear" w:color="auto" w:fill="FFFFFF"/>
        <w:spacing w:after="0" w:line="240" w:lineRule="auto"/>
        <w:ind w:firstLine="708"/>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 xml:space="preserve">1.   Внести в Положение о муниципальном жилищном контроле на территории </w:t>
      </w:r>
      <w:proofErr w:type="spellStart"/>
      <w:r w:rsidRPr="00000466">
        <w:rPr>
          <w:rFonts w:ascii="Times New Roman" w:eastAsia="Times New Roman" w:hAnsi="Times New Roman"/>
          <w:sz w:val="24"/>
          <w:szCs w:val="24"/>
          <w:lang w:eastAsia="ru-RU"/>
        </w:rPr>
        <w:t>Кулотинского</w:t>
      </w:r>
      <w:proofErr w:type="spellEnd"/>
      <w:r w:rsidRPr="00000466">
        <w:rPr>
          <w:rFonts w:ascii="Times New Roman" w:eastAsia="Times New Roman" w:hAnsi="Times New Roman"/>
          <w:sz w:val="24"/>
          <w:szCs w:val="24"/>
          <w:lang w:eastAsia="ru-RU"/>
        </w:rPr>
        <w:t xml:space="preserve"> городского поселения, утвержденное решением Совета депутатов </w:t>
      </w:r>
      <w:proofErr w:type="spellStart"/>
      <w:r w:rsidRPr="00000466">
        <w:rPr>
          <w:rFonts w:ascii="Times New Roman" w:eastAsia="Times New Roman" w:hAnsi="Times New Roman"/>
          <w:sz w:val="24"/>
          <w:szCs w:val="24"/>
          <w:lang w:eastAsia="ru-RU"/>
        </w:rPr>
        <w:t>Кулотинского</w:t>
      </w:r>
      <w:proofErr w:type="spellEnd"/>
      <w:r w:rsidRPr="00000466">
        <w:rPr>
          <w:rFonts w:ascii="Times New Roman" w:eastAsia="Times New Roman" w:hAnsi="Times New Roman"/>
          <w:sz w:val="24"/>
          <w:szCs w:val="24"/>
          <w:lang w:eastAsia="ru-RU"/>
        </w:rPr>
        <w:t xml:space="preserve"> городского поселения от 30.11.2021 № 53 (в редакции решений от 23.12.2021 №61, от 29.04.2022 №70, от 21.07.2023 №116, 27.10.2023 №126, от 28.03.2024 №148, от 29.10.2024 №166) следующие изменения:</w:t>
      </w:r>
    </w:p>
    <w:p w14:paraId="73C480A4" w14:textId="77777777" w:rsidR="009A60A9" w:rsidRPr="00000466" w:rsidRDefault="009A60A9" w:rsidP="00000466">
      <w:pPr>
        <w:shd w:val="clear" w:color="auto" w:fill="FFFFFF"/>
        <w:spacing w:after="0" w:line="240" w:lineRule="auto"/>
        <w:ind w:firstLine="708"/>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1.1. Пункт 1.4. Раздел 1 Положения изложить в новой редакции:</w:t>
      </w:r>
    </w:p>
    <w:p w14:paraId="54881760" w14:textId="77777777" w:rsidR="009A60A9" w:rsidRPr="00000466" w:rsidRDefault="009A60A9" w:rsidP="00000466">
      <w:pPr>
        <w:shd w:val="clear" w:color="auto" w:fill="FFFFFF"/>
        <w:spacing w:after="0" w:line="240" w:lineRule="auto"/>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«Должностными лицами Администрации, уполномоченными осуществлять муниципальный жилищный контроль, являются специалисты Администрации (далее также – должностные лица, уполномоченные осуществлять контроль).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жилищному контролю».</w:t>
      </w:r>
    </w:p>
    <w:p w14:paraId="03F5AB33" w14:textId="77777777" w:rsidR="009A60A9" w:rsidRPr="00000466" w:rsidRDefault="009A60A9" w:rsidP="00000466">
      <w:pPr>
        <w:numPr>
          <w:ilvl w:val="2"/>
          <w:numId w:val="10"/>
        </w:numPr>
        <w:shd w:val="clear" w:color="auto" w:fill="FFFFFF"/>
        <w:spacing w:after="0" w:line="240" w:lineRule="auto"/>
        <w:ind w:hanging="295"/>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Исключить пункт 1.8. Раздела 1 Положения.</w:t>
      </w:r>
    </w:p>
    <w:p w14:paraId="02B57788" w14:textId="77777777" w:rsidR="009A60A9" w:rsidRPr="00000466" w:rsidRDefault="009A60A9" w:rsidP="00000466">
      <w:pPr>
        <w:numPr>
          <w:ilvl w:val="1"/>
          <w:numId w:val="10"/>
        </w:numPr>
        <w:tabs>
          <w:tab w:val="left" w:pos="994"/>
        </w:tabs>
        <w:autoSpaceDE w:val="0"/>
        <w:autoSpaceDN w:val="0"/>
        <w:adjustRightInd w:val="0"/>
        <w:spacing w:after="0" w:line="240" w:lineRule="auto"/>
        <w:ind w:hanging="153"/>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 xml:space="preserve">Дополнить Положение Разделом 1 (1) следующего содержания: </w:t>
      </w:r>
    </w:p>
    <w:p w14:paraId="06B75222" w14:textId="77777777" w:rsidR="009A60A9" w:rsidRPr="00000466" w:rsidRDefault="009A60A9" w:rsidP="00000466">
      <w:pPr>
        <w:tabs>
          <w:tab w:val="left" w:pos="994"/>
        </w:tabs>
        <w:autoSpaceDE w:val="0"/>
        <w:autoSpaceDN w:val="0"/>
        <w:adjustRightInd w:val="0"/>
        <w:spacing w:after="0" w:line="240" w:lineRule="auto"/>
        <w:ind w:left="709"/>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«1(1). Управление рисками причинения вреда (ущерба) охраняемым законом ценностям при осуществлении муниципального жилищного контроля</w:t>
      </w:r>
    </w:p>
    <w:p w14:paraId="41D69EE5" w14:textId="77777777" w:rsidR="009A60A9" w:rsidRPr="00000466" w:rsidRDefault="009A60A9" w:rsidP="00000466">
      <w:pPr>
        <w:spacing w:after="0" w:line="240" w:lineRule="auto"/>
        <w:contextualSpacing/>
        <w:rPr>
          <w:rFonts w:ascii="Times New Roman" w:eastAsia="Times New Roman" w:hAnsi="Times New Roman"/>
          <w:b/>
          <w:sz w:val="24"/>
          <w:szCs w:val="24"/>
          <w:lang w:eastAsia="ru-RU"/>
        </w:rPr>
      </w:pPr>
    </w:p>
    <w:p w14:paraId="619A9F08" w14:textId="77777777" w:rsidR="009A60A9" w:rsidRPr="00000466" w:rsidRDefault="009A60A9" w:rsidP="00000466">
      <w:pPr>
        <w:spacing w:after="0" w:line="240" w:lineRule="auto"/>
        <w:ind w:firstLine="567"/>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1(1).1. Муниципальный жилищный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w:t>
      </w:r>
    </w:p>
    <w:p w14:paraId="03D3DD63" w14:textId="77777777" w:rsidR="009A60A9" w:rsidRPr="00000466" w:rsidRDefault="009A60A9" w:rsidP="00000466">
      <w:pPr>
        <w:spacing w:after="0" w:line="240" w:lineRule="auto"/>
        <w:ind w:firstLine="567"/>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1(1).2. Администрация для целей управления рисками причинения вреда (ущерба) при осуществлении муниципального жилищного контроля относит объекты контроля к одной из следующих категорий риска причинения вреда (ущерба) (далее - категории риска):</w:t>
      </w:r>
    </w:p>
    <w:p w14:paraId="71E0CC85" w14:textId="77777777" w:rsidR="009A60A9" w:rsidRPr="00000466" w:rsidRDefault="009A60A9" w:rsidP="00000466">
      <w:pPr>
        <w:spacing w:after="0" w:line="240" w:lineRule="auto"/>
        <w:ind w:firstLine="567"/>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1)средний риск;</w:t>
      </w:r>
    </w:p>
    <w:p w14:paraId="5812F4F0" w14:textId="77777777" w:rsidR="009A60A9" w:rsidRPr="00000466" w:rsidRDefault="009A60A9" w:rsidP="00000466">
      <w:pPr>
        <w:spacing w:after="0" w:line="240" w:lineRule="auto"/>
        <w:ind w:firstLine="567"/>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2)умеренный риск;</w:t>
      </w:r>
    </w:p>
    <w:p w14:paraId="6A4B874F" w14:textId="77777777" w:rsidR="009A60A9" w:rsidRPr="00000466" w:rsidRDefault="009A60A9" w:rsidP="00000466">
      <w:pPr>
        <w:spacing w:after="0" w:line="240" w:lineRule="auto"/>
        <w:ind w:firstLine="567"/>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3)низкий риск.</w:t>
      </w:r>
    </w:p>
    <w:p w14:paraId="6E92BFA8" w14:textId="77777777" w:rsidR="009A60A9" w:rsidRPr="00000466" w:rsidRDefault="009A60A9" w:rsidP="00000466">
      <w:pPr>
        <w:spacing w:after="0" w:line="240" w:lineRule="auto"/>
        <w:ind w:firstLine="567"/>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1(1).3. Объекты контроля относятся к следующим категориям риска:</w:t>
      </w:r>
    </w:p>
    <w:p w14:paraId="0ECF87B2" w14:textId="77777777" w:rsidR="009A60A9" w:rsidRPr="00000466" w:rsidRDefault="009A60A9" w:rsidP="00000466">
      <w:pPr>
        <w:spacing w:after="0" w:line="240" w:lineRule="auto"/>
        <w:ind w:firstLine="567"/>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-к категории среднего риска - юридические лица, граждане, индивидуальные предприниматели, при наличии в течение последнего года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выданного по факту несоблюдения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 и (или) при наличии вступившего в законную силу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предусмотренных пунктами 1-12 части 1 статьи 20 Жилищного кодекса Российской Федерации, выявленных в ходе осуществления муниципального контроля.</w:t>
      </w:r>
    </w:p>
    <w:p w14:paraId="4A956E49" w14:textId="77777777" w:rsidR="009A60A9" w:rsidRPr="00000466" w:rsidRDefault="009A60A9" w:rsidP="00000466">
      <w:pPr>
        <w:spacing w:after="0" w:line="240" w:lineRule="auto"/>
        <w:ind w:firstLine="567"/>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 xml:space="preserve">-к категории умеренного риска - юридические лица, граждане, индивидуальные предприниматели, при наличии в течение последнего года на дату принятия решения об </w:t>
      </w:r>
      <w:r w:rsidRPr="00000466">
        <w:rPr>
          <w:rFonts w:ascii="Times New Roman" w:eastAsia="Times New Roman" w:hAnsi="Times New Roman"/>
          <w:sz w:val="24"/>
          <w:szCs w:val="24"/>
          <w:lang w:eastAsia="ru-RU"/>
        </w:rPr>
        <w:lastRenderedPageBreak/>
        <w:t>отнесении деятельности юридического лица или индивидуального предпринимателя к категории риска, исполненного предписания, выданного за нарушение требований, предусмотренных пунктами 1-12 части 1 статьи 20 Жилищного кодекса Российской Федерации, выявленных в ходе осуществления муниципального контроля.</w:t>
      </w:r>
    </w:p>
    <w:p w14:paraId="61B4D051" w14:textId="77777777" w:rsidR="009A60A9" w:rsidRPr="00000466" w:rsidRDefault="009A60A9" w:rsidP="00000466">
      <w:pPr>
        <w:spacing w:after="0" w:line="240" w:lineRule="auto"/>
        <w:ind w:firstLine="567"/>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-к категории низкого риска - контролируемые лица, не соответствующие критериям, для среднего и умеренного риска.</w:t>
      </w:r>
    </w:p>
    <w:p w14:paraId="70A89F8B" w14:textId="77777777" w:rsidR="009A60A9" w:rsidRPr="00000466" w:rsidRDefault="009A60A9" w:rsidP="00000466">
      <w:pPr>
        <w:spacing w:after="0" w:line="240" w:lineRule="auto"/>
        <w:ind w:firstLine="567"/>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1(1).4. Для объектов контроля, отнесенных к категории среднего и умеренного риска проводится обязательный профилактический визит в порядке, определенном статьей 52.1 Федерального закона от 31.07.2020 № 248-ФЗ «О государственном контроле (надзоре) и муниципальном контроле в Российской Федерации» и с периодичностью, установленной постановлением Правительства Российской Федерации.</w:t>
      </w:r>
    </w:p>
    <w:p w14:paraId="0FFD9BD3" w14:textId="77777777" w:rsidR="009A60A9" w:rsidRPr="00000466" w:rsidRDefault="009A60A9" w:rsidP="00000466">
      <w:pPr>
        <w:spacing w:after="0" w:line="240" w:lineRule="auto"/>
        <w:ind w:firstLine="567"/>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Обязательный профилактический визит не предусматривает отказ контролируемого лица от его проведения.</w:t>
      </w:r>
    </w:p>
    <w:p w14:paraId="0F4F98BD" w14:textId="77777777" w:rsidR="009A60A9" w:rsidRPr="00000466" w:rsidRDefault="009A60A9" w:rsidP="00000466">
      <w:pPr>
        <w:spacing w:after="0" w:line="240" w:lineRule="auto"/>
        <w:ind w:firstLine="567"/>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от 31.07.2020 № 248-ФЗ «О государственном контроле (надзоре) и муниципальном контроле в Российской Федерации» для контрольных мероприятий.</w:t>
      </w:r>
    </w:p>
    <w:p w14:paraId="7BA34F24" w14:textId="77777777" w:rsidR="009A60A9" w:rsidRPr="00000466" w:rsidRDefault="009A60A9" w:rsidP="00000466">
      <w:pPr>
        <w:spacing w:after="0" w:line="240" w:lineRule="auto"/>
        <w:ind w:firstLine="567"/>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14:paraId="43201908" w14:textId="77777777" w:rsidR="009A60A9" w:rsidRPr="00000466" w:rsidRDefault="009A60A9" w:rsidP="00000466">
      <w:pPr>
        <w:spacing w:after="0" w:line="240" w:lineRule="auto"/>
        <w:ind w:firstLine="567"/>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1(1).5.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от 31.07.2020 № 248-ФЗ «О государственном контроле (надзоре) и муниципальном контроле в Российской Федерации».</w:t>
      </w:r>
    </w:p>
    <w:p w14:paraId="416D129C" w14:textId="77777777" w:rsidR="009A60A9" w:rsidRPr="00000466" w:rsidRDefault="009A60A9" w:rsidP="00000466">
      <w:pPr>
        <w:spacing w:after="0" w:line="240" w:lineRule="auto"/>
        <w:ind w:firstLine="567"/>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1(1).6. Контролируемое лицо, предусмотренное частью 1 статьи 52.2 Федерального закона от 31.07.2020 № 248-ФЗ «О государственном контроле (надзоре) и муниципальном контроле в Российской Федерации», вправе обратиться в администрацию с заявлением о проведении в отношении него профилактического визита (далее - заявление).</w:t>
      </w:r>
    </w:p>
    <w:p w14:paraId="106FC830" w14:textId="77777777" w:rsidR="009A60A9" w:rsidRPr="00000466" w:rsidRDefault="009A60A9" w:rsidP="00000466">
      <w:pPr>
        <w:spacing w:after="0" w:line="240" w:lineRule="auto"/>
        <w:ind w:firstLine="567"/>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Заявление подается посредством Единого портала государственных и муниципальных услуг (функций).</w:t>
      </w:r>
    </w:p>
    <w:p w14:paraId="2B5F80ED" w14:textId="77777777" w:rsidR="009A60A9" w:rsidRPr="00000466" w:rsidRDefault="009A60A9" w:rsidP="00000466">
      <w:pPr>
        <w:spacing w:after="0" w:line="240" w:lineRule="auto"/>
        <w:ind w:firstLine="567"/>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Администрация рассматривает заявление в течение десяти рабочих дней и принимает решение о проведении профилактического визита либо об отказе в его проведении по основаниям, предусмотренным частью 4 статьи 52.2 Федерального закона от 31.07.2020 № 248-ФЗ «О государственном контроле (надзоре) и муниципальном контроле в Российской Федерации», о чем уведомляет контролируемое лицо.</w:t>
      </w:r>
    </w:p>
    <w:p w14:paraId="09E1D360" w14:textId="77777777" w:rsidR="009A60A9" w:rsidRPr="00000466" w:rsidRDefault="009A60A9" w:rsidP="00000466">
      <w:pPr>
        <w:spacing w:after="0" w:line="240" w:lineRule="auto"/>
        <w:ind w:firstLine="567"/>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Решение об отказе в проведении профилактического визита может быть обжаловано контролируемым лицом в порядке, установленном Федеральным законом от 31.07.2020 № 248-ФЗ «О государственном контроле (надзоре) и муниципальном контроле в Российской Федерации».</w:t>
      </w:r>
    </w:p>
    <w:p w14:paraId="3776C418" w14:textId="77777777" w:rsidR="009A60A9" w:rsidRPr="00000466" w:rsidRDefault="009A60A9" w:rsidP="00000466">
      <w:pPr>
        <w:spacing w:after="0" w:line="240" w:lineRule="auto"/>
        <w:ind w:firstLine="567"/>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В случае принятия решения о проведении профилактического визита по заявлению контролируемого лица администрация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w:t>
      </w:r>
    </w:p>
    <w:p w14:paraId="624DABBA" w14:textId="77777777" w:rsidR="009A60A9" w:rsidRPr="00000466" w:rsidRDefault="009A60A9" w:rsidP="00000466">
      <w:pPr>
        <w:numPr>
          <w:ilvl w:val="1"/>
          <w:numId w:val="10"/>
        </w:numPr>
        <w:shd w:val="clear" w:color="auto" w:fill="FFFFFF"/>
        <w:spacing w:after="0" w:line="240" w:lineRule="auto"/>
        <w:ind w:hanging="153"/>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Раздел 2 Положения изложить в новой редакции:</w:t>
      </w:r>
    </w:p>
    <w:p w14:paraId="58C1E4B2" w14:textId="77777777" w:rsidR="009A60A9" w:rsidRPr="00000466" w:rsidRDefault="009A60A9" w:rsidP="00000466">
      <w:pPr>
        <w:suppressAutoHyphens/>
        <w:autoSpaceDE w:val="0"/>
        <w:spacing w:after="0" w:line="240" w:lineRule="auto"/>
        <w:contextualSpacing/>
        <w:jc w:val="center"/>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«Раздел 2. Профилактика рисков причинения вреда (ущерба) охраняемым законом ценностям</w:t>
      </w:r>
    </w:p>
    <w:p w14:paraId="4B3FD262"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2.1. Администрация осуществляет муниципальный жилищный контроль в том числе посредством проведения профилактических мероприятий.</w:t>
      </w:r>
    </w:p>
    <w:p w14:paraId="6A76DEE7"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 xml:space="preserve">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w:t>
      </w:r>
      <w:r w:rsidRPr="00000466">
        <w:rPr>
          <w:rFonts w:ascii="Times New Roman" w:eastAsia="Times New Roman" w:hAnsi="Times New Roman"/>
          <w:sz w:val="24"/>
          <w:szCs w:val="24"/>
          <w:lang w:eastAsia="zh-CN"/>
        </w:rPr>
        <w:lastRenderedPageBreak/>
        <w:t>законом ценностям, и доведения обязательных требований до контролируемых лиц, способов их соблюдения.</w:t>
      </w:r>
    </w:p>
    <w:p w14:paraId="6D5233EF"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2.3. При осуществлении муниципального жилищного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059F46DF"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4A6E93FB"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главе </w:t>
      </w:r>
      <w:proofErr w:type="spellStart"/>
      <w:r w:rsidRPr="00000466">
        <w:rPr>
          <w:rFonts w:ascii="Times New Roman" w:eastAsia="Times New Roman" w:hAnsi="Times New Roman"/>
          <w:sz w:val="24"/>
          <w:szCs w:val="24"/>
          <w:lang w:eastAsia="zh-CN"/>
        </w:rPr>
        <w:t>Кулотинского</w:t>
      </w:r>
      <w:proofErr w:type="spellEnd"/>
      <w:r w:rsidRPr="00000466">
        <w:rPr>
          <w:rFonts w:ascii="Times New Roman" w:eastAsia="Times New Roman" w:hAnsi="Times New Roman"/>
          <w:sz w:val="24"/>
          <w:szCs w:val="24"/>
          <w:lang w:eastAsia="zh-CN"/>
        </w:rPr>
        <w:t xml:space="preserve"> городского поселения </w:t>
      </w:r>
      <w:proofErr w:type="spellStart"/>
      <w:r w:rsidRPr="00000466">
        <w:rPr>
          <w:rFonts w:ascii="Times New Roman" w:eastAsia="Times New Roman" w:hAnsi="Times New Roman"/>
          <w:sz w:val="24"/>
          <w:szCs w:val="24"/>
          <w:lang w:eastAsia="zh-CN"/>
        </w:rPr>
        <w:t>Окуловского</w:t>
      </w:r>
      <w:proofErr w:type="spellEnd"/>
      <w:r w:rsidRPr="00000466">
        <w:rPr>
          <w:rFonts w:ascii="Times New Roman" w:eastAsia="Times New Roman" w:hAnsi="Times New Roman"/>
          <w:sz w:val="24"/>
          <w:szCs w:val="24"/>
          <w:lang w:eastAsia="zh-CN"/>
        </w:rPr>
        <w:t xml:space="preserve"> района Новгородской области (далее – Глава) для принятия решения о проведении контрольных мероприятий, либо в случаях, предусмотренных Федеральным законом № 248-ФЗ, принимает меры, указанные в статье 90 Федерального закона № 248-ФЗ.</w:t>
      </w:r>
    </w:p>
    <w:p w14:paraId="0F2FDC27"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2.5. При осуществлении администрацией муниципального жилищного контроля могут проводиться следующие виды профилактических мероприятий:</w:t>
      </w:r>
    </w:p>
    <w:p w14:paraId="3A1D8116"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1) информирование;</w:t>
      </w:r>
    </w:p>
    <w:p w14:paraId="18EDF652"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2) объявление предостережения;</w:t>
      </w:r>
    </w:p>
    <w:p w14:paraId="7C0F6CA5"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3) консультирование;</w:t>
      </w:r>
    </w:p>
    <w:p w14:paraId="76C7F35E"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4) профилактический визит.</w:t>
      </w:r>
    </w:p>
    <w:p w14:paraId="6FD0600C" w14:textId="77777777" w:rsidR="009A60A9" w:rsidRPr="00000466" w:rsidRDefault="009A60A9" w:rsidP="00000466">
      <w:pPr>
        <w:spacing w:after="0" w:line="240" w:lineRule="auto"/>
        <w:ind w:firstLine="709"/>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Pr="00000466">
        <w:rPr>
          <w:rFonts w:ascii="Times New Roman" w:eastAsia="Times New Roman" w:hAnsi="Times New Roman"/>
          <w:sz w:val="24"/>
          <w:szCs w:val="24"/>
          <w:shd w:val="clear" w:color="auto" w:fill="FFFFFF"/>
          <w:lang w:eastAsia="ru-RU"/>
        </w:rPr>
        <w:t xml:space="preserve"> через личные кабинеты контролируемых лиц в государственных информационных системах (при их наличии) и в иных формах.</w:t>
      </w:r>
    </w:p>
    <w:p w14:paraId="280192CA"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2" w:history="1">
        <w:r w:rsidRPr="00000466">
          <w:rPr>
            <w:rFonts w:ascii="Times New Roman" w:eastAsia="Times New Roman" w:hAnsi="Times New Roman"/>
            <w:sz w:val="24"/>
            <w:szCs w:val="24"/>
            <w:lang w:eastAsia="zh-CN"/>
          </w:rPr>
          <w:t>частью 3 статьи 46</w:t>
        </w:r>
      </w:hyperlink>
      <w:r w:rsidRPr="00000466">
        <w:rPr>
          <w:rFonts w:ascii="Times New Roman" w:eastAsia="Times New Roman" w:hAnsi="Times New Roman"/>
          <w:sz w:val="24"/>
          <w:szCs w:val="24"/>
          <w:lang w:eastAsia="zh-CN"/>
        </w:rPr>
        <w:t xml:space="preserve"> Федерального закона № 248-ФЗ.</w:t>
      </w:r>
    </w:p>
    <w:p w14:paraId="5F690E8C"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Администрация также вправе информировать население муниципального образования</w:t>
      </w:r>
      <w:r w:rsidRPr="00000466">
        <w:rPr>
          <w:rFonts w:ascii="Times New Roman" w:eastAsia="Times New Roman" w:hAnsi="Times New Roman"/>
          <w:i/>
          <w:iCs/>
          <w:sz w:val="24"/>
          <w:szCs w:val="24"/>
          <w:lang w:eastAsia="zh-CN"/>
        </w:rPr>
        <w:t xml:space="preserve"> </w:t>
      </w:r>
      <w:r w:rsidRPr="00000466">
        <w:rPr>
          <w:rFonts w:ascii="Times New Roman" w:eastAsia="Times New Roman" w:hAnsi="Times New Roman"/>
          <w:sz w:val="24"/>
          <w:szCs w:val="24"/>
          <w:lang w:eastAsia="zh-CN"/>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14:paraId="5C5FEF6B"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2.7. Администрация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14:paraId="6770BE8D"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Предостережение оформляется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14:paraId="6B4B0987"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Контролируемое лицо в течение десяти рабочих дней со дня получения предостережения вправе подать в администрацию возражение в отношении предостережения (далее – возражение).</w:t>
      </w:r>
    </w:p>
    <w:p w14:paraId="38B965DF"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Возражение должно содержать:</w:t>
      </w:r>
    </w:p>
    <w:p w14:paraId="3B85F028"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1) наименование администрации, в который направляется возражение;</w:t>
      </w:r>
    </w:p>
    <w:p w14:paraId="1C5B07B3"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lastRenderedPageBreak/>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14:paraId="6B431758"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3) дату и номер предостережения;</w:t>
      </w:r>
    </w:p>
    <w:p w14:paraId="07E38974"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4) доводы, на основании которых контролируемое лицо не согласно с объявленным предостережением;</w:t>
      </w:r>
    </w:p>
    <w:p w14:paraId="3F1CCBA2"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5) дату получения предостережения контролируемым лицом;</w:t>
      </w:r>
    </w:p>
    <w:p w14:paraId="4EBCCAEF"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6) личную подпись и дату.</w:t>
      </w:r>
    </w:p>
    <w:p w14:paraId="3BC21ECC"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14:paraId="21244823"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Администрация рассматривает возражение в отношении предостережения в течение пятнадцати рабочих дней со дня его получения.</w:t>
      </w:r>
    </w:p>
    <w:p w14:paraId="07F019E5"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По результатам рассмотрения возражения администрация принимает одно из следующих решений:</w:t>
      </w:r>
    </w:p>
    <w:p w14:paraId="211E1BFE"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1) удовлетворяет возражение в форме отмены предостережения;</w:t>
      </w:r>
    </w:p>
    <w:p w14:paraId="1B24A2C9"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2) отказывает в удовлетворении возражения с указанием причины отказа.</w:t>
      </w:r>
    </w:p>
    <w:p w14:paraId="6785C5BE"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Администрация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14:paraId="12000A3B"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Повторное направление возражения по тем же основаниям не допускается.</w:t>
      </w:r>
    </w:p>
    <w:p w14:paraId="269524BE"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Администрация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14:paraId="42AF666A"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2.8. Консультирование контролируемых лиц осуществляется должностным лицом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14:paraId="5DF8BEBB"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Личный прием граждан проводится Главой (или) должностным лицом.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14:paraId="2AB9FE0D"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Консультирование осуществляется в устной или письменной форме по следующим вопросам:</w:t>
      </w:r>
    </w:p>
    <w:p w14:paraId="3C5404B3"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1) организация и осуществление муниципального жилищного контроля;</w:t>
      </w:r>
    </w:p>
    <w:p w14:paraId="7E4527E8"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2) порядок осуществления контрольных мероприятий, установленных настоящим Положением;</w:t>
      </w:r>
    </w:p>
    <w:p w14:paraId="3E18EA2A"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3) порядок обжалования действий (бездействия) должностных лиц;</w:t>
      </w:r>
    </w:p>
    <w:p w14:paraId="5CDC22E6"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14:paraId="0433C300"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 xml:space="preserve">Консультирование контролируемых лиц в устной форме может осуществляться также на собраниях и конференциях граждан. </w:t>
      </w:r>
    </w:p>
    <w:p w14:paraId="50CC8AA0"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Должностным лицом ведутся журналы учета консультирований.</w:t>
      </w:r>
    </w:p>
    <w:p w14:paraId="51EEFBBC"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 xml:space="preserve">2.9.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3.8 настоящего Положения. </w:t>
      </w:r>
    </w:p>
    <w:p w14:paraId="583C2C71"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 xml:space="preserve">Ответ о результатах рассмотрения письменного обращения контролируемое лицо вправе получить в сроки, установленные Федеральным законом от 2 мая 2006 года № 59-ФЗ «О порядке рассмотрения обращений граждан Российской Федерации». 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 </w:t>
      </w:r>
      <w:r w:rsidRPr="00000466">
        <w:rPr>
          <w:rFonts w:ascii="Times New Roman" w:eastAsia="Times New Roman" w:hAnsi="Times New Roman"/>
          <w:sz w:val="24"/>
          <w:szCs w:val="24"/>
          <w:lang w:eastAsia="zh-CN"/>
        </w:rPr>
        <w:lastRenderedPageBreak/>
        <w:t>посвященном контрольной деятельности, размещается в том числе письменное разъяснение по указанным обращениям, подписанное Главой или должностным лицом.</w:t>
      </w:r>
    </w:p>
    <w:p w14:paraId="1781E064"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14:paraId="6C8A2109"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14:paraId="0A2245C4"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Информация, ставшая известной должностному лицу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14:paraId="5FDB2E78"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2.10. Профилактический визит проводится в форме профилактической беседы должностным лицом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76928942"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должностное лицо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6EA896BE"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Профилактический визит проводится по инициативе администрации (обязательный профилактический визит) в порядке, установленном статей 52.1. Федерального закона № 248-ФЗ или по инициативе контролируемого лица в порядке, установленном статей 52.2. Федерального закона № 248-ФЗ».</w:t>
      </w:r>
    </w:p>
    <w:p w14:paraId="54ABFB45" w14:textId="77777777" w:rsidR="009A60A9" w:rsidRPr="00000466" w:rsidRDefault="009A60A9" w:rsidP="00000466">
      <w:pPr>
        <w:numPr>
          <w:ilvl w:val="1"/>
          <w:numId w:val="10"/>
        </w:numPr>
        <w:suppressAutoHyphens/>
        <w:autoSpaceDE w:val="0"/>
        <w:spacing w:after="0" w:line="240" w:lineRule="auto"/>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Раздел 3 Положения изложит в новой редакции:</w:t>
      </w:r>
    </w:p>
    <w:p w14:paraId="64D376D5" w14:textId="77777777" w:rsidR="009A60A9" w:rsidRPr="00000466" w:rsidRDefault="009A60A9" w:rsidP="00000466">
      <w:pPr>
        <w:suppressAutoHyphens/>
        <w:autoSpaceDE w:val="0"/>
        <w:spacing w:after="0" w:line="240" w:lineRule="auto"/>
        <w:ind w:firstLine="720"/>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«Раздел 3. Осуществление контрольных мероприятий и контрольных действий</w:t>
      </w:r>
    </w:p>
    <w:p w14:paraId="1F82B162" w14:textId="77777777" w:rsidR="009A60A9" w:rsidRPr="00000466" w:rsidRDefault="009A60A9" w:rsidP="00000466">
      <w:pPr>
        <w:suppressAutoHyphens/>
        <w:autoSpaceDE w:val="0"/>
        <w:spacing w:after="0" w:line="240" w:lineRule="auto"/>
        <w:contextualSpacing/>
        <w:jc w:val="both"/>
        <w:rPr>
          <w:rFonts w:ascii="Times New Roman" w:eastAsia="Times New Roman" w:hAnsi="Times New Roman"/>
          <w:sz w:val="24"/>
          <w:szCs w:val="24"/>
          <w:lang w:eastAsia="zh-CN"/>
        </w:rPr>
      </w:pPr>
      <w:r w:rsidRPr="00000466">
        <w:rPr>
          <w:rFonts w:ascii="Times New Roman" w:eastAsia="Times New Roman" w:hAnsi="Times New Roman"/>
          <w:b/>
          <w:bCs/>
          <w:sz w:val="24"/>
          <w:szCs w:val="24"/>
          <w:lang w:eastAsia="zh-CN"/>
        </w:rPr>
        <w:t xml:space="preserve">        </w:t>
      </w:r>
      <w:r w:rsidRPr="00000466">
        <w:rPr>
          <w:rFonts w:ascii="Times New Roman" w:eastAsia="Times New Roman" w:hAnsi="Times New Roman"/>
          <w:sz w:val="24"/>
          <w:szCs w:val="24"/>
          <w:lang w:eastAsia="zh-CN"/>
        </w:rPr>
        <w:t>3.1. При осуществлении муниципального жилищного контроля администрацией могут проводиться следующие виды внеплановых контрольных мероприятий и контрольных действий в рамках указанных мероприятий:</w:t>
      </w:r>
    </w:p>
    <w:p w14:paraId="73DBB492"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4EAB392D"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14:paraId="19BD622B"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3) документарная проверка (посредством получения письменных объяснений, истребования документов, экспертизы). Срок проведения документарной проверки не может превышать десять рабочих дней;</w:t>
      </w:r>
    </w:p>
    <w:p w14:paraId="116BD7E7"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 xml:space="preserve">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Срок проведения выездной проверки в отношении контролируемого лица, осуществляющего свою деятельность на территориях нескольких </w:t>
      </w:r>
      <w:r w:rsidRPr="00000466">
        <w:rPr>
          <w:rFonts w:ascii="Times New Roman" w:eastAsia="Times New Roman" w:hAnsi="Times New Roman"/>
          <w:sz w:val="24"/>
          <w:szCs w:val="24"/>
          <w:lang w:eastAsia="zh-CN"/>
        </w:rPr>
        <w:lastRenderedPageBreak/>
        <w:t>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14:paraId="714668F2" w14:textId="77777777" w:rsidR="009A60A9" w:rsidRPr="00000466" w:rsidRDefault="009A60A9" w:rsidP="00000466">
      <w:pPr>
        <w:spacing w:after="0" w:line="240" w:lineRule="auto"/>
        <w:ind w:firstLine="709"/>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 xml:space="preserve">5) наблюдение за соблюдением обязательных требований (посредством сбора и анализа данных об объектах муниципального жилищного контроля, в том числе данных, которые поступают в ходе межведомственного информационного взаимодействия, </w:t>
      </w:r>
      <w:r w:rsidRPr="00000466">
        <w:rPr>
          <w:rFonts w:ascii="Times New Roman" w:eastAsia="Times New Roman" w:hAnsi="Times New Roman"/>
          <w:sz w:val="24"/>
          <w:szCs w:val="24"/>
          <w:shd w:val="clear" w:color="auto" w:fill="FFFFFF"/>
          <w:lang w:eastAsia="ru-RU"/>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000466">
        <w:rPr>
          <w:rFonts w:ascii="Times New Roman" w:eastAsia="Times New Roman" w:hAnsi="Times New Roman"/>
          <w:sz w:val="24"/>
          <w:szCs w:val="24"/>
          <w:lang w:eastAsia="ru-RU"/>
        </w:rPr>
        <w:t>);</w:t>
      </w:r>
    </w:p>
    <w:p w14:paraId="3534F650"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 xml:space="preserve">6) выездное обследование (посредством осмотра, инструментального обследования (с применением видеозаписи), испытания, экспертизы). </w:t>
      </w:r>
    </w:p>
    <w:p w14:paraId="4BDA3234"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 xml:space="preserve">3.2. Наблюдение за соблюдением обязательных требований и выездное обследование проводятся администрацией в форме внеплановых мероприятий без взаимодействия с контролируемыми лицами. </w:t>
      </w:r>
    </w:p>
    <w:p w14:paraId="0CC4D840"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3.3. Контрольные мероприятия, проводимые с взаимодействием с контролируемыми лицами, осуществляются по основаниям, предусмотренным частью 1 статьи 57 Федерального закона № 248-ФЗ.</w:t>
      </w:r>
    </w:p>
    <w:p w14:paraId="76A8BD2E"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 xml:space="preserve">3.4. В целях оценки риска причинения вреда (ущерба) при принятии решения о проведении и выборе вида внепланового контрольного мероприятия администрация разрабатывает индикаторы риска нарушения обязательных требований. </w:t>
      </w:r>
    </w:p>
    <w:p w14:paraId="426E74D0"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14:paraId="22842702"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 xml:space="preserve">Перечень индикаторов риска нарушения обязательных требований, проверяемых в рамках осуществления муниципального контроля, установлен приложением № 2 к настоящему Положению. </w:t>
      </w:r>
    </w:p>
    <w:p w14:paraId="42D92A3A"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3.5. Контрольные мероприятия, проводимые при взаимодействии с контролируемым лицом, проводятся на основании решения, изданного в форме распоряжения администрации о проведении контрольного мероприятия.</w:t>
      </w:r>
    </w:p>
    <w:p w14:paraId="2035DD3F"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i/>
          <w:iCs/>
          <w:sz w:val="24"/>
          <w:szCs w:val="24"/>
          <w:lang w:eastAsia="zh-CN"/>
        </w:rPr>
      </w:pPr>
      <w:r w:rsidRPr="00000466">
        <w:rPr>
          <w:rFonts w:ascii="Times New Roman" w:eastAsia="Times New Roman" w:hAnsi="Times New Roman"/>
          <w:sz w:val="24"/>
          <w:szCs w:val="24"/>
          <w:lang w:eastAsia="zh-CN"/>
        </w:rPr>
        <w:t>3.6. Контрольные мероприятия, проводимые без взаимодействия с контролируемыми лицами, проводятся должностными лицами на основании задания Главы</w:t>
      </w:r>
      <w:r w:rsidRPr="00000466">
        <w:rPr>
          <w:rFonts w:ascii="Times New Roman" w:eastAsia="Times New Roman" w:hAnsi="Times New Roman"/>
          <w:i/>
          <w:iCs/>
          <w:sz w:val="24"/>
          <w:szCs w:val="24"/>
          <w:lang w:eastAsia="zh-CN"/>
        </w:rPr>
        <w:t xml:space="preserve">, </w:t>
      </w:r>
      <w:r w:rsidRPr="00000466">
        <w:rPr>
          <w:rFonts w:ascii="Times New Roman" w:eastAsia="Times New Roman" w:hAnsi="Times New Roman"/>
          <w:sz w:val="24"/>
          <w:szCs w:val="24"/>
          <w:shd w:val="clear" w:color="auto" w:fill="FFFFFF"/>
          <w:lang w:eastAsia="zh-CN"/>
        </w:rPr>
        <w:t>задания, содержащегося в планах работы администрации, в том числе в случаях, установленных</w:t>
      </w:r>
      <w:r w:rsidRPr="00000466">
        <w:rPr>
          <w:rFonts w:ascii="Times New Roman" w:eastAsia="Times New Roman" w:hAnsi="Times New Roman"/>
          <w:sz w:val="24"/>
          <w:szCs w:val="24"/>
          <w:lang w:eastAsia="zh-CN"/>
        </w:rPr>
        <w:t xml:space="preserve"> Федеральным </w:t>
      </w:r>
      <w:hyperlink r:id="rId13" w:history="1">
        <w:r w:rsidRPr="00000466">
          <w:rPr>
            <w:rFonts w:ascii="Times New Roman" w:eastAsia="Times New Roman" w:hAnsi="Times New Roman"/>
            <w:sz w:val="24"/>
            <w:szCs w:val="24"/>
            <w:lang w:eastAsia="zh-CN"/>
          </w:rPr>
          <w:t>законом</w:t>
        </w:r>
      </w:hyperlink>
      <w:r w:rsidRPr="00000466">
        <w:rPr>
          <w:rFonts w:ascii="Times New Roman" w:eastAsia="Times New Roman" w:hAnsi="Times New Roman"/>
          <w:sz w:val="24"/>
          <w:szCs w:val="24"/>
          <w:lang w:eastAsia="zh-CN"/>
        </w:rPr>
        <w:t xml:space="preserve"> № 248-ФЗ.</w:t>
      </w:r>
    </w:p>
    <w:p w14:paraId="4D757C1F" w14:textId="77777777" w:rsidR="009A60A9" w:rsidRPr="00000466" w:rsidRDefault="009A60A9" w:rsidP="00000466">
      <w:pPr>
        <w:spacing w:after="0" w:line="240" w:lineRule="auto"/>
        <w:ind w:firstLine="709"/>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 xml:space="preserve">3.7. Администрация при организации и осуществлении муниципального жилищного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000466">
        <w:rPr>
          <w:rFonts w:ascii="Times New Roman" w:eastAsia="Times New Roman" w:hAnsi="Times New Roman"/>
          <w:sz w:val="24"/>
          <w:szCs w:val="24"/>
          <w:shd w:val="clear" w:color="auto" w:fill="FFFFFF"/>
          <w:lang w:eastAsia="ru-RU"/>
        </w:rPr>
        <w:t>распоряжением Правительства Российской Федерации от 19 апреля 2016 года № 724-р перечнем</w:t>
      </w:r>
      <w:r w:rsidRPr="00000466">
        <w:rPr>
          <w:rFonts w:ascii="Times New Roman" w:eastAsia="Times New Roman" w:hAnsi="Times New Roman"/>
          <w:sz w:val="24"/>
          <w:szCs w:val="24"/>
          <w:lang w:eastAsia="ru-RU"/>
        </w:rPr>
        <w:br/>
      </w:r>
      <w:r w:rsidRPr="00000466">
        <w:rPr>
          <w:rFonts w:ascii="Times New Roman" w:eastAsia="Times New Roman" w:hAnsi="Times New Roman"/>
          <w:sz w:val="24"/>
          <w:szCs w:val="24"/>
          <w:shd w:val="clear" w:color="auto" w:fill="FFFFFF"/>
          <w:lang w:eastAsia="ru-RU"/>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Pr="00000466">
        <w:rPr>
          <w:rFonts w:ascii="Times New Roman" w:eastAsia="Times New Roman" w:hAnsi="Times New Roman"/>
          <w:sz w:val="24"/>
          <w:szCs w:val="24"/>
          <w:lang w:eastAsia="ru-RU"/>
        </w:rPr>
        <w:t xml:space="preserve"> </w:t>
      </w:r>
      <w:hyperlink r:id="rId14" w:history="1">
        <w:r w:rsidRPr="00000466">
          <w:rPr>
            <w:rFonts w:ascii="Times New Roman" w:eastAsia="Times New Roman" w:hAnsi="Times New Roman"/>
            <w:sz w:val="24"/>
            <w:szCs w:val="24"/>
            <w:lang w:eastAsia="ru-RU"/>
          </w:rPr>
          <w:t>Правилами</w:t>
        </w:r>
      </w:hyperlink>
      <w:r w:rsidRPr="00000466">
        <w:rPr>
          <w:rFonts w:ascii="Times New Roman" w:eastAsia="Times New Roman" w:hAnsi="Times New Roman"/>
          <w:sz w:val="24"/>
          <w:szCs w:val="24"/>
          <w:lang w:eastAsia="ru-RU"/>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w:t>
      </w:r>
      <w:r w:rsidRPr="00000466">
        <w:rPr>
          <w:rFonts w:ascii="Times New Roman" w:eastAsia="Times New Roman" w:hAnsi="Times New Roman"/>
          <w:sz w:val="24"/>
          <w:szCs w:val="24"/>
          <w:lang w:eastAsia="ru-RU"/>
        </w:rPr>
        <w:lastRenderedPageBreak/>
        <w:t>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 марта 2021 года № 338 «О межведомственном информационном взаимодействии в рамках осуществления государственного контроля (надзора), муниципального контроля».</w:t>
      </w:r>
    </w:p>
    <w:p w14:paraId="2F27A0FB"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shd w:val="clear" w:color="auto" w:fill="FFFFFF"/>
          <w:lang w:eastAsia="zh-CN"/>
        </w:rPr>
      </w:pPr>
      <w:r w:rsidRPr="00000466">
        <w:rPr>
          <w:rFonts w:ascii="Times New Roman" w:eastAsia="Times New Roman" w:hAnsi="Times New Roman"/>
          <w:sz w:val="24"/>
          <w:szCs w:val="24"/>
          <w:lang w:eastAsia="zh-CN"/>
        </w:rPr>
        <w:t>3.8. В</w:t>
      </w:r>
      <w:r w:rsidRPr="00000466">
        <w:rPr>
          <w:rFonts w:ascii="Times New Roman" w:eastAsia="Times New Roman" w:hAnsi="Times New Roman"/>
          <w:sz w:val="24"/>
          <w:szCs w:val="24"/>
          <w:shd w:val="clear" w:color="auto" w:fill="FFFFFF"/>
          <w:lang w:eastAsia="zh-CN"/>
        </w:rPr>
        <w:t xml:space="preserve">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администрацию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в администрацию (но не более чем на 20 дней), при одновременном соблюдении следующих условий:</w:t>
      </w:r>
    </w:p>
    <w:p w14:paraId="1E57905B" w14:textId="77777777" w:rsidR="009A60A9" w:rsidRPr="00000466" w:rsidRDefault="009A60A9" w:rsidP="00000466">
      <w:pPr>
        <w:spacing w:after="0" w:line="240" w:lineRule="auto"/>
        <w:ind w:firstLine="709"/>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shd w:val="clear" w:color="auto" w:fill="FFFFFF"/>
          <w:lang w:eastAsia="ru-RU"/>
        </w:rPr>
        <w:t xml:space="preserve">1) отсутствие признаков </w:t>
      </w:r>
      <w:r w:rsidRPr="00000466">
        <w:rPr>
          <w:rFonts w:ascii="Times New Roman" w:eastAsia="Times New Roman" w:hAnsi="Times New Roman"/>
          <w:sz w:val="24"/>
          <w:szCs w:val="24"/>
          <w:lang w:eastAsia="ru-RU"/>
        </w:rPr>
        <w:t>явной непосредственной угрозы причинения или фактического причинения вреда (ущерба) охраняемым законом ценностям;</w:t>
      </w:r>
    </w:p>
    <w:p w14:paraId="2049BE5D" w14:textId="77777777" w:rsidR="009A60A9" w:rsidRPr="00000466" w:rsidRDefault="009A60A9" w:rsidP="00000466">
      <w:pPr>
        <w:spacing w:after="0" w:line="240" w:lineRule="auto"/>
        <w:ind w:firstLine="709"/>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 xml:space="preserve">2) имеются уважительные причины для отсутствия </w:t>
      </w:r>
      <w:r w:rsidRPr="00000466">
        <w:rPr>
          <w:rFonts w:ascii="Times New Roman" w:eastAsia="Times New Roman" w:hAnsi="Times New Roman"/>
          <w:sz w:val="24"/>
          <w:szCs w:val="24"/>
          <w:shd w:val="clear" w:color="auto" w:fill="FFFFFF"/>
          <w:lang w:eastAsia="ru-RU"/>
        </w:rPr>
        <w:t xml:space="preserve">индивидуального предпринимателя, гражданина, являющихся контролируемыми лицами </w:t>
      </w:r>
      <w:r w:rsidRPr="00000466">
        <w:rPr>
          <w:rFonts w:ascii="Times New Roman" w:eastAsia="Times New Roman" w:hAnsi="Times New Roman"/>
          <w:sz w:val="24"/>
          <w:szCs w:val="24"/>
          <w:lang w:eastAsia="ru-RU"/>
        </w:rPr>
        <w:t>(болезнь, командировка и т.п.) при проведении</w:t>
      </w:r>
      <w:r w:rsidRPr="00000466">
        <w:rPr>
          <w:rFonts w:ascii="Times New Roman" w:eastAsia="Times New Roman" w:hAnsi="Times New Roman"/>
          <w:sz w:val="24"/>
          <w:szCs w:val="24"/>
          <w:shd w:val="clear" w:color="auto" w:fill="FFFFFF"/>
          <w:lang w:eastAsia="ru-RU"/>
        </w:rPr>
        <w:t xml:space="preserve"> контрольного мероприятия</w:t>
      </w:r>
      <w:r w:rsidRPr="00000466">
        <w:rPr>
          <w:rFonts w:ascii="Times New Roman" w:eastAsia="Times New Roman" w:hAnsi="Times New Roman"/>
          <w:sz w:val="24"/>
          <w:szCs w:val="24"/>
          <w:lang w:eastAsia="ru-RU"/>
        </w:rPr>
        <w:t>.</w:t>
      </w:r>
    </w:p>
    <w:p w14:paraId="4818BE51"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 xml:space="preserve">3.9.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w:t>
      </w:r>
    </w:p>
    <w:p w14:paraId="7849FCAB" w14:textId="77777777" w:rsidR="009A60A9" w:rsidRPr="00000466" w:rsidRDefault="009A60A9" w:rsidP="00000466">
      <w:pPr>
        <w:spacing w:after="0" w:line="240" w:lineRule="auto"/>
        <w:ind w:firstLine="709"/>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администрации самостоятельно.</w:t>
      </w:r>
    </w:p>
    <w:p w14:paraId="496F24C1" w14:textId="77777777" w:rsidR="009A60A9" w:rsidRPr="00000466" w:rsidRDefault="009A60A9" w:rsidP="00000466">
      <w:pPr>
        <w:spacing w:after="0" w:line="240" w:lineRule="auto"/>
        <w:ind w:firstLine="709"/>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В обязательном порядке фото- или видео-фиксация доказательств нарушений обязательных требований осуществляется в случае проведения выездной проверки, выездного обследования.</w:t>
      </w:r>
    </w:p>
    <w:p w14:paraId="47E1EB09" w14:textId="77777777" w:rsidR="009A60A9" w:rsidRPr="00000466" w:rsidRDefault="009A60A9" w:rsidP="00000466">
      <w:pPr>
        <w:spacing w:after="0" w:line="240" w:lineRule="auto"/>
        <w:ind w:firstLine="709"/>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w:t>
      </w:r>
    </w:p>
    <w:p w14:paraId="410299D4" w14:textId="77777777" w:rsidR="009A60A9" w:rsidRPr="00000466" w:rsidRDefault="009A60A9" w:rsidP="00000466">
      <w:pPr>
        <w:spacing w:after="0" w:line="240" w:lineRule="auto"/>
        <w:ind w:firstLine="709"/>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Проведение фотосъемки, аудио- и видеозаписи осуществляется с обязательным уведомлением контролируемого лица.</w:t>
      </w:r>
    </w:p>
    <w:p w14:paraId="1BD42087" w14:textId="77777777" w:rsidR="009A60A9" w:rsidRPr="00000466" w:rsidRDefault="009A60A9" w:rsidP="00000466">
      <w:pPr>
        <w:spacing w:after="0" w:line="240" w:lineRule="auto"/>
        <w:ind w:firstLine="709"/>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в отношении которого проводится контрольное мероприятие. 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14:paraId="33F08B99" w14:textId="77777777" w:rsidR="009A60A9" w:rsidRPr="00000466" w:rsidRDefault="009A60A9" w:rsidP="00000466">
      <w:pPr>
        <w:spacing w:after="0" w:line="240" w:lineRule="auto"/>
        <w:ind w:firstLine="709"/>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проводимого в рамках контрольного мероприятия.</w:t>
      </w:r>
    </w:p>
    <w:p w14:paraId="2E283B09" w14:textId="77777777" w:rsidR="009A60A9" w:rsidRPr="00000466" w:rsidRDefault="009A60A9" w:rsidP="00000466">
      <w:pPr>
        <w:spacing w:after="0" w:line="240" w:lineRule="auto"/>
        <w:ind w:firstLine="709"/>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Результаты проведения фотосъемки, аудио- и видеозаписи являются приложением к акту контрольного (надзорного) мероприятия.</w:t>
      </w:r>
    </w:p>
    <w:p w14:paraId="586D8290" w14:textId="77777777" w:rsidR="009A60A9" w:rsidRPr="00000466" w:rsidRDefault="009A60A9" w:rsidP="00000466">
      <w:pPr>
        <w:spacing w:after="0" w:line="240" w:lineRule="auto"/>
        <w:ind w:firstLine="709"/>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14:paraId="7C36B449" w14:textId="77777777" w:rsidR="009A60A9" w:rsidRPr="00000466" w:rsidRDefault="009A60A9" w:rsidP="00000466">
      <w:pPr>
        <w:spacing w:after="0" w:line="240" w:lineRule="auto"/>
        <w:ind w:firstLine="709"/>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Инструментальные обследования в ходе проведения контрольных мероприятий осуществляются путем проведения геодезических измерений (определений) и (или) картографических измерений, выполняемых должностными лицами администрации, уполномоченными на проведение контрольного (надзорного) мероприятия.</w:t>
      </w:r>
    </w:p>
    <w:p w14:paraId="59AF5CE3"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lastRenderedPageBreak/>
        <w:t xml:space="preserve">3.10.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5" w:history="1">
        <w:r w:rsidRPr="00000466">
          <w:rPr>
            <w:rFonts w:ascii="Times New Roman" w:eastAsia="Times New Roman" w:hAnsi="Times New Roman"/>
            <w:sz w:val="24"/>
            <w:szCs w:val="24"/>
            <w:lang w:eastAsia="zh-CN"/>
          </w:rPr>
          <w:t>частью 2 статьи 90</w:t>
        </w:r>
      </w:hyperlink>
      <w:r w:rsidRPr="00000466">
        <w:rPr>
          <w:rFonts w:ascii="Times New Roman" w:eastAsia="Times New Roman" w:hAnsi="Times New Roman"/>
          <w:sz w:val="24"/>
          <w:szCs w:val="24"/>
          <w:lang w:eastAsia="zh-CN"/>
        </w:rPr>
        <w:t xml:space="preserve"> Федерального закона № 248-ФЗ.</w:t>
      </w:r>
    </w:p>
    <w:p w14:paraId="378B60C8"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3.11.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14:paraId="790CBD35" w14:textId="77777777" w:rsidR="009A60A9" w:rsidRPr="00000466" w:rsidRDefault="009A60A9" w:rsidP="00000466">
      <w:pPr>
        <w:spacing w:after="0" w:line="240" w:lineRule="auto"/>
        <w:ind w:firstLine="709"/>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3.12. Оформление акта производится на месте проведения контрольного мероприятия в день окончания проведения такого мероприятия,</w:t>
      </w:r>
      <w:r w:rsidRPr="00000466">
        <w:rPr>
          <w:rFonts w:ascii="Times New Roman" w:eastAsia="Times New Roman" w:hAnsi="Times New Roman"/>
          <w:sz w:val="24"/>
          <w:szCs w:val="24"/>
          <w:shd w:val="clear" w:color="auto" w:fill="FFFFFF"/>
          <w:lang w:eastAsia="ru-RU"/>
        </w:rPr>
        <w:t xml:space="preserve"> если иной порядок оформления акта не установлен Правительством Российской Федерации</w:t>
      </w:r>
      <w:r w:rsidRPr="00000466">
        <w:rPr>
          <w:rFonts w:ascii="Times New Roman" w:eastAsia="Times New Roman" w:hAnsi="Times New Roman"/>
          <w:sz w:val="24"/>
          <w:szCs w:val="24"/>
          <w:lang w:eastAsia="ru-RU"/>
        </w:rPr>
        <w:t>.</w:t>
      </w:r>
    </w:p>
    <w:p w14:paraId="78C39150"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В случае проведения контрольных (надзорных) мероприятий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6 - 9 части 1 статьи 65 Федерального закона № 248-ФЗ, или в иных случаях, установленных Федеральным законом № 248-ФЗ, администрация направляет акт контролируемому лицу в порядке, установленном статьей 21 Федерального закона № 248-ФЗ.</w:t>
      </w:r>
    </w:p>
    <w:p w14:paraId="01AA9C08"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 xml:space="preserve">В случае невозможности составления акта на месте проведения контрольного мероприятия в день окончания проведения такого мероприятия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w:t>
      </w:r>
      <w:r w:rsidRPr="00000466">
        <w:rPr>
          <w:rFonts w:ascii="Times New Roman" w:eastAsia="Times New Roman" w:hAnsi="Times New Roman"/>
          <w:sz w:val="24"/>
          <w:szCs w:val="24"/>
          <w:shd w:val="clear" w:color="auto" w:fill="FFFFFF"/>
          <w:lang w:eastAsia="zh-CN"/>
        </w:rPr>
        <w:t xml:space="preserve">Федерального закона </w:t>
      </w:r>
      <w:r w:rsidRPr="00000466">
        <w:rPr>
          <w:rFonts w:ascii="Times New Roman" w:eastAsia="Times New Roman" w:hAnsi="Times New Roman"/>
          <w:sz w:val="24"/>
          <w:szCs w:val="24"/>
          <w:lang w:eastAsia="zh-CN"/>
        </w:rPr>
        <w:t>№ 248-ФЗ.</w:t>
      </w:r>
    </w:p>
    <w:p w14:paraId="09309D07"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2904B8EA"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3.13. Информация о контрольных мероприятиях размещается в Едином реестре контрольных (надзорных) мероприятий.</w:t>
      </w:r>
    </w:p>
    <w:p w14:paraId="3536A94A"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 xml:space="preserve">3.14.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000466">
        <w:rPr>
          <w:rFonts w:ascii="Times New Roman" w:eastAsia="Times New Roman" w:hAnsi="Times New Roman"/>
          <w:sz w:val="24"/>
          <w:szCs w:val="24"/>
          <w:shd w:val="clear" w:color="auto" w:fill="FFFFFF"/>
          <w:lang w:eastAsia="zh-CN"/>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000466">
        <w:rPr>
          <w:rFonts w:ascii="Times New Roman" w:eastAsia="Times New Roman" w:hAnsi="Times New Roman"/>
          <w:sz w:val="24"/>
          <w:szCs w:val="24"/>
          <w:lang w:eastAsia="zh-CN"/>
        </w:rPr>
        <w:t>Единый портал</w:t>
      </w:r>
      <w:r w:rsidRPr="00000466">
        <w:rPr>
          <w:rFonts w:ascii="Times New Roman" w:eastAsia="Times New Roman" w:hAnsi="Times New Roman"/>
          <w:sz w:val="24"/>
          <w:szCs w:val="24"/>
          <w:shd w:val="clear" w:color="auto" w:fill="FFFFFF"/>
          <w:lang w:eastAsia="zh-CN"/>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0D0940A2"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w:t>
      </w:r>
      <w:r w:rsidRPr="00000466">
        <w:rPr>
          <w:rFonts w:ascii="Times New Roman" w:eastAsia="Times New Roman" w:hAnsi="Times New Roman"/>
          <w:sz w:val="24"/>
          <w:szCs w:val="24"/>
          <w:lang w:eastAsia="zh-CN"/>
        </w:rPr>
        <w:lastRenderedPageBreak/>
        <w:t>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000466">
        <w:rPr>
          <w:rFonts w:ascii="Times New Roman" w:eastAsia="Times New Roman" w:hAnsi="Times New Roman"/>
          <w:sz w:val="24"/>
          <w:szCs w:val="24"/>
          <w:shd w:val="clear" w:color="auto" w:fill="FFFFFF"/>
          <w:lang w:eastAsia="zh-CN"/>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000466">
        <w:rPr>
          <w:rFonts w:ascii="Times New Roman" w:eastAsia="Times New Roman" w:hAnsi="Times New Roman"/>
          <w:sz w:val="24"/>
          <w:szCs w:val="24"/>
          <w:lang w:eastAsia="zh-CN"/>
        </w:rPr>
        <w:t xml:space="preserve"> Указанный гражданин вправе направлять администрации документы на бумажном носителе.</w:t>
      </w:r>
    </w:p>
    <w:p w14:paraId="37014049"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До 31 декабря 2025 года информирование контролируемого лица о совершаемых должностными лицами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14:paraId="460BFFE8"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3.15.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55653F19"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3.16. В случае выявления при проведении контрольного мероприятия нарушений обязательных требований контролируемым лицом администрация (должностное лицо) в пределах полномочий, предусмотренных законодательством Российской Федерации, обязана:</w:t>
      </w:r>
    </w:p>
    <w:p w14:paraId="2832776D"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bookmarkStart w:id="1" w:name="Par318"/>
      <w:bookmarkEnd w:id="1"/>
      <w:r w:rsidRPr="00000466">
        <w:rPr>
          <w:rFonts w:ascii="Times New Roman" w:eastAsia="Times New Roman" w:hAnsi="Times New Roman"/>
          <w:sz w:val="24"/>
          <w:szCs w:val="24"/>
          <w:lang w:eastAsia="zh-CN"/>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14:paraId="331C662B"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14:paraId="638843BB"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7D9B3B0A" w14:textId="77777777" w:rsidR="009A60A9" w:rsidRPr="00000466" w:rsidRDefault="009A60A9" w:rsidP="00000466">
      <w:pPr>
        <w:spacing w:after="0" w:line="240" w:lineRule="auto"/>
        <w:ind w:firstLine="709"/>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 xml:space="preserve">4) </w:t>
      </w:r>
      <w:r w:rsidRPr="00000466">
        <w:rPr>
          <w:rFonts w:ascii="Times New Roman" w:eastAsia="Times New Roman" w:hAnsi="Times New Roman"/>
          <w:sz w:val="24"/>
          <w:szCs w:val="24"/>
          <w:shd w:val="clear" w:color="auto" w:fill="FFFFFF"/>
          <w:lang w:eastAsia="ru-RU"/>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000466">
        <w:rPr>
          <w:rFonts w:ascii="Times New Roman" w:eastAsia="Times New Roman" w:hAnsi="Times New Roman"/>
          <w:sz w:val="24"/>
          <w:szCs w:val="24"/>
          <w:lang w:eastAsia="ru-RU"/>
        </w:rPr>
        <w:t>;</w:t>
      </w:r>
    </w:p>
    <w:p w14:paraId="4734F43B"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558A502D" w14:textId="77777777" w:rsidR="009A60A9" w:rsidRPr="00000466" w:rsidRDefault="009A60A9" w:rsidP="00000466">
      <w:pPr>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 xml:space="preserve">3.17. Должностные лица при осуществлении муниципального жилищного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субъекта </w:t>
      </w:r>
      <w:r w:rsidRPr="00000466">
        <w:rPr>
          <w:rFonts w:ascii="Times New Roman" w:eastAsia="Times New Roman" w:hAnsi="Times New Roman"/>
          <w:sz w:val="24"/>
          <w:szCs w:val="24"/>
          <w:lang w:eastAsia="zh-CN"/>
        </w:rPr>
        <w:lastRenderedPageBreak/>
        <w:t>Российской Федерации, органами местного самоуправления, правоохранительными органами, организациями и гражданами.</w:t>
      </w:r>
    </w:p>
    <w:p w14:paraId="3632B8E6" w14:textId="77777777" w:rsidR="009A60A9" w:rsidRPr="00000466" w:rsidRDefault="009A60A9" w:rsidP="00000466">
      <w:pPr>
        <w:spacing w:after="0" w:line="240" w:lineRule="auto"/>
        <w:ind w:firstLine="709"/>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В случае выявления в ходе проведения контрольного мероприятия в рамках осуществления муниципального жилищного контроля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14:paraId="52EC0E45" w14:textId="77777777" w:rsidR="009A60A9" w:rsidRPr="00000466" w:rsidRDefault="009A60A9" w:rsidP="00000466">
      <w:pPr>
        <w:numPr>
          <w:ilvl w:val="1"/>
          <w:numId w:val="10"/>
        </w:numPr>
        <w:spacing w:after="0" w:line="240" w:lineRule="auto"/>
        <w:ind w:left="0" w:hanging="1134"/>
        <w:contextualSpacing/>
        <w:jc w:val="center"/>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Раздел 5 Положение изложить в новой редакции:</w:t>
      </w:r>
    </w:p>
    <w:p w14:paraId="44EC482E" w14:textId="77777777" w:rsidR="009A60A9" w:rsidRPr="00000466" w:rsidRDefault="009A60A9" w:rsidP="00000466">
      <w:pPr>
        <w:suppressAutoHyphens/>
        <w:spacing w:after="0" w:line="240" w:lineRule="auto"/>
        <w:contextualSpacing/>
        <w:jc w:val="center"/>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«Раздел 5. Ключевые показатели муниципального жилищного контроля и их целевые значения</w:t>
      </w:r>
    </w:p>
    <w:p w14:paraId="3799E1C1" w14:textId="77777777" w:rsidR="009A60A9" w:rsidRPr="00000466" w:rsidRDefault="009A60A9" w:rsidP="00000466">
      <w:pPr>
        <w:suppressAutoHyphens/>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5.1. Оценка результативности и эффективности осуществления муниципального жилищного контроля осуществляется на основании статьи 30 Федерального закона № 248-ФЗ.</w:t>
      </w:r>
    </w:p>
    <w:p w14:paraId="2576892C" w14:textId="77777777" w:rsidR="009A60A9" w:rsidRPr="00000466" w:rsidRDefault="009A60A9" w:rsidP="00000466">
      <w:pPr>
        <w:suppressAutoHyphens/>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5.2. Для муниципального жилищного контроля установлены следующие ключевые показатели вида контроля и их целевые значения:</w:t>
      </w:r>
    </w:p>
    <w:p w14:paraId="4F793194" w14:textId="77777777" w:rsidR="009A60A9" w:rsidRPr="00000466" w:rsidRDefault="009A60A9" w:rsidP="00000466">
      <w:pPr>
        <w:suppressAutoHyphens/>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1) Доля устраненных нарушений из числа выявленных нарушений обязательных требований - 70%.</w:t>
      </w:r>
    </w:p>
    <w:p w14:paraId="776FD760" w14:textId="77777777" w:rsidR="009A60A9" w:rsidRPr="00000466" w:rsidRDefault="009A60A9" w:rsidP="00000466">
      <w:pPr>
        <w:suppressAutoHyphens/>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2) Доля обоснованных жалоб на действия (бездействие) администрации и (или) его должностного лица при проведении контрольных мероприятий - 0%.</w:t>
      </w:r>
    </w:p>
    <w:p w14:paraId="18A66B33" w14:textId="77777777" w:rsidR="009A60A9" w:rsidRPr="00000466" w:rsidRDefault="009A60A9" w:rsidP="00000466">
      <w:pPr>
        <w:suppressAutoHyphens/>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3) Доля отмененных результатов контрольных мероприятий - 0%.</w:t>
      </w:r>
    </w:p>
    <w:p w14:paraId="436B379A" w14:textId="77777777" w:rsidR="009A60A9" w:rsidRPr="00000466" w:rsidRDefault="009A60A9" w:rsidP="00000466">
      <w:pPr>
        <w:suppressAutoHyphens/>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4) 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14:paraId="0340F201" w14:textId="77777777" w:rsidR="009A60A9" w:rsidRPr="00000466" w:rsidRDefault="009A60A9" w:rsidP="00000466">
      <w:pPr>
        <w:suppressAutoHyphens/>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5) Доля вынесенных судебных решений о назначении административного наказания по материалам администрации - 95%.</w:t>
      </w:r>
    </w:p>
    <w:p w14:paraId="6D90C8C8" w14:textId="77777777" w:rsidR="009A60A9" w:rsidRPr="00000466" w:rsidRDefault="009A60A9" w:rsidP="00000466">
      <w:pPr>
        <w:suppressAutoHyphens/>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6) Доля отмененных в судебном порядке постановлений администрации по делам об административных правонарушениях от общего количества таких постановлений, вынесенных администрацией, за исключением постановлений, отмененных на основании статей 2.7 и 2.9 Кодекса Российской Федерации об административных правонарушениях - 0%.</w:t>
      </w:r>
    </w:p>
    <w:p w14:paraId="6673983E" w14:textId="77777777" w:rsidR="009A60A9" w:rsidRPr="00000466" w:rsidRDefault="009A60A9" w:rsidP="00000466">
      <w:pPr>
        <w:suppressAutoHyphens/>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5.3. Для муниципального жилищного контроля установлены следующие индикативные показатели:</w:t>
      </w:r>
    </w:p>
    <w:p w14:paraId="7BA46F8A" w14:textId="77777777" w:rsidR="009A60A9" w:rsidRPr="00000466" w:rsidRDefault="009A60A9" w:rsidP="00000466">
      <w:pPr>
        <w:widowControl w:val="0"/>
        <w:autoSpaceDE w:val="0"/>
        <w:spacing w:after="0" w:line="240" w:lineRule="auto"/>
        <w:ind w:firstLine="720"/>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 xml:space="preserve">количество внеплановых контрольных мероприятий, проведенных за отчетный период; </w:t>
      </w:r>
    </w:p>
    <w:p w14:paraId="6E580C59" w14:textId="77777777" w:rsidR="009A60A9" w:rsidRPr="00000466" w:rsidRDefault="009A60A9" w:rsidP="00000466">
      <w:pPr>
        <w:widowControl w:val="0"/>
        <w:autoSpaceDE w:val="0"/>
        <w:spacing w:after="0" w:line="240" w:lineRule="auto"/>
        <w:ind w:firstLine="720"/>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 xml:space="preserve">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14:paraId="42DE9F0E" w14:textId="77777777" w:rsidR="009A60A9" w:rsidRPr="00000466" w:rsidRDefault="009A60A9" w:rsidP="00000466">
      <w:pPr>
        <w:widowControl w:val="0"/>
        <w:autoSpaceDE w:val="0"/>
        <w:spacing w:after="0" w:line="240" w:lineRule="auto"/>
        <w:ind w:firstLine="720"/>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 xml:space="preserve">общее количество контрольных мероприятий с взаимодействием, проведенных за отчетный период; </w:t>
      </w:r>
    </w:p>
    <w:p w14:paraId="7188A523" w14:textId="77777777" w:rsidR="009A60A9" w:rsidRPr="00000466" w:rsidRDefault="009A60A9" w:rsidP="00000466">
      <w:pPr>
        <w:widowControl w:val="0"/>
        <w:autoSpaceDE w:val="0"/>
        <w:spacing w:after="0" w:line="240" w:lineRule="auto"/>
        <w:ind w:firstLine="720"/>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 xml:space="preserve">количество контрольных мероприятий с взаимодействием по каждому виду контрольных мероприятий, проведенных за отчетный период; </w:t>
      </w:r>
    </w:p>
    <w:p w14:paraId="223433BE" w14:textId="77777777" w:rsidR="009A60A9" w:rsidRPr="00000466" w:rsidRDefault="009A60A9" w:rsidP="00000466">
      <w:pPr>
        <w:widowControl w:val="0"/>
        <w:autoSpaceDE w:val="0"/>
        <w:spacing w:after="0" w:line="240" w:lineRule="auto"/>
        <w:ind w:firstLine="720"/>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 xml:space="preserve">количество контрольных мероприятий, проведенных с использованием средств дистанционного взаимодействия, за отчетный период; </w:t>
      </w:r>
    </w:p>
    <w:p w14:paraId="47B1B599" w14:textId="77777777" w:rsidR="009A60A9" w:rsidRPr="00000466" w:rsidRDefault="009A60A9" w:rsidP="00000466">
      <w:pPr>
        <w:widowControl w:val="0"/>
        <w:autoSpaceDE w:val="0"/>
        <w:spacing w:after="0" w:line="240" w:lineRule="auto"/>
        <w:ind w:firstLine="720"/>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количество обязательных профилактических визитов, проведенных за отчетный период;</w:t>
      </w:r>
    </w:p>
    <w:p w14:paraId="0790838E" w14:textId="77777777" w:rsidR="009A60A9" w:rsidRPr="00000466" w:rsidRDefault="009A60A9" w:rsidP="00000466">
      <w:pPr>
        <w:widowControl w:val="0"/>
        <w:autoSpaceDE w:val="0"/>
        <w:spacing w:after="0" w:line="240" w:lineRule="auto"/>
        <w:ind w:firstLine="720"/>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 xml:space="preserve">количество предостережений о недопустимости нарушения обязательных требований, объявленных за отчетный период; </w:t>
      </w:r>
    </w:p>
    <w:p w14:paraId="4E139150" w14:textId="77777777" w:rsidR="009A60A9" w:rsidRPr="00000466" w:rsidRDefault="009A60A9" w:rsidP="00000466">
      <w:pPr>
        <w:widowControl w:val="0"/>
        <w:autoSpaceDE w:val="0"/>
        <w:spacing w:after="0" w:line="240" w:lineRule="auto"/>
        <w:ind w:firstLine="720"/>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 xml:space="preserve">количество контрольных мероприятий, по результатам которых выявлены нарушения обязательных требований, за отчетный период; </w:t>
      </w:r>
    </w:p>
    <w:p w14:paraId="5FBA82C7" w14:textId="77777777" w:rsidR="009A60A9" w:rsidRPr="00000466" w:rsidRDefault="009A60A9" w:rsidP="00000466">
      <w:pPr>
        <w:widowControl w:val="0"/>
        <w:autoSpaceDE w:val="0"/>
        <w:spacing w:after="0" w:line="240" w:lineRule="auto"/>
        <w:ind w:firstLine="720"/>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 xml:space="preserve">количество контрольных мероприятий, по итогам которых возбуждены дела об административных правонарушениях, </w:t>
      </w:r>
      <w:r w:rsidRPr="00000466">
        <w:rPr>
          <w:rFonts w:ascii="Times New Roman" w:eastAsia="Times New Roman" w:hAnsi="Times New Roman"/>
          <w:sz w:val="24"/>
          <w:szCs w:val="24"/>
          <w:lang w:eastAsia="ru-RU"/>
        </w:rPr>
        <w:br/>
        <w:t xml:space="preserve">за отчетный период; </w:t>
      </w:r>
    </w:p>
    <w:p w14:paraId="1137E888" w14:textId="77777777" w:rsidR="009A60A9" w:rsidRPr="00000466" w:rsidRDefault="009A60A9" w:rsidP="00000466">
      <w:pPr>
        <w:widowControl w:val="0"/>
        <w:autoSpaceDE w:val="0"/>
        <w:spacing w:after="0" w:line="240" w:lineRule="auto"/>
        <w:ind w:firstLine="720"/>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lastRenderedPageBreak/>
        <w:t xml:space="preserve">сумма административных штрафов, наложенных по результатам контрольных мероприятий, за отчетный период; </w:t>
      </w:r>
    </w:p>
    <w:p w14:paraId="28E073E3" w14:textId="77777777" w:rsidR="009A60A9" w:rsidRPr="00000466" w:rsidRDefault="009A60A9" w:rsidP="00000466">
      <w:pPr>
        <w:widowControl w:val="0"/>
        <w:autoSpaceDE w:val="0"/>
        <w:spacing w:after="0" w:line="240" w:lineRule="auto"/>
        <w:ind w:firstLine="720"/>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количество направленных в органы прокуратуры заявлений</w:t>
      </w:r>
      <w:r w:rsidRPr="00000466">
        <w:rPr>
          <w:rFonts w:ascii="Times New Roman" w:eastAsia="Times New Roman" w:hAnsi="Times New Roman"/>
          <w:sz w:val="24"/>
          <w:szCs w:val="24"/>
          <w:lang w:eastAsia="ru-RU"/>
        </w:rPr>
        <w:br/>
        <w:t xml:space="preserve"> о согласовании проведения контрольных мероприятий, </w:t>
      </w:r>
      <w:r w:rsidRPr="00000466">
        <w:rPr>
          <w:rFonts w:ascii="Times New Roman" w:eastAsia="Times New Roman" w:hAnsi="Times New Roman"/>
          <w:sz w:val="24"/>
          <w:szCs w:val="24"/>
          <w:lang w:eastAsia="ru-RU"/>
        </w:rPr>
        <w:br/>
        <w:t xml:space="preserve">за отчетный период; </w:t>
      </w:r>
    </w:p>
    <w:p w14:paraId="45CA9412" w14:textId="77777777" w:rsidR="009A60A9" w:rsidRPr="00000466" w:rsidRDefault="009A60A9" w:rsidP="00000466">
      <w:pPr>
        <w:widowControl w:val="0"/>
        <w:autoSpaceDE w:val="0"/>
        <w:spacing w:after="0" w:line="240" w:lineRule="auto"/>
        <w:ind w:firstLine="720"/>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количество направленных в органы прокуратуры заявлений</w:t>
      </w:r>
      <w:r w:rsidRPr="00000466">
        <w:rPr>
          <w:rFonts w:ascii="Times New Roman" w:eastAsia="Times New Roman" w:hAnsi="Times New Roman"/>
          <w:sz w:val="24"/>
          <w:szCs w:val="24"/>
          <w:lang w:eastAsia="ru-RU"/>
        </w:rPr>
        <w:br/>
        <w:t xml:space="preserve"> о согласовании проведения контрольных мероприятий, </w:t>
      </w:r>
      <w:r w:rsidRPr="00000466">
        <w:rPr>
          <w:rFonts w:ascii="Times New Roman" w:eastAsia="Times New Roman" w:hAnsi="Times New Roman"/>
          <w:sz w:val="24"/>
          <w:szCs w:val="24"/>
          <w:lang w:eastAsia="ru-RU"/>
        </w:rPr>
        <w:br/>
        <w:t xml:space="preserve">по которым органами прокуратуры отказано в согласовании, за отчетный период; </w:t>
      </w:r>
    </w:p>
    <w:p w14:paraId="079F50C2" w14:textId="77777777" w:rsidR="009A60A9" w:rsidRPr="00000466" w:rsidRDefault="009A60A9" w:rsidP="00000466">
      <w:pPr>
        <w:widowControl w:val="0"/>
        <w:autoSpaceDE w:val="0"/>
        <w:spacing w:after="0" w:line="240" w:lineRule="auto"/>
        <w:ind w:firstLine="720"/>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 xml:space="preserve">общее количество учтенных объектов контроля на конец отчетного периода; </w:t>
      </w:r>
    </w:p>
    <w:p w14:paraId="05E9CA44" w14:textId="77777777" w:rsidR="009A60A9" w:rsidRPr="00000466" w:rsidRDefault="009A60A9" w:rsidP="00000466">
      <w:pPr>
        <w:widowControl w:val="0"/>
        <w:autoSpaceDE w:val="0"/>
        <w:spacing w:after="0" w:line="240" w:lineRule="auto"/>
        <w:ind w:firstLine="720"/>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количество учтенных объектов контроля, отнесенных к категориям риска, по каждой из категорий риска, на конец отчетного периода;</w:t>
      </w:r>
    </w:p>
    <w:p w14:paraId="7501577C" w14:textId="77777777" w:rsidR="009A60A9" w:rsidRPr="00000466" w:rsidRDefault="009A60A9" w:rsidP="00000466">
      <w:pPr>
        <w:widowControl w:val="0"/>
        <w:autoSpaceDE w:val="0"/>
        <w:spacing w:after="0" w:line="240" w:lineRule="auto"/>
        <w:ind w:firstLine="720"/>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 xml:space="preserve">количество учтенных контролируемых лиц на конец отчетного периода; </w:t>
      </w:r>
    </w:p>
    <w:p w14:paraId="4F862682" w14:textId="77777777" w:rsidR="009A60A9" w:rsidRPr="00000466" w:rsidRDefault="009A60A9" w:rsidP="00000466">
      <w:pPr>
        <w:widowControl w:val="0"/>
        <w:autoSpaceDE w:val="0"/>
        <w:spacing w:after="0" w:line="240" w:lineRule="auto"/>
        <w:ind w:firstLine="720"/>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 xml:space="preserve">количество учтенных контролируемых лиц, в отношении которых проведены контрольные мероприятия, за отчетный период; </w:t>
      </w:r>
    </w:p>
    <w:p w14:paraId="688029CF" w14:textId="77777777" w:rsidR="009A60A9" w:rsidRPr="00000466" w:rsidRDefault="009A60A9" w:rsidP="00000466">
      <w:pPr>
        <w:widowControl w:val="0"/>
        <w:autoSpaceDE w:val="0"/>
        <w:spacing w:after="0" w:line="240" w:lineRule="auto"/>
        <w:ind w:firstLine="720"/>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 xml:space="preserve">количество исковых заявлений об оспаривании решений, действий (бездействий) должностных лиц администрации, направленных контролируемыми лицами в судебном порядке, за отчетный период; </w:t>
      </w:r>
    </w:p>
    <w:p w14:paraId="17D0C936" w14:textId="77777777" w:rsidR="009A60A9" w:rsidRPr="00000466" w:rsidRDefault="009A60A9" w:rsidP="00000466">
      <w:pPr>
        <w:widowControl w:val="0"/>
        <w:autoSpaceDE w:val="0"/>
        <w:spacing w:after="0" w:line="240" w:lineRule="auto"/>
        <w:ind w:firstLine="720"/>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 xml:space="preserve">количество исковых заявлений об оспаривании решений, действий (бездействий) должностных лиц администрации, направленных контролируемыми лицами в судебном порядке, по которым принято решение об удовлетворении заявленных требований, за отчетный период; </w:t>
      </w:r>
    </w:p>
    <w:p w14:paraId="3FC3DC62" w14:textId="77777777" w:rsidR="009A60A9" w:rsidRPr="00000466" w:rsidRDefault="009A60A9" w:rsidP="00000466">
      <w:pPr>
        <w:spacing w:after="0" w:line="240" w:lineRule="auto"/>
        <w:ind w:firstLine="567"/>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 xml:space="preserve">количество контрольных мероприятий, проведенных </w:t>
      </w:r>
      <w:r w:rsidRPr="00000466">
        <w:rPr>
          <w:rFonts w:ascii="Times New Roman" w:eastAsia="Times New Roman" w:hAnsi="Times New Roman"/>
          <w:sz w:val="24"/>
          <w:szCs w:val="24"/>
          <w:lang w:eastAsia="ru-RU"/>
        </w:rPr>
        <w:br/>
        <w:t>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14:paraId="57EA652E" w14:textId="77777777" w:rsidR="009A60A9" w:rsidRPr="00000466" w:rsidRDefault="009A60A9" w:rsidP="00000466">
      <w:pPr>
        <w:spacing w:after="0" w:line="240" w:lineRule="auto"/>
        <w:ind w:firstLine="567"/>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1.</w:t>
      </w:r>
      <w:proofErr w:type="gramStart"/>
      <w:r w:rsidRPr="00000466">
        <w:rPr>
          <w:rFonts w:ascii="Times New Roman" w:eastAsia="Times New Roman" w:hAnsi="Times New Roman"/>
          <w:sz w:val="24"/>
          <w:szCs w:val="24"/>
          <w:lang w:eastAsia="ru-RU"/>
        </w:rPr>
        <w:t>7.Приложение</w:t>
      </w:r>
      <w:proofErr w:type="gramEnd"/>
      <w:r w:rsidRPr="00000466">
        <w:rPr>
          <w:rFonts w:ascii="Times New Roman" w:eastAsia="Times New Roman" w:hAnsi="Times New Roman"/>
          <w:sz w:val="24"/>
          <w:szCs w:val="24"/>
          <w:lang w:eastAsia="ru-RU"/>
        </w:rPr>
        <w:t xml:space="preserve"> 2 Положения изложить в новой редакции:</w:t>
      </w:r>
    </w:p>
    <w:p w14:paraId="56387DC9" w14:textId="77777777" w:rsidR="009A60A9" w:rsidRPr="00000466" w:rsidRDefault="009A60A9" w:rsidP="00000466">
      <w:pPr>
        <w:suppressAutoHyphens/>
        <w:autoSpaceDE w:val="0"/>
        <w:spacing w:after="0" w:line="240" w:lineRule="auto"/>
        <w:contextualSpacing/>
        <w:jc w:val="right"/>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«Приложение № 2</w:t>
      </w:r>
    </w:p>
    <w:p w14:paraId="503E6D52" w14:textId="77777777" w:rsidR="009A60A9" w:rsidRPr="00000466" w:rsidRDefault="009A60A9" w:rsidP="00000466">
      <w:pPr>
        <w:suppressAutoHyphens/>
        <w:autoSpaceDE w:val="0"/>
        <w:spacing w:after="0" w:line="240" w:lineRule="auto"/>
        <w:contextualSpacing/>
        <w:jc w:val="right"/>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 xml:space="preserve">к Положению о муниципальном жилищном контроле </w:t>
      </w:r>
    </w:p>
    <w:p w14:paraId="05F4D2D0" w14:textId="77777777" w:rsidR="009A60A9" w:rsidRPr="00000466" w:rsidRDefault="009A60A9" w:rsidP="00000466">
      <w:pPr>
        <w:suppressAutoHyphens/>
        <w:autoSpaceDE w:val="0"/>
        <w:spacing w:after="0" w:line="240" w:lineRule="auto"/>
        <w:contextualSpacing/>
        <w:jc w:val="right"/>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 xml:space="preserve">на территории </w:t>
      </w:r>
      <w:proofErr w:type="spellStart"/>
      <w:r w:rsidRPr="00000466">
        <w:rPr>
          <w:rFonts w:ascii="Times New Roman" w:eastAsia="Times New Roman" w:hAnsi="Times New Roman"/>
          <w:sz w:val="24"/>
          <w:szCs w:val="24"/>
          <w:lang w:eastAsia="zh-CN"/>
        </w:rPr>
        <w:t>Кулотинского</w:t>
      </w:r>
      <w:proofErr w:type="spellEnd"/>
      <w:r w:rsidRPr="00000466">
        <w:rPr>
          <w:rFonts w:ascii="Times New Roman" w:eastAsia="Times New Roman" w:hAnsi="Times New Roman"/>
          <w:sz w:val="24"/>
          <w:szCs w:val="24"/>
          <w:lang w:eastAsia="zh-CN"/>
        </w:rPr>
        <w:t xml:space="preserve"> городского поселения </w:t>
      </w:r>
    </w:p>
    <w:p w14:paraId="1C4817E2" w14:textId="77777777" w:rsidR="009A60A9" w:rsidRPr="00000466" w:rsidRDefault="009A60A9" w:rsidP="00000466">
      <w:pPr>
        <w:suppressAutoHyphens/>
        <w:autoSpaceDE w:val="0"/>
        <w:spacing w:after="0" w:line="240" w:lineRule="auto"/>
        <w:contextualSpacing/>
        <w:jc w:val="right"/>
        <w:rPr>
          <w:rFonts w:ascii="Times New Roman" w:eastAsia="Times New Roman" w:hAnsi="Times New Roman"/>
          <w:sz w:val="24"/>
          <w:szCs w:val="24"/>
          <w:lang w:eastAsia="zh-CN"/>
        </w:rPr>
      </w:pPr>
      <w:proofErr w:type="spellStart"/>
      <w:r w:rsidRPr="00000466">
        <w:rPr>
          <w:rFonts w:ascii="Times New Roman" w:eastAsia="Times New Roman" w:hAnsi="Times New Roman"/>
          <w:sz w:val="24"/>
          <w:szCs w:val="24"/>
          <w:lang w:eastAsia="zh-CN"/>
        </w:rPr>
        <w:t>Окуловского</w:t>
      </w:r>
      <w:proofErr w:type="spellEnd"/>
      <w:r w:rsidRPr="00000466">
        <w:rPr>
          <w:rFonts w:ascii="Times New Roman" w:eastAsia="Times New Roman" w:hAnsi="Times New Roman"/>
          <w:sz w:val="24"/>
          <w:szCs w:val="24"/>
          <w:lang w:eastAsia="zh-CN"/>
        </w:rPr>
        <w:t xml:space="preserve"> района Новгородской области</w:t>
      </w:r>
    </w:p>
    <w:p w14:paraId="14C8F3EC" w14:textId="77777777" w:rsidR="009A60A9" w:rsidRPr="00000466" w:rsidRDefault="009A60A9" w:rsidP="00000466">
      <w:pPr>
        <w:suppressAutoHyphens/>
        <w:autoSpaceDE w:val="0"/>
        <w:spacing w:after="0" w:line="240" w:lineRule="auto"/>
        <w:contextualSpacing/>
        <w:jc w:val="right"/>
        <w:rPr>
          <w:rFonts w:ascii="Times New Roman" w:eastAsia="Times New Roman" w:hAnsi="Times New Roman"/>
          <w:sz w:val="24"/>
          <w:szCs w:val="24"/>
          <w:lang w:eastAsia="zh-CN"/>
        </w:rPr>
      </w:pPr>
    </w:p>
    <w:p w14:paraId="7C426EC3" w14:textId="77777777" w:rsidR="009A60A9" w:rsidRPr="00000466" w:rsidRDefault="009A60A9" w:rsidP="00000466">
      <w:pPr>
        <w:suppressAutoHyphens/>
        <w:autoSpaceDE w:val="0"/>
        <w:spacing w:after="0" w:line="240" w:lineRule="auto"/>
        <w:contextualSpacing/>
        <w:jc w:val="right"/>
        <w:rPr>
          <w:rFonts w:ascii="Times New Roman" w:eastAsia="Times New Roman" w:hAnsi="Times New Roman"/>
          <w:b/>
          <w:bCs/>
          <w:sz w:val="24"/>
          <w:szCs w:val="24"/>
          <w:lang w:eastAsia="zh-CN"/>
        </w:rPr>
      </w:pPr>
    </w:p>
    <w:p w14:paraId="1BA01A5D" w14:textId="77777777" w:rsidR="009A60A9" w:rsidRPr="00000466" w:rsidRDefault="009A60A9" w:rsidP="00000466">
      <w:pPr>
        <w:widowControl w:val="0"/>
        <w:suppressAutoHyphens/>
        <w:autoSpaceDE w:val="0"/>
        <w:spacing w:after="0" w:line="240" w:lineRule="auto"/>
        <w:contextualSpacing/>
        <w:jc w:val="center"/>
        <w:rPr>
          <w:rFonts w:ascii="Times New Roman" w:hAnsi="Times New Roman"/>
          <w:b/>
          <w:bCs/>
          <w:sz w:val="24"/>
          <w:szCs w:val="24"/>
          <w:lang w:eastAsia="zh-CN"/>
        </w:rPr>
      </w:pPr>
      <w:bookmarkStart w:id="2" w:name="Par381"/>
      <w:bookmarkEnd w:id="2"/>
      <w:r w:rsidRPr="00000466">
        <w:rPr>
          <w:rFonts w:ascii="Times New Roman" w:hAnsi="Times New Roman"/>
          <w:b/>
          <w:bCs/>
          <w:sz w:val="24"/>
          <w:szCs w:val="24"/>
          <w:lang w:eastAsia="zh-CN"/>
        </w:rPr>
        <w:t>Критерии</w:t>
      </w:r>
      <w:r w:rsidRPr="00000466">
        <w:rPr>
          <w:rFonts w:ascii="Times New Roman" w:hAnsi="Times New Roman"/>
          <w:b/>
          <w:bCs/>
          <w:sz w:val="24"/>
          <w:szCs w:val="24"/>
          <w:vertAlign w:val="superscript"/>
          <w:lang w:eastAsia="zh-CN"/>
        </w:rPr>
        <w:footnoteReference w:id="1"/>
      </w:r>
    </w:p>
    <w:p w14:paraId="68202E6F" w14:textId="77777777" w:rsidR="009A60A9" w:rsidRPr="00000466" w:rsidRDefault="009A60A9" w:rsidP="00000466">
      <w:pPr>
        <w:widowControl w:val="0"/>
        <w:suppressAutoHyphens/>
        <w:autoSpaceDE w:val="0"/>
        <w:spacing w:after="0" w:line="240" w:lineRule="auto"/>
        <w:contextualSpacing/>
        <w:jc w:val="center"/>
        <w:rPr>
          <w:rFonts w:ascii="Times New Roman" w:hAnsi="Times New Roman"/>
          <w:b/>
          <w:bCs/>
          <w:sz w:val="24"/>
          <w:szCs w:val="24"/>
          <w:lang w:eastAsia="zh-CN"/>
        </w:rPr>
      </w:pPr>
      <w:r w:rsidRPr="00000466">
        <w:rPr>
          <w:rFonts w:ascii="Times New Roman" w:hAnsi="Times New Roman"/>
          <w:b/>
          <w:bCs/>
          <w:sz w:val="24"/>
          <w:szCs w:val="24"/>
          <w:lang w:eastAsia="zh-CN"/>
        </w:rPr>
        <w:t xml:space="preserve">отнесения </w:t>
      </w:r>
      <w:r w:rsidRPr="00000466">
        <w:rPr>
          <w:rFonts w:ascii="Times New Roman" w:hAnsi="Times New Roman"/>
          <w:b/>
          <w:sz w:val="24"/>
          <w:szCs w:val="24"/>
          <w:lang w:eastAsia="zh-CN"/>
        </w:rPr>
        <w:t xml:space="preserve">объектов </w:t>
      </w:r>
      <w:r w:rsidRPr="00000466">
        <w:rPr>
          <w:rFonts w:ascii="Times New Roman" w:hAnsi="Times New Roman"/>
          <w:b/>
          <w:bCs/>
          <w:sz w:val="24"/>
          <w:szCs w:val="24"/>
          <w:lang w:eastAsia="zh-CN"/>
        </w:rPr>
        <w:t xml:space="preserve">муниципального жилищного контроля к определенной категории риска при осуществлении администрацией </w:t>
      </w:r>
      <w:proofErr w:type="spellStart"/>
      <w:r w:rsidRPr="00000466">
        <w:rPr>
          <w:rFonts w:ascii="Times New Roman" w:hAnsi="Times New Roman"/>
          <w:b/>
          <w:bCs/>
          <w:sz w:val="24"/>
          <w:szCs w:val="24"/>
          <w:lang w:eastAsia="zh-CN"/>
        </w:rPr>
        <w:t>Кулотинского</w:t>
      </w:r>
      <w:proofErr w:type="spellEnd"/>
      <w:r w:rsidRPr="00000466">
        <w:rPr>
          <w:rFonts w:ascii="Times New Roman" w:hAnsi="Times New Roman"/>
          <w:b/>
          <w:bCs/>
          <w:sz w:val="24"/>
          <w:szCs w:val="24"/>
          <w:lang w:eastAsia="zh-CN"/>
        </w:rPr>
        <w:t xml:space="preserve"> городского поселения </w:t>
      </w:r>
      <w:proofErr w:type="spellStart"/>
      <w:r w:rsidRPr="00000466">
        <w:rPr>
          <w:rFonts w:ascii="Times New Roman" w:hAnsi="Times New Roman"/>
          <w:b/>
          <w:bCs/>
          <w:sz w:val="24"/>
          <w:szCs w:val="24"/>
          <w:lang w:eastAsia="zh-CN"/>
        </w:rPr>
        <w:t>Окуловского</w:t>
      </w:r>
      <w:proofErr w:type="spellEnd"/>
      <w:r w:rsidRPr="00000466">
        <w:rPr>
          <w:rFonts w:ascii="Times New Roman" w:hAnsi="Times New Roman"/>
          <w:b/>
          <w:bCs/>
          <w:sz w:val="24"/>
          <w:szCs w:val="24"/>
          <w:lang w:eastAsia="zh-CN"/>
        </w:rPr>
        <w:t xml:space="preserve"> района Новгородской области муниципального жилищного контроля</w:t>
      </w:r>
    </w:p>
    <w:p w14:paraId="35A2518F" w14:textId="77777777" w:rsidR="009A60A9" w:rsidRPr="00000466" w:rsidRDefault="009A60A9" w:rsidP="00000466">
      <w:pPr>
        <w:widowControl w:val="0"/>
        <w:suppressAutoHyphens/>
        <w:autoSpaceDE w:val="0"/>
        <w:spacing w:after="0" w:line="240" w:lineRule="auto"/>
        <w:contextualSpacing/>
        <w:jc w:val="center"/>
        <w:rPr>
          <w:rFonts w:ascii="Times New Roman" w:hAnsi="Times New Roman"/>
          <w:b/>
          <w:bCs/>
          <w:sz w:val="24"/>
          <w:szCs w:val="24"/>
          <w:lang w:eastAsia="zh-CN"/>
        </w:rPr>
      </w:pPr>
    </w:p>
    <w:p w14:paraId="2F1FB0BE" w14:textId="77777777" w:rsidR="009A60A9" w:rsidRPr="00000466" w:rsidRDefault="009A60A9" w:rsidP="00000466">
      <w:pPr>
        <w:widowControl w:val="0"/>
        <w:suppressAutoHyphens/>
        <w:autoSpaceDE w:val="0"/>
        <w:spacing w:after="0" w:line="240" w:lineRule="auto"/>
        <w:ind w:firstLine="709"/>
        <w:contextualSpacing/>
        <w:jc w:val="both"/>
        <w:rPr>
          <w:rFonts w:ascii="Times New Roman" w:eastAsia="Times New Roman" w:hAnsi="Times New Roman"/>
          <w:sz w:val="24"/>
          <w:szCs w:val="24"/>
          <w:lang w:eastAsia="zh-CN"/>
        </w:rPr>
      </w:pPr>
    </w:p>
    <w:p w14:paraId="6DCC4209" w14:textId="77777777" w:rsidR="009A60A9" w:rsidRPr="00000466" w:rsidRDefault="009A60A9" w:rsidP="00000466">
      <w:pPr>
        <w:widowControl w:val="0"/>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1. Отнесение объектов контроля к определенной категории риска осуществляется в зависимости от значения показателя риска:</w:t>
      </w:r>
    </w:p>
    <w:p w14:paraId="500E4B61" w14:textId="77777777" w:rsidR="009A60A9" w:rsidRPr="00000466" w:rsidRDefault="009A60A9" w:rsidP="00000466">
      <w:pPr>
        <w:widowControl w:val="0"/>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 при значении показателя риска более 4 объект контроля относится - к категории среднего риска;</w:t>
      </w:r>
    </w:p>
    <w:p w14:paraId="4F6EA8AC" w14:textId="77777777" w:rsidR="009A60A9" w:rsidRPr="00000466" w:rsidRDefault="009A60A9" w:rsidP="00000466">
      <w:pPr>
        <w:widowControl w:val="0"/>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 xml:space="preserve">- при значении показателя риска от 3 до 4 включительно - к категории умеренного риска; </w:t>
      </w:r>
    </w:p>
    <w:p w14:paraId="63499F8E" w14:textId="77777777" w:rsidR="009A60A9" w:rsidRPr="00000466" w:rsidRDefault="009A60A9" w:rsidP="00000466">
      <w:pPr>
        <w:widowControl w:val="0"/>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 при значении показателя риска от 0 до 2 включительно - к категории низкого риска.</w:t>
      </w:r>
    </w:p>
    <w:p w14:paraId="23D1BC3E" w14:textId="77777777" w:rsidR="00000466" w:rsidRDefault="00000466" w:rsidP="00000466">
      <w:pPr>
        <w:widowControl w:val="0"/>
        <w:suppressAutoHyphens/>
        <w:autoSpaceDE w:val="0"/>
        <w:spacing w:after="0" w:line="240" w:lineRule="auto"/>
        <w:ind w:firstLine="709"/>
        <w:contextualSpacing/>
        <w:jc w:val="both"/>
        <w:rPr>
          <w:rFonts w:ascii="Times New Roman" w:eastAsia="Times New Roman" w:hAnsi="Times New Roman"/>
          <w:sz w:val="24"/>
          <w:szCs w:val="24"/>
          <w:lang w:eastAsia="zh-CN"/>
        </w:rPr>
      </w:pPr>
    </w:p>
    <w:p w14:paraId="4B3717C4" w14:textId="402F6BF1" w:rsidR="00000466" w:rsidRPr="00000466" w:rsidRDefault="009A60A9" w:rsidP="00000466">
      <w:pPr>
        <w:widowControl w:val="0"/>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2. Показатель риска рассчитывается по следующей формуле:</w:t>
      </w:r>
    </w:p>
    <w:p w14:paraId="468DB15D" w14:textId="77777777" w:rsidR="009A60A9" w:rsidRPr="00000466" w:rsidRDefault="009A60A9" w:rsidP="00000466">
      <w:pPr>
        <w:widowControl w:val="0"/>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К = 2 x V1 + V2 + 2 x V3, где: К - показатель риска;</w:t>
      </w:r>
    </w:p>
    <w:p w14:paraId="0F285284" w14:textId="77777777" w:rsidR="00000466" w:rsidRDefault="00000466" w:rsidP="00000466">
      <w:pPr>
        <w:widowControl w:val="0"/>
        <w:suppressAutoHyphens/>
        <w:autoSpaceDE w:val="0"/>
        <w:spacing w:after="0" w:line="240" w:lineRule="auto"/>
        <w:ind w:firstLine="709"/>
        <w:contextualSpacing/>
        <w:jc w:val="both"/>
        <w:rPr>
          <w:rFonts w:ascii="Times New Roman" w:eastAsia="Times New Roman" w:hAnsi="Times New Roman"/>
          <w:sz w:val="24"/>
          <w:szCs w:val="24"/>
          <w:lang w:eastAsia="zh-CN"/>
        </w:rPr>
      </w:pPr>
    </w:p>
    <w:p w14:paraId="7BB4600A" w14:textId="48FF8F46" w:rsidR="009A60A9" w:rsidRPr="00000466" w:rsidRDefault="009A60A9" w:rsidP="00000466">
      <w:pPr>
        <w:widowControl w:val="0"/>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lastRenderedPageBreak/>
        <w:t>V1 - количество вступивших в законную силу за два календарных года, предшествующих году, в котором принимается решение об отнесении объекта контроля к определенной категории риска (далее именуется -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статьей 19.4.1 Кодекса Российской Федерации об административных правонарушениях, вынесенных по протоколам об административных правонарушениях, составленных администрацией;</w:t>
      </w:r>
    </w:p>
    <w:p w14:paraId="085892AC" w14:textId="77777777" w:rsidR="00000466" w:rsidRDefault="00000466" w:rsidP="00000466">
      <w:pPr>
        <w:widowControl w:val="0"/>
        <w:suppressAutoHyphens/>
        <w:autoSpaceDE w:val="0"/>
        <w:spacing w:after="0" w:line="240" w:lineRule="auto"/>
        <w:ind w:firstLine="709"/>
        <w:contextualSpacing/>
        <w:jc w:val="both"/>
        <w:rPr>
          <w:rFonts w:ascii="Times New Roman" w:eastAsia="Times New Roman" w:hAnsi="Times New Roman"/>
          <w:sz w:val="24"/>
          <w:szCs w:val="24"/>
          <w:lang w:eastAsia="zh-CN"/>
        </w:rPr>
      </w:pPr>
    </w:p>
    <w:p w14:paraId="7EB6C9EC" w14:textId="5CF3999A" w:rsidR="009A60A9" w:rsidRPr="00000466" w:rsidRDefault="009A60A9" w:rsidP="00000466">
      <w:pPr>
        <w:widowControl w:val="0"/>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V2 - количество вступивших в законную силу за два календарных года, предшествующих году, в котором принимается решение об отнесении объекта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административных правонарушений, предусмотренных статьями 7.21-7.23, частями 4 и 5 статьи 9.16, статьей 19.7 Кодекса Российской Федерации об административных правонарушениях, вынесенных по протоколам об административных правонарушениях, составленных администрацией.</w:t>
      </w:r>
    </w:p>
    <w:p w14:paraId="7D310757" w14:textId="77777777" w:rsidR="00000466" w:rsidRDefault="00000466" w:rsidP="00000466">
      <w:pPr>
        <w:widowControl w:val="0"/>
        <w:suppressAutoHyphens/>
        <w:autoSpaceDE w:val="0"/>
        <w:spacing w:after="0" w:line="240" w:lineRule="auto"/>
        <w:ind w:firstLine="709"/>
        <w:contextualSpacing/>
        <w:jc w:val="both"/>
        <w:rPr>
          <w:rFonts w:ascii="Times New Roman" w:eastAsia="Times New Roman" w:hAnsi="Times New Roman"/>
          <w:sz w:val="24"/>
          <w:szCs w:val="24"/>
          <w:lang w:eastAsia="zh-CN"/>
        </w:rPr>
      </w:pPr>
    </w:p>
    <w:p w14:paraId="0E31DD1E" w14:textId="764CD916" w:rsidR="009A60A9" w:rsidRPr="00000466" w:rsidRDefault="009A60A9" w:rsidP="00000466">
      <w:pPr>
        <w:widowControl w:val="0"/>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000466">
        <w:rPr>
          <w:rFonts w:ascii="Times New Roman" w:eastAsia="Times New Roman" w:hAnsi="Times New Roman"/>
          <w:sz w:val="24"/>
          <w:szCs w:val="24"/>
          <w:lang w:eastAsia="zh-CN"/>
        </w:rPr>
        <w:t>V3 - количество вступивших в законную силу за два календарных года, предшествующих году, в котором принимается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частью 1 статьи 19.5 Кодекса Российской Федерации об административных правонарушениях, вынесенных по протоколам об административных правонарушениях, составленных администрацией».</w:t>
      </w:r>
    </w:p>
    <w:p w14:paraId="54E81120" w14:textId="77777777" w:rsidR="009A60A9" w:rsidRPr="00000466" w:rsidRDefault="009A60A9" w:rsidP="00000466">
      <w:pPr>
        <w:tabs>
          <w:tab w:val="left" w:pos="994"/>
        </w:tabs>
        <w:autoSpaceDE w:val="0"/>
        <w:autoSpaceDN w:val="0"/>
        <w:adjustRightInd w:val="0"/>
        <w:spacing w:after="0" w:line="240" w:lineRule="auto"/>
        <w:ind w:firstLine="567"/>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 xml:space="preserve">2. Опубликовать настоящее решение в бюллетене «Официальный вестник </w:t>
      </w:r>
      <w:proofErr w:type="spellStart"/>
      <w:r w:rsidRPr="00000466">
        <w:rPr>
          <w:rFonts w:ascii="Times New Roman" w:eastAsia="Times New Roman" w:hAnsi="Times New Roman"/>
          <w:sz w:val="24"/>
          <w:szCs w:val="24"/>
          <w:lang w:eastAsia="ru-RU"/>
        </w:rPr>
        <w:t>Кулотинского</w:t>
      </w:r>
      <w:proofErr w:type="spellEnd"/>
      <w:r w:rsidRPr="00000466">
        <w:rPr>
          <w:rFonts w:ascii="Times New Roman" w:eastAsia="Times New Roman" w:hAnsi="Times New Roman"/>
          <w:sz w:val="24"/>
          <w:szCs w:val="24"/>
          <w:lang w:eastAsia="ru-RU"/>
        </w:rPr>
        <w:t xml:space="preserve"> городского поселения», в газете «</w:t>
      </w:r>
      <w:proofErr w:type="spellStart"/>
      <w:r w:rsidRPr="00000466">
        <w:rPr>
          <w:rFonts w:ascii="Times New Roman" w:eastAsia="Times New Roman" w:hAnsi="Times New Roman"/>
          <w:sz w:val="24"/>
          <w:szCs w:val="24"/>
          <w:lang w:eastAsia="ru-RU"/>
        </w:rPr>
        <w:t>Окуловский</w:t>
      </w:r>
      <w:proofErr w:type="spellEnd"/>
      <w:r w:rsidRPr="00000466">
        <w:rPr>
          <w:rFonts w:ascii="Times New Roman" w:eastAsia="Times New Roman" w:hAnsi="Times New Roman"/>
          <w:sz w:val="24"/>
          <w:szCs w:val="24"/>
          <w:lang w:eastAsia="ru-RU"/>
        </w:rPr>
        <w:t xml:space="preserve"> вестник» разместить на официальном сайте </w:t>
      </w:r>
      <w:proofErr w:type="spellStart"/>
      <w:r w:rsidRPr="00000466">
        <w:rPr>
          <w:rFonts w:ascii="Times New Roman" w:eastAsia="Times New Roman" w:hAnsi="Times New Roman"/>
          <w:sz w:val="24"/>
          <w:szCs w:val="24"/>
          <w:lang w:eastAsia="ru-RU"/>
        </w:rPr>
        <w:t>Кулотинского</w:t>
      </w:r>
      <w:proofErr w:type="spellEnd"/>
      <w:r w:rsidRPr="00000466">
        <w:rPr>
          <w:rFonts w:ascii="Times New Roman" w:eastAsia="Times New Roman" w:hAnsi="Times New Roman"/>
          <w:sz w:val="24"/>
          <w:szCs w:val="24"/>
          <w:lang w:eastAsia="ru-RU"/>
        </w:rPr>
        <w:t xml:space="preserve"> городского поселения в информационно-телекоммуникационной сети Интернет.</w:t>
      </w:r>
    </w:p>
    <w:p w14:paraId="65E5DCBA" w14:textId="77777777" w:rsidR="009A60A9" w:rsidRPr="00000466" w:rsidRDefault="009A60A9" w:rsidP="00000466">
      <w:pPr>
        <w:widowControl w:val="0"/>
        <w:suppressAutoHyphens/>
        <w:autoSpaceDE w:val="0"/>
        <w:spacing w:after="0" w:line="240" w:lineRule="auto"/>
        <w:contextualSpacing/>
        <w:jc w:val="both"/>
        <w:rPr>
          <w:rFonts w:ascii="Times New Roman" w:eastAsia="Times New Roman" w:hAnsi="Times New Roman"/>
          <w:sz w:val="24"/>
          <w:szCs w:val="24"/>
          <w:lang w:eastAsia="zh-CN"/>
        </w:rPr>
      </w:pPr>
    </w:p>
    <w:p w14:paraId="3E51BF2F" w14:textId="77777777" w:rsidR="009A60A9" w:rsidRPr="00000466" w:rsidRDefault="009A60A9" w:rsidP="00000466">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p>
    <w:p w14:paraId="61205254" w14:textId="77777777" w:rsidR="009A60A9" w:rsidRPr="00000466" w:rsidRDefault="009A60A9" w:rsidP="00000466">
      <w:pPr>
        <w:widowControl w:val="0"/>
        <w:autoSpaceDE w:val="0"/>
        <w:autoSpaceDN w:val="0"/>
        <w:adjustRightInd w:val="0"/>
        <w:spacing w:after="0" w:line="240" w:lineRule="auto"/>
        <w:contextualSpacing/>
        <w:rPr>
          <w:rFonts w:ascii="Times New Roman" w:eastAsia="Times New Roman" w:hAnsi="Times New Roman"/>
          <w:b/>
          <w:sz w:val="24"/>
          <w:szCs w:val="24"/>
          <w:lang w:eastAsia="ru-RU"/>
        </w:rPr>
      </w:pPr>
      <w:r w:rsidRPr="00000466">
        <w:rPr>
          <w:rFonts w:ascii="Times New Roman" w:eastAsia="Times New Roman" w:hAnsi="Times New Roman"/>
          <w:b/>
          <w:sz w:val="24"/>
          <w:szCs w:val="24"/>
          <w:lang w:eastAsia="ru-RU"/>
        </w:rPr>
        <w:t>Председатель Совета депутатов</w:t>
      </w:r>
    </w:p>
    <w:p w14:paraId="30033BB4" w14:textId="77777777" w:rsidR="009A60A9" w:rsidRPr="00000466" w:rsidRDefault="009A60A9" w:rsidP="00000466">
      <w:pPr>
        <w:widowControl w:val="0"/>
        <w:autoSpaceDE w:val="0"/>
        <w:autoSpaceDN w:val="0"/>
        <w:adjustRightInd w:val="0"/>
        <w:spacing w:after="0" w:line="240" w:lineRule="auto"/>
        <w:contextualSpacing/>
        <w:rPr>
          <w:rFonts w:ascii="Times New Roman" w:eastAsia="Times New Roman" w:hAnsi="Times New Roman"/>
          <w:b/>
          <w:sz w:val="24"/>
          <w:szCs w:val="24"/>
          <w:lang w:eastAsia="ru-RU"/>
        </w:rPr>
      </w:pPr>
      <w:proofErr w:type="spellStart"/>
      <w:r w:rsidRPr="00000466">
        <w:rPr>
          <w:rFonts w:ascii="Times New Roman" w:eastAsia="Times New Roman" w:hAnsi="Times New Roman"/>
          <w:b/>
          <w:sz w:val="24"/>
          <w:szCs w:val="24"/>
          <w:lang w:eastAsia="ru-RU"/>
        </w:rPr>
        <w:t>Кулотинского</w:t>
      </w:r>
      <w:proofErr w:type="spellEnd"/>
      <w:r w:rsidRPr="00000466">
        <w:rPr>
          <w:rFonts w:ascii="Times New Roman" w:eastAsia="Times New Roman" w:hAnsi="Times New Roman"/>
          <w:b/>
          <w:sz w:val="24"/>
          <w:szCs w:val="24"/>
          <w:lang w:eastAsia="ru-RU"/>
        </w:rPr>
        <w:t xml:space="preserve"> городского поселения   С.Н. Кондратенко</w:t>
      </w:r>
    </w:p>
    <w:p w14:paraId="07164468" w14:textId="77777777" w:rsidR="009A60A9" w:rsidRPr="00000466" w:rsidRDefault="009A60A9" w:rsidP="00000466">
      <w:pPr>
        <w:widowControl w:val="0"/>
        <w:autoSpaceDE w:val="0"/>
        <w:autoSpaceDN w:val="0"/>
        <w:adjustRightInd w:val="0"/>
        <w:spacing w:after="0" w:line="240" w:lineRule="auto"/>
        <w:contextualSpacing/>
        <w:rPr>
          <w:rFonts w:ascii="Times New Roman" w:eastAsia="Times New Roman" w:hAnsi="Times New Roman"/>
          <w:bCs/>
          <w:color w:val="000000"/>
          <w:sz w:val="24"/>
          <w:szCs w:val="24"/>
          <w:lang w:eastAsia="ru-RU"/>
        </w:rPr>
      </w:pPr>
      <w:r w:rsidRPr="00000466">
        <w:rPr>
          <w:rFonts w:ascii="Times New Roman" w:eastAsia="Times New Roman" w:hAnsi="Times New Roman"/>
          <w:bCs/>
          <w:color w:val="000000"/>
          <w:sz w:val="24"/>
          <w:szCs w:val="24"/>
          <w:lang w:eastAsia="ru-RU"/>
        </w:rPr>
        <w:t>08.09.2025</w:t>
      </w:r>
    </w:p>
    <w:p w14:paraId="7C4AFF5A" w14:textId="77777777" w:rsidR="009A60A9" w:rsidRPr="00000466" w:rsidRDefault="009A60A9" w:rsidP="00000466">
      <w:pPr>
        <w:widowControl w:val="0"/>
        <w:autoSpaceDE w:val="0"/>
        <w:autoSpaceDN w:val="0"/>
        <w:adjustRightInd w:val="0"/>
        <w:spacing w:after="0" w:line="240" w:lineRule="auto"/>
        <w:contextualSpacing/>
        <w:rPr>
          <w:rFonts w:ascii="Times New Roman" w:eastAsia="Times New Roman" w:hAnsi="Times New Roman"/>
          <w:color w:val="000000"/>
          <w:sz w:val="24"/>
          <w:szCs w:val="24"/>
          <w:lang w:eastAsia="ru-RU"/>
        </w:rPr>
      </w:pPr>
      <w:r w:rsidRPr="00000466">
        <w:rPr>
          <w:rFonts w:ascii="Times New Roman" w:eastAsia="Times New Roman" w:hAnsi="Times New Roman"/>
          <w:bCs/>
          <w:color w:val="000000"/>
          <w:sz w:val="24"/>
          <w:szCs w:val="24"/>
          <w:lang w:eastAsia="ru-RU"/>
        </w:rPr>
        <w:t>№205</w:t>
      </w:r>
    </w:p>
    <w:p w14:paraId="64331B07" w14:textId="77777777" w:rsidR="009A60A9" w:rsidRPr="00000466" w:rsidRDefault="009A60A9" w:rsidP="00000466">
      <w:pPr>
        <w:widowControl w:val="0"/>
        <w:autoSpaceDE w:val="0"/>
        <w:autoSpaceDN w:val="0"/>
        <w:adjustRightInd w:val="0"/>
        <w:spacing w:after="0" w:line="240" w:lineRule="auto"/>
        <w:contextualSpacing/>
        <w:rPr>
          <w:rFonts w:ascii="Times New Roman" w:eastAsia="Times New Roman" w:hAnsi="Times New Roman"/>
          <w:b/>
          <w:i/>
          <w:iCs/>
          <w:sz w:val="24"/>
          <w:szCs w:val="24"/>
          <w:lang w:eastAsia="ru-RU"/>
        </w:rPr>
      </w:pPr>
    </w:p>
    <w:p w14:paraId="17A0B4C9" w14:textId="77777777" w:rsidR="009A60A9" w:rsidRPr="00000466" w:rsidRDefault="009A60A9" w:rsidP="00000466">
      <w:pPr>
        <w:widowControl w:val="0"/>
        <w:autoSpaceDE w:val="0"/>
        <w:autoSpaceDN w:val="0"/>
        <w:adjustRightInd w:val="0"/>
        <w:spacing w:after="0" w:line="240" w:lineRule="auto"/>
        <w:contextualSpacing/>
        <w:rPr>
          <w:rFonts w:ascii="Times New Roman" w:eastAsia="Times New Roman" w:hAnsi="Times New Roman"/>
          <w:b/>
          <w:sz w:val="24"/>
          <w:szCs w:val="24"/>
          <w:lang w:eastAsia="ru-RU"/>
        </w:rPr>
      </w:pPr>
      <w:r w:rsidRPr="00000466">
        <w:rPr>
          <w:rFonts w:ascii="Times New Roman" w:eastAsia="Times New Roman" w:hAnsi="Times New Roman"/>
          <w:b/>
          <w:sz w:val="24"/>
          <w:szCs w:val="24"/>
          <w:lang w:eastAsia="ru-RU"/>
        </w:rPr>
        <w:t>Глава</w:t>
      </w:r>
    </w:p>
    <w:p w14:paraId="0B444350" w14:textId="77777777" w:rsidR="009A60A9" w:rsidRPr="00000466" w:rsidRDefault="009A60A9" w:rsidP="00000466">
      <w:pPr>
        <w:widowControl w:val="0"/>
        <w:autoSpaceDE w:val="0"/>
        <w:autoSpaceDN w:val="0"/>
        <w:adjustRightInd w:val="0"/>
        <w:spacing w:after="0" w:line="240" w:lineRule="auto"/>
        <w:contextualSpacing/>
        <w:rPr>
          <w:rFonts w:ascii="Times New Roman" w:eastAsia="Times New Roman" w:hAnsi="Times New Roman"/>
          <w:b/>
          <w:sz w:val="24"/>
          <w:szCs w:val="24"/>
          <w:lang w:eastAsia="ru-RU"/>
        </w:rPr>
      </w:pPr>
      <w:r w:rsidRPr="00000466">
        <w:rPr>
          <w:rFonts w:ascii="Times New Roman" w:eastAsia="Times New Roman" w:hAnsi="Times New Roman"/>
          <w:b/>
          <w:sz w:val="24"/>
          <w:szCs w:val="24"/>
          <w:lang w:eastAsia="ru-RU"/>
        </w:rPr>
        <w:t>городского поселения   Л.Н. Федоров</w:t>
      </w:r>
    </w:p>
    <w:p w14:paraId="4C24823D" w14:textId="77777777" w:rsidR="00000466" w:rsidRPr="00000466" w:rsidRDefault="00000466" w:rsidP="00000466">
      <w:pPr>
        <w:spacing w:line="240" w:lineRule="auto"/>
        <w:contextualSpacing/>
        <w:jc w:val="center"/>
        <w:rPr>
          <w:rFonts w:ascii="Times New Roman" w:eastAsia="Times New Roman" w:hAnsi="Times New Roman"/>
          <w:b/>
          <w:sz w:val="24"/>
          <w:szCs w:val="24"/>
          <w:lang w:eastAsia="ru-RU"/>
        </w:rPr>
      </w:pPr>
      <w:r w:rsidRPr="00000466">
        <w:rPr>
          <w:rFonts w:ascii="Times New Roman" w:eastAsia="Times New Roman" w:hAnsi="Times New Roman"/>
          <w:b/>
          <w:sz w:val="24"/>
          <w:szCs w:val="24"/>
          <w:lang w:eastAsia="ru-RU"/>
        </w:rPr>
        <w:t>Новгородская   область</w:t>
      </w:r>
    </w:p>
    <w:p w14:paraId="2FA54556" w14:textId="77777777" w:rsidR="00000466" w:rsidRPr="00000466" w:rsidRDefault="00000466" w:rsidP="00000466">
      <w:pPr>
        <w:spacing w:line="240" w:lineRule="auto"/>
        <w:contextualSpacing/>
        <w:jc w:val="center"/>
        <w:rPr>
          <w:rFonts w:ascii="Times New Roman" w:eastAsia="Times New Roman" w:hAnsi="Times New Roman"/>
          <w:b/>
          <w:sz w:val="24"/>
          <w:szCs w:val="24"/>
          <w:lang w:eastAsia="ru-RU"/>
        </w:rPr>
      </w:pPr>
      <w:r w:rsidRPr="00000466">
        <w:rPr>
          <w:rFonts w:ascii="Times New Roman" w:eastAsia="Times New Roman" w:hAnsi="Times New Roman"/>
          <w:b/>
          <w:sz w:val="24"/>
          <w:szCs w:val="24"/>
          <w:lang w:eastAsia="ru-RU"/>
        </w:rPr>
        <w:t>СОВЕТ ДЕПУТАТОВ КУЛОТИНСКОГО ГОРОДСКОГО ПОСЕЛЕНИЯ</w:t>
      </w:r>
    </w:p>
    <w:p w14:paraId="7261D2A6" w14:textId="77777777" w:rsidR="00000466" w:rsidRPr="00000466" w:rsidRDefault="00000466" w:rsidP="00000466">
      <w:pPr>
        <w:spacing w:line="240" w:lineRule="auto"/>
        <w:contextualSpacing/>
        <w:jc w:val="center"/>
        <w:rPr>
          <w:rFonts w:ascii="Times New Roman" w:eastAsia="Times New Roman" w:hAnsi="Times New Roman"/>
          <w:b/>
          <w:sz w:val="24"/>
          <w:szCs w:val="24"/>
          <w:lang w:eastAsia="ru-RU"/>
        </w:rPr>
      </w:pPr>
      <w:proofErr w:type="spellStart"/>
      <w:proofErr w:type="gramStart"/>
      <w:r w:rsidRPr="00000466">
        <w:rPr>
          <w:rFonts w:ascii="Times New Roman" w:eastAsia="Times New Roman" w:hAnsi="Times New Roman"/>
          <w:b/>
          <w:sz w:val="24"/>
          <w:szCs w:val="24"/>
          <w:lang w:eastAsia="ru-RU"/>
        </w:rPr>
        <w:t>Окуловского</w:t>
      </w:r>
      <w:proofErr w:type="spellEnd"/>
      <w:r w:rsidRPr="00000466">
        <w:rPr>
          <w:rFonts w:ascii="Times New Roman" w:eastAsia="Times New Roman" w:hAnsi="Times New Roman"/>
          <w:b/>
          <w:sz w:val="24"/>
          <w:szCs w:val="24"/>
          <w:lang w:eastAsia="ru-RU"/>
        </w:rPr>
        <w:t xml:space="preserve">  района</w:t>
      </w:r>
      <w:proofErr w:type="gramEnd"/>
    </w:p>
    <w:p w14:paraId="67AF5388" w14:textId="77777777" w:rsidR="00000466" w:rsidRPr="00000466" w:rsidRDefault="00000466" w:rsidP="009A60A9">
      <w:pPr>
        <w:spacing w:line="240" w:lineRule="auto"/>
        <w:contextualSpacing/>
        <w:jc w:val="center"/>
        <w:rPr>
          <w:rFonts w:ascii="Times New Roman" w:eastAsia="Times New Roman" w:hAnsi="Times New Roman"/>
          <w:b/>
          <w:sz w:val="24"/>
          <w:szCs w:val="24"/>
          <w:lang w:eastAsia="ru-RU"/>
        </w:rPr>
      </w:pPr>
    </w:p>
    <w:p w14:paraId="2E58B765" w14:textId="11EDB7C2" w:rsidR="009A60A9" w:rsidRPr="00000466" w:rsidRDefault="009A60A9" w:rsidP="009A60A9">
      <w:pPr>
        <w:spacing w:line="240" w:lineRule="auto"/>
        <w:contextualSpacing/>
        <w:jc w:val="center"/>
        <w:rPr>
          <w:rFonts w:ascii="Times New Roman" w:eastAsia="Times New Roman" w:hAnsi="Times New Roman"/>
          <w:b/>
          <w:sz w:val="24"/>
          <w:szCs w:val="24"/>
          <w:lang w:eastAsia="ru-RU"/>
        </w:rPr>
      </w:pPr>
      <w:r w:rsidRPr="00000466">
        <w:rPr>
          <w:rFonts w:ascii="Times New Roman" w:eastAsia="Times New Roman" w:hAnsi="Times New Roman"/>
          <w:b/>
          <w:sz w:val="24"/>
          <w:szCs w:val="24"/>
          <w:lang w:eastAsia="ru-RU"/>
        </w:rPr>
        <w:t>Р Е Ш Е Н И Е</w:t>
      </w:r>
    </w:p>
    <w:p w14:paraId="1C8066D3" w14:textId="77777777" w:rsidR="009A60A9" w:rsidRPr="00000466" w:rsidRDefault="009A60A9" w:rsidP="009A60A9">
      <w:pPr>
        <w:spacing w:line="240" w:lineRule="auto"/>
        <w:contextualSpacing/>
        <w:rPr>
          <w:rFonts w:ascii="Times New Roman" w:eastAsia="Times New Roman" w:hAnsi="Times New Roman"/>
          <w:sz w:val="24"/>
          <w:szCs w:val="24"/>
          <w:lang w:eastAsia="ru-RU"/>
        </w:rPr>
      </w:pPr>
    </w:p>
    <w:p w14:paraId="04F56AEC" w14:textId="77777777" w:rsidR="009A60A9" w:rsidRPr="00000466" w:rsidRDefault="009A60A9" w:rsidP="009A60A9">
      <w:pPr>
        <w:spacing w:line="240" w:lineRule="auto"/>
        <w:ind w:firstLine="708"/>
        <w:contextualSpacing/>
        <w:rPr>
          <w:rFonts w:ascii="Times New Roman" w:eastAsia="Times New Roman" w:hAnsi="Times New Roman"/>
          <w:b/>
          <w:sz w:val="24"/>
          <w:szCs w:val="24"/>
          <w:lang w:eastAsia="ru-RU"/>
        </w:rPr>
      </w:pPr>
      <w:r w:rsidRPr="00000466">
        <w:rPr>
          <w:rFonts w:ascii="Times New Roman" w:eastAsia="Times New Roman" w:hAnsi="Times New Roman"/>
          <w:sz w:val="24"/>
          <w:szCs w:val="24"/>
          <w:lang w:eastAsia="ru-RU"/>
        </w:rPr>
        <w:t xml:space="preserve"> </w:t>
      </w:r>
      <w:r w:rsidRPr="00000466">
        <w:rPr>
          <w:rFonts w:ascii="Times New Roman" w:eastAsia="Times New Roman" w:hAnsi="Times New Roman"/>
          <w:b/>
          <w:sz w:val="24"/>
          <w:szCs w:val="24"/>
          <w:lang w:eastAsia="ru-RU"/>
        </w:rPr>
        <w:t xml:space="preserve">О внесении </w:t>
      </w:r>
      <w:proofErr w:type="gramStart"/>
      <w:r w:rsidRPr="00000466">
        <w:rPr>
          <w:rFonts w:ascii="Times New Roman" w:eastAsia="Times New Roman" w:hAnsi="Times New Roman"/>
          <w:b/>
          <w:sz w:val="24"/>
          <w:szCs w:val="24"/>
          <w:lang w:eastAsia="ru-RU"/>
        </w:rPr>
        <w:t>изменений  в</w:t>
      </w:r>
      <w:proofErr w:type="gramEnd"/>
      <w:r w:rsidRPr="00000466">
        <w:rPr>
          <w:rFonts w:ascii="Times New Roman" w:eastAsia="Times New Roman" w:hAnsi="Times New Roman"/>
          <w:b/>
          <w:sz w:val="24"/>
          <w:szCs w:val="24"/>
          <w:lang w:eastAsia="ru-RU"/>
        </w:rPr>
        <w:t xml:space="preserve"> решение Совета депутатов  от 28.01.2011</w:t>
      </w:r>
    </w:p>
    <w:p w14:paraId="56139109" w14:textId="77777777" w:rsidR="009A60A9" w:rsidRPr="00000466" w:rsidRDefault="009A60A9" w:rsidP="009A60A9">
      <w:pPr>
        <w:spacing w:line="240" w:lineRule="auto"/>
        <w:contextualSpacing/>
        <w:jc w:val="center"/>
        <w:rPr>
          <w:rFonts w:ascii="Times New Roman" w:eastAsia="Times New Roman" w:hAnsi="Times New Roman"/>
          <w:b/>
          <w:sz w:val="24"/>
          <w:szCs w:val="24"/>
          <w:lang w:eastAsia="ru-RU"/>
        </w:rPr>
      </w:pPr>
      <w:r w:rsidRPr="00000466">
        <w:rPr>
          <w:rFonts w:ascii="Times New Roman" w:eastAsia="Times New Roman" w:hAnsi="Times New Roman"/>
          <w:b/>
          <w:sz w:val="24"/>
          <w:szCs w:val="24"/>
          <w:lang w:eastAsia="ru-RU"/>
        </w:rPr>
        <w:t xml:space="preserve">№ 24 «Об утверждении </w:t>
      </w:r>
      <w:proofErr w:type="gramStart"/>
      <w:r w:rsidRPr="00000466">
        <w:rPr>
          <w:rFonts w:ascii="Times New Roman" w:eastAsia="Times New Roman" w:hAnsi="Times New Roman"/>
          <w:b/>
          <w:sz w:val="24"/>
          <w:szCs w:val="24"/>
          <w:lang w:eastAsia="ru-RU"/>
        </w:rPr>
        <w:t>структуры  Администрации</w:t>
      </w:r>
      <w:proofErr w:type="gramEnd"/>
      <w:r w:rsidRPr="00000466">
        <w:rPr>
          <w:rFonts w:ascii="Times New Roman" w:eastAsia="Times New Roman" w:hAnsi="Times New Roman"/>
          <w:b/>
          <w:sz w:val="24"/>
          <w:szCs w:val="24"/>
          <w:lang w:eastAsia="ru-RU"/>
        </w:rPr>
        <w:t xml:space="preserve">   </w:t>
      </w:r>
      <w:proofErr w:type="spellStart"/>
      <w:r w:rsidRPr="00000466">
        <w:rPr>
          <w:rFonts w:ascii="Times New Roman" w:eastAsia="Times New Roman" w:hAnsi="Times New Roman"/>
          <w:b/>
          <w:sz w:val="24"/>
          <w:szCs w:val="24"/>
          <w:lang w:eastAsia="ru-RU"/>
        </w:rPr>
        <w:t>Кулотинского</w:t>
      </w:r>
      <w:proofErr w:type="spellEnd"/>
    </w:p>
    <w:p w14:paraId="47AFF40A" w14:textId="77777777" w:rsidR="009A60A9" w:rsidRPr="00000466" w:rsidRDefault="009A60A9" w:rsidP="009A60A9">
      <w:pPr>
        <w:spacing w:line="240" w:lineRule="auto"/>
        <w:contextualSpacing/>
        <w:jc w:val="center"/>
        <w:rPr>
          <w:rFonts w:ascii="Times New Roman" w:eastAsia="Times New Roman" w:hAnsi="Times New Roman"/>
          <w:b/>
          <w:sz w:val="24"/>
          <w:szCs w:val="24"/>
          <w:lang w:eastAsia="ru-RU"/>
        </w:rPr>
      </w:pPr>
      <w:r w:rsidRPr="00000466">
        <w:rPr>
          <w:rFonts w:ascii="Times New Roman" w:eastAsia="Times New Roman" w:hAnsi="Times New Roman"/>
          <w:b/>
          <w:sz w:val="24"/>
          <w:szCs w:val="24"/>
          <w:lang w:eastAsia="ru-RU"/>
        </w:rPr>
        <w:t>городского   поселения</w:t>
      </w:r>
    </w:p>
    <w:p w14:paraId="44320171" w14:textId="77777777" w:rsidR="009A60A9" w:rsidRPr="00000466" w:rsidRDefault="009A60A9" w:rsidP="009A60A9">
      <w:pPr>
        <w:spacing w:line="240" w:lineRule="auto"/>
        <w:contextualSpacing/>
        <w:jc w:val="center"/>
        <w:rPr>
          <w:rFonts w:ascii="Times New Roman" w:eastAsia="Times New Roman" w:hAnsi="Times New Roman"/>
          <w:b/>
          <w:sz w:val="24"/>
          <w:szCs w:val="24"/>
          <w:lang w:eastAsia="ru-RU"/>
        </w:rPr>
      </w:pPr>
    </w:p>
    <w:p w14:paraId="4D6E35C6" w14:textId="77777777" w:rsidR="009A60A9" w:rsidRPr="00000466" w:rsidRDefault="009A60A9" w:rsidP="009A60A9">
      <w:pPr>
        <w:spacing w:line="240" w:lineRule="auto"/>
        <w:contextualSpacing/>
        <w:jc w:val="center"/>
        <w:rPr>
          <w:rFonts w:ascii="Times New Roman" w:eastAsia="Times New Roman" w:hAnsi="Times New Roman"/>
          <w:bCs/>
          <w:sz w:val="24"/>
          <w:szCs w:val="24"/>
          <w:lang w:eastAsia="ru-RU"/>
        </w:rPr>
      </w:pPr>
      <w:proofErr w:type="gramStart"/>
      <w:r w:rsidRPr="00000466">
        <w:rPr>
          <w:rFonts w:ascii="Times New Roman" w:eastAsia="Times New Roman" w:hAnsi="Times New Roman"/>
          <w:bCs/>
          <w:sz w:val="24"/>
          <w:szCs w:val="24"/>
          <w:lang w:eastAsia="ru-RU"/>
        </w:rPr>
        <w:t>принято  Советом</w:t>
      </w:r>
      <w:proofErr w:type="gramEnd"/>
      <w:r w:rsidRPr="00000466">
        <w:rPr>
          <w:rFonts w:ascii="Times New Roman" w:eastAsia="Times New Roman" w:hAnsi="Times New Roman"/>
          <w:bCs/>
          <w:sz w:val="24"/>
          <w:szCs w:val="24"/>
          <w:lang w:eastAsia="ru-RU"/>
        </w:rPr>
        <w:t xml:space="preserve"> депутатов </w:t>
      </w:r>
      <w:proofErr w:type="spellStart"/>
      <w:r w:rsidRPr="00000466">
        <w:rPr>
          <w:rFonts w:ascii="Times New Roman" w:eastAsia="Times New Roman" w:hAnsi="Times New Roman"/>
          <w:bCs/>
          <w:sz w:val="24"/>
          <w:szCs w:val="24"/>
          <w:lang w:eastAsia="ru-RU"/>
        </w:rPr>
        <w:t>Кулотинского</w:t>
      </w:r>
      <w:proofErr w:type="spellEnd"/>
      <w:r w:rsidRPr="00000466">
        <w:rPr>
          <w:rFonts w:ascii="Times New Roman" w:eastAsia="Times New Roman" w:hAnsi="Times New Roman"/>
          <w:bCs/>
          <w:sz w:val="24"/>
          <w:szCs w:val="24"/>
          <w:lang w:eastAsia="ru-RU"/>
        </w:rPr>
        <w:t xml:space="preserve">  городского  поселения</w:t>
      </w:r>
    </w:p>
    <w:p w14:paraId="1811D216" w14:textId="77777777" w:rsidR="009A60A9" w:rsidRPr="00000466" w:rsidRDefault="009A60A9" w:rsidP="009A60A9">
      <w:pPr>
        <w:spacing w:line="240" w:lineRule="auto"/>
        <w:contextualSpacing/>
        <w:jc w:val="center"/>
        <w:rPr>
          <w:rFonts w:ascii="Times New Roman" w:eastAsia="Times New Roman" w:hAnsi="Times New Roman"/>
          <w:bCs/>
          <w:sz w:val="24"/>
          <w:szCs w:val="24"/>
          <w:lang w:eastAsia="ru-RU"/>
        </w:rPr>
      </w:pPr>
      <w:r w:rsidRPr="00000466">
        <w:rPr>
          <w:rFonts w:ascii="Times New Roman" w:eastAsia="Times New Roman" w:hAnsi="Times New Roman"/>
          <w:bCs/>
          <w:sz w:val="24"/>
          <w:szCs w:val="24"/>
          <w:lang w:eastAsia="ru-RU"/>
        </w:rPr>
        <w:t xml:space="preserve">08 сентября </w:t>
      </w:r>
      <w:proofErr w:type="gramStart"/>
      <w:r w:rsidRPr="00000466">
        <w:rPr>
          <w:rFonts w:ascii="Times New Roman" w:eastAsia="Times New Roman" w:hAnsi="Times New Roman"/>
          <w:bCs/>
          <w:sz w:val="24"/>
          <w:szCs w:val="24"/>
          <w:lang w:eastAsia="ru-RU"/>
        </w:rPr>
        <w:t>2025  года</w:t>
      </w:r>
      <w:proofErr w:type="gramEnd"/>
      <w:r w:rsidRPr="00000466">
        <w:rPr>
          <w:rFonts w:ascii="Times New Roman" w:eastAsia="Times New Roman" w:hAnsi="Times New Roman"/>
          <w:bCs/>
          <w:sz w:val="24"/>
          <w:szCs w:val="24"/>
          <w:lang w:eastAsia="ru-RU"/>
        </w:rPr>
        <w:t xml:space="preserve"> </w:t>
      </w:r>
    </w:p>
    <w:p w14:paraId="7EB551B5" w14:textId="77777777" w:rsidR="009A60A9" w:rsidRPr="00000466" w:rsidRDefault="009A60A9" w:rsidP="009A60A9">
      <w:pPr>
        <w:spacing w:line="240" w:lineRule="auto"/>
        <w:ind w:firstLine="708"/>
        <w:contextualSpacing/>
        <w:jc w:val="center"/>
        <w:rPr>
          <w:rFonts w:ascii="Times New Roman" w:eastAsia="Times New Roman" w:hAnsi="Times New Roman"/>
          <w:b/>
          <w:sz w:val="24"/>
          <w:szCs w:val="24"/>
          <w:lang w:eastAsia="ru-RU"/>
        </w:rPr>
      </w:pPr>
    </w:p>
    <w:p w14:paraId="0D0C840B" w14:textId="77777777" w:rsidR="009A60A9" w:rsidRPr="00000466" w:rsidRDefault="009A60A9" w:rsidP="009A60A9">
      <w:pPr>
        <w:keepNext/>
        <w:autoSpaceDE w:val="0"/>
        <w:autoSpaceDN w:val="0"/>
        <w:spacing w:after="0" w:line="240" w:lineRule="auto"/>
        <w:ind w:firstLine="720"/>
        <w:jc w:val="both"/>
        <w:outlineLvl w:val="0"/>
        <w:rPr>
          <w:rFonts w:ascii="Times New Roman" w:eastAsia="Times New Roman" w:hAnsi="Times New Roman"/>
          <w:b/>
          <w:bCs/>
          <w:color w:val="000000"/>
          <w:spacing w:val="-6"/>
          <w:sz w:val="24"/>
          <w:szCs w:val="24"/>
          <w:lang w:eastAsia="ru-RU"/>
        </w:rPr>
      </w:pPr>
      <w:r w:rsidRPr="00000466">
        <w:rPr>
          <w:rFonts w:ascii="Times New Roman" w:eastAsia="Times New Roman" w:hAnsi="Times New Roman"/>
          <w:sz w:val="24"/>
          <w:szCs w:val="24"/>
          <w:lang w:eastAsia="ru-RU"/>
        </w:rPr>
        <w:t xml:space="preserve">В соответствии с </w:t>
      </w:r>
      <w:r w:rsidRPr="00000466">
        <w:rPr>
          <w:rFonts w:ascii="Times New Roman" w:eastAsia="Times New Roman" w:hAnsi="Times New Roman"/>
          <w:kern w:val="36"/>
          <w:sz w:val="24"/>
          <w:szCs w:val="24"/>
          <w:lang w:eastAsia="ru-RU"/>
        </w:rPr>
        <w:t>Федеральным законом от 20.03.2025 N 33-ФЗ "Об общих принципах организации местного самоуправления в единой системе публичной власти», с</w:t>
      </w:r>
      <w:r w:rsidRPr="00000466">
        <w:rPr>
          <w:rFonts w:ascii="Times New Roman" w:eastAsia="Times New Roman" w:hAnsi="Times New Roman"/>
          <w:sz w:val="24"/>
          <w:szCs w:val="24"/>
          <w:lang w:eastAsia="ru-RU"/>
        </w:rPr>
        <w:t xml:space="preserve"> </w:t>
      </w:r>
      <w:r w:rsidRPr="00000466">
        <w:rPr>
          <w:rFonts w:ascii="Times New Roman" w:eastAsia="Times New Roman" w:hAnsi="Times New Roman"/>
          <w:sz w:val="24"/>
          <w:szCs w:val="24"/>
          <w:lang w:eastAsia="ru-RU"/>
        </w:rPr>
        <w:lastRenderedPageBreak/>
        <w:t xml:space="preserve">Уставом </w:t>
      </w:r>
      <w:proofErr w:type="spellStart"/>
      <w:r w:rsidRPr="00000466">
        <w:rPr>
          <w:rFonts w:ascii="Times New Roman" w:eastAsia="Times New Roman" w:hAnsi="Times New Roman"/>
          <w:sz w:val="24"/>
          <w:szCs w:val="24"/>
          <w:lang w:eastAsia="ru-RU"/>
        </w:rPr>
        <w:t>Кулотинского</w:t>
      </w:r>
      <w:proofErr w:type="spellEnd"/>
      <w:r w:rsidRPr="00000466">
        <w:rPr>
          <w:rFonts w:ascii="Times New Roman" w:eastAsia="Times New Roman" w:hAnsi="Times New Roman"/>
          <w:sz w:val="24"/>
          <w:szCs w:val="24"/>
          <w:lang w:eastAsia="ru-RU"/>
        </w:rPr>
        <w:t xml:space="preserve"> городского поселения, Совет депутатов </w:t>
      </w:r>
      <w:proofErr w:type="spellStart"/>
      <w:r w:rsidRPr="00000466">
        <w:rPr>
          <w:rFonts w:ascii="Times New Roman" w:eastAsia="Times New Roman" w:hAnsi="Times New Roman"/>
          <w:sz w:val="24"/>
          <w:szCs w:val="24"/>
          <w:lang w:eastAsia="ru-RU"/>
        </w:rPr>
        <w:t>Кулотинского</w:t>
      </w:r>
      <w:proofErr w:type="spellEnd"/>
      <w:r w:rsidRPr="00000466">
        <w:rPr>
          <w:rFonts w:ascii="Times New Roman" w:eastAsia="Times New Roman" w:hAnsi="Times New Roman"/>
          <w:sz w:val="24"/>
          <w:szCs w:val="24"/>
          <w:lang w:eastAsia="ru-RU"/>
        </w:rPr>
        <w:t xml:space="preserve"> городского поселения </w:t>
      </w:r>
    </w:p>
    <w:p w14:paraId="34325411" w14:textId="77777777" w:rsidR="009A60A9" w:rsidRPr="00000466" w:rsidRDefault="009A60A9" w:rsidP="009A60A9">
      <w:pPr>
        <w:spacing w:line="240" w:lineRule="auto"/>
        <w:contextualSpacing/>
        <w:jc w:val="both"/>
        <w:rPr>
          <w:rFonts w:ascii="Times New Roman" w:eastAsia="Times New Roman" w:hAnsi="Times New Roman"/>
          <w:b/>
          <w:bCs/>
          <w:color w:val="000000"/>
          <w:spacing w:val="-6"/>
          <w:sz w:val="24"/>
          <w:szCs w:val="24"/>
          <w:lang w:eastAsia="ru-RU"/>
        </w:rPr>
      </w:pPr>
      <w:r w:rsidRPr="00000466">
        <w:rPr>
          <w:rFonts w:ascii="Times New Roman" w:eastAsia="Times New Roman" w:hAnsi="Times New Roman"/>
          <w:b/>
          <w:sz w:val="24"/>
          <w:szCs w:val="24"/>
          <w:lang w:eastAsia="ru-RU"/>
        </w:rPr>
        <w:t>РЕШИЛ:</w:t>
      </w:r>
    </w:p>
    <w:p w14:paraId="09CFE140" w14:textId="77777777" w:rsidR="009A60A9" w:rsidRPr="00000466" w:rsidRDefault="009A60A9" w:rsidP="009A60A9">
      <w:pPr>
        <w:spacing w:line="240" w:lineRule="auto"/>
        <w:ind w:firstLine="720"/>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 xml:space="preserve">1. Внести </w:t>
      </w:r>
      <w:proofErr w:type="gramStart"/>
      <w:r w:rsidRPr="00000466">
        <w:rPr>
          <w:rFonts w:ascii="Times New Roman" w:eastAsia="Times New Roman" w:hAnsi="Times New Roman"/>
          <w:sz w:val="24"/>
          <w:szCs w:val="24"/>
          <w:lang w:eastAsia="ru-RU"/>
        </w:rPr>
        <w:t>в  структуру</w:t>
      </w:r>
      <w:proofErr w:type="gramEnd"/>
      <w:r w:rsidRPr="00000466">
        <w:rPr>
          <w:rFonts w:ascii="Times New Roman" w:eastAsia="Times New Roman" w:hAnsi="Times New Roman"/>
          <w:sz w:val="24"/>
          <w:szCs w:val="24"/>
          <w:lang w:eastAsia="ru-RU"/>
        </w:rPr>
        <w:t xml:space="preserve">  Администрации  </w:t>
      </w:r>
      <w:proofErr w:type="spellStart"/>
      <w:r w:rsidRPr="00000466">
        <w:rPr>
          <w:rFonts w:ascii="Times New Roman" w:eastAsia="Times New Roman" w:hAnsi="Times New Roman"/>
          <w:sz w:val="24"/>
          <w:szCs w:val="24"/>
          <w:lang w:eastAsia="ru-RU"/>
        </w:rPr>
        <w:t>Кулотинского</w:t>
      </w:r>
      <w:proofErr w:type="spellEnd"/>
      <w:r w:rsidRPr="00000466">
        <w:rPr>
          <w:rFonts w:ascii="Times New Roman" w:eastAsia="Times New Roman" w:hAnsi="Times New Roman"/>
          <w:sz w:val="24"/>
          <w:szCs w:val="24"/>
          <w:lang w:eastAsia="ru-RU"/>
        </w:rPr>
        <w:t xml:space="preserve">  городского поселения ,утвержденную   решением  Совета  депутатов  от  28.01.2011 года № 24 (в редакции решений   от 04.07.2011 № 44;от 15.08.2011 № 46;от 21.09.2011 № 55; от 28.05.2012 № 93 ; от 28.11.2013  № 181; от 25.02.2019 № 188)  следующие  изменения :                                    </w:t>
      </w:r>
    </w:p>
    <w:p w14:paraId="07011C43" w14:textId="77777777" w:rsidR="009A60A9" w:rsidRPr="00000466" w:rsidRDefault="009A60A9" w:rsidP="009A60A9">
      <w:pPr>
        <w:spacing w:line="240" w:lineRule="auto"/>
        <w:ind w:firstLine="720"/>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 xml:space="preserve"> 1.</w:t>
      </w:r>
      <w:proofErr w:type="gramStart"/>
      <w:r w:rsidRPr="00000466">
        <w:rPr>
          <w:rFonts w:ascii="Times New Roman" w:eastAsia="Times New Roman" w:hAnsi="Times New Roman"/>
          <w:sz w:val="24"/>
          <w:szCs w:val="24"/>
          <w:lang w:eastAsia="ru-RU"/>
        </w:rPr>
        <w:t>1.Ввести</w:t>
      </w:r>
      <w:proofErr w:type="gramEnd"/>
      <w:r w:rsidRPr="00000466">
        <w:rPr>
          <w:rFonts w:ascii="Times New Roman" w:eastAsia="Times New Roman" w:hAnsi="Times New Roman"/>
          <w:sz w:val="24"/>
          <w:szCs w:val="24"/>
          <w:lang w:eastAsia="ru-RU"/>
        </w:rPr>
        <w:t xml:space="preserve"> в структуру Администрации </w:t>
      </w:r>
      <w:proofErr w:type="spellStart"/>
      <w:r w:rsidRPr="00000466">
        <w:rPr>
          <w:rFonts w:ascii="Times New Roman" w:eastAsia="Times New Roman" w:hAnsi="Times New Roman"/>
          <w:sz w:val="24"/>
          <w:szCs w:val="24"/>
          <w:lang w:eastAsia="ru-RU"/>
        </w:rPr>
        <w:t>Кулотинского</w:t>
      </w:r>
      <w:proofErr w:type="spellEnd"/>
      <w:r w:rsidRPr="00000466">
        <w:rPr>
          <w:rFonts w:ascii="Times New Roman" w:eastAsia="Times New Roman" w:hAnsi="Times New Roman"/>
          <w:sz w:val="24"/>
          <w:szCs w:val="24"/>
          <w:lang w:eastAsia="ru-RU"/>
        </w:rPr>
        <w:t xml:space="preserve"> городского поселения</w:t>
      </w:r>
    </w:p>
    <w:p w14:paraId="50A5D8CE" w14:textId="77777777" w:rsidR="009A60A9" w:rsidRPr="00000466" w:rsidRDefault="009A60A9" w:rsidP="009A60A9">
      <w:pPr>
        <w:spacing w:line="240" w:lineRule="auto"/>
        <w:ind w:firstLine="720"/>
        <w:contextualSpacing/>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 xml:space="preserve"> 1 (одну) </w:t>
      </w:r>
      <w:proofErr w:type="gramStart"/>
      <w:r w:rsidRPr="00000466">
        <w:rPr>
          <w:rFonts w:ascii="Times New Roman" w:eastAsia="Times New Roman" w:hAnsi="Times New Roman"/>
          <w:sz w:val="24"/>
          <w:szCs w:val="24"/>
          <w:lang w:eastAsia="ru-RU"/>
        </w:rPr>
        <w:t>единицу  первого</w:t>
      </w:r>
      <w:proofErr w:type="gramEnd"/>
      <w:r w:rsidRPr="00000466">
        <w:rPr>
          <w:rFonts w:ascii="Times New Roman" w:eastAsia="Times New Roman" w:hAnsi="Times New Roman"/>
          <w:sz w:val="24"/>
          <w:szCs w:val="24"/>
          <w:lang w:eastAsia="ru-RU"/>
        </w:rPr>
        <w:t xml:space="preserve"> заместителя Главы  Администрации </w:t>
      </w:r>
    </w:p>
    <w:p w14:paraId="057B45F5" w14:textId="77777777" w:rsidR="009A60A9" w:rsidRPr="00000466" w:rsidRDefault="009A60A9" w:rsidP="009A60A9">
      <w:pPr>
        <w:autoSpaceDE w:val="0"/>
        <w:autoSpaceDN w:val="0"/>
        <w:adjustRightInd w:val="0"/>
        <w:spacing w:after="0" w:line="280" w:lineRule="exact"/>
        <w:ind w:firstLine="540"/>
        <w:jc w:val="both"/>
        <w:rPr>
          <w:rFonts w:ascii="Times New Roman" w:eastAsia="Times New Roman" w:hAnsi="Times New Roman"/>
          <w:sz w:val="24"/>
          <w:szCs w:val="24"/>
          <w:lang w:eastAsia="ru-RU"/>
        </w:rPr>
      </w:pPr>
      <w:r w:rsidRPr="00000466">
        <w:rPr>
          <w:rFonts w:ascii="Times New Roman" w:eastAsia="Times New Roman" w:hAnsi="Times New Roman"/>
          <w:sz w:val="24"/>
          <w:szCs w:val="24"/>
          <w:lang w:eastAsia="ru-RU"/>
        </w:rPr>
        <w:t xml:space="preserve">    2.</w:t>
      </w:r>
      <w:r w:rsidRPr="00000466">
        <w:rPr>
          <w:rFonts w:ascii="Times New Roman" w:eastAsia="Times New Roman" w:hAnsi="Times New Roman"/>
          <w:spacing w:val="-4"/>
          <w:sz w:val="24"/>
          <w:szCs w:val="24"/>
          <w:lang w:eastAsia="ru-RU"/>
        </w:rPr>
        <w:t xml:space="preserve"> </w:t>
      </w:r>
      <w:proofErr w:type="gramStart"/>
      <w:r w:rsidRPr="00000466">
        <w:rPr>
          <w:rFonts w:ascii="Times New Roman" w:eastAsia="Times New Roman" w:hAnsi="Times New Roman"/>
          <w:spacing w:val="-4"/>
          <w:sz w:val="24"/>
          <w:szCs w:val="24"/>
          <w:lang w:eastAsia="ru-RU"/>
        </w:rPr>
        <w:t xml:space="preserve">Опубликовать </w:t>
      </w:r>
      <w:r w:rsidRPr="00000466">
        <w:rPr>
          <w:rFonts w:ascii="Times New Roman" w:eastAsia="Times New Roman" w:hAnsi="Times New Roman"/>
          <w:sz w:val="24"/>
          <w:szCs w:val="24"/>
          <w:lang w:eastAsia="ru-RU"/>
        </w:rPr>
        <w:t xml:space="preserve"> настоящее</w:t>
      </w:r>
      <w:proofErr w:type="gramEnd"/>
      <w:r w:rsidRPr="00000466">
        <w:rPr>
          <w:rFonts w:ascii="Times New Roman" w:eastAsia="Times New Roman" w:hAnsi="Times New Roman"/>
          <w:sz w:val="24"/>
          <w:szCs w:val="24"/>
          <w:lang w:eastAsia="ru-RU"/>
        </w:rPr>
        <w:t xml:space="preserve"> решение в бюллетене «Официальный вестник </w:t>
      </w:r>
      <w:proofErr w:type="spellStart"/>
      <w:r w:rsidRPr="00000466">
        <w:rPr>
          <w:rFonts w:ascii="Times New Roman" w:eastAsia="Times New Roman" w:hAnsi="Times New Roman"/>
          <w:sz w:val="24"/>
          <w:szCs w:val="24"/>
          <w:lang w:eastAsia="ru-RU"/>
        </w:rPr>
        <w:t>Кулотинского</w:t>
      </w:r>
      <w:proofErr w:type="spellEnd"/>
      <w:r w:rsidRPr="00000466">
        <w:rPr>
          <w:rFonts w:ascii="Times New Roman" w:eastAsia="Times New Roman" w:hAnsi="Times New Roman"/>
          <w:sz w:val="24"/>
          <w:szCs w:val="24"/>
          <w:lang w:eastAsia="ru-RU"/>
        </w:rPr>
        <w:t xml:space="preserve"> городского поселения» и разместить на официальном сайте Администрации </w:t>
      </w:r>
      <w:proofErr w:type="spellStart"/>
      <w:r w:rsidRPr="00000466">
        <w:rPr>
          <w:rFonts w:ascii="Times New Roman" w:eastAsia="Times New Roman" w:hAnsi="Times New Roman"/>
          <w:sz w:val="24"/>
          <w:szCs w:val="24"/>
          <w:lang w:eastAsia="ru-RU"/>
        </w:rPr>
        <w:t>Кулотинского</w:t>
      </w:r>
      <w:proofErr w:type="spellEnd"/>
      <w:r w:rsidRPr="00000466">
        <w:rPr>
          <w:rFonts w:ascii="Times New Roman" w:eastAsia="Times New Roman" w:hAnsi="Times New Roman"/>
          <w:sz w:val="24"/>
          <w:szCs w:val="24"/>
          <w:lang w:eastAsia="ru-RU"/>
        </w:rPr>
        <w:t xml:space="preserve"> в информационно-телекоммуникационной сети «Интернет».</w:t>
      </w:r>
    </w:p>
    <w:p w14:paraId="653789CA" w14:textId="77777777" w:rsidR="009A60A9" w:rsidRPr="00000466" w:rsidRDefault="009A60A9" w:rsidP="009A60A9">
      <w:pPr>
        <w:spacing w:line="240" w:lineRule="auto"/>
        <w:ind w:firstLine="720"/>
        <w:contextualSpacing/>
        <w:jc w:val="both"/>
        <w:rPr>
          <w:rFonts w:ascii="Times New Roman" w:eastAsia="Times New Roman" w:hAnsi="Times New Roman"/>
          <w:b/>
          <w:sz w:val="24"/>
          <w:szCs w:val="24"/>
          <w:lang w:eastAsia="ru-RU"/>
        </w:rPr>
      </w:pPr>
      <w:r w:rsidRPr="00000466">
        <w:rPr>
          <w:rFonts w:ascii="Times New Roman" w:eastAsia="Times New Roman" w:hAnsi="Times New Roman"/>
          <w:spacing w:val="-4"/>
          <w:sz w:val="24"/>
          <w:szCs w:val="24"/>
          <w:lang w:eastAsia="ru-RU"/>
        </w:rPr>
        <w:t xml:space="preserve">3.Настоящее решение вступает в силу со </w:t>
      </w:r>
      <w:proofErr w:type="gramStart"/>
      <w:r w:rsidRPr="00000466">
        <w:rPr>
          <w:rFonts w:ascii="Times New Roman" w:eastAsia="Times New Roman" w:hAnsi="Times New Roman"/>
          <w:spacing w:val="-4"/>
          <w:sz w:val="24"/>
          <w:szCs w:val="24"/>
          <w:lang w:eastAsia="ru-RU"/>
        </w:rPr>
        <w:t>дня  публикации</w:t>
      </w:r>
      <w:proofErr w:type="gramEnd"/>
      <w:r w:rsidRPr="00000466">
        <w:rPr>
          <w:rFonts w:ascii="Times New Roman" w:eastAsia="Times New Roman" w:hAnsi="Times New Roman"/>
          <w:spacing w:val="-4"/>
          <w:sz w:val="24"/>
          <w:szCs w:val="24"/>
          <w:lang w:eastAsia="ru-RU"/>
        </w:rPr>
        <w:t>.</w:t>
      </w:r>
    </w:p>
    <w:p w14:paraId="1EADF6A8" w14:textId="77777777" w:rsidR="009A60A9" w:rsidRPr="00000466" w:rsidRDefault="009A60A9" w:rsidP="009A60A9">
      <w:pPr>
        <w:spacing w:line="240" w:lineRule="auto"/>
        <w:contextualSpacing/>
        <w:rPr>
          <w:rFonts w:ascii="Times New Roman" w:eastAsia="Times New Roman" w:hAnsi="Times New Roman"/>
          <w:b/>
          <w:sz w:val="24"/>
          <w:szCs w:val="24"/>
          <w:lang w:eastAsia="ru-RU"/>
        </w:rPr>
      </w:pPr>
    </w:p>
    <w:p w14:paraId="12DC5091" w14:textId="77777777" w:rsidR="009A60A9" w:rsidRPr="00000466" w:rsidRDefault="009A60A9" w:rsidP="009A60A9">
      <w:pPr>
        <w:spacing w:line="240" w:lineRule="auto"/>
        <w:contextualSpacing/>
        <w:rPr>
          <w:rFonts w:ascii="Times New Roman" w:eastAsia="Times New Roman" w:hAnsi="Times New Roman"/>
          <w:b/>
          <w:sz w:val="24"/>
          <w:szCs w:val="24"/>
          <w:lang w:eastAsia="ru-RU"/>
        </w:rPr>
      </w:pPr>
    </w:p>
    <w:p w14:paraId="290B93BC" w14:textId="77777777" w:rsidR="009A60A9" w:rsidRPr="00000466" w:rsidRDefault="009A60A9" w:rsidP="009A60A9">
      <w:pPr>
        <w:spacing w:line="240" w:lineRule="auto"/>
        <w:contextualSpacing/>
        <w:rPr>
          <w:rFonts w:ascii="Times New Roman" w:eastAsia="Times New Roman" w:hAnsi="Times New Roman"/>
          <w:b/>
          <w:sz w:val="24"/>
          <w:szCs w:val="24"/>
          <w:lang w:eastAsia="ru-RU"/>
        </w:rPr>
      </w:pPr>
      <w:proofErr w:type="gramStart"/>
      <w:r w:rsidRPr="00000466">
        <w:rPr>
          <w:rFonts w:ascii="Times New Roman" w:eastAsia="Times New Roman" w:hAnsi="Times New Roman"/>
          <w:b/>
          <w:sz w:val="24"/>
          <w:szCs w:val="24"/>
          <w:lang w:eastAsia="ru-RU"/>
        </w:rPr>
        <w:t>Председатель  Совета</w:t>
      </w:r>
      <w:proofErr w:type="gramEnd"/>
      <w:r w:rsidRPr="00000466">
        <w:rPr>
          <w:rFonts w:ascii="Times New Roman" w:eastAsia="Times New Roman" w:hAnsi="Times New Roman"/>
          <w:b/>
          <w:sz w:val="24"/>
          <w:szCs w:val="24"/>
          <w:lang w:eastAsia="ru-RU"/>
        </w:rPr>
        <w:t xml:space="preserve"> депутатов</w:t>
      </w:r>
    </w:p>
    <w:p w14:paraId="3C2F4A98" w14:textId="77777777" w:rsidR="009A60A9" w:rsidRPr="00000466" w:rsidRDefault="009A60A9" w:rsidP="009A60A9">
      <w:pPr>
        <w:spacing w:line="240" w:lineRule="auto"/>
        <w:contextualSpacing/>
        <w:rPr>
          <w:rFonts w:ascii="Times New Roman" w:eastAsia="Times New Roman" w:hAnsi="Times New Roman"/>
          <w:b/>
          <w:sz w:val="24"/>
          <w:szCs w:val="24"/>
          <w:lang w:eastAsia="ru-RU"/>
        </w:rPr>
      </w:pPr>
      <w:proofErr w:type="spellStart"/>
      <w:r w:rsidRPr="00000466">
        <w:rPr>
          <w:rFonts w:ascii="Times New Roman" w:eastAsia="Times New Roman" w:hAnsi="Times New Roman"/>
          <w:b/>
          <w:sz w:val="24"/>
          <w:szCs w:val="24"/>
          <w:lang w:eastAsia="ru-RU"/>
        </w:rPr>
        <w:t>Кулотинского</w:t>
      </w:r>
      <w:proofErr w:type="spellEnd"/>
      <w:r w:rsidRPr="00000466">
        <w:rPr>
          <w:rFonts w:ascii="Times New Roman" w:eastAsia="Times New Roman" w:hAnsi="Times New Roman"/>
          <w:b/>
          <w:sz w:val="24"/>
          <w:szCs w:val="24"/>
          <w:lang w:eastAsia="ru-RU"/>
        </w:rPr>
        <w:t xml:space="preserve"> городского </w:t>
      </w:r>
      <w:proofErr w:type="gramStart"/>
      <w:r w:rsidRPr="00000466">
        <w:rPr>
          <w:rFonts w:ascii="Times New Roman" w:eastAsia="Times New Roman" w:hAnsi="Times New Roman"/>
          <w:b/>
          <w:sz w:val="24"/>
          <w:szCs w:val="24"/>
          <w:lang w:eastAsia="ru-RU"/>
        </w:rPr>
        <w:t xml:space="preserve">поселения  </w:t>
      </w:r>
      <w:proofErr w:type="spellStart"/>
      <w:r w:rsidRPr="00000466">
        <w:rPr>
          <w:rFonts w:ascii="Times New Roman" w:eastAsia="Times New Roman" w:hAnsi="Times New Roman"/>
          <w:b/>
          <w:sz w:val="24"/>
          <w:szCs w:val="24"/>
          <w:lang w:eastAsia="ru-RU"/>
        </w:rPr>
        <w:t>С.Н.Кондратенко</w:t>
      </w:r>
      <w:proofErr w:type="spellEnd"/>
      <w:proofErr w:type="gramEnd"/>
    </w:p>
    <w:p w14:paraId="7D4D8501" w14:textId="77777777" w:rsidR="009A60A9" w:rsidRPr="00000466" w:rsidRDefault="009A60A9" w:rsidP="009A60A9">
      <w:pPr>
        <w:spacing w:line="240" w:lineRule="auto"/>
        <w:contextualSpacing/>
        <w:rPr>
          <w:rFonts w:ascii="Times New Roman" w:eastAsia="Times New Roman" w:hAnsi="Times New Roman"/>
          <w:bCs/>
          <w:sz w:val="24"/>
          <w:szCs w:val="24"/>
          <w:lang w:eastAsia="ru-RU"/>
        </w:rPr>
      </w:pPr>
      <w:r w:rsidRPr="00000466">
        <w:rPr>
          <w:rFonts w:ascii="Times New Roman" w:eastAsia="Times New Roman" w:hAnsi="Times New Roman"/>
          <w:bCs/>
          <w:sz w:val="24"/>
          <w:szCs w:val="24"/>
          <w:lang w:eastAsia="ru-RU"/>
        </w:rPr>
        <w:t>08.09.2025</w:t>
      </w:r>
    </w:p>
    <w:p w14:paraId="21F464C3" w14:textId="77777777" w:rsidR="009A60A9" w:rsidRPr="00000466" w:rsidRDefault="009A60A9" w:rsidP="009A60A9">
      <w:pPr>
        <w:spacing w:line="240" w:lineRule="auto"/>
        <w:contextualSpacing/>
        <w:rPr>
          <w:rFonts w:ascii="Times New Roman" w:eastAsia="Times New Roman" w:hAnsi="Times New Roman"/>
          <w:bCs/>
          <w:sz w:val="24"/>
          <w:szCs w:val="24"/>
          <w:lang w:eastAsia="ru-RU"/>
        </w:rPr>
      </w:pPr>
      <w:r w:rsidRPr="00000466">
        <w:rPr>
          <w:rFonts w:ascii="Times New Roman" w:eastAsia="Times New Roman" w:hAnsi="Times New Roman"/>
          <w:bCs/>
          <w:sz w:val="24"/>
          <w:szCs w:val="24"/>
          <w:lang w:eastAsia="ru-RU"/>
        </w:rPr>
        <w:t>№206</w:t>
      </w:r>
    </w:p>
    <w:p w14:paraId="37CA47CF" w14:textId="77777777" w:rsidR="009A60A9" w:rsidRPr="00000466" w:rsidRDefault="009A60A9" w:rsidP="009A60A9">
      <w:pPr>
        <w:spacing w:line="240" w:lineRule="auto"/>
        <w:contextualSpacing/>
        <w:rPr>
          <w:rFonts w:ascii="Times New Roman" w:eastAsia="Times New Roman" w:hAnsi="Times New Roman"/>
          <w:bCs/>
          <w:sz w:val="24"/>
          <w:szCs w:val="24"/>
          <w:lang w:eastAsia="ru-RU"/>
        </w:rPr>
      </w:pPr>
    </w:p>
    <w:p w14:paraId="6631A82A" w14:textId="77777777" w:rsidR="009A60A9" w:rsidRPr="00000466" w:rsidRDefault="009A60A9" w:rsidP="009A60A9">
      <w:pPr>
        <w:spacing w:line="240" w:lineRule="auto"/>
        <w:contextualSpacing/>
        <w:rPr>
          <w:rFonts w:ascii="Times New Roman" w:eastAsia="Times New Roman" w:hAnsi="Times New Roman"/>
          <w:b/>
          <w:sz w:val="24"/>
          <w:szCs w:val="24"/>
          <w:lang w:eastAsia="ru-RU"/>
        </w:rPr>
      </w:pPr>
      <w:r w:rsidRPr="00000466">
        <w:rPr>
          <w:rFonts w:ascii="Times New Roman" w:eastAsia="Times New Roman" w:hAnsi="Times New Roman"/>
          <w:b/>
          <w:sz w:val="24"/>
          <w:szCs w:val="24"/>
          <w:lang w:eastAsia="ru-RU"/>
        </w:rPr>
        <w:t xml:space="preserve">Глава </w:t>
      </w:r>
    </w:p>
    <w:p w14:paraId="1AD51EA4" w14:textId="0795F6F8" w:rsidR="009A60A9" w:rsidRPr="009A60A9" w:rsidRDefault="009A60A9" w:rsidP="00000466">
      <w:pPr>
        <w:spacing w:line="240" w:lineRule="auto"/>
        <w:contextualSpacing/>
        <w:rPr>
          <w:rFonts w:ascii="Times New Roman" w:eastAsia="Times New Roman" w:hAnsi="Times New Roman"/>
          <w:lang w:eastAsia="ru-RU"/>
        </w:rPr>
      </w:pPr>
      <w:r w:rsidRPr="00000466">
        <w:rPr>
          <w:rFonts w:ascii="Times New Roman" w:eastAsia="Times New Roman" w:hAnsi="Times New Roman"/>
          <w:b/>
          <w:sz w:val="24"/>
          <w:szCs w:val="24"/>
          <w:lang w:eastAsia="ru-RU"/>
        </w:rPr>
        <w:t xml:space="preserve">городского   </w:t>
      </w:r>
      <w:proofErr w:type="gramStart"/>
      <w:r w:rsidRPr="00000466">
        <w:rPr>
          <w:rFonts w:ascii="Times New Roman" w:eastAsia="Times New Roman" w:hAnsi="Times New Roman"/>
          <w:b/>
          <w:sz w:val="24"/>
          <w:szCs w:val="24"/>
          <w:lang w:eastAsia="ru-RU"/>
        </w:rPr>
        <w:t xml:space="preserve">поселения  </w:t>
      </w:r>
      <w:proofErr w:type="spellStart"/>
      <w:r w:rsidRPr="00000466">
        <w:rPr>
          <w:rFonts w:ascii="Times New Roman" w:eastAsia="Times New Roman" w:hAnsi="Times New Roman"/>
          <w:b/>
          <w:sz w:val="24"/>
          <w:szCs w:val="24"/>
          <w:lang w:eastAsia="ru-RU"/>
        </w:rPr>
        <w:t>Л.Н.Федоров</w:t>
      </w:r>
      <w:proofErr w:type="spellEnd"/>
      <w:proofErr w:type="gramEnd"/>
      <w:r w:rsidRPr="009A60A9">
        <w:rPr>
          <w:rFonts w:ascii="Times New Roman" w:eastAsia="Times New Roman" w:hAnsi="Times New Roman"/>
          <w:lang w:eastAsia="ru-RU"/>
        </w:rPr>
        <w:t xml:space="preserve">                                                                      </w:t>
      </w:r>
    </w:p>
    <w:p w14:paraId="7D052FBF" w14:textId="77777777" w:rsidR="009A60A9" w:rsidRPr="00000466" w:rsidRDefault="009A60A9" w:rsidP="009A60A9">
      <w:pPr>
        <w:autoSpaceDE w:val="0"/>
        <w:autoSpaceDN w:val="0"/>
        <w:spacing w:after="0" w:line="240" w:lineRule="auto"/>
        <w:ind w:left="6480"/>
        <w:rPr>
          <w:rFonts w:ascii="Times New Roman" w:eastAsia="Times New Roman" w:hAnsi="Times New Roman"/>
          <w:sz w:val="20"/>
          <w:szCs w:val="20"/>
          <w:lang w:eastAsia="ru-RU"/>
        </w:rPr>
      </w:pPr>
      <w:r w:rsidRPr="00000466">
        <w:rPr>
          <w:rFonts w:ascii="Times New Roman" w:eastAsia="Times New Roman" w:hAnsi="Times New Roman"/>
          <w:sz w:val="20"/>
          <w:szCs w:val="20"/>
          <w:lang w:eastAsia="ru-RU"/>
        </w:rPr>
        <w:t xml:space="preserve">                      Утверждена</w:t>
      </w:r>
    </w:p>
    <w:p w14:paraId="4B05BF1A" w14:textId="77777777" w:rsidR="009A60A9" w:rsidRPr="00000466" w:rsidRDefault="009A60A9" w:rsidP="009A60A9">
      <w:pPr>
        <w:autoSpaceDE w:val="0"/>
        <w:autoSpaceDN w:val="0"/>
        <w:spacing w:after="0" w:line="240" w:lineRule="auto"/>
        <w:ind w:left="5040" w:firstLine="720"/>
        <w:rPr>
          <w:rFonts w:ascii="Times New Roman" w:eastAsia="Times New Roman" w:hAnsi="Times New Roman"/>
          <w:sz w:val="20"/>
          <w:szCs w:val="20"/>
          <w:lang w:eastAsia="ru-RU"/>
        </w:rPr>
      </w:pPr>
      <w:r w:rsidRPr="00000466">
        <w:rPr>
          <w:rFonts w:ascii="Times New Roman" w:eastAsia="Times New Roman" w:hAnsi="Times New Roman"/>
          <w:sz w:val="20"/>
          <w:szCs w:val="20"/>
          <w:lang w:eastAsia="ru-RU"/>
        </w:rPr>
        <w:t xml:space="preserve">        </w:t>
      </w:r>
      <w:bookmarkStart w:id="3" w:name="_Hlk206679306"/>
      <w:r w:rsidRPr="00000466">
        <w:rPr>
          <w:rFonts w:ascii="Times New Roman" w:eastAsia="Times New Roman" w:hAnsi="Times New Roman"/>
          <w:sz w:val="20"/>
          <w:szCs w:val="20"/>
          <w:lang w:eastAsia="ru-RU"/>
        </w:rPr>
        <w:t>решением Совета депутатов</w:t>
      </w:r>
    </w:p>
    <w:p w14:paraId="36812715" w14:textId="77777777" w:rsidR="009A60A9" w:rsidRPr="00000466" w:rsidRDefault="009A60A9" w:rsidP="009A60A9">
      <w:pPr>
        <w:autoSpaceDE w:val="0"/>
        <w:autoSpaceDN w:val="0"/>
        <w:spacing w:after="0" w:line="240" w:lineRule="auto"/>
        <w:ind w:left="5040" w:firstLine="720"/>
        <w:rPr>
          <w:rFonts w:ascii="Times New Roman" w:eastAsia="Times New Roman" w:hAnsi="Times New Roman"/>
          <w:sz w:val="20"/>
          <w:szCs w:val="20"/>
          <w:lang w:eastAsia="ru-RU"/>
        </w:rPr>
      </w:pPr>
      <w:r w:rsidRPr="00000466">
        <w:rPr>
          <w:rFonts w:ascii="Times New Roman" w:eastAsia="Times New Roman" w:hAnsi="Times New Roman"/>
          <w:sz w:val="20"/>
          <w:szCs w:val="20"/>
          <w:lang w:eastAsia="ru-RU"/>
        </w:rPr>
        <w:t xml:space="preserve">        </w:t>
      </w:r>
      <w:proofErr w:type="spellStart"/>
      <w:r w:rsidRPr="00000466">
        <w:rPr>
          <w:rFonts w:ascii="Times New Roman" w:eastAsia="Times New Roman" w:hAnsi="Times New Roman"/>
          <w:sz w:val="20"/>
          <w:szCs w:val="20"/>
          <w:lang w:eastAsia="ru-RU"/>
        </w:rPr>
        <w:t>Кулотинского</w:t>
      </w:r>
      <w:proofErr w:type="spellEnd"/>
      <w:r w:rsidRPr="00000466">
        <w:rPr>
          <w:rFonts w:ascii="Times New Roman" w:eastAsia="Times New Roman" w:hAnsi="Times New Roman"/>
          <w:sz w:val="20"/>
          <w:szCs w:val="20"/>
          <w:lang w:eastAsia="ru-RU"/>
        </w:rPr>
        <w:t xml:space="preserve"> городского    </w:t>
      </w:r>
    </w:p>
    <w:p w14:paraId="13C513EB" w14:textId="77777777" w:rsidR="009A60A9" w:rsidRPr="00000466" w:rsidRDefault="009A60A9" w:rsidP="009A60A9">
      <w:pPr>
        <w:autoSpaceDE w:val="0"/>
        <w:autoSpaceDN w:val="0"/>
        <w:spacing w:after="0" w:line="240" w:lineRule="auto"/>
        <w:ind w:left="5040" w:firstLine="720"/>
        <w:rPr>
          <w:rFonts w:ascii="Times New Roman" w:eastAsia="Times New Roman" w:hAnsi="Times New Roman"/>
          <w:sz w:val="20"/>
          <w:szCs w:val="20"/>
          <w:lang w:eastAsia="ru-RU"/>
        </w:rPr>
      </w:pPr>
      <w:r w:rsidRPr="00000466">
        <w:rPr>
          <w:rFonts w:ascii="Times New Roman" w:eastAsia="Times New Roman" w:hAnsi="Times New Roman"/>
          <w:sz w:val="20"/>
          <w:szCs w:val="20"/>
          <w:lang w:eastAsia="ru-RU"/>
        </w:rPr>
        <w:t xml:space="preserve">        поселения от 28.01.2011 № 24 </w:t>
      </w:r>
      <w:proofErr w:type="gramStart"/>
      <w:r w:rsidRPr="00000466">
        <w:rPr>
          <w:rFonts w:ascii="Times New Roman" w:eastAsia="Times New Roman" w:hAnsi="Times New Roman"/>
          <w:sz w:val="20"/>
          <w:szCs w:val="20"/>
          <w:lang w:eastAsia="ru-RU"/>
        </w:rPr>
        <w:t>( в</w:t>
      </w:r>
      <w:proofErr w:type="gramEnd"/>
      <w:r w:rsidRPr="00000466">
        <w:rPr>
          <w:rFonts w:ascii="Times New Roman" w:eastAsia="Times New Roman" w:hAnsi="Times New Roman"/>
          <w:sz w:val="20"/>
          <w:szCs w:val="20"/>
          <w:lang w:eastAsia="ru-RU"/>
        </w:rPr>
        <w:t xml:space="preserve"> редакции решений   от 04.07.2011 № 44;от 15.08.2011 № 46;от 21.09.2011 № 55; от 28.05.2012 № 93 ; от 28.11.2013  № 181; от 25.02.2019 № 188)                                     </w:t>
      </w:r>
    </w:p>
    <w:bookmarkEnd w:id="3"/>
    <w:p w14:paraId="0A99D632" w14:textId="77777777" w:rsidR="009A60A9" w:rsidRPr="00000466" w:rsidRDefault="009A60A9" w:rsidP="009A60A9">
      <w:pPr>
        <w:autoSpaceDE w:val="0"/>
        <w:autoSpaceDN w:val="0"/>
        <w:spacing w:after="0" w:line="240" w:lineRule="auto"/>
        <w:rPr>
          <w:rFonts w:ascii="Times New Roman" w:eastAsia="Times New Roman" w:hAnsi="Times New Roman"/>
          <w:sz w:val="20"/>
          <w:szCs w:val="20"/>
          <w:lang w:eastAsia="ru-RU"/>
        </w:rPr>
      </w:pPr>
    </w:p>
    <w:p w14:paraId="4ABAFC01" w14:textId="77777777" w:rsidR="009A60A9" w:rsidRPr="00000466" w:rsidRDefault="009A60A9" w:rsidP="009A60A9">
      <w:pPr>
        <w:autoSpaceDE w:val="0"/>
        <w:autoSpaceDN w:val="0"/>
        <w:adjustRightInd w:val="0"/>
        <w:spacing w:after="0" w:line="360" w:lineRule="exact"/>
        <w:jc w:val="center"/>
        <w:rPr>
          <w:rFonts w:ascii="Times New Roman" w:eastAsia="Times New Roman" w:hAnsi="Times New Roman"/>
          <w:sz w:val="20"/>
          <w:szCs w:val="20"/>
          <w:lang w:eastAsia="ru-RU"/>
        </w:rPr>
      </w:pPr>
      <w:r w:rsidRPr="00000466">
        <w:rPr>
          <w:rFonts w:ascii="Times New Roman" w:eastAsia="Times New Roman" w:hAnsi="Times New Roman"/>
          <w:sz w:val="20"/>
          <w:szCs w:val="20"/>
          <w:lang w:eastAsia="ru-RU"/>
        </w:rPr>
        <w:t>СТРУКТУРА</w:t>
      </w:r>
    </w:p>
    <w:p w14:paraId="026282EA" w14:textId="77777777" w:rsidR="009A60A9" w:rsidRPr="00000466" w:rsidRDefault="009A60A9" w:rsidP="009A60A9">
      <w:pPr>
        <w:autoSpaceDE w:val="0"/>
        <w:autoSpaceDN w:val="0"/>
        <w:adjustRightInd w:val="0"/>
        <w:spacing w:after="0" w:line="360" w:lineRule="exact"/>
        <w:jc w:val="center"/>
        <w:rPr>
          <w:rFonts w:ascii="Times New Roman" w:eastAsia="Times New Roman" w:hAnsi="Times New Roman"/>
          <w:sz w:val="20"/>
          <w:szCs w:val="20"/>
          <w:lang w:eastAsia="ru-RU"/>
        </w:rPr>
      </w:pPr>
      <w:proofErr w:type="gramStart"/>
      <w:r w:rsidRPr="00000466">
        <w:rPr>
          <w:rFonts w:ascii="Times New Roman" w:eastAsia="Times New Roman" w:hAnsi="Times New Roman"/>
          <w:sz w:val="20"/>
          <w:szCs w:val="20"/>
          <w:lang w:eastAsia="ru-RU"/>
        </w:rPr>
        <w:t>АДМИНИСТРАЦИИ  КУЛОТИНСКОГО</w:t>
      </w:r>
      <w:proofErr w:type="gramEnd"/>
      <w:r w:rsidRPr="00000466">
        <w:rPr>
          <w:rFonts w:ascii="Times New Roman" w:eastAsia="Times New Roman" w:hAnsi="Times New Roman"/>
          <w:sz w:val="20"/>
          <w:szCs w:val="20"/>
          <w:lang w:eastAsia="ru-RU"/>
        </w:rPr>
        <w:t xml:space="preserve"> ГОРОДСКОГО ПОСЕЛЕНИЯ</w:t>
      </w:r>
    </w:p>
    <w:p w14:paraId="1845089A" w14:textId="1BBFDC3B" w:rsidR="009A60A9" w:rsidRPr="00000466" w:rsidRDefault="009A60A9" w:rsidP="009A60A9">
      <w:pPr>
        <w:autoSpaceDE w:val="0"/>
        <w:autoSpaceDN w:val="0"/>
        <w:adjustRightInd w:val="0"/>
        <w:spacing w:after="0" w:line="360" w:lineRule="exact"/>
        <w:jc w:val="both"/>
        <w:rPr>
          <w:rFonts w:ascii="Times New Roman" w:eastAsia="Times New Roman" w:hAnsi="Times New Roman"/>
          <w:sz w:val="20"/>
          <w:szCs w:val="20"/>
          <w:lang w:eastAsia="ru-RU"/>
        </w:rPr>
      </w:pPr>
      <w:r w:rsidRPr="00000466">
        <w:rPr>
          <w:rFonts w:ascii="Times New Roman" w:eastAsia="Times New Roman" w:hAnsi="Times New Roman"/>
          <w:noProof/>
          <w:sz w:val="20"/>
          <w:szCs w:val="20"/>
          <w:lang w:eastAsia="ru-RU"/>
        </w:rPr>
        <mc:AlternateContent>
          <mc:Choice Requires="wps">
            <w:drawing>
              <wp:anchor distT="0" distB="0" distL="114300" distR="114300" simplePos="0" relativeHeight="251661312" behindDoc="0" locked="0" layoutInCell="1" allowOverlap="1" wp14:anchorId="05950D3C" wp14:editId="21538271">
                <wp:simplePos x="0" y="0"/>
                <wp:positionH relativeFrom="column">
                  <wp:posOffset>1295400</wp:posOffset>
                </wp:positionH>
                <wp:positionV relativeFrom="paragraph">
                  <wp:posOffset>223520</wp:posOffset>
                </wp:positionV>
                <wp:extent cx="3810000" cy="304800"/>
                <wp:effectExtent l="12065" t="6985" r="6985" b="12065"/>
                <wp:wrapNone/>
                <wp:docPr id="46"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0" cy="304800"/>
                        </a:xfrm>
                        <a:prstGeom prst="rect">
                          <a:avLst/>
                        </a:prstGeom>
                        <a:solidFill>
                          <a:srgbClr val="FFFFFF"/>
                        </a:solidFill>
                        <a:ln w="9525">
                          <a:solidFill>
                            <a:srgbClr val="000000"/>
                          </a:solidFill>
                          <a:miter lim="800000"/>
                          <a:headEnd/>
                          <a:tailEnd/>
                        </a:ln>
                      </wps:spPr>
                      <wps:txbx>
                        <w:txbxContent>
                          <w:p w14:paraId="5E27D7B2" w14:textId="77777777" w:rsidR="009A60A9" w:rsidRPr="00521CBF" w:rsidRDefault="009A60A9" w:rsidP="009A60A9">
                            <w:pPr>
                              <w:jc w:val="center"/>
                              <w:rPr>
                                <w:b/>
                                <w:sz w:val="28"/>
                                <w:szCs w:val="28"/>
                              </w:rPr>
                            </w:pPr>
                            <w:proofErr w:type="gramStart"/>
                            <w:r>
                              <w:rPr>
                                <w:b/>
                                <w:sz w:val="28"/>
                                <w:szCs w:val="28"/>
                              </w:rPr>
                              <w:t>Глава</w:t>
                            </w:r>
                            <w:r w:rsidRPr="00DC0F90">
                              <w:rPr>
                                <w:b/>
                                <w:sz w:val="28"/>
                                <w:szCs w:val="28"/>
                              </w:rPr>
                              <w:t xml:space="preserve"> </w:t>
                            </w:r>
                            <w:r>
                              <w:rPr>
                                <w:b/>
                                <w:sz w:val="28"/>
                                <w:szCs w:val="28"/>
                              </w:rPr>
                              <w:t xml:space="preserve"> </w:t>
                            </w:r>
                            <w:proofErr w:type="spellStart"/>
                            <w:r>
                              <w:rPr>
                                <w:b/>
                                <w:sz w:val="28"/>
                                <w:szCs w:val="28"/>
                              </w:rPr>
                              <w:t>Кулотинского</w:t>
                            </w:r>
                            <w:proofErr w:type="spellEnd"/>
                            <w:proofErr w:type="gramEnd"/>
                            <w:r>
                              <w:rPr>
                                <w:b/>
                                <w:sz w:val="28"/>
                                <w:szCs w:val="28"/>
                              </w:rPr>
                              <w:t xml:space="preserve"> городского поселения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950D3C" id="Прямоугольник 46" o:spid="_x0000_s1026" style="position:absolute;left:0;text-align:left;margin-left:102pt;margin-top:17.6pt;width:300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">
                <v:textbox>
                  <w:txbxContent>
                    <w:p w14:paraId="5E27D7B2" w14:textId="77777777" w:rsidR="009A60A9" w:rsidRPr="00521CBF" w:rsidRDefault="009A60A9" w:rsidP="009A60A9">
                      <w:pPr>
                        <w:jc w:val="center"/>
                        <w:rPr>
                          <w:b/>
                          <w:sz w:val="28"/>
                          <w:szCs w:val="28"/>
                        </w:rPr>
                      </w:pPr>
                      <w:proofErr w:type="gramStart"/>
                      <w:r>
                        <w:rPr>
                          <w:b/>
                          <w:sz w:val="28"/>
                          <w:szCs w:val="28"/>
                        </w:rPr>
                        <w:t>Глава</w:t>
                      </w:r>
                      <w:r w:rsidRPr="00DC0F90">
                        <w:rPr>
                          <w:b/>
                          <w:sz w:val="28"/>
                          <w:szCs w:val="28"/>
                        </w:rPr>
                        <w:t xml:space="preserve"> </w:t>
                      </w:r>
                      <w:r>
                        <w:rPr>
                          <w:b/>
                          <w:sz w:val="28"/>
                          <w:szCs w:val="28"/>
                        </w:rPr>
                        <w:t xml:space="preserve"> </w:t>
                      </w:r>
                      <w:proofErr w:type="spellStart"/>
                      <w:r>
                        <w:rPr>
                          <w:b/>
                          <w:sz w:val="28"/>
                          <w:szCs w:val="28"/>
                        </w:rPr>
                        <w:t>Кулотинского</w:t>
                      </w:r>
                      <w:proofErr w:type="spellEnd"/>
                      <w:proofErr w:type="gramEnd"/>
                      <w:r>
                        <w:rPr>
                          <w:b/>
                          <w:sz w:val="28"/>
                          <w:szCs w:val="28"/>
                        </w:rPr>
                        <w:t xml:space="preserve"> городского поселения</w:t>
                      </w:r>
                    </w:p>
                  </w:txbxContent>
                </v:textbox>
              </v:rect>
            </w:pict>
          </mc:Fallback>
        </mc:AlternateContent>
      </w:r>
    </w:p>
    <w:p w14:paraId="2B67BB43" w14:textId="77777777" w:rsidR="009A60A9" w:rsidRPr="00000466" w:rsidRDefault="009A60A9" w:rsidP="009A60A9">
      <w:pPr>
        <w:autoSpaceDE w:val="0"/>
        <w:autoSpaceDN w:val="0"/>
        <w:adjustRightInd w:val="0"/>
        <w:spacing w:after="0" w:line="360" w:lineRule="exact"/>
        <w:jc w:val="both"/>
        <w:rPr>
          <w:rFonts w:ascii="Times New Roman" w:eastAsia="Times New Roman" w:hAnsi="Times New Roman"/>
          <w:sz w:val="20"/>
          <w:szCs w:val="20"/>
          <w:lang w:eastAsia="ru-RU"/>
        </w:rPr>
      </w:pPr>
    </w:p>
    <w:p w14:paraId="4587D67A" w14:textId="77777777" w:rsidR="009A60A9" w:rsidRPr="00000466" w:rsidRDefault="009A60A9" w:rsidP="009A60A9">
      <w:pPr>
        <w:autoSpaceDE w:val="0"/>
        <w:autoSpaceDN w:val="0"/>
        <w:adjustRightInd w:val="0"/>
        <w:spacing w:after="0" w:line="360" w:lineRule="exact"/>
        <w:jc w:val="both"/>
        <w:rPr>
          <w:rFonts w:ascii="Times New Roman" w:eastAsia="Times New Roman" w:hAnsi="Times New Roman"/>
          <w:sz w:val="20"/>
          <w:szCs w:val="20"/>
          <w:lang w:eastAsia="ru-RU"/>
        </w:rPr>
      </w:pPr>
    </w:p>
    <w:p w14:paraId="073BD7B2" w14:textId="26495D10" w:rsidR="009A60A9" w:rsidRPr="00000466" w:rsidRDefault="009A60A9" w:rsidP="009A60A9">
      <w:pPr>
        <w:autoSpaceDE w:val="0"/>
        <w:autoSpaceDN w:val="0"/>
        <w:adjustRightInd w:val="0"/>
        <w:spacing w:after="0" w:line="360" w:lineRule="exact"/>
        <w:jc w:val="both"/>
        <w:rPr>
          <w:rFonts w:ascii="Times New Roman" w:eastAsia="Times New Roman" w:hAnsi="Times New Roman"/>
          <w:sz w:val="20"/>
          <w:szCs w:val="20"/>
          <w:lang w:eastAsia="ru-RU"/>
        </w:rPr>
      </w:pPr>
      <w:r w:rsidRPr="00000466">
        <w:rPr>
          <w:rFonts w:ascii="Times New Roman" w:eastAsia="Times New Roman" w:hAnsi="Times New Roman"/>
          <w:noProof/>
          <w:sz w:val="20"/>
          <w:szCs w:val="20"/>
          <w:lang w:eastAsia="ru-RU"/>
        </w:rPr>
        <mc:AlternateContent>
          <mc:Choice Requires="wps">
            <w:drawing>
              <wp:anchor distT="0" distB="0" distL="114300" distR="114300" simplePos="0" relativeHeight="251687936" behindDoc="0" locked="0" layoutInCell="1" allowOverlap="1" wp14:anchorId="42297C1B" wp14:editId="5853EA1E">
                <wp:simplePos x="0" y="0"/>
                <wp:positionH relativeFrom="column">
                  <wp:posOffset>1447800</wp:posOffset>
                </wp:positionH>
                <wp:positionV relativeFrom="paragraph">
                  <wp:posOffset>128270</wp:posOffset>
                </wp:positionV>
                <wp:extent cx="3810000" cy="474980"/>
                <wp:effectExtent l="12065" t="6985" r="6985" b="13335"/>
                <wp:wrapNone/>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0" cy="474980"/>
                        </a:xfrm>
                        <a:prstGeom prst="rect">
                          <a:avLst/>
                        </a:prstGeom>
                        <a:solidFill>
                          <a:srgbClr val="FFFFFF"/>
                        </a:solidFill>
                        <a:ln w="9525">
                          <a:solidFill>
                            <a:srgbClr val="000000"/>
                          </a:solidFill>
                          <a:miter lim="800000"/>
                          <a:headEnd/>
                          <a:tailEnd/>
                        </a:ln>
                      </wps:spPr>
                      <wps:txbx>
                        <w:txbxContent>
                          <w:p w14:paraId="18AD0928" w14:textId="77777777" w:rsidR="009A60A9" w:rsidRPr="00521CBF" w:rsidRDefault="009A60A9" w:rsidP="009A60A9">
                            <w:pPr>
                              <w:jc w:val="center"/>
                              <w:rPr>
                                <w:b/>
                                <w:sz w:val="28"/>
                                <w:szCs w:val="28"/>
                              </w:rPr>
                            </w:pPr>
                            <w:r>
                              <w:rPr>
                                <w:b/>
                                <w:sz w:val="28"/>
                                <w:szCs w:val="28"/>
                              </w:rPr>
                              <w:t xml:space="preserve">Первый заместитель </w:t>
                            </w:r>
                            <w:proofErr w:type="gramStart"/>
                            <w:r>
                              <w:rPr>
                                <w:b/>
                                <w:sz w:val="28"/>
                                <w:szCs w:val="28"/>
                              </w:rPr>
                              <w:t>Главы  Администрации</w:t>
                            </w:r>
                            <w:proofErr w:type="gramEnd"/>
                            <w:r>
                              <w:rPr>
                                <w:b/>
                                <w:sz w:val="28"/>
                                <w:szCs w:val="28"/>
                              </w:rPr>
                              <w:t xml:space="preserve"> </w:t>
                            </w:r>
                          </w:p>
                          <w:p w14:paraId="4144F9DB" w14:textId="77777777" w:rsidR="009A60A9" w:rsidRDefault="009A60A9" w:rsidP="009A60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297C1B" id="Прямоугольник 45" o:spid="_x0000_s1027" style="position:absolute;left:0;text-align:left;margin-left:114pt;margin-top:10.1pt;width:300pt;height:37.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">
                <v:textbox>
                  <w:txbxContent>
                    <w:p w14:paraId="18AD0928" w14:textId="77777777" w:rsidR="009A60A9" w:rsidRPr="00521CBF" w:rsidRDefault="009A60A9" w:rsidP="009A60A9">
                      <w:pPr>
                        <w:jc w:val="center"/>
                        <w:rPr>
                          <w:b/>
                          <w:sz w:val="28"/>
                          <w:szCs w:val="28"/>
                        </w:rPr>
                      </w:pPr>
                      <w:r>
                        <w:rPr>
                          <w:b/>
                          <w:sz w:val="28"/>
                          <w:szCs w:val="28"/>
                        </w:rPr>
                        <w:t xml:space="preserve">Первый заместитель </w:t>
                      </w:r>
                      <w:proofErr w:type="gramStart"/>
                      <w:r>
                        <w:rPr>
                          <w:b/>
                          <w:sz w:val="28"/>
                          <w:szCs w:val="28"/>
                        </w:rPr>
                        <w:t>Главы  Администрации</w:t>
                      </w:r>
                      <w:proofErr w:type="gramEnd"/>
                      <w:r>
                        <w:rPr>
                          <w:b/>
                          <w:sz w:val="28"/>
                          <w:szCs w:val="28"/>
                        </w:rPr>
                        <w:t xml:space="preserve"> </w:t>
                      </w:r>
                    </w:p>
                    <w:p w14:paraId="4144F9DB" w14:textId="77777777" w:rsidR="009A60A9" w:rsidRDefault="009A60A9" w:rsidP="009A60A9"/>
                  </w:txbxContent>
                </v:textbox>
              </v:rect>
            </w:pict>
          </mc:Fallback>
        </mc:AlternateContent>
      </w:r>
    </w:p>
    <w:p w14:paraId="1DCE852F" w14:textId="77777777" w:rsidR="009A60A9" w:rsidRPr="00000466" w:rsidRDefault="009A60A9" w:rsidP="009A60A9">
      <w:pPr>
        <w:autoSpaceDE w:val="0"/>
        <w:autoSpaceDN w:val="0"/>
        <w:adjustRightInd w:val="0"/>
        <w:spacing w:after="0" w:line="360" w:lineRule="exact"/>
        <w:jc w:val="both"/>
        <w:rPr>
          <w:rFonts w:ascii="Times New Roman" w:eastAsia="Times New Roman" w:hAnsi="Times New Roman"/>
          <w:sz w:val="20"/>
          <w:szCs w:val="20"/>
          <w:lang w:eastAsia="ru-RU"/>
        </w:rPr>
      </w:pPr>
    </w:p>
    <w:p w14:paraId="16D8146C" w14:textId="77777777" w:rsidR="009A60A9" w:rsidRPr="00000466" w:rsidRDefault="009A60A9" w:rsidP="009A60A9">
      <w:pPr>
        <w:autoSpaceDE w:val="0"/>
        <w:autoSpaceDN w:val="0"/>
        <w:adjustRightInd w:val="0"/>
        <w:spacing w:after="0" w:line="360" w:lineRule="exact"/>
        <w:jc w:val="center"/>
        <w:rPr>
          <w:rFonts w:ascii="Times New Roman" w:eastAsia="Times New Roman" w:hAnsi="Times New Roman"/>
          <w:sz w:val="20"/>
          <w:szCs w:val="20"/>
          <w:lang w:eastAsia="ru-RU"/>
        </w:rPr>
      </w:pPr>
    </w:p>
    <w:p w14:paraId="7A943D7C" w14:textId="61C800BB" w:rsidR="009A60A9" w:rsidRPr="00000466" w:rsidRDefault="009A60A9" w:rsidP="009A60A9">
      <w:pPr>
        <w:autoSpaceDE w:val="0"/>
        <w:autoSpaceDN w:val="0"/>
        <w:adjustRightInd w:val="0"/>
        <w:spacing w:after="0" w:line="360" w:lineRule="exact"/>
        <w:jc w:val="center"/>
        <w:rPr>
          <w:rFonts w:ascii="Times New Roman" w:eastAsia="Times New Roman" w:hAnsi="Times New Roman"/>
          <w:sz w:val="20"/>
          <w:szCs w:val="20"/>
          <w:lang w:eastAsia="ru-RU"/>
        </w:rPr>
      </w:pPr>
      <w:r w:rsidRPr="00000466">
        <w:rPr>
          <w:rFonts w:ascii="Times New Roman" w:eastAsia="Times New Roman" w:hAnsi="Times New Roman"/>
          <w:noProof/>
          <w:sz w:val="20"/>
          <w:szCs w:val="20"/>
          <w:lang w:eastAsia="ru-RU"/>
        </w:rPr>
        <mc:AlternateContent>
          <mc:Choice Requires="wps">
            <w:drawing>
              <wp:anchor distT="0" distB="0" distL="114300" distR="114300" simplePos="0" relativeHeight="251663360" behindDoc="0" locked="0" layoutInCell="1" allowOverlap="1" wp14:anchorId="4C8AF252" wp14:editId="1C6ECD55">
                <wp:simplePos x="0" y="0"/>
                <wp:positionH relativeFrom="column">
                  <wp:posOffset>2228850</wp:posOffset>
                </wp:positionH>
                <wp:positionV relativeFrom="paragraph">
                  <wp:posOffset>204470</wp:posOffset>
                </wp:positionV>
                <wp:extent cx="2209800" cy="533400"/>
                <wp:effectExtent l="12065" t="6985" r="6985" b="12065"/>
                <wp:wrapNone/>
                <wp:docPr id="44" name="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0" cy="533400"/>
                        </a:xfrm>
                        <a:prstGeom prst="rect">
                          <a:avLst/>
                        </a:prstGeom>
                        <a:solidFill>
                          <a:srgbClr val="FFFFFF"/>
                        </a:solidFill>
                        <a:ln w="9525">
                          <a:solidFill>
                            <a:srgbClr val="000000"/>
                          </a:solidFill>
                          <a:miter lim="800000"/>
                          <a:headEnd/>
                          <a:tailEnd/>
                        </a:ln>
                      </wps:spPr>
                      <wps:txbx>
                        <w:txbxContent>
                          <w:p w14:paraId="3248AF4A" w14:textId="77777777" w:rsidR="009A60A9" w:rsidRPr="00C1611C" w:rsidRDefault="009A60A9" w:rsidP="009A60A9">
                            <w:pPr>
                              <w:jc w:val="center"/>
                              <w:rPr>
                                <w:b/>
                                <w:sz w:val="28"/>
                                <w:szCs w:val="28"/>
                              </w:rPr>
                            </w:pPr>
                            <w:r w:rsidRPr="00C1611C">
                              <w:rPr>
                                <w:b/>
                                <w:sz w:val="28"/>
                                <w:szCs w:val="28"/>
                              </w:rPr>
                              <w:t>Заместитель Главы 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8AF252" id="Прямоугольник 44" o:spid="_x0000_s1028" style="position:absolute;left:0;text-align:left;margin-left:175.5pt;margin-top:16.1pt;width:174pt;height: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">
                <v:textbox>
                  <w:txbxContent>
                    <w:p w14:paraId="3248AF4A" w14:textId="77777777" w:rsidR="009A60A9" w:rsidRPr="00C1611C" w:rsidRDefault="009A60A9" w:rsidP="009A60A9">
                      <w:pPr>
                        <w:jc w:val="center"/>
                        <w:rPr>
                          <w:b/>
                          <w:sz w:val="28"/>
                          <w:szCs w:val="28"/>
                        </w:rPr>
                      </w:pPr>
                      <w:r w:rsidRPr="00C1611C">
                        <w:rPr>
                          <w:b/>
                          <w:sz w:val="28"/>
                          <w:szCs w:val="28"/>
                        </w:rPr>
                        <w:t>Заместитель Главы администрации</w:t>
                      </w:r>
                    </w:p>
                  </w:txbxContent>
                </v:textbox>
              </v:rect>
            </w:pict>
          </mc:Fallback>
        </mc:AlternateContent>
      </w:r>
      <w:r w:rsidRPr="00000466">
        <w:rPr>
          <w:rFonts w:ascii="Times New Roman" w:eastAsia="Times New Roman" w:hAnsi="Times New Roman"/>
          <w:noProof/>
          <w:sz w:val="20"/>
          <w:szCs w:val="20"/>
          <w:lang w:eastAsia="ru-RU"/>
        </w:rPr>
        <mc:AlternateContent>
          <mc:Choice Requires="wps">
            <w:drawing>
              <wp:anchor distT="0" distB="0" distL="114300" distR="114300" simplePos="0" relativeHeight="251684864" behindDoc="0" locked="0" layoutInCell="1" allowOverlap="1" wp14:anchorId="097F1DD1" wp14:editId="7DE8C2B0">
                <wp:simplePos x="0" y="0"/>
                <wp:positionH relativeFrom="column">
                  <wp:posOffset>990600</wp:posOffset>
                </wp:positionH>
                <wp:positionV relativeFrom="paragraph">
                  <wp:posOffset>71120</wp:posOffset>
                </wp:positionV>
                <wp:extent cx="685800" cy="1066800"/>
                <wp:effectExtent l="12065" t="6985" r="6985" b="12065"/>
                <wp:wrapNone/>
                <wp:docPr id="43" name="Прямая соединительная линия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1066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142721" id="Прямая соединительная линия 43"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5.6pt" to="132pt,8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"/>
            </w:pict>
          </mc:Fallback>
        </mc:AlternateContent>
      </w:r>
      <w:r w:rsidRPr="00000466">
        <w:rPr>
          <w:rFonts w:ascii="Times New Roman" w:eastAsia="Times New Roman" w:hAnsi="Times New Roman"/>
          <w:noProof/>
          <w:sz w:val="20"/>
          <w:szCs w:val="20"/>
          <w:lang w:eastAsia="ru-RU"/>
        </w:rPr>
        <mc:AlternateContent>
          <mc:Choice Requires="wps">
            <w:drawing>
              <wp:anchor distT="0" distB="0" distL="114300" distR="114300" simplePos="0" relativeHeight="251683840" behindDoc="0" locked="0" layoutInCell="1" allowOverlap="1" wp14:anchorId="6CA78F39" wp14:editId="4BEE9E8C">
                <wp:simplePos x="0" y="0"/>
                <wp:positionH relativeFrom="column">
                  <wp:posOffset>1828800</wp:posOffset>
                </wp:positionH>
                <wp:positionV relativeFrom="paragraph">
                  <wp:posOffset>71120</wp:posOffset>
                </wp:positionV>
                <wp:extent cx="0" cy="0"/>
                <wp:effectExtent l="12065" t="6985" r="6985" b="12065"/>
                <wp:wrapNone/>
                <wp:docPr id="42" name="Прямая соединительная линия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AF50E0" id="Прямая соединительная линия 42"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5.6pt" to="2in,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"/>
            </w:pict>
          </mc:Fallback>
        </mc:AlternateContent>
      </w:r>
      <w:r w:rsidRPr="00000466">
        <w:rPr>
          <w:rFonts w:ascii="Times New Roman" w:eastAsia="Times New Roman" w:hAnsi="Times New Roman"/>
          <w:noProof/>
          <w:sz w:val="20"/>
          <w:szCs w:val="20"/>
          <w:lang w:eastAsia="ru-RU"/>
        </w:rPr>
        <mc:AlternateContent>
          <mc:Choice Requires="wps">
            <w:drawing>
              <wp:anchor distT="0" distB="0" distL="114300" distR="114300" simplePos="0" relativeHeight="251673600" behindDoc="0" locked="0" layoutInCell="1" allowOverlap="1" wp14:anchorId="732E75AA" wp14:editId="477E160B">
                <wp:simplePos x="0" y="0"/>
                <wp:positionH relativeFrom="column">
                  <wp:posOffset>4495800</wp:posOffset>
                </wp:positionH>
                <wp:positionV relativeFrom="paragraph">
                  <wp:posOffset>71120</wp:posOffset>
                </wp:positionV>
                <wp:extent cx="0" cy="4343400"/>
                <wp:effectExtent l="12065" t="6985" r="6985" b="12065"/>
                <wp:wrapNone/>
                <wp:docPr id="41" name="Прямая соединительная линия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43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281F64" id="Прямая соединительная линия 4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pt,5.6pt" to="354pt,34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"/>
            </w:pict>
          </mc:Fallback>
        </mc:AlternateContent>
      </w:r>
      <w:r w:rsidRPr="00000466">
        <w:rPr>
          <w:rFonts w:ascii="Times New Roman" w:eastAsia="Times New Roman" w:hAnsi="Times New Roman"/>
          <w:noProof/>
          <w:sz w:val="20"/>
          <w:szCs w:val="20"/>
          <w:lang w:eastAsia="ru-RU"/>
        </w:rPr>
        <mc:AlternateContent>
          <mc:Choice Requires="wps">
            <w:drawing>
              <wp:anchor distT="0" distB="0" distL="114300" distR="114300" simplePos="0" relativeHeight="251672576" behindDoc="0" locked="0" layoutInCell="1" allowOverlap="1" wp14:anchorId="5864F39E" wp14:editId="6E7FE8E2">
                <wp:simplePos x="0" y="0"/>
                <wp:positionH relativeFrom="column">
                  <wp:posOffset>3276600</wp:posOffset>
                </wp:positionH>
                <wp:positionV relativeFrom="paragraph">
                  <wp:posOffset>71120</wp:posOffset>
                </wp:positionV>
                <wp:extent cx="0" cy="152400"/>
                <wp:effectExtent l="12065" t="6985" r="6985" b="12065"/>
                <wp:wrapNone/>
                <wp:docPr id="40" name="Прямая соединительная линия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4E1032" id="Прямая соединительная линия 40"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pt,5.6pt" to="25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"/>
            </w:pict>
          </mc:Fallback>
        </mc:AlternateContent>
      </w:r>
    </w:p>
    <w:p w14:paraId="2407BE7A" w14:textId="09A2816F" w:rsidR="009A60A9" w:rsidRPr="00000466" w:rsidRDefault="009A60A9" w:rsidP="009A60A9">
      <w:pPr>
        <w:autoSpaceDE w:val="0"/>
        <w:autoSpaceDN w:val="0"/>
        <w:adjustRightInd w:val="0"/>
        <w:spacing w:after="0" w:line="360" w:lineRule="exact"/>
        <w:jc w:val="center"/>
        <w:rPr>
          <w:rFonts w:ascii="Times New Roman" w:eastAsia="Times New Roman" w:hAnsi="Times New Roman"/>
          <w:sz w:val="20"/>
          <w:szCs w:val="20"/>
          <w:lang w:eastAsia="ru-RU"/>
        </w:rPr>
      </w:pPr>
      <w:r w:rsidRPr="00000466">
        <w:rPr>
          <w:rFonts w:ascii="Times New Roman" w:eastAsia="Times New Roman" w:hAnsi="Times New Roman"/>
          <w:noProof/>
          <w:sz w:val="20"/>
          <w:szCs w:val="20"/>
          <w:lang w:eastAsia="ru-RU"/>
        </w:rPr>
        <mc:AlternateContent>
          <mc:Choice Requires="wps">
            <w:drawing>
              <wp:anchor distT="0" distB="0" distL="114300" distR="114300" simplePos="0" relativeHeight="251677696" behindDoc="0" locked="0" layoutInCell="1" allowOverlap="1" wp14:anchorId="33E2CDCA" wp14:editId="586DDC1F">
                <wp:simplePos x="0" y="0"/>
                <wp:positionH relativeFrom="column">
                  <wp:posOffset>1981200</wp:posOffset>
                </wp:positionH>
                <wp:positionV relativeFrom="paragraph">
                  <wp:posOffset>223520</wp:posOffset>
                </wp:positionV>
                <wp:extent cx="152400" cy="0"/>
                <wp:effectExtent l="12065" t="6985" r="6985" b="12065"/>
                <wp:wrapNone/>
                <wp:docPr id="39" name="Прямая соединительная лини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B0BA0F" id="Прямая соединительная линия 39"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pt,17.6pt" to="16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"/>
            </w:pict>
          </mc:Fallback>
        </mc:AlternateContent>
      </w:r>
      <w:r w:rsidRPr="00000466">
        <w:rPr>
          <w:rFonts w:ascii="Times New Roman" w:eastAsia="Times New Roman" w:hAnsi="Times New Roman"/>
          <w:noProof/>
          <w:sz w:val="20"/>
          <w:szCs w:val="20"/>
          <w:lang w:eastAsia="ru-RU"/>
        </w:rPr>
        <mc:AlternateContent>
          <mc:Choice Requires="wps">
            <w:drawing>
              <wp:anchor distT="0" distB="0" distL="114300" distR="114300" simplePos="0" relativeHeight="251676672" behindDoc="0" locked="0" layoutInCell="1" allowOverlap="1" wp14:anchorId="1EFD8C9C" wp14:editId="3A139C31">
                <wp:simplePos x="0" y="0"/>
                <wp:positionH relativeFrom="column">
                  <wp:posOffset>1981200</wp:posOffset>
                </wp:positionH>
                <wp:positionV relativeFrom="paragraph">
                  <wp:posOffset>223520</wp:posOffset>
                </wp:positionV>
                <wp:extent cx="0" cy="4953000"/>
                <wp:effectExtent l="12065" t="6985" r="6985" b="12065"/>
                <wp:wrapNone/>
                <wp:docPr id="38" name="Прямая соединительная лини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5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F76168" id="Прямая соединительная линия 38"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pt,17.6pt" to="156pt,40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"/>
            </w:pict>
          </mc:Fallback>
        </mc:AlternateContent>
      </w:r>
    </w:p>
    <w:p w14:paraId="58230EAF" w14:textId="77777777" w:rsidR="009A60A9" w:rsidRPr="00000466" w:rsidRDefault="009A60A9" w:rsidP="009A60A9">
      <w:pPr>
        <w:autoSpaceDE w:val="0"/>
        <w:autoSpaceDN w:val="0"/>
        <w:adjustRightInd w:val="0"/>
        <w:spacing w:after="0" w:line="360" w:lineRule="exact"/>
        <w:jc w:val="center"/>
        <w:rPr>
          <w:rFonts w:ascii="Times New Roman" w:eastAsia="Times New Roman" w:hAnsi="Times New Roman"/>
          <w:sz w:val="20"/>
          <w:szCs w:val="20"/>
          <w:lang w:eastAsia="ru-RU"/>
        </w:rPr>
      </w:pPr>
    </w:p>
    <w:p w14:paraId="53F72A89" w14:textId="77777777" w:rsidR="009A60A9" w:rsidRPr="00000466" w:rsidRDefault="009A60A9" w:rsidP="009A60A9">
      <w:pPr>
        <w:autoSpaceDE w:val="0"/>
        <w:autoSpaceDN w:val="0"/>
        <w:adjustRightInd w:val="0"/>
        <w:spacing w:after="0" w:line="360" w:lineRule="exact"/>
        <w:jc w:val="center"/>
        <w:rPr>
          <w:rFonts w:ascii="Times New Roman" w:eastAsia="Times New Roman" w:hAnsi="Times New Roman"/>
          <w:sz w:val="20"/>
          <w:szCs w:val="20"/>
          <w:lang w:eastAsia="ru-RU"/>
        </w:rPr>
      </w:pPr>
    </w:p>
    <w:p w14:paraId="4C27B73D" w14:textId="79B06B2B" w:rsidR="009A60A9" w:rsidRPr="00000466" w:rsidRDefault="009A60A9" w:rsidP="009A60A9">
      <w:pPr>
        <w:autoSpaceDE w:val="0"/>
        <w:autoSpaceDN w:val="0"/>
        <w:adjustRightInd w:val="0"/>
        <w:spacing w:after="0" w:line="360" w:lineRule="exact"/>
        <w:jc w:val="center"/>
        <w:rPr>
          <w:rFonts w:ascii="Times New Roman" w:eastAsia="Times New Roman" w:hAnsi="Times New Roman"/>
          <w:sz w:val="20"/>
          <w:szCs w:val="20"/>
          <w:lang w:eastAsia="ru-RU"/>
        </w:rPr>
      </w:pPr>
      <w:r w:rsidRPr="00000466">
        <w:rPr>
          <w:rFonts w:ascii="Times New Roman" w:eastAsia="Times New Roman" w:hAnsi="Times New Roman"/>
          <w:noProof/>
          <w:sz w:val="20"/>
          <w:szCs w:val="20"/>
          <w:lang w:eastAsia="ru-RU"/>
        </w:rPr>
        <mc:AlternateContent>
          <mc:Choice Requires="wps">
            <w:drawing>
              <wp:anchor distT="0" distB="0" distL="114300" distR="114300" simplePos="0" relativeHeight="251666432" behindDoc="0" locked="0" layoutInCell="1" allowOverlap="1" wp14:anchorId="0008086E" wp14:editId="06709710">
                <wp:simplePos x="0" y="0"/>
                <wp:positionH relativeFrom="column">
                  <wp:posOffset>2054225</wp:posOffset>
                </wp:positionH>
                <wp:positionV relativeFrom="paragraph">
                  <wp:posOffset>227965</wp:posOffset>
                </wp:positionV>
                <wp:extent cx="2321560" cy="793115"/>
                <wp:effectExtent l="0" t="0" r="21590" b="26035"/>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1560" cy="793115"/>
                        </a:xfrm>
                        <a:prstGeom prst="rect">
                          <a:avLst/>
                        </a:prstGeom>
                        <a:solidFill>
                          <a:srgbClr val="FFFFFF"/>
                        </a:solidFill>
                        <a:ln w="9525">
                          <a:solidFill>
                            <a:srgbClr val="000000"/>
                          </a:solidFill>
                          <a:miter lim="800000"/>
                          <a:headEnd/>
                          <a:tailEnd/>
                        </a:ln>
                      </wps:spPr>
                      <wps:txbx>
                        <w:txbxContent>
                          <w:p w14:paraId="3623BD5A" w14:textId="77777777" w:rsidR="009A60A9" w:rsidRDefault="009A60A9" w:rsidP="009A60A9">
                            <w:pPr>
                              <w:jc w:val="center"/>
                              <w:rPr>
                                <w:b/>
                                <w:sz w:val="28"/>
                                <w:szCs w:val="28"/>
                              </w:rPr>
                            </w:pPr>
                            <w:r>
                              <w:rPr>
                                <w:b/>
                                <w:sz w:val="28"/>
                                <w:szCs w:val="28"/>
                              </w:rPr>
                              <w:t>Специалист</w:t>
                            </w:r>
                          </w:p>
                          <w:p w14:paraId="1424084E" w14:textId="77777777" w:rsidR="009A60A9" w:rsidRDefault="009A60A9" w:rsidP="009A60A9">
                            <w:pPr>
                              <w:jc w:val="center"/>
                              <w:rPr>
                                <w:b/>
                                <w:sz w:val="28"/>
                                <w:szCs w:val="28"/>
                              </w:rPr>
                            </w:pPr>
                            <w:r>
                              <w:rPr>
                                <w:b/>
                                <w:sz w:val="28"/>
                                <w:szCs w:val="28"/>
                              </w:rPr>
                              <w:t xml:space="preserve"> 1-й категории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08086E" id="Прямоугольник 37" o:spid="_x0000_s1029" style="position:absolute;left:0;text-align:left;margin-left:161.75pt;margin-top:17.95pt;width:182.8pt;height:62.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">
                <v:textbox>
                  <w:txbxContent>
                    <w:p w14:paraId="3623BD5A" w14:textId="77777777" w:rsidR="009A60A9" w:rsidRDefault="009A60A9" w:rsidP="009A60A9">
                      <w:pPr>
                        <w:jc w:val="center"/>
                        <w:rPr>
                          <w:b/>
                          <w:sz w:val="28"/>
                          <w:szCs w:val="28"/>
                        </w:rPr>
                      </w:pPr>
                      <w:r>
                        <w:rPr>
                          <w:b/>
                          <w:sz w:val="28"/>
                          <w:szCs w:val="28"/>
                        </w:rPr>
                        <w:t>Специалист</w:t>
                      </w:r>
                    </w:p>
                    <w:p w14:paraId="1424084E" w14:textId="77777777" w:rsidR="009A60A9" w:rsidRDefault="009A60A9" w:rsidP="009A60A9">
                      <w:pPr>
                        <w:jc w:val="center"/>
                        <w:rPr>
                          <w:b/>
                          <w:sz w:val="28"/>
                          <w:szCs w:val="28"/>
                        </w:rPr>
                      </w:pPr>
                      <w:r>
                        <w:rPr>
                          <w:b/>
                          <w:sz w:val="28"/>
                          <w:szCs w:val="28"/>
                        </w:rPr>
                        <w:t xml:space="preserve"> 1-й категории</w:t>
                      </w:r>
                    </w:p>
                  </w:txbxContent>
                </v:textbox>
              </v:rect>
            </w:pict>
          </mc:Fallback>
        </mc:AlternateContent>
      </w:r>
      <w:r w:rsidRPr="00000466">
        <w:rPr>
          <w:rFonts w:ascii="Times New Roman" w:eastAsia="Times New Roman" w:hAnsi="Times New Roman"/>
          <w:noProof/>
          <w:sz w:val="20"/>
          <w:szCs w:val="20"/>
          <w:lang w:eastAsia="ru-RU"/>
        </w:rPr>
        <mc:AlternateContent>
          <mc:Choice Requires="wps">
            <w:drawing>
              <wp:anchor distT="0" distB="0" distL="114300" distR="114300" simplePos="0" relativeHeight="251664384" behindDoc="0" locked="0" layoutInCell="1" allowOverlap="1" wp14:anchorId="4F380993" wp14:editId="0E91C845">
                <wp:simplePos x="0" y="0"/>
                <wp:positionH relativeFrom="column">
                  <wp:posOffset>4648200</wp:posOffset>
                </wp:positionH>
                <wp:positionV relativeFrom="paragraph">
                  <wp:posOffset>223520</wp:posOffset>
                </wp:positionV>
                <wp:extent cx="1600200" cy="676275"/>
                <wp:effectExtent l="12065" t="6985" r="6985" b="1206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76275"/>
                        </a:xfrm>
                        <a:prstGeom prst="rect">
                          <a:avLst/>
                        </a:prstGeom>
                        <a:solidFill>
                          <a:srgbClr val="FFFFFF"/>
                        </a:solidFill>
                        <a:ln w="9525">
                          <a:solidFill>
                            <a:srgbClr val="000000"/>
                          </a:solidFill>
                          <a:miter lim="800000"/>
                          <a:headEnd/>
                          <a:tailEnd/>
                        </a:ln>
                      </wps:spPr>
                      <wps:txbx>
                        <w:txbxContent>
                          <w:p w14:paraId="7425B9A5" w14:textId="77777777" w:rsidR="009A60A9" w:rsidRDefault="009A60A9" w:rsidP="009A60A9">
                            <w:pPr>
                              <w:jc w:val="center"/>
                              <w:rPr>
                                <w:b/>
                                <w:sz w:val="28"/>
                                <w:szCs w:val="28"/>
                              </w:rPr>
                            </w:pPr>
                            <w:r>
                              <w:rPr>
                                <w:b/>
                                <w:sz w:val="28"/>
                                <w:szCs w:val="28"/>
                              </w:rPr>
                              <w:t>Главный специалист</w:t>
                            </w:r>
                          </w:p>
                          <w:p w14:paraId="664FE8FF" w14:textId="77777777" w:rsidR="009A60A9" w:rsidRPr="00AB4F60" w:rsidRDefault="009A60A9" w:rsidP="009A60A9">
                            <w:pPr>
                              <w:jc w:val="cente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380993" id="Прямоугольник 36" o:spid="_x0000_s1030" style="position:absolute;left:0;text-align:left;margin-left:366pt;margin-top:17.6pt;width:126pt;height:5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">
                <v:textbox>
                  <w:txbxContent>
                    <w:p w14:paraId="7425B9A5" w14:textId="77777777" w:rsidR="009A60A9" w:rsidRDefault="009A60A9" w:rsidP="009A60A9">
                      <w:pPr>
                        <w:jc w:val="center"/>
                        <w:rPr>
                          <w:b/>
                          <w:sz w:val="28"/>
                          <w:szCs w:val="28"/>
                        </w:rPr>
                      </w:pPr>
                      <w:r>
                        <w:rPr>
                          <w:b/>
                          <w:sz w:val="28"/>
                          <w:szCs w:val="28"/>
                        </w:rPr>
                        <w:t>Главный специалист</w:t>
                      </w:r>
                    </w:p>
                    <w:p w14:paraId="664FE8FF" w14:textId="77777777" w:rsidR="009A60A9" w:rsidRPr="00AB4F60" w:rsidRDefault="009A60A9" w:rsidP="009A60A9">
                      <w:pPr>
                        <w:jc w:val="center"/>
                        <w:rPr>
                          <w:sz w:val="28"/>
                          <w:szCs w:val="28"/>
                        </w:rPr>
                      </w:pPr>
                    </w:p>
                  </w:txbxContent>
                </v:textbox>
              </v:rect>
            </w:pict>
          </mc:Fallback>
        </mc:AlternateContent>
      </w:r>
      <w:r w:rsidRPr="00000466">
        <w:rPr>
          <w:rFonts w:ascii="Times New Roman" w:eastAsia="Times New Roman" w:hAnsi="Times New Roman"/>
          <w:noProof/>
          <w:sz w:val="20"/>
          <w:szCs w:val="20"/>
          <w:lang w:eastAsia="ru-RU"/>
        </w:rPr>
        <mc:AlternateContent>
          <mc:Choice Requires="wps">
            <w:drawing>
              <wp:anchor distT="0" distB="0" distL="114300" distR="114300" simplePos="0" relativeHeight="251662336" behindDoc="0" locked="0" layoutInCell="1" allowOverlap="1" wp14:anchorId="33D42D49" wp14:editId="722835C2">
                <wp:simplePos x="0" y="0"/>
                <wp:positionH relativeFrom="column">
                  <wp:posOffset>228600</wp:posOffset>
                </wp:positionH>
                <wp:positionV relativeFrom="paragraph">
                  <wp:posOffset>223520</wp:posOffset>
                </wp:positionV>
                <wp:extent cx="1600200" cy="1219200"/>
                <wp:effectExtent l="12065" t="6985" r="6985" b="12065"/>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219200"/>
                        </a:xfrm>
                        <a:prstGeom prst="rect">
                          <a:avLst/>
                        </a:prstGeom>
                        <a:solidFill>
                          <a:srgbClr val="FFFFFF"/>
                        </a:solidFill>
                        <a:ln w="9525">
                          <a:solidFill>
                            <a:srgbClr val="000000"/>
                          </a:solidFill>
                          <a:miter lim="800000"/>
                          <a:headEnd/>
                          <a:tailEnd/>
                        </a:ln>
                      </wps:spPr>
                      <wps:txbx>
                        <w:txbxContent>
                          <w:p w14:paraId="013596C4" w14:textId="77777777" w:rsidR="009A60A9" w:rsidRPr="00895433" w:rsidRDefault="009A60A9" w:rsidP="009A60A9">
                            <w:pPr>
                              <w:jc w:val="center"/>
                              <w:rPr>
                                <w:b/>
                                <w:bCs/>
                                <w:sz w:val="28"/>
                                <w:szCs w:val="28"/>
                              </w:rPr>
                            </w:pPr>
                            <w:proofErr w:type="gramStart"/>
                            <w:r w:rsidRPr="00895433">
                              <w:rPr>
                                <w:b/>
                                <w:bCs/>
                                <w:sz w:val="28"/>
                                <w:szCs w:val="28"/>
                              </w:rPr>
                              <w:t>Главный  служащий</w:t>
                            </w:r>
                            <w:proofErr w:type="gramEnd"/>
                            <w:r w:rsidRPr="00895433">
                              <w:rPr>
                                <w:b/>
                                <w:bCs/>
                                <w:sz w:val="28"/>
                                <w:szCs w:val="28"/>
                              </w:rPr>
                              <w:t xml:space="preserve"> </w:t>
                            </w:r>
                            <w:r>
                              <w:rPr>
                                <w:b/>
                                <w:bCs/>
                                <w:sz w:val="28"/>
                                <w:szCs w:val="28"/>
                              </w:rPr>
                              <w:t>-</w:t>
                            </w:r>
                            <w:r w:rsidRPr="00895433">
                              <w:rPr>
                                <w:b/>
                                <w:bCs/>
                                <w:sz w:val="28"/>
                                <w:szCs w:val="28"/>
                              </w:rPr>
                              <w:t>эксперт</w:t>
                            </w:r>
                          </w:p>
                          <w:p w14:paraId="7FE58895" w14:textId="77777777" w:rsidR="009A60A9" w:rsidRPr="00AB4F60" w:rsidRDefault="009A60A9" w:rsidP="009A60A9">
                            <w:pPr>
                              <w:jc w:val="center"/>
                              <w:rPr>
                                <w:sz w:val="28"/>
                                <w:szCs w:val="28"/>
                              </w:rPr>
                            </w:pPr>
                            <w:r>
                              <w:rPr>
                                <w:sz w:val="28"/>
                                <w:szCs w:val="28"/>
                              </w:rPr>
                              <w:t xml:space="preserve"> (Главный бухгалтер)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D42D49" id="Прямоугольник 35" o:spid="_x0000_s1031" style="position:absolute;left:0;text-align:left;margin-left:18pt;margin-top:17.6pt;width:126pt;height:9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">
                <v:textbox>
                  <w:txbxContent>
                    <w:p w14:paraId="013596C4" w14:textId="77777777" w:rsidR="009A60A9" w:rsidRPr="00895433" w:rsidRDefault="009A60A9" w:rsidP="009A60A9">
                      <w:pPr>
                        <w:jc w:val="center"/>
                        <w:rPr>
                          <w:b/>
                          <w:bCs/>
                          <w:sz w:val="28"/>
                          <w:szCs w:val="28"/>
                        </w:rPr>
                      </w:pPr>
                      <w:proofErr w:type="gramStart"/>
                      <w:r w:rsidRPr="00895433">
                        <w:rPr>
                          <w:b/>
                          <w:bCs/>
                          <w:sz w:val="28"/>
                          <w:szCs w:val="28"/>
                        </w:rPr>
                        <w:t>Главный  служащий</w:t>
                      </w:r>
                      <w:proofErr w:type="gramEnd"/>
                      <w:r w:rsidRPr="00895433">
                        <w:rPr>
                          <w:b/>
                          <w:bCs/>
                          <w:sz w:val="28"/>
                          <w:szCs w:val="28"/>
                        </w:rPr>
                        <w:t xml:space="preserve"> </w:t>
                      </w:r>
                      <w:r>
                        <w:rPr>
                          <w:b/>
                          <w:bCs/>
                          <w:sz w:val="28"/>
                          <w:szCs w:val="28"/>
                        </w:rPr>
                        <w:t>-</w:t>
                      </w:r>
                      <w:r w:rsidRPr="00895433">
                        <w:rPr>
                          <w:b/>
                          <w:bCs/>
                          <w:sz w:val="28"/>
                          <w:szCs w:val="28"/>
                        </w:rPr>
                        <w:t>эксперт</w:t>
                      </w:r>
                    </w:p>
                    <w:p w14:paraId="7FE58895" w14:textId="77777777" w:rsidR="009A60A9" w:rsidRPr="00AB4F60" w:rsidRDefault="009A60A9" w:rsidP="009A60A9">
                      <w:pPr>
                        <w:jc w:val="center"/>
                        <w:rPr>
                          <w:sz w:val="28"/>
                          <w:szCs w:val="28"/>
                        </w:rPr>
                      </w:pPr>
                      <w:r>
                        <w:rPr>
                          <w:sz w:val="28"/>
                          <w:szCs w:val="28"/>
                        </w:rPr>
                        <w:t xml:space="preserve"> (Главный бухгалтер)</w:t>
                      </w:r>
                    </w:p>
                  </w:txbxContent>
                </v:textbox>
              </v:rect>
            </w:pict>
          </mc:Fallback>
        </mc:AlternateContent>
      </w:r>
    </w:p>
    <w:p w14:paraId="2AAD8776" w14:textId="77777777" w:rsidR="009A60A9" w:rsidRPr="00000466" w:rsidRDefault="009A60A9" w:rsidP="009A60A9">
      <w:pPr>
        <w:autoSpaceDE w:val="0"/>
        <w:autoSpaceDN w:val="0"/>
        <w:adjustRightInd w:val="0"/>
        <w:spacing w:after="0" w:line="360" w:lineRule="exact"/>
        <w:jc w:val="center"/>
        <w:rPr>
          <w:rFonts w:ascii="Times New Roman" w:eastAsia="Times New Roman" w:hAnsi="Times New Roman"/>
          <w:sz w:val="20"/>
          <w:szCs w:val="20"/>
          <w:lang w:eastAsia="ru-RU"/>
        </w:rPr>
      </w:pPr>
    </w:p>
    <w:p w14:paraId="5E328DB6" w14:textId="77777777" w:rsidR="009A60A9" w:rsidRPr="00000466" w:rsidRDefault="009A60A9" w:rsidP="009A60A9">
      <w:pPr>
        <w:autoSpaceDE w:val="0"/>
        <w:autoSpaceDN w:val="0"/>
        <w:adjustRightInd w:val="0"/>
        <w:spacing w:after="0" w:line="360" w:lineRule="exact"/>
        <w:jc w:val="center"/>
        <w:rPr>
          <w:rFonts w:ascii="Times New Roman" w:eastAsia="Times New Roman" w:hAnsi="Times New Roman"/>
          <w:sz w:val="20"/>
          <w:szCs w:val="20"/>
          <w:lang w:eastAsia="ru-RU"/>
        </w:rPr>
      </w:pPr>
    </w:p>
    <w:p w14:paraId="547362C5" w14:textId="293A81E0" w:rsidR="009A60A9" w:rsidRPr="00000466" w:rsidRDefault="009A60A9" w:rsidP="009A60A9">
      <w:pPr>
        <w:autoSpaceDE w:val="0"/>
        <w:autoSpaceDN w:val="0"/>
        <w:adjustRightInd w:val="0"/>
        <w:spacing w:after="0" w:line="360" w:lineRule="exact"/>
        <w:jc w:val="center"/>
        <w:rPr>
          <w:rFonts w:ascii="Times New Roman" w:eastAsia="Times New Roman" w:hAnsi="Times New Roman"/>
          <w:sz w:val="20"/>
          <w:szCs w:val="20"/>
          <w:lang w:eastAsia="ru-RU"/>
        </w:rPr>
      </w:pPr>
      <w:r w:rsidRPr="00000466">
        <w:rPr>
          <w:rFonts w:ascii="Times New Roman" w:eastAsia="Times New Roman" w:hAnsi="Times New Roman"/>
          <w:noProof/>
          <w:sz w:val="20"/>
          <w:szCs w:val="20"/>
          <w:lang w:eastAsia="ru-RU"/>
        </w:rPr>
        <mc:AlternateContent>
          <mc:Choice Requires="wps">
            <w:drawing>
              <wp:anchor distT="0" distB="0" distL="114300" distR="114300" simplePos="0" relativeHeight="251678720" behindDoc="0" locked="0" layoutInCell="1" allowOverlap="1" wp14:anchorId="6DDA2BAC" wp14:editId="0A02D1E2">
                <wp:simplePos x="0" y="0"/>
                <wp:positionH relativeFrom="column">
                  <wp:posOffset>1981200</wp:posOffset>
                </wp:positionH>
                <wp:positionV relativeFrom="paragraph">
                  <wp:posOffset>147320</wp:posOffset>
                </wp:positionV>
                <wp:extent cx="76200" cy="0"/>
                <wp:effectExtent l="12065" t="6985" r="6985" b="12065"/>
                <wp:wrapNone/>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68871" id="Прямая соединительная линия 34"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pt,11.6pt" to="162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"/>
            </w:pict>
          </mc:Fallback>
        </mc:AlternateContent>
      </w:r>
    </w:p>
    <w:p w14:paraId="69A10FBB" w14:textId="3866A59E" w:rsidR="009A60A9" w:rsidRPr="00000466" w:rsidRDefault="009A60A9" w:rsidP="009A60A9">
      <w:pPr>
        <w:autoSpaceDE w:val="0"/>
        <w:autoSpaceDN w:val="0"/>
        <w:adjustRightInd w:val="0"/>
        <w:spacing w:after="0" w:line="360" w:lineRule="exact"/>
        <w:jc w:val="center"/>
        <w:rPr>
          <w:rFonts w:ascii="Times New Roman" w:eastAsia="Times New Roman" w:hAnsi="Times New Roman"/>
          <w:sz w:val="20"/>
          <w:szCs w:val="20"/>
          <w:lang w:eastAsia="ru-RU"/>
        </w:rPr>
      </w:pPr>
      <w:r w:rsidRPr="00000466">
        <w:rPr>
          <w:rFonts w:ascii="Times New Roman" w:eastAsia="Times New Roman" w:hAnsi="Times New Roman"/>
          <w:noProof/>
          <w:sz w:val="20"/>
          <w:szCs w:val="20"/>
          <w:lang w:eastAsia="ru-RU"/>
        </w:rPr>
        <mc:AlternateContent>
          <mc:Choice Requires="wps">
            <w:drawing>
              <wp:anchor distT="0" distB="0" distL="114300" distR="114300" simplePos="0" relativeHeight="251667456" behindDoc="0" locked="0" layoutInCell="1" allowOverlap="1" wp14:anchorId="65CA63BD" wp14:editId="3D31DBDC">
                <wp:simplePos x="0" y="0"/>
                <wp:positionH relativeFrom="column">
                  <wp:posOffset>2111374</wp:posOffset>
                </wp:positionH>
                <wp:positionV relativeFrom="paragraph">
                  <wp:posOffset>218439</wp:posOffset>
                </wp:positionV>
                <wp:extent cx="2331085" cy="716915"/>
                <wp:effectExtent l="0" t="0" r="12065" b="26035"/>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1085" cy="716915"/>
                        </a:xfrm>
                        <a:prstGeom prst="rect">
                          <a:avLst/>
                        </a:prstGeom>
                        <a:solidFill>
                          <a:srgbClr val="FFFFFF"/>
                        </a:solidFill>
                        <a:ln w="9525">
                          <a:solidFill>
                            <a:srgbClr val="000000"/>
                          </a:solidFill>
                          <a:miter lim="800000"/>
                          <a:headEnd/>
                          <a:tailEnd/>
                        </a:ln>
                      </wps:spPr>
                      <wps:txbx>
                        <w:txbxContent>
                          <w:p w14:paraId="0F00FAD7" w14:textId="77777777" w:rsidR="009A60A9" w:rsidRDefault="009A60A9" w:rsidP="009A60A9">
                            <w:pPr>
                              <w:jc w:val="center"/>
                              <w:rPr>
                                <w:b/>
                                <w:sz w:val="28"/>
                                <w:szCs w:val="28"/>
                              </w:rPr>
                            </w:pPr>
                            <w:r>
                              <w:rPr>
                                <w:b/>
                                <w:sz w:val="28"/>
                                <w:szCs w:val="28"/>
                              </w:rPr>
                              <w:t>Специалист 1-й категории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CA63BD" id="Прямоугольник 33" o:spid="_x0000_s1032" style="position:absolute;left:0;text-align:left;margin-left:166.25pt;margin-top:17.2pt;width:183.55pt;height:56.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">
                <v:textbox>
                  <w:txbxContent>
                    <w:p w14:paraId="0F00FAD7" w14:textId="77777777" w:rsidR="009A60A9" w:rsidRDefault="009A60A9" w:rsidP="009A60A9">
                      <w:pPr>
                        <w:jc w:val="center"/>
                        <w:rPr>
                          <w:b/>
                          <w:sz w:val="28"/>
                          <w:szCs w:val="28"/>
                        </w:rPr>
                      </w:pPr>
                      <w:r>
                        <w:rPr>
                          <w:b/>
                          <w:sz w:val="28"/>
                          <w:szCs w:val="28"/>
                        </w:rPr>
                        <w:t>Специалист 1-й категории</w:t>
                      </w:r>
                    </w:p>
                  </w:txbxContent>
                </v:textbox>
              </v:rect>
            </w:pict>
          </mc:Fallback>
        </mc:AlternateContent>
      </w:r>
    </w:p>
    <w:p w14:paraId="62E575EA" w14:textId="4E16A575" w:rsidR="009A60A9" w:rsidRPr="00000466" w:rsidRDefault="009A60A9" w:rsidP="009A60A9">
      <w:pPr>
        <w:autoSpaceDE w:val="0"/>
        <w:autoSpaceDN w:val="0"/>
        <w:adjustRightInd w:val="0"/>
        <w:spacing w:after="0" w:line="360" w:lineRule="exact"/>
        <w:jc w:val="center"/>
        <w:rPr>
          <w:rFonts w:ascii="Times New Roman" w:eastAsia="Times New Roman" w:hAnsi="Times New Roman"/>
          <w:sz w:val="20"/>
          <w:szCs w:val="20"/>
          <w:lang w:eastAsia="ru-RU"/>
        </w:rPr>
      </w:pPr>
      <w:r w:rsidRPr="00000466">
        <w:rPr>
          <w:rFonts w:ascii="Times New Roman" w:eastAsia="Times New Roman" w:hAnsi="Times New Roman"/>
          <w:noProof/>
          <w:sz w:val="20"/>
          <w:szCs w:val="20"/>
          <w:lang w:eastAsia="ru-RU"/>
        </w:rPr>
        <mc:AlternateContent>
          <mc:Choice Requires="wps">
            <w:drawing>
              <wp:anchor distT="0" distB="0" distL="114300" distR="114300" simplePos="0" relativeHeight="251674624" behindDoc="0" locked="0" layoutInCell="1" allowOverlap="1" wp14:anchorId="2061260D" wp14:editId="3AAB061F">
                <wp:simplePos x="0" y="0"/>
                <wp:positionH relativeFrom="column">
                  <wp:posOffset>4495800</wp:posOffset>
                </wp:positionH>
                <wp:positionV relativeFrom="paragraph">
                  <wp:posOffset>147320</wp:posOffset>
                </wp:positionV>
                <wp:extent cx="152400" cy="0"/>
                <wp:effectExtent l="12065" t="6985" r="6985" b="12065"/>
                <wp:wrapNone/>
                <wp:docPr id="32"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D973E" id="Прямая соединительная линия 32"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pt,11.6pt" to="366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"/>
            </w:pict>
          </mc:Fallback>
        </mc:AlternateContent>
      </w:r>
    </w:p>
    <w:p w14:paraId="17E96AF3" w14:textId="3A905155" w:rsidR="009A60A9" w:rsidRPr="00000466" w:rsidRDefault="009A60A9" w:rsidP="009A60A9">
      <w:pPr>
        <w:autoSpaceDE w:val="0"/>
        <w:autoSpaceDN w:val="0"/>
        <w:adjustRightInd w:val="0"/>
        <w:spacing w:after="0" w:line="360" w:lineRule="exact"/>
        <w:jc w:val="center"/>
        <w:rPr>
          <w:rFonts w:ascii="Times New Roman" w:eastAsia="Times New Roman" w:hAnsi="Times New Roman"/>
          <w:sz w:val="20"/>
          <w:szCs w:val="20"/>
          <w:lang w:eastAsia="ru-RU"/>
        </w:rPr>
      </w:pPr>
      <w:r w:rsidRPr="00000466">
        <w:rPr>
          <w:rFonts w:ascii="Times New Roman" w:eastAsia="Times New Roman" w:hAnsi="Times New Roman"/>
          <w:noProof/>
          <w:sz w:val="20"/>
          <w:szCs w:val="20"/>
          <w:lang w:eastAsia="ru-RU"/>
        </w:rPr>
        <mc:AlternateContent>
          <mc:Choice Requires="wps">
            <w:drawing>
              <wp:anchor distT="0" distB="0" distL="114300" distR="114300" simplePos="0" relativeHeight="251685888" behindDoc="0" locked="0" layoutInCell="1" allowOverlap="1" wp14:anchorId="49FD72C6" wp14:editId="34E7C57E">
                <wp:simplePos x="0" y="0"/>
                <wp:positionH relativeFrom="column">
                  <wp:posOffset>914400</wp:posOffset>
                </wp:positionH>
                <wp:positionV relativeFrom="paragraph">
                  <wp:posOffset>71120</wp:posOffset>
                </wp:positionV>
                <wp:extent cx="0" cy="609600"/>
                <wp:effectExtent l="12065" t="6985" r="6985" b="12065"/>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9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E9B1C5" id="Прямая соединительная линия 31"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5.6pt" to="1in,5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"/>
            </w:pict>
          </mc:Fallback>
        </mc:AlternateContent>
      </w:r>
    </w:p>
    <w:p w14:paraId="70B8B70E" w14:textId="77777777" w:rsidR="009A60A9" w:rsidRPr="00000466" w:rsidRDefault="009A60A9" w:rsidP="009A60A9">
      <w:pPr>
        <w:autoSpaceDE w:val="0"/>
        <w:autoSpaceDN w:val="0"/>
        <w:adjustRightInd w:val="0"/>
        <w:spacing w:after="0" w:line="360" w:lineRule="exact"/>
        <w:jc w:val="center"/>
        <w:rPr>
          <w:rFonts w:ascii="Times New Roman" w:eastAsia="Times New Roman" w:hAnsi="Times New Roman"/>
          <w:sz w:val="20"/>
          <w:szCs w:val="20"/>
          <w:lang w:eastAsia="ru-RU"/>
        </w:rPr>
      </w:pPr>
    </w:p>
    <w:p w14:paraId="79537890" w14:textId="64AE932E" w:rsidR="009A60A9" w:rsidRPr="00000466" w:rsidRDefault="009A60A9" w:rsidP="009A60A9">
      <w:pPr>
        <w:autoSpaceDE w:val="0"/>
        <w:autoSpaceDN w:val="0"/>
        <w:adjustRightInd w:val="0"/>
        <w:spacing w:after="0" w:line="360" w:lineRule="exact"/>
        <w:jc w:val="center"/>
        <w:rPr>
          <w:rFonts w:ascii="Times New Roman" w:eastAsia="Times New Roman" w:hAnsi="Times New Roman"/>
          <w:sz w:val="20"/>
          <w:szCs w:val="20"/>
          <w:lang w:eastAsia="ru-RU"/>
        </w:rPr>
      </w:pPr>
      <w:r w:rsidRPr="00000466">
        <w:rPr>
          <w:rFonts w:ascii="Times New Roman" w:eastAsia="Times New Roman" w:hAnsi="Times New Roman"/>
          <w:noProof/>
          <w:sz w:val="20"/>
          <w:szCs w:val="20"/>
          <w:lang w:eastAsia="ru-RU"/>
        </w:rPr>
        <mc:AlternateContent>
          <mc:Choice Requires="wps">
            <w:drawing>
              <wp:anchor distT="0" distB="0" distL="114300" distR="114300" simplePos="0" relativeHeight="251688960" behindDoc="0" locked="0" layoutInCell="1" allowOverlap="1" wp14:anchorId="1B28FCA9" wp14:editId="03198644">
                <wp:simplePos x="0" y="0"/>
                <wp:positionH relativeFrom="column">
                  <wp:posOffset>2263775</wp:posOffset>
                </wp:positionH>
                <wp:positionV relativeFrom="paragraph">
                  <wp:posOffset>199390</wp:posOffset>
                </wp:positionV>
                <wp:extent cx="2131060" cy="831215"/>
                <wp:effectExtent l="0" t="0" r="21590" b="26035"/>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1060" cy="831215"/>
                        </a:xfrm>
                        <a:prstGeom prst="rect">
                          <a:avLst/>
                        </a:prstGeom>
                        <a:solidFill>
                          <a:srgbClr val="FFFFFF"/>
                        </a:solidFill>
                        <a:ln w="9525">
                          <a:solidFill>
                            <a:srgbClr val="000000"/>
                          </a:solidFill>
                          <a:miter lim="800000"/>
                          <a:headEnd/>
                          <a:tailEnd/>
                        </a:ln>
                      </wps:spPr>
                      <wps:txbx>
                        <w:txbxContent>
                          <w:p w14:paraId="2F364610" w14:textId="77777777" w:rsidR="009A60A9" w:rsidRDefault="009A60A9" w:rsidP="009A60A9">
                            <w:pPr>
                              <w:jc w:val="center"/>
                              <w:rPr>
                                <w:b/>
                                <w:sz w:val="28"/>
                                <w:szCs w:val="28"/>
                              </w:rPr>
                            </w:pPr>
                            <w:r>
                              <w:rPr>
                                <w:b/>
                                <w:sz w:val="28"/>
                                <w:szCs w:val="28"/>
                              </w:rPr>
                              <w:t>Специалист 1-й категории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28FCA9" id="Прямоугольник 30" o:spid="_x0000_s1033" style="position:absolute;left:0;text-align:left;margin-left:178.25pt;margin-top:15.7pt;width:167.8pt;height:65.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">
                <v:textbox>
                  <w:txbxContent>
                    <w:p w14:paraId="2F364610" w14:textId="77777777" w:rsidR="009A60A9" w:rsidRDefault="009A60A9" w:rsidP="009A60A9">
                      <w:pPr>
                        <w:jc w:val="center"/>
                        <w:rPr>
                          <w:b/>
                          <w:sz w:val="28"/>
                          <w:szCs w:val="28"/>
                        </w:rPr>
                      </w:pPr>
                      <w:r>
                        <w:rPr>
                          <w:b/>
                          <w:sz w:val="28"/>
                          <w:szCs w:val="28"/>
                        </w:rPr>
                        <w:t>Специалист 1-й категории</w:t>
                      </w:r>
                    </w:p>
                  </w:txbxContent>
                </v:textbox>
              </v:rect>
            </w:pict>
          </mc:Fallback>
        </mc:AlternateContent>
      </w:r>
    </w:p>
    <w:p w14:paraId="12451C7C" w14:textId="5E5576F3" w:rsidR="009A60A9" w:rsidRPr="00000466" w:rsidRDefault="009A60A9" w:rsidP="009A60A9">
      <w:pPr>
        <w:autoSpaceDE w:val="0"/>
        <w:autoSpaceDN w:val="0"/>
        <w:adjustRightInd w:val="0"/>
        <w:spacing w:after="0" w:line="360" w:lineRule="exact"/>
        <w:jc w:val="center"/>
        <w:rPr>
          <w:rFonts w:ascii="Times New Roman" w:eastAsia="Times New Roman" w:hAnsi="Times New Roman"/>
          <w:sz w:val="20"/>
          <w:szCs w:val="20"/>
          <w:lang w:eastAsia="ru-RU"/>
        </w:rPr>
      </w:pPr>
      <w:r w:rsidRPr="00000466">
        <w:rPr>
          <w:rFonts w:ascii="Times New Roman" w:eastAsia="Times New Roman" w:hAnsi="Times New Roman"/>
          <w:noProof/>
          <w:sz w:val="20"/>
          <w:szCs w:val="20"/>
          <w:lang w:eastAsia="ru-RU"/>
        </w:rPr>
        <mc:AlternateContent>
          <mc:Choice Requires="wps">
            <w:drawing>
              <wp:anchor distT="0" distB="0" distL="114300" distR="114300" simplePos="0" relativeHeight="251665408" behindDoc="0" locked="0" layoutInCell="1" allowOverlap="1" wp14:anchorId="0E7193FF" wp14:editId="5354B5EE">
                <wp:simplePos x="0" y="0"/>
                <wp:positionH relativeFrom="margin">
                  <wp:align>left</wp:align>
                </wp:positionH>
                <wp:positionV relativeFrom="paragraph">
                  <wp:posOffset>126999</wp:posOffset>
                </wp:positionV>
                <wp:extent cx="1835785" cy="1246505"/>
                <wp:effectExtent l="0" t="0" r="12065" b="10795"/>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785" cy="1246505"/>
                        </a:xfrm>
                        <a:prstGeom prst="rect">
                          <a:avLst/>
                        </a:prstGeom>
                        <a:solidFill>
                          <a:srgbClr val="FFFFFF"/>
                        </a:solidFill>
                        <a:ln w="9525">
                          <a:solidFill>
                            <a:srgbClr val="000000"/>
                          </a:solidFill>
                          <a:miter lim="800000"/>
                          <a:headEnd/>
                          <a:tailEnd/>
                        </a:ln>
                      </wps:spPr>
                      <wps:txbx>
                        <w:txbxContent>
                          <w:p w14:paraId="11320763" w14:textId="77777777" w:rsidR="009A60A9" w:rsidRDefault="009A60A9" w:rsidP="009A60A9">
                            <w:pPr>
                              <w:jc w:val="center"/>
                              <w:rPr>
                                <w:b/>
                                <w:sz w:val="28"/>
                                <w:szCs w:val="28"/>
                              </w:rPr>
                            </w:pPr>
                          </w:p>
                          <w:tbl>
                            <w:tblPr>
                              <w:tblW w:w="0" w:type="auto"/>
                              <w:tblInd w:w="-50" w:type="dxa"/>
                              <w:tblBorders>
                                <w:top w:val="single" w:sz="4" w:space="0" w:color="auto"/>
                              </w:tblBorders>
                              <w:tblLook w:val="0000" w:firstRow="0" w:lastRow="0" w:firstColumn="0" w:lastColumn="0" w:noHBand="0" w:noVBand="0"/>
                            </w:tblPr>
                            <w:tblGrid>
                              <w:gridCol w:w="2654"/>
                            </w:tblGrid>
                            <w:tr w:rsidR="009A60A9" w14:paraId="6DCB0C73" w14:textId="77777777" w:rsidTr="009A60A9">
                              <w:tblPrEx>
                                <w:tblCellMar>
                                  <w:top w:w="0" w:type="dxa"/>
                                  <w:bottom w:w="0" w:type="dxa"/>
                                </w:tblCellMar>
                              </w:tblPrEx>
                              <w:trPr>
                                <w:trHeight w:val="100"/>
                              </w:trPr>
                              <w:tc>
                                <w:tcPr>
                                  <w:tcW w:w="2730" w:type="dxa"/>
                                  <w:tcBorders>
                                    <w:top w:val="nil"/>
                                  </w:tcBorders>
                                </w:tcPr>
                                <w:p w14:paraId="47520993" w14:textId="77777777" w:rsidR="009A60A9" w:rsidRDefault="009A60A9" w:rsidP="009A60A9">
                                  <w:pPr>
                                    <w:jc w:val="center"/>
                                    <w:rPr>
                                      <w:b/>
                                      <w:sz w:val="28"/>
                                      <w:szCs w:val="28"/>
                                    </w:rPr>
                                  </w:pPr>
                                  <w:r>
                                    <w:rPr>
                                      <w:b/>
                                      <w:sz w:val="28"/>
                                      <w:szCs w:val="28"/>
                                    </w:rPr>
                                    <w:t>старший служащий</w:t>
                                  </w:r>
                                </w:p>
                                <w:p w14:paraId="3146377A" w14:textId="77777777" w:rsidR="009A60A9" w:rsidRDefault="009A60A9" w:rsidP="009A60A9">
                                  <w:pPr>
                                    <w:jc w:val="center"/>
                                    <w:rPr>
                                      <w:b/>
                                      <w:sz w:val="28"/>
                                      <w:szCs w:val="28"/>
                                    </w:rPr>
                                  </w:pPr>
                                </w:p>
                              </w:tc>
                            </w:tr>
                          </w:tbl>
                          <w:p w14:paraId="21A97C69" w14:textId="77777777" w:rsidR="009A60A9" w:rsidRDefault="009A60A9" w:rsidP="009A60A9">
                            <w:pPr>
                              <w:jc w:val="center"/>
                              <w:rPr>
                                <w:b/>
                                <w:sz w:val="28"/>
                                <w:szCs w:val="28"/>
                              </w:rPr>
                            </w:pPr>
                          </w:p>
                          <w:p w14:paraId="7E167985" w14:textId="77777777" w:rsidR="009A60A9" w:rsidRDefault="009A60A9" w:rsidP="009A60A9">
                            <w:pPr>
                              <w:jc w:val="center"/>
                              <w:rPr>
                                <w:b/>
                                <w:sz w:val="28"/>
                                <w:szCs w:val="28"/>
                              </w:rPr>
                            </w:pPr>
                            <w:r>
                              <w:rPr>
                                <w:b/>
                                <w:sz w:val="28"/>
                                <w:szCs w:val="28"/>
                              </w:rPr>
                              <w:t>старший служащий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7193FF" id="Прямоугольник 29" o:spid="_x0000_s1034" style="position:absolute;left:0;text-align:left;margin-left:0;margin-top:10pt;width:144.55pt;height:98.1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">
                <v:textbox>
                  <w:txbxContent>
                    <w:p w14:paraId="11320763" w14:textId="77777777" w:rsidR="009A60A9" w:rsidRDefault="009A60A9" w:rsidP="009A60A9">
                      <w:pPr>
                        <w:jc w:val="center"/>
                        <w:rPr>
                          <w:b/>
                          <w:sz w:val="28"/>
                          <w:szCs w:val="28"/>
                        </w:rPr>
                      </w:pPr>
                    </w:p>
                    <w:tbl>
                      <w:tblPr>
                        <w:tblW w:w="0" w:type="auto"/>
                        <w:tblInd w:w="-50" w:type="dxa"/>
                        <w:tblBorders>
                          <w:top w:val="single" w:sz="4" w:space="0" w:color="auto"/>
                        </w:tblBorders>
                        <w:tblLook w:val="0000" w:firstRow="0" w:lastRow="0" w:firstColumn="0" w:lastColumn="0" w:noHBand="0" w:noVBand="0"/>
                      </w:tblPr>
                      <w:tblGrid>
                        <w:gridCol w:w="2654"/>
                      </w:tblGrid>
                      <w:tr w:rsidR="009A60A9" w14:paraId="6DCB0C73" w14:textId="77777777" w:rsidTr="009A60A9">
                        <w:tblPrEx>
                          <w:tblCellMar>
                            <w:top w:w="0" w:type="dxa"/>
                            <w:bottom w:w="0" w:type="dxa"/>
                          </w:tblCellMar>
                        </w:tblPrEx>
                        <w:trPr>
                          <w:trHeight w:val="100"/>
                        </w:trPr>
                        <w:tc>
                          <w:tcPr>
                            <w:tcW w:w="2730" w:type="dxa"/>
                            <w:tcBorders>
                              <w:top w:val="nil"/>
                            </w:tcBorders>
                          </w:tcPr>
                          <w:p w14:paraId="47520993" w14:textId="77777777" w:rsidR="009A60A9" w:rsidRDefault="009A60A9" w:rsidP="009A60A9">
                            <w:pPr>
                              <w:jc w:val="center"/>
                              <w:rPr>
                                <w:b/>
                                <w:sz w:val="28"/>
                                <w:szCs w:val="28"/>
                              </w:rPr>
                            </w:pPr>
                            <w:r>
                              <w:rPr>
                                <w:b/>
                                <w:sz w:val="28"/>
                                <w:szCs w:val="28"/>
                              </w:rPr>
                              <w:t>старший служащий</w:t>
                            </w:r>
                          </w:p>
                          <w:p w14:paraId="3146377A" w14:textId="77777777" w:rsidR="009A60A9" w:rsidRDefault="009A60A9" w:rsidP="009A60A9">
                            <w:pPr>
                              <w:jc w:val="center"/>
                              <w:rPr>
                                <w:b/>
                                <w:sz w:val="28"/>
                                <w:szCs w:val="28"/>
                              </w:rPr>
                            </w:pPr>
                          </w:p>
                        </w:tc>
                      </w:tr>
                    </w:tbl>
                    <w:p w14:paraId="21A97C69" w14:textId="77777777" w:rsidR="009A60A9" w:rsidRDefault="009A60A9" w:rsidP="009A60A9">
                      <w:pPr>
                        <w:jc w:val="center"/>
                        <w:rPr>
                          <w:b/>
                          <w:sz w:val="28"/>
                          <w:szCs w:val="28"/>
                        </w:rPr>
                      </w:pPr>
                    </w:p>
                    <w:p w14:paraId="7E167985" w14:textId="77777777" w:rsidR="009A60A9" w:rsidRDefault="009A60A9" w:rsidP="009A60A9">
                      <w:pPr>
                        <w:jc w:val="center"/>
                        <w:rPr>
                          <w:b/>
                          <w:sz w:val="28"/>
                          <w:szCs w:val="28"/>
                        </w:rPr>
                      </w:pPr>
                      <w:r>
                        <w:rPr>
                          <w:b/>
                          <w:sz w:val="28"/>
                          <w:szCs w:val="28"/>
                        </w:rPr>
                        <w:t>старший служащий</w:t>
                      </w:r>
                    </w:p>
                  </w:txbxContent>
                </v:textbox>
                <w10:wrap anchorx="margin"/>
              </v:rect>
            </w:pict>
          </mc:Fallback>
        </mc:AlternateContent>
      </w:r>
      <w:r w:rsidRPr="00000466">
        <w:rPr>
          <w:rFonts w:ascii="Times New Roman" w:eastAsia="Times New Roman" w:hAnsi="Times New Roman"/>
          <w:noProof/>
          <w:sz w:val="20"/>
          <w:szCs w:val="20"/>
          <w:lang w:eastAsia="ru-RU"/>
        </w:rPr>
        <mc:AlternateContent>
          <mc:Choice Requires="wps">
            <w:drawing>
              <wp:anchor distT="0" distB="0" distL="114300" distR="114300" simplePos="0" relativeHeight="251669504" behindDoc="0" locked="0" layoutInCell="1" allowOverlap="1" wp14:anchorId="364764BF" wp14:editId="5EEA8D5D">
                <wp:simplePos x="0" y="0"/>
                <wp:positionH relativeFrom="column">
                  <wp:posOffset>4648200</wp:posOffset>
                </wp:positionH>
                <wp:positionV relativeFrom="paragraph">
                  <wp:posOffset>71120</wp:posOffset>
                </wp:positionV>
                <wp:extent cx="1600200" cy="1047750"/>
                <wp:effectExtent l="12065" t="6985" r="6985" b="1206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047750"/>
                        </a:xfrm>
                        <a:prstGeom prst="rect">
                          <a:avLst/>
                        </a:prstGeom>
                        <a:solidFill>
                          <a:srgbClr val="FFFFFF"/>
                        </a:solidFill>
                        <a:ln w="9525">
                          <a:solidFill>
                            <a:srgbClr val="000000"/>
                          </a:solidFill>
                          <a:miter lim="800000"/>
                          <a:headEnd/>
                          <a:tailEnd/>
                        </a:ln>
                      </wps:spPr>
                      <wps:txbx>
                        <w:txbxContent>
                          <w:p w14:paraId="35AD6AED" w14:textId="77777777" w:rsidR="009A60A9" w:rsidRDefault="009A60A9" w:rsidP="009A60A9">
                            <w:pPr>
                              <w:jc w:val="center"/>
                              <w:rPr>
                                <w:b/>
                                <w:sz w:val="28"/>
                                <w:szCs w:val="28"/>
                              </w:rPr>
                            </w:pPr>
                            <w:r>
                              <w:rPr>
                                <w:b/>
                                <w:sz w:val="28"/>
                                <w:szCs w:val="28"/>
                              </w:rPr>
                              <w:t xml:space="preserve">Специалист   по первичному   </w:t>
                            </w:r>
                            <w:proofErr w:type="gramStart"/>
                            <w:r>
                              <w:rPr>
                                <w:b/>
                                <w:sz w:val="28"/>
                                <w:szCs w:val="28"/>
                              </w:rPr>
                              <w:t>воинскому  учету</w:t>
                            </w:r>
                            <w:proofErr w:type="gramEnd"/>
                            <w:r>
                              <w:rPr>
                                <w:b/>
                                <w:sz w:val="28"/>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4764BF" id="Прямоугольник 28" o:spid="_x0000_s1035" style="position:absolute;left:0;text-align:left;margin-left:366pt;margin-top:5.6pt;width:126pt;height: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">
                <v:textbox>
                  <w:txbxContent>
                    <w:p w14:paraId="35AD6AED" w14:textId="77777777" w:rsidR="009A60A9" w:rsidRDefault="009A60A9" w:rsidP="009A60A9">
                      <w:pPr>
                        <w:jc w:val="center"/>
                        <w:rPr>
                          <w:b/>
                          <w:sz w:val="28"/>
                          <w:szCs w:val="28"/>
                        </w:rPr>
                      </w:pPr>
                      <w:r>
                        <w:rPr>
                          <w:b/>
                          <w:sz w:val="28"/>
                          <w:szCs w:val="28"/>
                        </w:rPr>
                        <w:t xml:space="preserve">Специалист   по первичному   </w:t>
                      </w:r>
                      <w:proofErr w:type="gramStart"/>
                      <w:r>
                        <w:rPr>
                          <w:b/>
                          <w:sz w:val="28"/>
                          <w:szCs w:val="28"/>
                        </w:rPr>
                        <w:t>воинскому  учету</w:t>
                      </w:r>
                      <w:proofErr w:type="gramEnd"/>
                      <w:r>
                        <w:rPr>
                          <w:b/>
                          <w:sz w:val="28"/>
                          <w:szCs w:val="28"/>
                        </w:rPr>
                        <w:t xml:space="preserve"> </w:t>
                      </w:r>
                    </w:p>
                  </w:txbxContent>
                </v:textbox>
              </v:rect>
            </w:pict>
          </mc:Fallback>
        </mc:AlternateContent>
      </w:r>
      <w:r w:rsidRPr="00000466">
        <w:rPr>
          <w:rFonts w:ascii="Times New Roman" w:eastAsia="Times New Roman" w:hAnsi="Times New Roman"/>
          <w:sz w:val="20"/>
          <w:szCs w:val="20"/>
          <w:lang w:eastAsia="ru-RU"/>
        </w:rPr>
        <w:t xml:space="preserve">      </w:t>
      </w:r>
    </w:p>
    <w:p w14:paraId="00627161" w14:textId="48129913" w:rsidR="009A60A9" w:rsidRPr="00000466" w:rsidRDefault="009A60A9" w:rsidP="009A60A9">
      <w:pPr>
        <w:autoSpaceDE w:val="0"/>
        <w:autoSpaceDN w:val="0"/>
        <w:adjustRightInd w:val="0"/>
        <w:spacing w:after="0" w:line="360" w:lineRule="exact"/>
        <w:jc w:val="center"/>
        <w:rPr>
          <w:rFonts w:ascii="Times New Roman" w:eastAsia="Times New Roman" w:hAnsi="Times New Roman"/>
          <w:sz w:val="20"/>
          <w:szCs w:val="20"/>
          <w:lang w:eastAsia="ru-RU"/>
        </w:rPr>
      </w:pPr>
      <w:r w:rsidRPr="00000466">
        <w:rPr>
          <w:rFonts w:ascii="Times New Roman" w:eastAsia="Times New Roman" w:hAnsi="Times New Roman"/>
          <w:noProof/>
          <w:sz w:val="20"/>
          <w:szCs w:val="20"/>
          <w:lang w:eastAsia="ru-RU"/>
        </w:rPr>
        <mc:AlternateContent>
          <mc:Choice Requires="wps">
            <w:drawing>
              <wp:anchor distT="0" distB="0" distL="114300" distR="114300" simplePos="0" relativeHeight="251670528" behindDoc="0" locked="0" layoutInCell="1" allowOverlap="1" wp14:anchorId="6BF0B552" wp14:editId="4F02B7FD">
                <wp:simplePos x="0" y="0"/>
                <wp:positionH relativeFrom="column">
                  <wp:posOffset>4648200</wp:posOffset>
                </wp:positionH>
                <wp:positionV relativeFrom="paragraph">
                  <wp:posOffset>1214120</wp:posOffset>
                </wp:positionV>
                <wp:extent cx="1676400" cy="782320"/>
                <wp:effectExtent l="12065" t="6985" r="6985" b="10795"/>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782320"/>
                        </a:xfrm>
                        <a:prstGeom prst="rect">
                          <a:avLst/>
                        </a:prstGeom>
                        <a:solidFill>
                          <a:srgbClr val="FFFFFF"/>
                        </a:solidFill>
                        <a:ln w="9525">
                          <a:solidFill>
                            <a:srgbClr val="000000"/>
                          </a:solidFill>
                          <a:miter lim="800000"/>
                          <a:headEnd/>
                          <a:tailEnd/>
                        </a:ln>
                      </wps:spPr>
                      <wps:txbx>
                        <w:txbxContent>
                          <w:p w14:paraId="6AC179F4" w14:textId="77777777" w:rsidR="009A60A9" w:rsidRDefault="009A60A9" w:rsidP="009A60A9">
                            <w:pPr>
                              <w:jc w:val="center"/>
                              <w:rPr>
                                <w:b/>
                                <w:sz w:val="28"/>
                                <w:szCs w:val="28"/>
                              </w:rPr>
                            </w:pPr>
                            <w:r w:rsidRPr="00CB07B7">
                              <w:rPr>
                                <w:b/>
                                <w:sz w:val="28"/>
                                <w:szCs w:val="28"/>
                              </w:rPr>
                              <w:t>Водитель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F0B552" id="Прямоугольник 27" o:spid="_x0000_s1036" style="position:absolute;left:0;text-align:left;margin-left:366pt;margin-top:95.6pt;width:132pt;height:61.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">
                <v:textbox>
                  <w:txbxContent>
                    <w:p w14:paraId="6AC179F4" w14:textId="77777777" w:rsidR="009A60A9" w:rsidRDefault="009A60A9" w:rsidP="009A60A9">
                      <w:pPr>
                        <w:jc w:val="center"/>
                        <w:rPr>
                          <w:b/>
                          <w:sz w:val="28"/>
                          <w:szCs w:val="28"/>
                        </w:rPr>
                      </w:pPr>
                      <w:r w:rsidRPr="00CB07B7">
                        <w:rPr>
                          <w:b/>
                          <w:sz w:val="28"/>
                          <w:szCs w:val="28"/>
                        </w:rPr>
                        <w:t>Водитель</w:t>
                      </w:r>
                    </w:p>
                  </w:txbxContent>
                </v:textbox>
              </v:rect>
            </w:pict>
          </mc:Fallback>
        </mc:AlternateContent>
      </w:r>
      <w:r w:rsidRPr="00000466">
        <w:rPr>
          <w:rFonts w:ascii="Times New Roman" w:eastAsia="Times New Roman" w:hAnsi="Times New Roman"/>
          <w:noProof/>
          <w:sz w:val="20"/>
          <w:szCs w:val="20"/>
          <w:lang w:eastAsia="ru-RU"/>
        </w:rPr>
        <mc:AlternateContent>
          <mc:Choice Requires="wps">
            <w:drawing>
              <wp:anchor distT="0" distB="0" distL="114300" distR="114300" simplePos="0" relativeHeight="251668480" behindDoc="0" locked="0" layoutInCell="1" allowOverlap="1" wp14:anchorId="33F18E5E" wp14:editId="238047DD">
                <wp:simplePos x="0" y="0"/>
                <wp:positionH relativeFrom="column">
                  <wp:posOffset>2209800</wp:posOffset>
                </wp:positionH>
                <wp:positionV relativeFrom="paragraph">
                  <wp:posOffset>814070</wp:posOffset>
                </wp:positionV>
                <wp:extent cx="2286000" cy="523875"/>
                <wp:effectExtent l="12065" t="6985" r="6985" b="12065"/>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523875"/>
                        </a:xfrm>
                        <a:prstGeom prst="rect">
                          <a:avLst/>
                        </a:prstGeom>
                        <a:solidFill>
                          <a:srgbClr val="FFFFFF"/>
                        </a:solidFill>
                        <a:ln w="9525">
                          <a:solidFill>
                            <a:srgbClr val="000000"/>
                          </a:solidFill>
                          <a:miter lim="800000"/>
                          <a:headEnd/>
                          <a:tailEnd/>
                        </a:ln>
                      </wps:spPr>
                      <wps:txbx>
                        <w:txbxContent>
                          <w:p w14:paraId="61B7FB79" w14:textId="77777777" w:rsidR="009A60A9" w:rsidRDefault="009A60A9" w:rsidP="009A60A9">
                            <w:pPr>
                              <w:jc w:val="center"/>
                              <w:rPr>
                                <w:b/>
                                <w:sz w:val="28"/>
                                <w:szCs w:val="28"/>
                              </w:rPr>
                            </w:pPr>
                            <w:r>
                              <w:rPr>
                                <w:b/>
                                <w:sz w:val="28"/>
                                <w:szCs w:val="28"/>
                              </w:rPr>
                              <w:t xml:space="preserve">Служащий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F18E5E" id="Прямоугольник 25" o:spid="_x0000_s1037" style="position:absolute;left:0;text-align:left;margin-left:174pt;margin-top:64.1pt;width:180pt;height:4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">
                <v:textbox>
                  <w:txbxContent>
                    <w:p w14:paraId="61B7FB79" w14:textId="77777777" w:rsidR="009A60A9" w:rsidRDefault="009A60A9" w:rsidP="009A60A9">
                      <w:pPr>
                        <w:jc w:val="center"/>
                        <w:rPr>
                          <w:b/>
                          <w:sz w:val="28"/>
                          <w:szCs w:val="28"/>
                        </w:rPr>
                      </w:pPr>
                      <w:r>
                        <w:rPr>
                          <w:b/>
                          <w:sz w:val="28"/>
                          <w:szCs w:val="28"/>
                        </w:rPr>
                        <w:t xml:space="preserve">Служащий </w:t>
                      </w:r>
                    </w:p>
                  </w:txbxContent>
                </v:textbox>
              </v:rect>
            </w:pict>
          </mc:Fallback>
        </mc:AlternateContent>
      </w:r>
      <w:r w:rsidRPr="00000466">
        <w:rPr>
          <w:rFonts w:ascii="Times New Roman" w:eastAsia="Times New Roman" w:hAnsi="Times New Roman"/>
          <w:noProof/>
          <w:sz w:val="20"/>
          <w:szCs w:val="20"/>
          <w:lang w:eastAsia="ru-RU"/>
        </w:rPr>
        <mc:AlternateContent>
          <mc:Choice Requires="wps">
            <w:drawing>
              <wp:anchor distT="0" distB="0" distL="114300" distR="114300" simplePos="0" relativeHeight="251682816" behindDoc="0" locked="0" layoutInCell="1" allowOverlap="1" wp14:anchorId="02983C3C" wp14:editId="412A2281">
                <wp:simplePos x="0" y="0"/>
                <wp:positionH relativeFrom="column">
                  <wp:posOffset>1676400</wp:posOffset>
                </wp:positionH>
                <wp:positionV relativeFrom="paragraph">
                  <wp:posOffset>2814320</wp:posOffset>
                </wp:positionV>
                <wp:extent cx="0" cy="0"/>
                <wp:effectExtent l="12065" t="6985" r="6985" b="12065"/>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285A54" id="Прямая соединительная линия 23"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pt,221.6pt" to="132pt,2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"/>
            </w:pict>
          </mc:Fallback>
        </mc:AlternateContent>
      </w:r>
      <w:r w:rsidRPr="00000466">
        <w:rPr>
          <w:rFonts w:ascii="Times New Roman" w:eastAsia="Times New Roman" w:hAnsi="Times New Roman"/>
          <w:noProof/>
          <w:sz w:val="20"/>
          <w:szCs w:val="20"/>
          <w:lang w:eastAsia="ru-RU"/>
        </w:rPr>
        <mc:AlternateContent>
          <mc:Choice Requires="wps">
            <w:drawing>
              <wp:anchor distT="0" distB="0" distL="114300" distR="114300" simplePos="0" relativeHeight="251680768" behindDoc="0" locked="0" layoutInCell="1" allowOverlap="1" wp14:anchorId="5BFD9902" wp14:editId="585C7235">
                <wp:simplePos x="0" y="0"/>
                <wp:positionH relativeFrom="column">
                  <wp:posOffset>1981200</wp:posOffset>
                </wp:positionH>
                <wp:positionV relativeFrom="paragraph">
                  <wp:posOffset>2204720</wp:posOffset>
                </wp:positionV>
                <wp:extent cx="76200" cy="0"/>
                <wp:effectExtent l="12065" t="6985" r="6985" b="12065"/>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7A5114" id="Прямая соединительная линия 21"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pt,173.6pt" to="162pt,17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"/>
            </w:pict>
          </mc:Fallback>
        </mc:AlternateContent>
      </w:r>
      <w:r w:rsidRPr="00000466">
        <w:rPr>
          <w:rFonts w:ascii="Times New Roman" w:eastAsia="Times New Roman" w:hAnsi="Times New Roman"/>
          <w:noProof/>
          <w:sz w:val="20"/>
          <w:szCs w:val="20"/>
          <w:lang w:eastAsia="ru-RU"/>
        </w:rPr>
        <mc:AlternateContent>
          <mc:Choice Requires="wps">
            <w:drawing>
              <wp:anchor distT="0" distB="0" distL="114300" distR="114300" simplePos="0" relativeHeight="251679744" behindDoc="0" locked="0" layoutInCell="1" allowOverlap="1" wp14:anchorId="2AE3C89B" wp14:editId="2791BEA7">
                <wp:simplePos x="0" y="0"/>
                <wp:positionH relativeFrom="column">
                  <wp:posOffset>1981200</wp:posOffset>
                </wp:positionH>
                <wp:positionV relativeFrom="paragraph">
                  <wp:posOffset>375920</wp:posOffset>
                </wp:positionV>
                <wp:extent cx="76200" cy="0"/>
                <wp:effectExtent l="12065" t="6985" r="6985" b="12065"/>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7F2E35" id="Прямая соединительная линия 20"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pt,29.6pt" to="162pt,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"/>
            </w:pict>
          </mc:Fallback>
        </mc:AlternateContent>
      </w:r>
      <w:r w:rsidRPr="00000466">
        <w:rPr>
          <w:rFonts w:ascii="Times New Roman" w:eastAsia="Times New Roman" w:hAnsi="Times New Roman"/>
          <w:noProof/>
          <w:sz w:val="20"/>
          <w:szCs w:val="20"/>
          <w:lang w:eastAsia="ru-RU"/>
        </w:rPr>
        <mc:AlternateContent>
          <mc:Choice Requires="wps">
            <w:drawing>
              <wp:anchor distT="0" distB="0" distL="114300" distR="114300" simplePos="0" relativeHeight="251675648" behindDoc="0" locked="0" layoutInCell="1" allowOverlap="1" wp14:anchorId="7F93A4D7" wp14:editId="4D8FE9C6">
                <wp:simplePos x="0" y="0"/>
                <wp:positionH relativeFrom="column">
                  <wp:posOffset>4495800</wp:posOffset>
                </wp:positionH>
                <wp:positionV relativeFrom="paragraph">
                  <wp:posOffset>1214120</wp:posOffset>
                </wp:positionV>
                <wp:extent cx="152400" cy="0"/>
                <wp:effectExtent l="12065" t="6985" r="6985" b="12065"/>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D8E50F" id="Прямая соединительная линия 19"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pt,95.6pt" to="366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"/>
            </w:pict>
          </mc:Fallback>
        </mc:AlternateContent>
      </w:r>
      <w:r w:rsidRPr="00000466">
        <w:rPr>
          <w:rFonts w:ascii="Times New Roman" w:eastAsia="Times New Roman" w:hAnsi="Times New Roman"/>
          <w:sz w:val="20"/>
          <w:szCs w:val="20"/>
          <w:lang w:eastAsia="ru-RU"/>
        </w:rPr>
        <w:t xml:space="preserve">    </w:t>
      </w:r>
    </w:p>
    <w:p w14:paraId="5617DBFC" w14:textId="77777777" w:rsidR="009A60A9" w:rsidRPr="00000466" w:rsidRDefault="009A60A9" w:rsidP="009C7D63">
      <w:pPr>
        <w:spacing w:after="0" w:line="240" w:lineRule="auto"/>
        <w:contextualSpacing/>
        <w:jc w:val="both"/>
        <w:rPr>
          <w:rFonts w:ascii="Times New Roman" w:hAnsi="Times New Roman"/>
          <w:sz w:val="20"/>
          <w:szCs w:val="20"/>
        </w:rPr>
      </w:pPr>
    </w:p>
    <w:p w14:paraId="23CC810F" w14:textId="559F29EA" w:rsidR="00FD2EEB" w:rsidRPr="00000466" w:rsidRDefault="00FD2EEB" w:rsidP="009C7D63">
      <w:pPr>
        <w:spacing w:after="0" w:line="240" w:lineRule="auto"/>
        <w:contextualSpacing/>
        <w:jc w:val="both"/>
        <w:rPr>
          <w:rFonts w:ascii="Times New Roman" w:hAnsi="Times New Roman"/>
          <w:sz w:val="20"/>
          <w:szCs w:val="20"/>
        </w:rPr>
      </w:pPr>
      <w:r w:rsidRPr="00000466">
        <w:rPr>
          <w:rFonts w:ascii="Times New Roman" w:hAnsi="Times New Roman"/>
          <w:sz w:val="20"/>
          <w:szCs w:val="20"/>
        </w:rPr>
        <w:t>_____________________________________________________________</w:t>
      </w:r>
    </w:p>
    <w:p w14:paraId="777FD085" w14:textId="77777777" w:rsidR="00FD2EEB" w:rsidRPr="00000466" w:rsidRDefault="00FD2EEB" w:rsidP="00FD2EEB">
      <w:pPr>
        <w:spacing w:after="8" w:line="240" w:lineRule="auto"/>
        <w:ind w:right="1783"/>
        <w:contextualSpacing/>
        <w:rPr>
          <w:rFonts w:ascii="Times New Roman" w:hAnsi="Times New Roman"/>
          <w:sz w:val="20"/>
          <w:szCs w:val="20"/>
        </w:rPr>
      </w:pPr>
    </w:p>
    <w:p w14:paraId="007A276E" w14:textId="77777777" w:rsidR="00FD2EEB" w:rsidRPr="00000466" w:rsidRDefault="00FD2EEB" w:rsidP="00FD2EEB">
      <w:pPr>
        <w:spacing w:after="0" w:line="240" w:lineRule="auto"/>
        <w:contextualSpacing/>
        <w:jc w:val="both"/>
        <w:rPr>
          <w:rFonts w:ascii="Times New Roman" w:eastAsia="Times New Roman" w:hAnsi="Times New Roman"/>
          <w:color w:val="000000"/>
          <w:sz w:val="20"/>
          <w:szCs w:val="20"/>
          <w:lang w:eastAsia="ru-RU"/>
        </w:rPr>
      </w:pPr>
    </w:p>
    <w:p w14:paraId="02165E91" w14:textId="5AA7FBCF" w:rsidR="00807216" w:rsidRPr="00000466" w:rsidRDefault="00807216" w:rsidP="00FD2EEB">
      <w:pPr>
        <w:spacing w:after="8" w:line="240" w:lineRule="auto"/>
        <w:ind w:right="1783"/>
        <w:contextualSpacing/>
        <w:jc w:val="center"/>
        <w:rPr>
          <w:rFonts w:ascii="Times New Roman" w:hAnsi="Times New Roman"/>
          <w:sz w:val="20"/>
          <w:szCs w:val="20"/>
        </w:rPr>
      </w:pPr>
      <w:r w:rsidRPr="00000466">
        <w:rPr>
          <w:rFonts w:ascii="Times New Roman" w:hAnsi="Times New Roman"/>
          <w:sz w:val="20"/>
          <w:szCs w:val="20"/>
        </w:rPr>
        <w:t>,</w:t>
      </w:r>
    </w:p>
    <w:p w14:paraId="7974154E" w14:textId="75623AC2" w:rsidR="00807216" w:rsidRPr="00000466" w:rsidRDefault="00807216" w:rsidP="00FD2EEB">
      <w:pPr>
        <w:spacing w:after="8" w:line="240" w:lineRule="auto"/>
        <w:ind w:right="1783"/>
        <w:contextualSpacing/>
        <w:jc w:val="center"/>
        <w:rPr>
          <w:rFonts w:ascii="Times New Roman" w:hAnsi="Times New Roman"/>
          <w:sz w:val="20"/>
          <w:szCs w:val="20"/>
        </w:rPr>
      </w:pPr>
    </w:p>
    <w:p w14:paraId="54751432" w14:textId="2A949569" w:rsidR="00807216" w:rsidRPr="00000466" w:rsidRDefault="00807216" w:rsidP="00FD2EEB">
      <w:pPr>
        <w:spacing w:after="8" w:line="240" w:lineRule="auto"/>
        <w:ind w:right="1783"/>
        <w:contextualSpacing/>
        <w:jc w:val="center"/>
        <w:rPr>
          <w:rFonts w:ascii="Times New Roman" w:hAnsi="Times New Roman"/>
          <w:sz w:val="20"/>
          <w:szCs w:val="20"/>
        </w:rPr>
      </w:pPr>
    </w:p>
    <w:p w14:paraId="2134AF6B" w14:textId="764B7029" w:rsidR="00807216" w:rsidRPr="00000466" w:rsidRDefault="00A64D56" w:rsidP="00FD2EEB">
      <w:pPr>
        <w:spacing w:after="8" w:line="240" w:lineRule="auto"/>
        <w:ind w:right="1783"/>
        <w:contextualSpacing/>
        <w:jc w:val="center"/>
        <w:rPr>
          <w:rFonts w:ascii="Times New Roman" w:hAnsi="Times New Roman"/>
          <w:sz w:val="20"/>
          <w:szCs w:val="20"/>
        </w:rPr>
      </w:pPr>
      <w:r w:rsidRPr="00000466">
        <w:rPr>
          <w:rFonts w:ascii="Times New Roman" w:eastAsia="Times New Roman" w:hAnsi="Times New Roman"/>
          <w:noProof/>
          <w:sz w:val="20"/>
          <w:szCs w:val="20"/>
          <w:lang w:eastAsia="ru-RU"/>
        </w:rPr>
        <mc:AlternateContent>
          <mc:Choice Requires="wps">
            <w:drawing>
              <wp:anchor distT="0" distB="0" distL="114300" distR="114300" simplePos="0" relativeHeight="251671552" behindDoc="0" locked="0" layoutInCell="1" allowOverlap="1" wp14:anchorId="0C690500" wp14:editId="24E548D0">
                <wp:simplePos x="0" y="0"/>
                <wp:positionH relativeFrom="column">
                  <wp:posOffset>-3175</wp:posOffset>
                </wp:positionH>
                <wp:positionV relativeFrom="paragraph">
                  <wp:posOffset>46990</wp:posOffset>
                </wp:positionV>
                <wp:extent cx="1816735" cy="1075690"/>
                <wp:effectExtent l="0" t="0" r="12065" b="1016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6735" cy="1075690"/>
                        </a:xfrm>
                        <a:prstGeom prst="rect">
                          <a:avLst/>
                        </a:prstGeom>
                        <a:solidFill>
                          <a:srgbClr val="FFFFFF"/>
                        </a:solidFill>
                        <a:ln w="9525">
                          <a:solidFill>
                            <a:srgbClr val="000000"/>
                          </a:solidFill>
                          <a:miter lim="800000"/>
                          <a:headEnd/>
                          <a:tailEnd/>
                        </a:ln>
                      </wps:spPr>
                      <wps:txbx>
                        <w:txbxContent>
                          <w:p w14:paraId="4383FE6A" w14:textId="471AC2AA" w:rsidR="009A60A9" w:rsidRDefault="009A60A9" w:rsidP="009A60A9">
                            <w:pPr>
                              <w:jc w:val="center"/>
                              <w:rPr>
                                <w:b/>
                                <w:sz w:val="28"/>
                                <w:szCs w:val="28"/>
                              </w:rPr>
                            </w:pPr>
                            <w:r w:rsidRPr="00CB07B7">
                              <w:rPr>
                                <w:b/>
                                <w:sz w:val="28"/>
                                <w:szCs w:val="28"/>
                              </w:rPr>
                              <w:t>Уборщица</w:t>
                            </w:r>
                          </w:p>
                          <w:p w14:paraId="39C40964" w14:textId="77777777" w:rsidR="009A60A9" w:rsidRDefault="009A60A9" w:rsidP="009A60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690500" id="Прямоугольник 26" o:spid="_x0000_s1038" style="position:absolute;left:0;text-align:left;margin-left:-.25pt;margin-top:3.7pt;width:143.05pt;height:84.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">
                <v:textbox>
                  <w:txbxContent>
                    <w:p w14:paraId="4383FE6A" w14:textId="471AC2AA" w:rsidR="009A60A9" w:rsidRDefault="009A60A9" w:rsidP="009A60A9">
                      <w:pPr>
                        <w:jc w:val="center"/>
                        <w:rPr>
                          <w:b/>
                          <w:sz w:val="28"/>
                          <w:szCs w:val="28"/>
                        </w:rPr>
                      </w:pPr>
                      <w:r w:rsidRPr="00CB07B7">
                        <w:rPr>
                          <w:b/>
                          <w:sz w:val="28"/>
                          <w:szCs w:val="28"/>
                        </w:rPr>
                        <w:t>Уборщица</w:t>
                      </w:r>
                    </w:p>
                    <w:p w14:paraId="39C40964" w14:textId="77777777" w:rsidR="009A60A9" w:rsidRDefault="009A60A9" w:rsidP="009A60A9"/>
                  </w:txbxContent>
                </v:textbox>
              </v:rect>
            </w:pict>
          </mc:Fallback>
        </mc:AlternateContent>
      </w:r>
    </w:p>
    <w:p w14:paraId="438C7DC7" w14:textId="7FC20A0A" w:rsidR="00807216" w:rsidRPr="00000466" w:rsidRDefault="00807216" w:rsidP="00FD2EEB">
      <w:pPr>
        <w:spacing w:after="8" w:line="240" w:lineRule="auto"/>
        <w:ind w:right="1783"/>
        <w:contextualSpacing/>
        <w:jc w:val="center"/>
        <w:rPr>
          <w:rFonts w:ascii="Times New Roman" w:hAnsi="Times New Roman"/>
          <w:sz w:val="20"/>
          <w:szCs w:val="20"/>
        </w:rPr>
      </w:pPr>
    </w:p>
    <w:p w14:paraId="52081E2A" w14:textId="1C7A06E7" w:rsidR="00807216" w:rsidRPr="00000466" w:rsidRDefault="00807216" w:rsidP="00D26C91">
      <w:pPr>
        <w:spacing w:after="8" w:line="240" w:lineRule="auto"/>
        <w:ind w:right="1783"/>
        <w:contextualSpacing/>
        <w:jc w:val="center"/>
        <w:rPr>
          <w:rFonts w:ascii="Times New Roman" w:hAnsi="Times New Roman"/>
          <w:sz w:val="20"/>
          <w:szCs w:val="20"/>
        </w:rPr>
      </w:pPr>
    </w:p>
    <w:p w14:paraId="10679700" w14:textId="71188E9F" w:rsidR="00807216" w:rsidRPr="00000466" w:rsidRDefault="00807216" w:rsidP="00D26C91">
      <w:pPr>
        <w:spacing w:after="8" w:line="240" w:lineRule="auto"/>
        <w:ind w:right="1783"/>
        <w:contextualSpacing/>
        <w:jc w:val="center"/>
        <w:rPr>
          <w:rFonts w:ascii="Times New Roman" w:hAnsi="Times New Roman"/>
          <w:sz w:val="20"/>
          <w:szCs w:val="20"/>
        </w:rPr>
      </w:pPr>
    </w:p>
    <w:p w14:paraId="56246FBC" w14:textId="4EDF5072" w:rsidR="00807216" w:rsidRPr="00000466" w:rsidRDefault="00807216" w:rsidP="00D26C91">
      <w:pPr>
        <w:spacing w:after="8" w:line="240" w:lineRule="auto"/>
        <w:ind w:right="1783"/>
        <w:contextualSpacing/>
        <w:jc w:val="center"/>
        <w:rPr>
          <w:rFonts w:ascii="Times New Roman" w:hAnsi="Times New Roman"/>
          <w:sz w:val="20"/>
          <w:szCs w:val="20"/>
        </w:rPr>
      </w:pPr>
    </w:p>
    <w:p w14:paraId="681DF463" w14:textId="60356509" w:rsidR="00807216" w:rsidRPr="00000466" w:rsidRDefault="00807216" w:rsidP="00D26C91">
      <w:pPr>
        <w:spacing w:after="8" w:line="240" w:lineRule="auto"/>
        <w:ind w:right="1783"/>
        <w:contextualSpacing/>
        <w:jc w:val="center"/>
        <w:rPr>
          <w:rFonts w:ascii="Times New Roman" w:hAnsi="Times New Roman"/>
          <w:sz w:val="20"/>
          <w:szCs w:val="20"/>
        </w:rPr>
      </w:pPr>
    </w:p>
    <w:p w14:paraId="7B71F9C2" w14:textId="74044302" w:rsidR="00807216" w:rsidRPr="00000466" w:rsidRDefault="00807216" w:rsidP="00D26C91">
      <w:pPr>
        <w:spacing w:after="8" w:line="240" w:lineRule="auto"/>
        <w:ind w:right="1783"/>
        <w:contextualSpacing/>
        <w:jc w:val="center"/>
        <w:rPr>
          <w:rFonts w:ascii="Times New Roman" w:hAnsi="Times New Roman"/>
          <w:sz w:val="20"/>
          <w:szCs w:val="20"/>
        </w:rPr>
      </w:pPr>
    </w:p>
    <w:p w14:paraId="120ADD57" w14:textId="7681ECC6" w:rsidR="00807216" w:rsidRPr="00000466" w:rsidRDefault="00807216" w:rsidP="00D26C91">
      <w:pPr>
        <w:spacing w:after="8" w:line="240" w:lineRule="auto"/>
        <w:ind w:right="1783"/>
        <w:contextualSpacing/>
        <w:jc w:val="center"/>
        <w:rPr>
          <w:rFonts w:ascii="Times New Roman" w:hAnsi="Times New Roman"/>
          <w:sz w:val="20"/>
          <w:szCs w:val="20"/>
        </w:rPr>
      </w:pPr>
    </w:p>
    <w:p w14:paraId="56705916" w14:textId="1C3277EE" w:rsidR="00807216" w:rsidRPr="00000466" w:rsidRDefault="00807216" w:rsidP="00B4158A">
      <w:pPr>
        <w:spacing w:after="8" w:line="240" w:lineRule="auto"/>
        <w:ind w:right="1783"/>
        <w:contextualSpacing/>
        <w:jc w:val="center"/>
        <w:rPr>
          <w:rFonts w:ascii="Times New Roman" w:hAnsi="Times New Roman"/>
          <w:sz w:val="20"/>
          <w:szCs w:val="20"/>
        </w:rPr>
      </w:pPr>
    </w:p>
    <w:p w14:paraId="0EE2D2FE" w14:textId="66BCA91C" w:rsidR="00807216" w:rsidRPr="00000466" w:rsidRDefault="00807216" w:rsidP="00B4158A">
      <w:pPr>
        <w:spacing w:after="8" w:line="240" w:lineRule="auto"/>
        <w:ind w:right="1783"/>
        <w:contextualSpacing/>
        <w:jc w:val="center"/>
        <w:rPr>
          <w:rFonts w:ascii="Times New Roman" w:hAnsi="Times New Roman"/>
          <w:sz w:val="20"/>
          <w:szCs w:val="20"/>
        </w:rPr>
      </w:pPr>
    </w:p>
    <w:p w14:paraId="56D305C2" w14:textId="6A92BA3A" w:rsidR="00807216" w:rsidRDefault="00A64D56" w:rsidP="00B4158A">
      <w:pPr>
        <w:spacing w:after="8" w:line="240" w:lineRule="auto"/>
        <w:ind w:right="1783"/>
        <w:contextualSpacing/>
        <w:jc w:val="center"/>
        <w:rPr>
          <w:rFonts w:ascii="Times New Roman" w:hAnsi="Times New Roman"/>
          <w:sz w:val="16"/>
          <w:szCs w:val="16"/>
        </w:rPr>
      </w:pPr>
      <w:r>
        <w:rPr>
          <w:rFonts w:ascii="Times New Roman" w:eastAsia="Times New Roman" w:hAnsi="Times New Roman"/>
          <w:noProof/>
          <w:sz w:val="20"/>
          <w:szCs w:val="20"/>
          <w:lang w:eastAsia="ru-RU"/>
        </w:rPr>
        <w:t>_________________________________________________________________________</w:t>
      </w:r>
    </w:p>
    <w:p w14:paraId="4E7C7010" w14:textId="451D7736" w:rsidR="00807216" w:rsidRDefault="00807216" w:rsidP="00B4158A">
      <w:pPr>
        <w:spacing w:after="8" w:line="240" w:lineRule="auto"/>
        <w:ind w:right="1783"/>
        <w:contextualSpacing/>
        <w:jc w:val="center"/>
        <w:rPr>
          <w:rFonts w:ascii="Times New Roman" w:hAnsi="Times New Roman"/>
          <w:sz w:val="16"/>
          <w:szCs w:val="16"/>
        </w:rPr>
      </w:pPr>
    </w:p>
    <w:p w14:paraId="418A6A0C" w14:textId="761324E6" w:rsidR="00807216" w:rsidRDefault="00807216" w:rsidP="00B4158A">
      <w:pPr>
        <w:spacing w:after="8" w:line="240" w:lineRule="auto"/>
        <w:ind w:right="1783"/>
        <w:contextualSpacing/>
        <w:jc w:val="center"/>
        <w:rPr>
          <w:rFonts w:ascii="Times New Roman" w:hAnsi="Times New Roman"/>
          <w:sz w:val="16"/>
          <w:szCs w:val="16"/>
        </w:rPr>
      </w:pPr>
    </w:p>
    <w:p w14:paraId="1DF6E304" w14:textId="77777777" w:rsidR="009A60A9" w:rsidRPr="00A64D56" w:rsidRDefault="009A60A9" w:rsidP="009A60A9">
      <w:pPr>
        <w:autoSpaceDE w:val="0"/>
        <w:autoSpaceDN w:val="0"/>
        <w:spacing w:after="0" w:line="240" w:lineRule="exact"/>
        <w:jc w:val="center"/>
        <w:rPr>
          <w:rFonts w:ascii="Times New Roman" w:eastAsia="Times New Roman" w:hAnsi="Times New Roman"/>
          <w:b/>
          <w:bCs/>
          <w:sz w:val="24"/>
          <w:szCs w:val="24"/>
          <w:lang w:eastAsia="ru-RU"/>
        </w:rPr>
      </w:pPr>
      <w:r w:rsidRPr="00A64D56">
        <w:rPr>
          <w:rFonts w:ascii="Times New Roman" w:eastAsia="Times New Roman" w:hAnsi="Times New Roman"/>
          <w:b/>
          <w:bCs/>
          <w:sz w:val="24"/>
          <w:szCs w:val="24"/>
          <w:lang w:eastAsia="ru-RU"/>
        </w:rPr>
        <w:t>Новгородская область</w:t>
      </w:r>
    </w:p>
    <w:p w14:paraId="236FD444" w14:textId="77777777" w:rsidR="009A60A9" w:rsidRPr="00A64D56" w:rsidRDefault="009A60A9" w:rsidP="009A60A9">
      <w:pPr>
        <w:autoSpaceDE w:val="0"/>
        <w:autoSpaceDN w:val="0"/>
        <w:spacing w:after="0" w:line="240" w:lineRule="exact"/>
        <w:jc w:val="center"/>
        <w:rPr>
          <w:rFonts w:ascii="Times New Roman" w:eastAsia="Times New Roman" w:hAnsi="Times New Roman"/>
          <w:b/>
          <w:bCs/>
          <w:sz w:val="24"/>
          <w:szCs w:val="24"/>
          <w:lang w:eastAsia="ru-RU"/>
        </w:rPr>
      </w:pPr>
      <w:r w:rsidRPr="00A64D56">
        <w:rPr>
          <w:rFonts w:ascii="Times New Roman" w:eastAsia="Times New Roman" w:hAnsi="Times New Roman"/>
          <w:b/>
          <w:bCs/>
          <w:sz w:val="24"/>
          <w:szCs w:val="24"/>
          <w:lang w:eastAsia="ru-RU"/>
        </w:rPr>
        <w:t xml:space="preserve"> Совет депутатов </w:t>
      </w:r>
      <w:proofErr w:type="spellStart"/>
      <w:r w:rsidRPr="00A64D56">
        <w:rPr>
          <w:rFonts w:ascii="Times New Roman" w:eastAsia="Times New Roman" w:hAnsi="Times New Roman"/>
          <w:b/>
          <w:bCs/>
          <w:sz w:val="24"/>
          <w:szCs w:val="24"/>
          <w:lang w:eastAsia="ru-RU"/>
        </w:rPr>
        <w:t>Кулотинского</w:t>
      </w:r>
      <w:proofErr w:type="spellEnd"/>
      <w:r w:rsidRPr="00A64D56">
        <w:rPr>
          <w:rFonts w:ascii="Times New Roman" w:eastAsia="Times New Roman" w:hAnsi="Times New Roman"/>
          <w:b/>
          <w:bCs/>
          <w:sz w:val="24"/>
          <w:szCs w:val="24"/>
          <w:lang w:eastAsia="ru-RU"/>
        </w:rPr>
        <w:t xml:space="preserve"> городского поселения</w:t>
      </w:r>
    </w:p>
    <w:p w14:paraId="142EF6F1" w14:textId="77777777" w:rsidR="009A60A9" w:rsidRPr="00A64D56" w:rsidRDefault="009A60A9" w:rsidP="009A60A9">
      <w:pPr>
        <w:autoSpaceDE w:val="0"/>
        <w:autoSpaceDN w:val="0"/>
        <w:spacing w:after="0" w:line="240" w:lineRule="exact"/>
        <w:jc w:val="center"/>
        <w:rPr>
          <w:rFonts w:ascii="Times New Roman" w:eastAsia="Times New Roman" w:hAnsi="Times New Roman"/>
          <w:b/>
          <w:bCs/>
          <w:sz w:val="24"/>
          <w:szCs w:val="24"/>
          <w:lang w:eastAsia="ru-RU"/>
        </w:rPr>
      </w:pPr>
      <w:proofErr w:type="spellStart"/>
      <w:r w:rsidRPr="00A64D56">
        <w:rPr>
          <w:rFonts w:ascii="Times New Roman" w:eastAsia="Times New Roman" w:hAnsi="Times New Roman"/>
          <w:b/>
          <w:bCs/>
          <w:sz w:val="24"/>
          <w:szCs w:val="24"/>
          <w:lang w:eastAsia="ru-RU"/>
        </w:rPr>
        <w:t>Окуловского</w:t>
      </w:r>
      <w:proofErr w:type="spellEnd"/>
      <w:r w:rsidRPr="00A64D56">
        <w:rPr>
          <w:rFonts w:ascii="Times New Roman" w:eastAsia="Times New Roman" w:hAnsi="Times New Roman"/>
          <w:b/>
          <w:bCs/>
          <w:sz w:val="24"/>
          <w:szCs w:val="24"/>
          <w:lang w:eastAsia="ru-RU"/>
        </w:rPr>
        <w:t xml:space="preserve"> района</w:t>
      </w:r>
    </w:p>
    <w:p w14:paraId="68C444E7" w14:textId="77777777" w:rsidR="009A60A9" w:rsidRPr="00A64D56" w:rsidRDefault="009A60A9" w:rsidP="009A60A9">
      <w:pPr>
        <w:autoSpaceDE w:val="0"/>
        <w:autoSpaceDN w:val="0"/>
        <w:spacing w:after="0" w:line="240" w:lineRule="auto"/>
        <w:jc w:val="right"/>
        <w:rPr>
          <w:rFonts w:ascii="Times New Roman" w:eastAsia="Times New Roman" w:hAnsi="Times New Roman"/>
          <w:b/>
          <w:bCs/>
          <w:sz w:val="24"/>
          <w:szCs w:val="24"/>
          <w:lang w:eastAsia="ru-RU"/>
        </w:rPr>
      </w:pPr>
      <w:r w:rsidRPr="00A64D56">
        <w:rPr>
          <w:rFonts w:ascii="Times New Roman" w:eastAsia="Times New Roman" w:hAnsi="Times New Roman"/>
          <w:sz w:val="24"/>
          <w:szCs w:val="24"/>
          <w:lang w:eastAsia="ru-RU"/>
        </w:rPr>
        <w:t xml:space="preserve">                                                                     </w:t>
      </w:r>
    </w:p>
    <w:p w14:paraId="4C944B74" w14:textId="77777777" w:rsidR="009A60A9" w:rsidRPr="00A64D56" w:rsidRDefault="009A60A9" w:rsidP="009A60A9">
      <w:pPr>
        <w:autoSpaceDE w:val="0"/>
        <w:autoSpaceDN w:val="0"/>
        <w:spacing w:after="0" w:line="240" w:lineRule="auto"/>
        <w:jc w:val="center"/>
        <w:rPr>
          <w:rFonts w:ascii="Times New Roman" w:eastAsia="Times New Roman" w:hAnsi="Times New Roman"/>
          <w:b/>
          <w:bCs/>
          <w:sz w:val="24"/>
          <w:szCs w:val="24"/>
          <w:lang w:eastAsia="ru-RU"/>
        </w:rPr>
      </w:pPr>
      <w:r w:rsidRPr="00A64D56">
        <w:rPr>
          <w:rFonts w:ascii="Times New Roman" w:eastAsia="Times New Roman" w:hAnsi="Times New Roman"/>
          <w:b/>
          <w:bCs/>
          <w:sz w:val="24"/>
          <w:szCs w:val="24"/>
          <w:lang w:eastAsia="ru-RU"/>
        </w:rPr>
        <w:t>Р Е Ш Е Н И Е</w:t>
      </w:r>
    </w:p>
    <w:p w14:paraId="701F6C71" w14:textId="77777777" w:rsidR="009A60A9" w:rsidRPr="00A64D56" w:rsidRDefault="009A60A9" w:rsidP="009A60A9">
      <w:pPr>
        <w:autoSpaceDE w:val="0"/>
        <w:autoSpaceDN w:val="0"/>
        <w:adjustRightInd w:val="0"/>
        <w:spacing w:after="0" w:line="240" w:lineRule="auto"/>
        <w:jc w:val="center"/>
        <w:rPr>
          <w:rFonts w:ascii="Times New Roman" w:eastAsia="Times New Roman" w:hAnsi="Times New Roman"/>
          <w:b/>
          <w:bCs/>
          <w:sz w:val="24"/>
          <w:szCs w:val="24"/>
          <w:lang w:eastAsia="ru-RU"/>
        </w:rPr>
      </w:pPr>
    </w:p>
    <w:p w14:paraId="009019F3" w14:textId="77777777" w:rsidR="009A60A9" w:rsidRPr="00A64D56" w:rsidRDefault="009A60A9" w:rsidP="009A60A9">
      <w:pPr>
        <w:widowControl w:val="0"/>
        <w:autoSpaceDE w:val="0"/>
        <w:autoSpaceDN w:val="0"/>
        <w:adjustRightInd w:val="0"/>
        <w:spacing w:after="0" w:line="240" w:lineRule="exact"/>
        <w:ind w:firstLine="720"/>
        <w:jc w:val="center"/>
        <w:rPr>
          <w:rFonts w:ascii="Times New Roman" w:eastAsia="Times New Roman" w:hAnsi="Times New Roman"/>
          <w:b/>
          <w:bCs/>
          <w:sz w:val="24"/>
          <w:szCs w:val="24"/>
          <w:lang w:eastAsia="ru-RU"/>
        </w:rPr>
      </w:pPr>
      <w:r w:rsidRPr="00A64D56">
        <w:rPr>
          <w:rFonts w:ascii="Times New Roman" w:eastAsia="Times New Roman" w:hAnsi="Times New Roman"/>
          <w:b/>
          <w:bCs/>
          <w:sz w:val="24"/>
          <w:szCs w:val="24"/>
          <w:lang w:eastAsia="ru-RU"/>
        </w:rPr>
        <w:t xml:space="preserve">О внесении изменений в Положение о межведомственной комиссии по признанию помещения жилым помещением, жилого помещения непригодным для проживания и многоквартирного дома аварийным и подлежащим сносу или реконструкции на территории </w:t>
      </w:r>
      <w:proofErr w:type="spellStart"/>
      <w:r w:rsidRPr="00A64D56">
        <w:rPr>
          <w:rFonts w:ascii="Times New Roman" w:eastAsia="Times New Roman" w:hAnsi="Times New Roman"/>
          <w:b/>
          <w:bCs/>
          <w:sz w:val="24"/>
          <w:szCs w:val="24"/>
          <w:lang w:eastAsia="ru-RU"/>
        </w:rPr>
        <w:t>Кулотинского</w:t>
      </w:r>
      <w:proofErr w:type="spellEnd"/>
      <w:r w:rsidRPr="00A64D56">
        <w:rPr>
          <w:rFonts w:ascii="Times New Roman" w:eastAsia="Times New Roman" w:hAnsi="Times New Roman"/>
          <w:b/>
          <w:bCs/>
          <w:sz w:val="24"/>
          <w:szCs w:val="24"/>
          <w:lang w:eastAsia="ru-RU"/>
        </w:rPr>
        <w:t xml:space="preserve"> городского поселения, утвержденное решением Совета депутатов </w:t>
      </w:r>
      <w:proofErr w:type="spellStart"/>
      <w:r w:rsidRPr="00A64D56">
        <w:rPr>
          <w:rFonts w:ascii="Times New Roman" w:eastAsia="Times New Roman" w:hAnsi="Times New Roman"/>
          <w:b/>
          <w:bCs/>
          <w:sz w:val="24"/>
          <w:szCs w:val="24"/>
          <w:lang w:eastAsia="ru-RU"/>
        </w:rPr>
        <w:t>Кулотинского</w:t>
      </w:r>
      <w:proofErr w:type="spellEnd"/>
      <w:r w:rsidRPr="00A64D56">
        <w:rPr>
          <w:rFonts w:ascii="Times New Roman" w:eastAsia="Times New Roman" w:hAnsi="Times New Roman"/>
          <w:b/>
          <w:bCs/>
          <w:sz w:val="24"/>
          <w:szCs w:val="24"/>
          <w:lang w:eastAsia="ru-RU"/>
        </w:rPr>
        <w:t xml:space="preserve"> городского </w:t>
      </w:r>
      <w:proofErr w:type="gramStart"/>
      <w:r w:rsidRPr="00A64D56">
        <w:rPr>
          <w:rFonts w:ascii="Times New Roman" w:eastAsia="Times New Roman" w:hAnsi="Times New Roman"/>
          <w:b/>
          <w:bCs/>
          <w:sz w:val="24"/>
          <w:szCs w:val="24"/>
          <w:lang w:eastAsia="ru-RU"/>
        </w:rPr>
        <w:t>поселения  от</w:t>
      </w:r>
      <w:proofErr w:type="gramEnd"/>
      <w:r w:rsidRPr="00A64D56">
        <w:rPr>
          <w:rFonts w:ascii="Times New Roman" w:eastAsia="Times New Roman" w:hAnsi="Times New Roman"/>
          <w:b/>
          <w:bCs/>
          <w:sz w:val="24"/>
          <w:szCs w:val="24"/>
          <w:lang w:eastAsia="ru-RU"/>
        </w:rPr>
        <w:t xml:space="preserve"> 01.03.2016 № 29</w:t>
      </w:r>
    </w:p>
    <w:p w14:paraId="33402C29" w14:textId="77777777" w:rsidR="009A60A9" w:rsidRPr="00A64D56" w:rsidRDefault="009A60A9" w:rsidP="009A60A9">
      <w:pPr>
        <w:widowControl w:val="0"/>
        <w:autoSpaceDE w:val="0"/>
        <w:autoSpaceDN w:val="0"/>
        <w:adjustRightInd w:val="0"/>
        <w:spacing w:after="0" w:line="240" w:lineRule="exact"/>
        <w:ind w:firstLine="720"/>
        <w:jc w:val="center"/>
        <w:rPr>
          <w:rFonts w:ascii="Times New Roman" w:eastAsia="Times New Roman" w:hAnsi="Times New Roman"/>
          <w:b/>
          <w:bCs/>
          <w:sz w:val="24"/>
          <w:szCs w:val="24"/>
          <w:lang w:eastAsia="ru-RU"/>
        </w:rPr>
      </w:pPr>
    </w:p>
    <w:p w14:paraId="3FEAF32B" w14:textId="77777777" w:rsidR="009A60A9" w:rsidRPr="00A64D56" w:rsidRDefault="009A60A9" w:rsidP="009A60A9">
      <w:pPr>
        <w:widowControl w:val="0"/>
        <w:autoSpaceDE w:val="0"/>
        <w:autoSpaceDN w:val="0"/>
        <w:adjustRightInd w:val="0"/>
        <w:spacing w:after="0" w:line="240" w:lineRule="exact"/>
        <w:ind w:firstLine="720"/>
        <w:jc w:val="center"/>
        <w:rPr>
          <w:rFonts w:ascii="Times New Roman" w:eastAsia="Times New Roman" w:hAnsi="Times New Roman"/>
          <w:bCs/>
          <w:sz w:val="24"/>
          <w:szCs w:val="24"/>
          <w:lang w:eastAsia="ru-RU"/>
        </w:rPr>
      </w:pPr>
      <w:r w:rsidRPr="00A64D56">
        <w:rPr>
          <w:rFonts w:ascii="Times New Roman" w:eastAsia="Times New Roman" w:hAnsi="Times New Roman"/>
          <w:bCs/>
          <w:sz w:val="24"/>
          <w:szCs w:val="24"/>
          <w:lang w:eastAsia="ru-RU"/>
        </w:rPr>
        <w:t xml:space="preserve">Принято   </w:t>
      </w:r>
      <w:proofErr w:type="gramStart"/>
      <w:r w:rsidRPr="00A64D56">
        <w:rPr>
          <w:rFonts w:ascii="Times New Roman" w:eastAsia="Times New Roman" w:hAnsi="Times New Roman"/>
          <w:bCs/>
          <w:sz w:val="24"/>
          <w:szCs w:val="24"/>
          <w:lang w:eastAsia="ru-RU"/>
        </w:rPr>
        <w:t>Советом  депутатов</w:t>
      </w:r>
      <w:proofErr w:type="gramEnd"/>
      <w:r w:rsidRPr="00A64D56">
        <w:rPr>
          <w:rFonts w:ascii="Times New Roman" w:eastAsia="Times New Roman" w:hAnsi="Times New Roman"/>
          <w:bCs/>
          <w:sz w:val="24"/>
          <w:szCs w:val="24"/>
          <w:lang w:eastAsia="ru-RU"/>
        </w:rPr>
        <w:t xml:space="preserve"> </w:t>
      </w:r>
      <w:proofErr w:type="spellStart"/>
      <w:r w:rsidRPr="00A64D56">
        <w:rPr>
          <w:rFonts w:ascii="Times New Roman" w:eastAsia="Times New Roman" w:hAnsi="Times New Roman"/>
          <w:bCs/>
          <w:sz w:val="24"/>
          <w:szCs w:val="24"/>
          <w:lang w:eastAsia="ru-RU"/>
        </w:rPr>
        <w:t>Кулотинского</w:t>
      </w:r>
      <w:proofErr w:type="spellEnd"/>
      <w:r w:rsidRPr="00A64D56">
        <w:rPr>
          <w:rFonts w:ascii="Times New Roman" w:eastAsia="Times New Roman" w:hAnsi="Times New Roman"/>
          <w:bCs/>
          <w:sz w:val="24"/>
          <w:szCs w:val="24"/>
          <w:lang w:eastAsia="ru-RU"/>
        </w:rPr>
        <w:t xml:space="preserve"> городского  поселения </w:t>
      </w:r>
    </w:p>
    <w:p w14:paraId="337F8889" w14:textId="77777777" w:rsidR="009A60A9" w:rsidRPr="00A64D56" w:rsidRDefault="009A60A9" w:rsidP="009A60A9">
      <w:pPr>
        <w:widowControl w:val="0"/>
        <w:autoSpaceDE w:val="0"/>
        <w:autoSpaceDN w:val="0"/>
        <w:adjustRightInd w:val="0"/>
        <w:spacing w:after="0" w:line="240" w:lineRule="exact"/>
        <w:ind w:firstLine="720"/>
        <w:jc w:val="center"/>
        <w:rPr>
          <w:rFonts w:ascii="Times New Roman" w:eastAsia="Times New Roman" w:hAnsi="Times New Roman"/>
          <w:sz w:val="24"/>
          <w:szCs w:val="24"/>
          <w:lang w:eastAsia="ru-RU"/>
        </w:rPr>
      </w:pPr>
      <w:r w:rsidRPr="00A64D56">
        <w:rPr>
          <w:rFonts w:ascii="Times New Roman" w:eastAsia="Times New Roman" w:hAnsi="Times New Roman"/>
          <w:bCs/>
          <w:sz w:val="24"/>
          <w:szCs w:val="24"/>
          <w:lang w:eastAsia="ru-RU"/>
        </w:rPr>
        <w:t xml:space="preserve">08 </w:t>
      </w:r>
      <w:proofErr w:type="gramStart"/>
      <w:r w:rsidRPr="00A64D56">
        <w:rPr>
          <w:rFonts w:ascii="Times New Roman" w:eastAsia="Times New Roman" w:hAnsi="Times New Roman"/>
          <w:bCs/>
          <w:sz w:val="24"/>
          <w:szCs w:val="24"/>
          <w:lang w:eastAsia="ru-RU"/>
        </w:rPr>
        <w:t>сентября  2025</w:t>
      </w:r>
      <w:proofErr w:type="gramEnd"/>
      <w:r w:rsidRPr="00A64D56">
        <w:rPr>
          <w:rFonts w:ascii="Times New Roman" w:eastAsia="Times New Roman" w:hAnsi="Times New Roman"/>
          <w:bCs/>
          <w:sz w:val="24"/>
          <w:szCs w:val="24"/>
          <w:lang w:eastAsia="ru-RU"/>
        </w:rPr>
        <w:t xml:space="preserve"> года </w:t>
      </w:r>
    </w:p>
    <w:p w14:paraId="3EA5ABB6" w14:textId="77777777" w:rsidR="009A60A9" w:rsidRPr="00A64D56" w:rsidRDefault="009A60A9" w:rsidP="009A60A9">
      <w:pPr>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ru-RU"/>
        </w:rPr>
      </w:pPr>
    </w:p>
    <w:p w14:paraId="74B94AF1" w14:textId="77777777" w:rsidR="009A60A9" w:rsidRPr="00A64D56" w:rsidRDefault="009A60A9" w:rsidP="009A60A9">
      <w:pPr>
        <w:autoSpaceDE w:val="0"/>
        <w:autoSpaceDN w:val="0"/>
        <w:adjustRightInd w:val="0"/>
        <w:spacing w:after="0" w:line="280" w:lineRule="exact"/>
        <w:ind w:firstLine="708"/>
        <w:contextualSpacing/>
        <w:jc w:val="both"/>
        <w:rPr>
          <w:rFonts w:ascii="Times New Roman" w:eastAsia="Times New Roman" w:hAnsi="Times New Roman"/>
          <w:color w:val="000000"/>
          <w:sz w:val="24"/>
          <w:szCs w:val="24"/>
          <w:lang w:eastAsia="ru-RU"/>
        </w:rPr>
      </w:pPr>
      <w:r w:rsidRPr="00A64D56">
        <w:rPr>
          <w:rFonts w:ascii="Times New Roman" w:eastAsia="Times New Roman" w:hAnsi="Times New Roman"/>
          <w:sz w:val="24"/>
          <w:szCs w:val="24"/>
          <w:lang w:eastAsia="ru-RU"/>
        </w:rPr>
        <w:t xml:space="preserve">Рассмотрев Протест прокуратуры </w:t>
      </w:r>
      <w:proofErr w:type="spellStart"/>
      <w:r w:rsidRPr="00A64D56">
        <w:rPr>
          <w:rFonts w:ascii="Times New Roman" w:eastAsia="Times New Roman" w:hAnsi="Times New Roman"/>
          <w:sz w:val="24"/>
          <w:szCs w:val="24"/>
          <w:lang w:eastAsia="ru-RU"/>
        </w:rPr>
        <w:t>Окуловского</w:t>
      </w:r>
      <w:proofErr w:type="spellEnd"/>
      <w:r w:rsidRPr="00A64D56">
        <w:rPr>
          <w:rFonts w:ascii="Times New Roman" w:eastAsia="Times New Roman" w:hAnsi="Times New Roman"/>
          <w:sz w:val="24"/>
          <w:szCs w:val="24"/>
          <w:lang w:eastAsia="ru-RU"/>
        </w:rPr>
        <w:t xml:space="preserve"> района № 7-02-2025 от 23.07.2025 на решение </w:t>
      </w:r>
      <w:r w:rsidRPr="00A64D56">
        <w:rPr>
          <w:rFonts w:ascii="Times New Roman" w:eastAsia="Times New Roman" w:hAnsi="Times New Roman"/>
          <w:bCs/>
          <w:sz w:val="24"/>
          <w:szCs w:val="24"/>
          <w:lang w:eastAsia="ru-RU"/>
        </w:rPr>
        <w:t xml:space="preserve">Совета депутатов </w:t>
      </w:r>
      <w:proofErr w:type="spellStart"/>
      <w:r w:rsidRPr="00A64D56">
        <w:rPr>
          <w:rFonts w:ascii="Times New Roman" w:eastAsia="Times New Roman" w:hAnsi="Times New Roman"/>
          <w:bCs/>
          <w:sz w:val="24"/>
          <w:szCs w:val="24"/>
          <w:lang w:eastAsia="ru-RU"/>
        </w:rPr>
        <w:t>Кулотинского</w:t>
      </w:r>
      <w:proofErr w:type="spellEnd"/>
      <w:r w:rsidRPr="00A64D56">
        <w:rPr>
          <w:rFonts w:ascii="Times New Roman" w:eastAsia="Times New Roman" w:hAnsi="Times New Roman"/>
          <w:bCs/>
          <w:sz w:val="24"/>
          <w:szCs w:val="24"/>
          <w:lang w:eastAsia="ru-RU"/>
        </w:rPr>
        <w:t xml:space="preserve"> городского поселения 01.03.2016 № 29 «Об утверждении </w:t>
      </w:r>
      <w:r w:rsidRPr="00A64D56">
        <w:rPr>
          <w:rFonts w:ascii="Times New Roman" w:eastAsia="Times New Roman" w:hAnsi="Times New Roman"/>
          <w:sz w:val="24"/>
          <w:szCs w:val="24"/>
          <w:lang w:eastAsia="ru-RU"/>
        </w:rPr>
        <w:t>Положения о межведомственной комиссии по</w:t>
      </w:r>
      <w:r w:rsidRPr="00A64D56">
        <w:rPr>
          <w:rFonts w:ascii="Times New Roman" w:eastAsia="Times New Roman" w:hAnsi="Times New Roman"/>
          <w:b/>
          <w:bCs/>
          <w:sz w:val="24"/>
          <w:szCs w:val="24"/>
          <w:lang w:eastAsia="ru-RU"/>
        </w:rPr>
        <w:t xml:space="preserve"> </w:t>
      </w:r>
      <w:r w:rsidRPr="00A64D56">
        <w:rPr>
          <w:rFonts w:ascii="Times New Roman" w:eastAsia="Times New Roman" w:hAnsi="Times New Roman"/>
          <w:bCs/>
          <w:sz w:val="24"/>
          <w:szCs w:val="24"/>
          <w:lang w:eastAsia="ru-RU"/>
        </w:rPr>
        <w:t xml:space="preserve">признанию помещения жилым помещением, жилого помещения непригодным для проживания и многоквартирного дома аварийным и подлежащим сносу или реконструкции на территории </w:t>
      </w:r>
      <w:proofErr w:type="spellStart"/>
      <w:r w:rsidRPr="00A64D56">
        <w:rPr>
          <w:rFonts w:ascii="Times New Roman" w:eastAsia="Times New Roman" w:hAnsi="Times New Roman"/>
          <w:bCs/>
          <w:sz w:val="24"/>
          <w:szCs w:val="24"/>
          <w:lang w:eastAsia="ru-RU"/>
        </w:rPr>
        <w:t>Кулотинского</w:t>
      </w:r>
      <w:proofErr w:type="spellEnd"/>
      <w:r w:rsidRPr="00A64D56">
        <w:rPr>
          <w:rFonts w:ascii="Times New Roman" w:eastAsia="Times New Roman" w:hAnsi="Times New Roman"/>
          <w:bCs/>
          <w:sz w:val="24"/>
          <w:szCs w:val="24"/>
          <w:lang w:eastAsia="ru-RU"/>
        </w:rPr>
        <w:t xml:space="preserve"> городского поселения, </w:t>
      </w:r>
      <w:r w:rsidRPr="00A64D56">
        <w:rPr>
          <w:rFonts w:ascii="Times New Roman" w:eastAsia="Times New Roman" w:hAnsi="Times New Roman"/>
          <w:sz w:val="24"/>
          <w:szCs w:val="24"/>
          <w:lang w:eastAsia="ru-RU"/>
        </w:rPr>
        <w:t>Совет депутатов</w:t>
      </w:r>
      <w:r w:rsidRPr="00A64D56">
        <w:rPr>
          <w:rFonts w:ascii="Times New Roman" w:eastAsia="Times New Roman" w:hAnsi="Times New Roman"/>
          <w:color w:val="000000"/>
          <w:sz w:val="24"/>
          <w:szCs w:val="24"/>
          <w:lang w:eastAsia="ru-RU"/>
        </w:rPr>
        <w:t xml:space="preserve"> </w:t>
      </w:r>
      <w:proofErr w:type="spellStart"/>
      <w:r w:rsidRPr="00A64D56">
        <w:rPr>
          <w:rFonts w:ascii="Times New Roman" w:eastAsia="Times New Roman" w:hAnsi="Times New Roman"/>
          <w:color w:val="000000"/>
          <w:sz w:val="24"/>
          <w:szCs w:val="24"/>
          <w:lang w:eastAsia="ru-RU"/>
        </w:rPr>
        <w:t>Кулотинского</w:t>
      </w:r>
      <w:proofErr w:type="spellEnd"/>
      <w:r w:rsidRPr="00A64D56">
        <w:rPr>
          <w:rFonts w:ascii="Times New Roman" w:eastAsia="Times New Roman" w:hAnsi="Times New Roman"/>
          <w:color w:val="000000"/>
          <w:sz w:val="24"/>
          <w:szCs w:val="24"/>
          <w:lang w:eastAsia="ru-RU"/>
        </w:rPr>
        <w:t xml:space="preserve"> городского поселения</w:t>
      </w:r>
    </w:p>
    <w:p w14:paraId="037CF9FD" w14:textId="77777777" w:rsidR="009A60A9" w:rsidRPr="00A64D56" w:rsidRDefault="009A60A9" w:rsidP="009A60A9">
      <w:pPr>
        <w:overflowPunct w:val="0"/>
        <w:autoSpaceDE w:val="0"/>
        <w:autoSpaceDN w:val="0"/>
        <w:adjustRightInd w:val="0"/>
        <w:spacing w:after="0" w:line="280" w:lineRule="exact"/>
        <w:contextualSpacing/>
        <w:jc w:val="both"/>
        <w:textAlignment w:val="baseline"/>
        <w:rPr>
          <w:rFonts w:ascii="Times New Roman" w:eastAsia="Times New Roman" w:hAnsi="Times New Roman"/>
          <w:b/>
          <w:sz w:val="24"/>
          <w:szCs w:val="24"/>
          <w:lang w:eastAsia="ru-RU"/>
        </w:rPr>
      </w:pPr>
      <w:r w:rsidRPr="00A64D56">
        <w:rPr>
          <w:rFonts w:ascii="Times New Roman" w:eastAsia="Times New Roman" w:hAnsi="Times New Roman"/>
          <w:b/>
          <w:sz w:val="24"/>
          <w:szCs w:val="24"/>
          <w:lang w:eastAsia="ru-RU"/>
        </w:rPr>
        <w:t>РЕШИЛ:</w:t>
      </w:r>
    </w:p>
    <w:p w14:paraId="6C8F0AE4" w14:textId="77777777" w:rsidR="009A60A9" w:rsidRPr="00A64D56" w:rsidRDefault="009A60A9" w:rsidP="009A60A9">
      <w:pPr>
        <w:widowControl w:val="0"/>
        <w:autoSpaceDE w:val="0"/>
        <w:autoSpaceDN w:val="0"/>
        <w:adjustRightInd w:val="0"/>
        <w:spacing w:after="0" w:line="280" w:lineRule="exact"/>
        <w:ind w:firstLine="540"/>
        <w:contextualSpacing/>
        <w:jc w:val="both"/>
        <w:rPr>
          <w:rFonts w:ascii="Times New Roman" w:eastAsia="Times New Roman" w:hAnsi="Times New Roman"/>
          <w:color w:val="000000"/>
          <w:sz w:val="24"/>
          <w:szCs w:val="24"/>
          <w:lang w:eastAsia="ru-RU"/>
        </w:rPr>
      </w:pPr>
      <w:r w:rsidRPr="00A64D56">
        <w:rPr>
          <w:rFonts w:ascii="Times New Roman" w:eastAsia="Times New Roman" w:hAnsi="Times New Roman"/>
          <w:color w:val="000000"/>
          <w:sz w:val="24"/>
          <w:szCs w:val="24"/>
          <w:lang w:eastAsia="ru-RU"/>
        </w:rPr>
        <w:t xml:space="preserve">1. Внести следующие изменения в </w:t>
      </w:r>
      <w:hyperlink w:anchor="Par49" w:tooltip="Ссылка на текущий документ" w:history="1">
        <w:r w:rsidRPr="00A64D56">
          <w:rPr>
            <w:rFonts w:ascii="Times New Roman" w:eastAsia="Times New Roman" w:hAnsi="Times New Roman"/>
            <w:color w:val="000000"/>
            <w:sz w:val="24"/>
            <w:szCs w:val="24"/>
            <w:lang w:eastAsia="ru-RU"/>
          </w:rPr>
          <w:t>Положение</w:t>
        </w:r>
      </w:hyperlink>
      <w:r w:rsidRPr="00A64D56">
        <w:rPr>
          <w:rFonts w:ascii="Times New Roman" w:eastAsia="Times New Roman" w:hAnsi="Times New Roman"/>
          <w:color w:val="000000"/>
          <w:sz w:val="24"/>
          <w:szCs w:val="24"/>
          <w:lang w:eastAsia="ru-RU"/>
        </w:rPr>
        <w:t xml:space="preserve"> о межведомственной комиссии по признанию помещения жилым помещением, жилого помещения пригодным (непригодным) для проживания и многоквартирного дома аварийным и подлежащим сносу или реконструкции на территории </w:t>
      </w:r>
      <w:proofErr w:type="spellStart"/>
      <w:r w:rsidRPr="00A64D56">
        <w:rPr>
          <w:rFonts w:ascii="Times New Roman" w:eastAsia="Times New Roman" w:hAnsi="Times New Roman"/>
          <w:color w:val="000000"/>
          <w:sz w:val="24"/>
          <w:szCs w:val="24"/>
          <w:lang w:eastAsia="ru-RU"/>
        </w:rPr>
        <w:t>Кулотинского</w:t>
      </w:r>
      <w:proofErr w:type="spellEnd"/>
      <w:r w:rsidRPr="00A64D56">
        <w:rPr>
          <w:rFonts w:ascii="Times New Roman" w:eastAsia="Times New Roman" w:hAnsi="Times New Roman"/>
          <w:color w:val="000000"/>
          <w:sz w:val="24"/>
          <w:szCs w:val="24"/>
          <w:lang w:eastAsia="ru-RU"/>
        </w:rPr>
        <w:t xml:space="preserve"> городского поселения, утвержденное решением Совета депутатов </w:t>
      </w:r>
      <w:proofErr w:type="spellStart"/>
      <w:r w:rsidRPr="00A64D56">
        <w:rPr>
          <w:rFonts w:ascii="Times New Roman" w:eastAsia="Times New Roman" w:hAnsi="Times New Roman"/>
          <w:color w:val="000000"/>
          <w:sz w:val="24"/>
          <w:szCs w:val="24"/>
          <w:lang w:eastAsia="ru-RU"/>
        </w:rPr>
        <w:t>Кулотинского</w:t>
      </w:r>
      <w:proofErr w:type="spellEnd"/>
      <w:r w:rsidRPr="00A64D56">
        <w:rPr>
          <w:rFonts w:ascii="Times New Roman" w:eastAsia="Times New Roman" w:hAnsi="Times New Roman"/>
          <w:color w:val="000000"/>
          <w:sz w:val="24"/>
          <w:szCs w:val="24"/>
          <w:lang w:eastAsia="ru-RU"/>
        </w:rPr>
        <w:t xml:space="preserve"> городского поселения от 01.03.2016г. № 29 (в редакции от 20.02.2017 № 92, от 22.06.2020 № 242): </w:t>
      </w:r>
    </w:p>
    <w:p w14:paraId="46A1BE92" w14:textId="77777777" w:rsidR="009A60A9" w:rsidRPr="00A64D56" w:rsidRDefault="009A60A9" w:rsidP="009A60A9">
      <w:pPr>
        <w:widowControl w:val="0"/>
        <w:autoSpaceDE w:val="0"/>
        <w:autoSpaceDN w:val="0"/>
        <w:adjustRightInd w:val="0"/>
        <w:spacing w:after="0" w:line="280" w:lineRule="exact"/>
        <w:ind w:firstLine="720"/>
        <w:contextualSpacing/>
        <w:rPr>
          <w:rFonts w:ascii="Times New Roman" w:eastAsia="Times New Roman" w:hAnsi="Times New Roman"/>
          <w:color w:val="000000"/>
          <w:sz w:val="24"/>
          <w:szCs w:val="24"/>
          <w:lang w:eastAsia="ru-RU"/>
        </w:rPr>
      </w:pPr>
      <w:r w:rsidRPr="00A64D56">
        <w:rPr>
          <w:rFonts w:ascii="Times New Roman" w:eastAsia="Times New Roman" w:hAnsi="Times New Roman"/>
          <w:color w:val="000000"/>
          <w:sz w:val="24"/>
          <w:szCs w:val="24"/>
          <w:lang w:eastAsia="ru-RU"/>
        </w:rPr>
        <w:t>1.1. пункт 4.6 Положения изложить в следующей редакции:</w:t>
      </w:r>
    </w:p>
    <w:p w14:paraId="4618B6B0" w14:textId="77777777" w:rsidR="009A60A9" w:rsidRPr="00A64D56" w:rsidRDefault="009A60A9" w:rsidP="009A60A9">
      <w:pPr>
        <w:widowControl w:val="0"/>
        <w:autoSpaceDE w:val="0"/>
        <w:autoSpaceDN w:val="0"/>
        <w:adjustRightInd w:val="0"/>
        <w:spacing w:after="0" w:line="280" w:lineRule="exact"/>
        <w:ind w:firstLine="720"/>
        <w:contextualSpacing/>
        <w:jc w:val="both"/>
        <w:rPr>
          <w:rFonts w:ascii="Times New Roman" w:eastAsia="Times New Roman" w:hAnsi="Times New Roman" w:cs="Arial"/>
          <w:color w:val="000000"/>
          <w:sz w:val="24"/>
          <w:szCs w:val="24"/>
          <w:lang w:eastAsia="ru-RU"/>
        </w:rPr>
      </w:pPr>
      <w:r w:rsidRPr="00A64D56">
        <w:rPr>
          <w:rFonts w:ascii="Times New Roman" w:eastAsia="Times New Roman" w:hAnsi="Times New Roman" w:cs="Arial"/>
          <w:color w:val="000000"/>
          <w:sz w:val="24"/>
          <w:szCs w:val="24"/>
          <w:lang w:eastAsia="ru-RU"/>
        </w:rPr>
        <w:t>«4.6. По результатам работы комиссия принимает одно из следующих решений об оценке соответствия помещений и многоквартирных домов установленным в Положении требованиям:</w:t>
      </w:r>
    </w:p>
    <w:p w14:paraId="3D255B00" w14:textId="77777777" w:rsidR="009A60A9" w:rsidRPr="00A64D56" w:rsidRDefault="009A60A9" w:rsidP="009A60A9">
      <w:pPr>
        <w:widowControl w:val="0"/>
        <w:autoSpaceDE w:val="0"/>
        <w:autoSpaceDN w:val="0"/>
        <w:adjustRightInd w:val="0"/>
        <w:spacing w:after="0" w:line="280" w:lineRule="exact"/>
        <w:ind w:firstLine="720"/>
        <w:contextualSpacing/>
        <w:jc w:val="both"/>
        <w:rPr>
          <w:rFonts w:ascii="Times New Roman" w:eastAsia="Times New Roman" w:hAnsi="Times New Roman" w:cs="Arial"/>
          <w:color w:val="000000"/>
          <w:sz w:val="24"/>
          <w:szCs w:val="24"/>
          <w:lang w:eastAsia="ru-RU"/>
        </w:rPr>
      </w:pPr>
      <w:r w:rsidRPr="00A64D56">
        <w:rPr>
          <w:rFonts w:ascii="Times New Roman" w:eastAsia="Times New Roman" w:hAnsi="Times New Roman" w:cs="Arial"/>
          <w:color w:val="000000"/>
          <w:sz w:val="24"/>
          <w:szCs w:val="24"/>
          <w:lang w:eastAsia="ru-RU"/>
        </w:rPr>
        <w:t>о соответствии помещения требованиям, предъявленным к жилому помещению, и его пригодности для проживания;</w:t>
      </w:r>
    </w:p>
    <w:p w14:paraId="5D20D967" w14:textId="77777777" w:rsidR="009A60A9" w:rsidRPr="00A64D56" w:rsidRDefault="009A60A9" w:rsidP="009A60A9">
      <w:pPr>
        <w:widowControl w:val="0"/>
        <w:autoSpaceDE w:val="0"/>
        <w:autoSpaceDN w:val="0"/>
        <w:adjustRightInd w:val="0"/>
        <w:spacing w:after="0" w:line="280" w:lineRule="exact"/>
        <w:ind w:firstLine="720"/>
        <w:contextualSpacing/>
        <w:jc w:val="both"/>
        <w:rPr>
          <w:rFonts w:ascii="Times New Roman" w:eastAsia="Times New Roman" w:hAnsi="Times New Roman" w:cs="Arial"/>
          <w:color w:val="000000"/>
          <w:sz w:val="24"/>
          <w:szCs w:val="24"/>
          <w:lang w:eastAsia="ru-RU"/>
        </w:rPr>
      </w:pPr>
      <w:r w:rsidRPr="00A64D56">
        <w:rPr>
          <w:rFonts w:ascii="Times New Roman" w:eastAsia="Times New Roman" w:hAnsi="Times New Roman" w:cs="Arial"/>
          <w:color w:val="000000"/>
          <w:sz w:val="24"/>
          <w:szCs w:val="24"/>
          <w:lang w:eastAsia="ru-RU"/>
        </w:rPr>
        <w:lastRenderedPageBreak/>
        <w:t>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w:t>
      </w:r>
    </w:p>
    <w:p w14:paraId="50412C6B" w14:textId="77777777" w:rsidR="009A60A9" w:rsidRPr="00A64D56" w:rsidRDefault="009A60A9" w:rsidP="009A60A9">
      <w:pPr>
        <w:widowControl w:val="0"/>
        <w:autoSpaceDE w:val="0"/>
        <w:autoSpaceDN w:val="0"/>
        <w:adjustRightInd w:val="0"/>
        <w:spacing w:after="0" w:line="280" w:lineRule="exact"/>
        <w:ind w:firstLine="720"/>
        <w:contextualSpacing/>
        <w:jc w:val="both"/>
        <w:rPr>
          <w:rFonts w:ascii="Times New Roman" w:eastAsia="Times New Roman" w:hAnsi="Times New Roman" w:cs="Arial"/>
          <w:color w:val="000000"/>
          <w:sz w:val="24"/>
          <w:szCs w:val="24"/>
          <w:lang w:eastAsia="ru-RU"/>
        </w:rPr>
      </w:pPr>
      <w:r w:rsidRPr="00A64D56">
        <w:rPr>
          <w:rFonts w:ascii="Times New Roman" w:eastAsia="Times New Roman" w:hAnsi="Times New Roman" w:cs="Arial"/>
          <w:color w:val="000000"/>
          <w:sz w:val="24"/>
          <w:szCs w:val="24"/>
          <w:lang w:eastAsia="ru-RU"/>
        </w:rPr>
        <w:t>о выявлении оснований для признания помещения непригодным для проживания;</w:t>
      </w:r>
    </w:p>
    <w:p w14:paraId="6F51E334" w14:textId="77777777" w:rsidR="009A60A9" w:rsidRPr="00A64D56" w:rsidRDefault="009A60A9" w:rsidP="009A60A9">
      <w:pPr>
        <w:widowControl w:val="0"/>
        <w:autoSpaceDE w:val="0"/>
        <w:autoSpaceDN w:val="0"/>
        <w:adjustRightInd w:val="0"/>
        <w:spacing w:after="0" w:line="280" w:lineRule="exact"/>
        <w:ind w:firstLine="720"/>
        <w:contextualSpacing/>
        <w:jc w:val="both"/>
        <w:rPr>
          <w:rFonts w:ascii="Times New Roman" w:eastAsia="Times New Roman" w:hAnsi="Times New Roman" w:cs="Arial"/>
          <w:color w:val="000000"/>
          <w:sz w:val="24"/>
          <w:szCs w:val="24"/>
          <w:lang w:eastAsia="ru-RU"/>
        </w:rPr>
      </w:pPr>
      <w:r w:rsidRPr="00A64D56">
        <w:rPr>
          <w:rFonts w:ascii="Times New Roman" w:eastAsia="Times New Roman" w:hAnsi="Times New Roman" w:cs="Arial"/>
          <w:color w:val="000000"/>
          <w:sz w:val="24"/>
          <w:szCs w:val="24"/>
          <w:lang w:eastAsia="ru-RU"/>
        </w:rPr>
        <w:t>об отсутствии оснований для признания жилого помещения непригодным для проживания;</w:t>
      </w:r>
    </w:p>
    <w:p w14:paraId="33863608" w14:textId="77777777" w:rsidR="009A60A9" w:rsidRPr="00A64D56" w:rsidRDefault="009A60A9" w:rsidP="009A60A9">
      <w:pPr>
        <w:widowControl w:val="0"/>
        <w:autoSpaceDE w:val="0"/>
        <w:autoSpaceDN w:val="0"/>
        <w:adjustRightInd w:val="0"/>
        <w:spacing w:after="0" w:line="280" w:lineRule="exact"/>
        <w:ind w:firstLine="720"/>
        <w:contextualSpacing/>
        <w:jc w:val="both"/>
        <w:rPr>
          <w:rFonts w:ascii="Times New Roman" w:eastAsia="Times New Roman" w:hAnsi="Times New Roman" w:cs="Arial"/>
          <w:color w:val="000000"/>
          <w:sz w:val="24"/>
          <w:szCs w:val="24"/>
          <w:lang w:eastAsia="ru-RU"/>
        </w:rPr>
      </w:pPr>
      <w:r w:rsidRPr="00A64D56">
        <w:rPr>
          <w:rFonts w:ascii="Times New Roman" w:eastAsia="Times New Roman" w:hAnsi="Times New Roman" w:cs="Arial"/>
          <w:color w:val="000000"/>
          <w:sz w:val="24"/>
          <w:szCs w:val="24"/>
          <w:lang w:eastAsia="ru-RU"/>
        </w:rPr>
        <w:t>о выявлении оснований для признания многоквартирного дома аварийным и подлежащим реконструкции;</w:t>
      </w:r>
    </w:p>
    <w:p w14:paraId="3ED3995D" w14:textId="77777777" w:rsidR="009A60A9" w:rsidRPr="00A64D56" w:rsidRDefault="009A60A9" w:rsidP="009A60A9">
      <w:pPr>
        <w:widowControl w:val="0"/>
        <w:autoSpaceDE w:val="0"/>
        <w:autoSpaceDN w:val="0"/>
        <w:adjustRightInd w:val="0"/>
        <w:spacing w:after="0" w:line="280" w:lineRule="exact"/>
        <w:ind w:firstLine="720"/>
        <w:contextualSpacing/>
        <w:jc w:val="both"/>
        <w:rPr>
          <w:rFonts w:ascii="Times New Roman" w:eastAsia="Times New Roman" w:hAnsi="Times New Roman" w:cs="Arial"/>
          <w:color w:val="000000"/>
          <w:sz w:val="24"/>
          <w:szCs w:val="24"/>
          <w:lang w:eastAsia="ru-RU"/>
        </w:rPr>
      </w:pPr>
      <w:r w:rsidRPr="00A64D56">
        <w:rPr>
          <w:rFonts w:ascii="Times New Roman" w:eastAsia="Times New Roman" w:hAnsi="Times New Roman" w:cs="Arial"/>
          <w:color w:val="000000"/>
          <w:sz w:val="24"/>
          <w:szCs w:val="24"/>
          <w:lang w:eastAsia="ru-RU"/>
        </w:rPr>
        <w:t>о выявлении оснований для признания многоквартирного дома аварийным и подлежащим сносу;</w:t>
      </w:r>
    </w:p>
    <w:p w14:paraId="56AF5110" w14:textId="77777777" w:rsidR="009A60A9" w:rsidRPr="00A64D56" w:rsidRDefault="009A60A9" w:rsidP="009A60A9">
      <w:pPr>
        <w:widowControl w:val="0"/>
        <w:autoSpaceDE w:val="0"/>
        <w:autoSpaceDN w:val="0"/>
        <w:adjustRightInd w:val="0"/>
        <w:spacing w:after="0" w:line="280" w:lineRule="exact"/>
        <w:ind w:firstLine="720"/>
        <w:contextualSpacing/>
        <w:jc w:val="both"/>
        <w:rPr>
          <w:rFonts w:ascii="Times New Roman" w:eastAsia="Times New Roman" w:hAnsi="Times New Roman" w:cs="Arial"/>
          <w:color w:val="000000"/>
          <w:sz w:val="24"/>
          <w:szCs w:val="24"/>
          <w:lang w:eastAsia="ru-RU"/>
        </w:rPr>
      </w:pPr>
      <w:r w:rsidRPr="00A64D56">
        <w:rPr>
          <w:rFonts w:ascii="Times New Roman" w:eastAsia="Times New Roman" w:hAnsi="Times New Roman" w:cs="Arial"/>
          <w:color w:val="000000"/>
          <w:sz w:val="24"/>
          <w:szCs w:val="24"/>
          <w:lang w:eastAsia="ru-RU"/>
        </w:rPr>
        <w:t xml:space="preserve">об отсутствии оснований для признания многоквартирного дома аварийным и подлежащим сносу или реконструкции.  </w:t>
      </w:r>
    </w:p>
    <w:p w14:paraId="1EC5A935" w14:textId="77777777" w:rsidR="009A60A9" w:rsidRPr="00A64D56" w:rsidRDefault="009A60A9" w:rsidP="009A60A9">
      <w:pPr>
        <w:widowControl w:val="0"/>
        <w:autoSpaceDE w:val="0"/>
        <w:autoSpaceDN w:val="0"/>
        <w:adjustRightInd w:val="0"/>
        <w:spacing w:after="0" w:line="280" w:lineRule="exact"/>
        <w:ind w:firstLine="720"/>
        <w:contextualSpacing/>
        <w:jc w:val="both"/>
        <w:rPr>
          <w:rFonts w:ascii="Times New Roman" w:eastAsia="Times New Roman" w:hAnsi="Times New Roman" w:cs="Arial"/>
          <w:color w:val="000000"/>
          <w:sz w:val="24"/>
          <w:szCs w:val="24"/>
          <w:lang w:eastAsia="ru-RU"/>
        </w:rPr>
      </w:pPr>
      <w:r w:rsidRPr="00A64D56">
        <w:rPr>
          <w:rFonts w:ascii="Times New Roman" w:eastAsia="Times New Roman" w:hAnsi="Times New Roman" w:cs="Arial"/>
          <w:color w:val="000000"/>
          <w:sz w:val="24"/>
          <w:szCs w:val="24"/>
          <w:lang w:eastAsia="ru-RU"/>
        </w:rPr>
        <w:t>Комиссия правомочна принимать решение (имеет кворум), если в заседании комиссии принимают участие не менее половины общего числа ее членов, в том числе все представители органов государственного надзора (контроля), органов архитектуры, градостроительства и соответствующих организаций, эксперты, включенные в состав комиссии.</w:t>
      </w:r>
    </w:p>
    <w:p w14:paraId="1FF91A4B" w14:textId="77777777" w:rsidR="009A60A9" w:rsidRPr="00A64D56" w:rsidRDefault="009A60A9" w:rsidP="009A60A9">
      <w:pPr>
        <w:widowControl w:val="0"/>
        <w:autoSpaceDE w:val="0"/>
        <w:autoSpaceDN w:val="0"/>
        <w:adjustRightInd w:val="0"/>
        <w:spacing w:after="0" w:line="280" w:lineRule="exact"/>
        <w:ind w:firstLine="720"/>
        <w:contextualSpacing/>
        <w:jc w:val="both"/>
        <w:rPr>
          <w:rFonts w:ascii="Times New Roman" w:eastAsia="Times New Roman" w:hAnsi="Times New Roman" w:cs="Arial"/>
          <w:color w:val="000000"/>
          <w:sz w:val="24"/>
          <w:szCs w:val="24"/>
          <w:lang w:eastAsia="ru-RU"/>
        </w:rPr>
      </w:pPr>
      <w:r w:rsidRPr="00A64D56">
        <w:rPr>
          <w:rFonts w:ascii="Times New Roman" w:eastAsia="Times New Roman" w:hAnsi="Times New Roman" w:cs="Arial"/>
          <w:color w:val="000000"/>
          <w:sz w:val="24"/>
          <w:szCs w:val="24"/>
          <w:lang w:eastAsia="ru-RU"/>
        </w:rPr>
        <w:t>Решение принимается большинством голосов членов комиссии и оформляется в виде заключения в 3 экземплярах с указанием соответствующих оснований принятия решения. Если число голосов «за» и «против» при принятии решения равно, решающим является голос председателя комиссии. В случае несогласия с принятым решением члены комиссии вправе выразить свое особое мнение в письменной форме и приложить его заключению.»;</w:t>
      </w:r>
    </w:p>
    <w:p w14:paraId="32726007" w14:textId="77777777" w:rsidR="009A60A9" w:rsidRPr="00A64D56" w:rsidRDefault="009A60A9" w:rsidP="009A60A9">
      <w:pPr>
        <w:widowControl w:val="0"/>
        <w:autoSpaceDE w:val="0"/>
        <w:autoSpaceDN w:val="0"/>
        <w:adjustRightInd w:val="0"/>
        <w:spacing w:after="0" w:line="280" w:lineRule="exact"/>
        <w:ind w:firstLine="720"/>
        <w:contextualSpacing/>
        <w:jc w:val="both"/>
        <w:rPr>
          <w:rFonts w:ascii="Times New Roman" w:eastAsia="Times New Roman" w:hAnsi="Times New Roman" w:cs="Arial"/>
          <w:color w:val="000000"/>
          <w:sz w:val="24"/>
          <w:szCs w:val="24"/>
          <w:lang w:eastAsia="ru-RU"/>
        </w:rPr>
      </w:pPr>
      <w:r w:rsidRPr="00A64D56">
        <w:rPr>
          <w:rFonts w:ascii="Times New Roman" w:eastAsia="Times New Roman" w:hAnsi="Times New Roman" w:cs="Arial"/>
          <w:color w:val="000000"/>
          <w:sz w:val="24"/>
          <w:szCs w:val="24"/>
          <w:lang w:eastAsia="ru-RU"/>
        </w:rPr>
        <w:t>1.2. в абзаце втором пункта 4.7 Положения слово «постановление» заменить словом «распоряжение».</w:t>
      </w:r>
    </w:p>
    <w:p w14:paraId="68DAA988" w14:textId="77777777" w:rsidR="009A60A9" w:rsidRPr="00A64D56" w:rsidRDefault="009A60A9" w:rsidP="009A60A9">
      <w:pPr>
        <w:widowControl w:val="0"/>
        <w:autoSpaceDE w:val="0"/>
        <w:autoSpaceDN w:val="0"/>
        <w:adjustRightInd w:val="0"/>
        <w:spacing w:after="0" w:line="280" w:lineRule="exact"/>
        <w:ind w:firstLine="720"/>
        <w:contextualSpacing/>
        <w:jc w:val="both"/>
        <w:rPr>
          <w:rFonts w:ascii="Times New Roman" w:eastAsia="Times New Roman" w:hAnsi="Times New Roman" w:cs="Arial"/>
          <w:color w:val="000000"/>
          <w:sz w:val="24"/>
          <w:szCs w:val="24"/>
          <w:lang w:eastAsia="ru-RU"/>
        </w:rPr>
      </w:pPr>
      <w:r w:rsidRPr="00A64D56">
        <w:rPr>
          <w:rFonts w:ascii="Times New Roman" w:eastAsia="Times New Roman" w:hAnsi="Times New Roman" w:cs="Arial"/>
          <w:color w:val="000000"/>
          <w:sz w:val="24"/>
          <w:szCs w:val="24"/>
          <w:lang w:eastAsia="ru-RU"/>
        </w:rPr>
        <w:t>1.3. пункт 4.9 Положения дополнить абзацем следующего содержания:</w:t>
      </w:r>
    </w:p>
    <w:p w14:paraId="27A6C111" w14:textId="77777777" w:rsidR="009A60A9" w:rsidRPr="00A64D56" w:rsidRDefault="009A60A9" w:rsidP="009A60A9">
      <w:pPr>
        <w:widowControl w:val="0"/>
        <w:autoSpaceDE w:val="0"/>
        <w:autoSpaceDN w:val="0"/>
        <w:adjustRightInd w:val="0"/>
        <w:spacing w:after="0" w:line="280" w:lineRule="exact"/>
        <w:ind w:firstLine="720"/>
        <w:contextualSpacing/>
        <w:jc w:val="both"/>
        <w:rPr>
          <w:rFonts w:ascii="Times New Roman" w:eastAsia="Times New Roman" w:hAnsi="Times New Roman"/>
          <w:color w:val="000000"/>
          <w:sz w:val="24"/>
          <w:szCs w:val="24"/>
          <w:lang w:eastAsia="ru-RU"/>
        </w:rPr>
      </w:pPr>
      <w:r w:rsidRPr="00A64D56">
        <w:rPr>
          <w:rFonts w:ascii="Times New Roman" w:eastAsia="Times New Roman" w:hAnsi="Times New Roman" w:cs="Arial"/>
          <w:color w:val="000000"/>
          <w:sz w:val="24"/>
          <w:szCs w:val="24"/>
          <w:lang w:eastAsia="ru-RU"/>
        </w:rPr>
        <w:t>«В случае признания аварийным и подлежащим сносу или реконструкции многоквартирного дома (жилых помещений в нем непригодными для проживания) в течение 5 лет со дня выдачи разрешения о его вводе в эксплуатацию по причинам, не связанным со стихийными бедствиями и иными обстоятельствами непреодолимой силы, решение, предусмотренное  пунктом 4.6 настоящего Положения, направляется в 5-дневный срок в органы прокуратуры для решения вопроса о принятии мер, предусмотренных законодательством Российской Федерации».</w:t>
      </w:r>
    </w:p>
    <w:p w14:paraId="434969EA" w14:textId="77777777" w:rsidR="009A60A9" w:rsidRPr="00A64D56" w:rsidRDefault="009A60A9" w:rsidP="009A60A9">
      <w:pPr>
        <w:shd w:val="clear" w:color="auto" w:fill="FFFFFF"/>
        <w:tabs>
          <w:tab w:val="left" w:pos="2563"/>
        </w:tabs>
        <w:overflowPunct w:val="0"/>
        <w:autoSpaceDE w:val="0"/>
        <w:autoSpaceDN w:val="0"/>
        <w:adjustRightInd w:val="0"/>
        <w:spacing w:after="0" w:line="280" w:lineRule="exact"/>
        <w:ind w:left="-1134" w:firstLine="1134"/>
        <w:contextualSpacing/>
        <w:jc w:val="both"/>
        <w:textAlignment w:val="baseline"/>
        <w:rPr>
          <w:rFonts w:ascii="Times New Roman" w:eastAsia="Times New Roman" w:hAnsi="Times New Roman"/>
          <w:sz w:val="24"/>
          <w:szCs w:val="24"/>
          <w:lang w:eastAsia="ru-RU"/>
        </w:rPr>
      </w:pPr>
      <w:r w:rsidRPr="00A64D56">
        <w:rPr>
          <w:rFonts w:ascii="Times New Roman" w:eastAsia="Times New Roman" w:hAnsi="Times New Roman"/>
          <w:sz w:val="24"/>
          <w:szCs w:val="24"/>
          <w:lang w:eastAsia="ru-RU"/>
        </w:rPr>
        <w:t xml:space="preserve">      2. Опубликовать настоящее решение в бюллетене</w:t>
      </w:r>
      <w:proofErr w:type="gramStart"/>
      <w:r w:rsidRPr="00A64D56">
        <w:rPr>
          <w:rFonts w:ascii="Times New Roman" w:eastAsia="Times New Roman" w:hAnsi="Times New Roman"/>
          <w:sz w:val="24"/>
          <w:szCs w:val="24"/>
          <w:lang w:eastAsia="ru-RU"/>
        </w:rPr>
        <w:t xml:space="preserve">   «</w:t>
      </w:r>
      <w:proofErr w:type="gramEnd"/>
      <w:r w:rsidRPr="00A64D56">
        <w:rPr>
          <w:rFonts w:ascii="Times New Roman" w:eastAsia="Times New Roman" w:hAnsi="Times New Roman"/>
          <w:sz w:val="24"/>
          <w:szCs w:val="24"/>
          <w:lang w:eastAsia="ru-RU"/>
        </w:rPr>
        <w:t>Официальный  вестник</w:t>
      </w:r>
    </w:p>
    <w:p w14:paraId="72710D72" w14:textId="77777777" w:rsidR="009A60A9" w:rsidRPr="00A64D56" w:rsidRDefault="009A60A9" w:rsidP="009A60A9">
      <w:pPr>
        <w:shd w:val="clear" w:color="auto" w:fill="FFFFFF"/>
        <w:tabs>
          <w:tab w:val="left" w:pos="2563"/>
        </w:tabs>
        <w:overflowPunct w:val="0"/>
        <w:autoSpaceDE w:val="0"/>
        <w:autoSpaceDN w:val="0"/>
        <w:adjustRightInd w:val="0"/>
        <w:spacing w:after="0" w:line="280" w:lineRule="exact"/>
        <w:ind w:left="-1134" w:firstLine="1134"/>
        <w:contextualSpacing/>
        <w:jc w:val="both"/>
        <w:textAlignment w:val="baseline"/>
        <w:rPr>
          <w:rFonts w:ascii="Times New Roman" w:eastAsia="Times New Roman" w:hAnsi="Times New Roman"/>
          <w:sz w:val="24"/>
          <w:szCs w:val="24"/>
          <w:lang w:eastAsia="ru-RU"/>
        </w:rPr>
      </w:pPr>
      <w:proofErr w:type="spellStart"/>
      <w:r w:rsidRPr="00A64D56">
        <w:rPr>
          <w:rFonts w:ascii="Times New Roman" w:eastAsia="Times New Roman" w:hAnsi="Times New Roman"/>
          <w:sz w:val="24"/>
          <w:szCs w:val="24"/>
          <w:lang w:eastAsia="ru-RU"/>
        </w:rPr>
        <w:t>Кулотинского</w:t>
      </w:r>
      <w:proofErr w:type="spellEnd"/>
      <w:r w:rsidRPr="00A64D56">
        <w:rPr>
          <w:rFonts w:ascii="Times New Roman" w:eastAsia="Times New Roman" w:hAnsi="Times New Roman"/>
          <w:sz w:val="24"/>
          <w:szCs w:val="24"/>
          <w:lang w:eastAsia="ru-RU"/>
        </w:rPr>
        <w:t xml:space="preserve"> городского </w:t>
      </w:r>
      <w:proofErr w:type="gramStart"/>
      <w:r w:rsidRPr="00A64D56">
        <w:rPr>
          <w:rFonts w:ascii="Times New Roman" w:eastAsia="Times New Roman" w:hAnsi="Times New Roman"/>
          <w:sz w:val="24"/>
          <w:szCs w:val="24"/>
          <w:lang w:eastAsia="ru-RU"/>
        </w:rPr>
        <w:t xml:space="preserve">поселения»   </w:t>
      </w:r>
      <w:proofErr w:type="gramEnd"/>
      <w:r w:rsidRPr="00A64D56">
        <w:rPr>
          <w:rFonts w:ascii="Times New Roman" w:eastAsia="Times New Roman" w:hAnsi="Times New Roman"/>
          <w:sz w:val="24"/>
          <w:szCs w:val="24"/>
          <w:lang w:eastAsia="ru-RU"/>
        </w:rPr>
        <w:t xml:space="preserve">и разместить на официальном сайте </w:t>
      </w:r>
    </w:p>
    <w:p w14:paraId="761DCDA4" w14:textId="77777777" w:rsidR="009A60A9" w:rsidRPr="00A64D56" w:rsidRDefault="009A60A9" w:rsidP="009A60A9">
      <w:pPr>
        <w:shd w:val="clear" w:color="auto" w:fill="FFFFFF"/>
        <w:tabs>
          <w:tab w:val="left" w:pos="2563"/>
        </w:tabs>
        <w:overflowPunct w:val="0"/>
        <w:autoSpaceDE w:val="0"/>
        <w:autoSpaceDN w:val="0"/>
        <w:adjustRightInd w:val="0"/>
        <w:spacing w:after="0" w:line="280" w:lineRule="exact"/>
        <w:ind w:left="-1134" w:firstLine="1134"/>
        <w:contextualSpacing/>
        <w:jc w:val="both"/>
        <w:textAlignment w:val="baseline"/>
        <w:rPr>
          <w:rFonts w:ascii="Times New Roman" w:eastAsia="Times New Roman" w:hAnsi="Times New Roman"/>
          <w:sz w:val="24"/>
          <w:szCs w:val="24"/>
          <w:lang w:eastAsia="ru-RU"/>
        </w:rPr>
      </w:pPr>
      <w:proofErr w:type="gramStart"/>
      <w:r w:rsidRPr="00A64D56">
        <w:rPr>
          <w:rFonts w:ascii="Times New Roman" w:eastAsia="Times New Roman" w:hAnsi="Times New Roman"/>
          <w:sz w:val="24"/>
          <w:szCs w:val="24"/>
          <w:lang w:eastAsia="ru-RU"/>
        </w:rPr>
        <w:t xml:space="preserve">Администрации  </w:t>
      </w:r>
      <w:proofErr w:type="spellStart"/>
      <w:r w:rsidRPr="00A64D56">
        <w:rPr>
          <w:rFonts w:ascii="Times New Roman" w:eastAsia="Times New Roman" w:hAnsi="Times New Roman"/>
          <w:sz w:val="24"/>
          <w:szCs w:val="24"/>
          <w:lang w:eastAsia="ru-RU"/>
        </w:rPr>
        <w:t>Кулотинского</w:t>
      </w:r>
      <w:proofErr w:type="spellEnd"/>
      <w:proofErr w:type="gramEnd"/>
      <w:r w:rsidRPr="00A64D56">
        <w:rPr>
          <w:rFonts w:ascii="Times New Roman" w:eastAsia="Times New Roman" w:hAnsi="Times New Roman"/>
          <w:sz w:val="24"/>
          <w:szCs w:val="24"/>
          <w:lang w:eastAsia="ru-RU"/>
        </w:rPr>
        <w:t xml:space="preserve"> городского    поселения     в информационно – </w:t>
      </w:r>
    </w:p>
    <w:p w14:paraId="7066F6E6" w14:textId="77777777" w:rsidR="009A60A9" w:rsidRPr="00A64D56" w:rsidRDefault="009A60A9" w:rsidP="009A60A9">
      <w:pPr>
        <w:shd w:val="clear" w:color="auto" w:fill="FFFFFF"/>
        <w:tabs>
          <w:tab w:val="left" w:pos="2563"/>
        </w:tabs>
        <w:overflowPunct w:val="0"/>
        <w:autoSpaceDE w:val="0"/>
        <w:autoSpaceDN w:val="0"/>
        <w:adjustRightInd w:val="0"/>
        <w:spacing w:after="0" w:line="280" w:lineRule="exact"/>
        <w:ind w:left="-1134" w:firstLine="1134"/>
        <w:contextualSpacing/>
        <w:jc w:val="both"/>
        <w:textAlignment w:val="baseline"/>
        <w:rPr>
          <w:rFonts w:ascii="Times New Roman" w:eastAsia="Times New Roman" w:hAnsi="Times New Roman"/>
          <w:sz w:val="24"/>
          <w:szCs w:val="24"/>
          <w:lang w:eastAsia="ru-RU"/>
        </w:rPr>
      </w:pPr>
      <w:r w:rsidRPr="00A64D56">
        <w:rPr>
          <w:rFonts w:ascii="Times New Roman" w:eastAsia="Times New Roman" w:hAnsi="Times New Roman"/>
          <w:sz w:val="24"/>
          <w:szCs w:val="24"/>
          <w:lang w:eastAsia="ru-RU"/>
        </w:rPr>
        <w:t xml:space="preserve">телекоммуникационной сети Интернет».  </w:t>
      </w:r>
    </w:p>
    <w:p w14:paraId="391ACC2B" w14:textId="77777777" w:rsidR="009A60A9" w:rsidRPr="00A64D56" w:rsidRDefault="009A60A9" w:rsidP="009A60A9">
      <w:pPr>
        <w:shd w:val="clear" w:color="auto" w:fill="FFFFFF"/>
        <w:tabs>
          <w:tab w:val="left" w:pos="2563"/>
        </w:tabs>
        <w:overflowPunct w:val="0"/>
        <w:autoSpaceDE w:val="0"/>
        <w:autoSpaceDN w:val="0"/>
        <w:adjustRightInd w:val="0"/>
        <w:spacing w:after="0" w:line="280" w:lineRule="exact"/>
        <w:ind w:left="-1134" w:firstLine="1134"/>
        <w:contextualSpacing/>
        <w:jc w:val="both"/>
        <w:textAlignment w:val="baseline"/>
        <w:rPr>
          <w:rFonts w:ascii="Times New Roman" w:eastAsia="Times New Roman" w:hAnsi="Times New Roman"/>
          <w:sz w:val="24"/>
          <w:szCs w:val="24"/>
          <w:lang w:eastAsia="ru-RU"/>
        </w:rPr>
      </w:pPr>
    </w:p>
    <w:p w14:paraId="1E428A10" w14:textId="6FCB73E0" w:rsidR="009A60A9" w:rsidRPr="00A64D56" w:rsidRDefault="009A60A9" w:rsidP="00A64D56">
      <w:pPr>
        <w:shd w:val="clear" w:color="auto" w:fill="FFFFFF"/>
        <w:tabs>
          <w:tab w:val="left" w:pos="2563"/>
        </w:tabs>
        <w:overflowPunct w:val="0"/>
        <w:autoSpaceDE w:val="0"/>
        <w:autoSpaceDN w:val="0"/>
        <w:adjustRightInd w:val="0"/>
        <w:spacing w:after="0" w:line="280" w:lineRule="exact"/>
        <w:ind w:left="-1134" w:firstLine="1134"/>
        <w:contextualSpacing/>
        <w:jc w:val="both"/>
        <w:textAlignment w:val="baseline"/>
        <w:rPr>
          <w:rFonts w:ascii="Times New Roman" w:eastAsia="Times New Roman" w:hAnsi="Times New Roman"/>
          <w:b/>
          <w:kern w:val="32"/>
          <w:sz w:val="24"/>
          <w:szCs w:val="24"/>
          <w:lang w:eastAsia="ru-RU"/>
        </w:rPr>
      </w:pPr>
      <w:r w:rsidRPr="00A64D56">
        <w:rPr>
          <w:rFonts w:ascii="Times New Roman" w:eastAsia="Times New Roman" w:hAnsi="Times New Roman"/>
          <w:sz w:val="24"/>
          <w:szCs w:val="24"/>
          <w:lang w:eastAsia="ru-RU"/>
        </w:rPr>
        <w:t xml:space="preserve">   </w:t>
      </w:r>
      <w:r w:rsidRPr="00A64D56">
        <w:rPr>
          <w:rFonts w:ascii="Times New Roman" w:eastAsia="Times New Roman" w:hAnsi="Times New Roman"/>
          <w:b/>
          <w:kern w:val="32"/>
          <w:sz w:val="24"/>
          <w:szCs w:val="24"/>
          <w:lang w:eastAsia="ru-RU"/>
        </w:rPr>
        <w:t>Председатель Совета депутатов</w:t>
      </w:r>
    </w:p>
    <w:p w14:paraId="79B74853" w14:textId="77777777" w:rsidR="009A60A9" w:rsidRPr="00A64D56" w:rsidRDefault="009A60A9" w:rsidP="009A60A9">
      <w:pPr>
        <w:keepNext/>
        <w:widowControl w:val="0"/>
        <w:autoSpaceDE w:val="0"/>
        <w:autoSpaceDN w:val="0"/>
        <w:adjustRightInd w:val="0"/>
        <w:spacing w:after="0" w:line="240" w:lineRule="exact"/>
        <w:jc w:val="both"/>
        <w:outlineLvl w:val="0"/>
        <w:rPr>
          <w:rFonts w:ascii="Times New Roman" w:eastAsia="Times New Roman" w:hAnsi="Times New Roman"/>
          <w:b/>
          <w:kern w:val="32"/>
          <w:sz w:val="24"/>
          <w:szCs w:val="24"/>
          <w:lang w:eastAsia="ru-RU"/>
        </w:rPr>
      </w:pPr>
      <w:proofErr w:type="spellStart"/>
      <w:r w:rsidRPr="00A64D56">
        <w:rPr>
          <w:rFonts w:ascii="Times New Roman" w:eastAsia="Times New Roman" w:hAnsi="Times New Roman"/>
          <w:b/>
          <w:kern w:val="32"/>
          <w:sz w:val="24"/>
          <w:szCs w:val="24"/>
          <w:lang w:eastAsia="ru-RU"/>
        </w:rPr>
        <w:t>Кулотинского</w:t>
      </w:r>
      <w:proofErr w:type="spellEnd"/>
      <w:r w:rsidRPr="00A64D56">
        <w:rPr>
          <w:rFonts w:ascii="Times New Roman" w:eastAsia="Times New Roman" w:hAnsi="Times New Roman"/>
          <w:b/>
          <w:kern w:val="32"/>
          <w:sz w:val="24"/>
          <w:szCs w:val="24"/>
          <w:lang w:eastAsia="ru-RU"/>
        </w:rPr>
        <w:t xml:space="preserve"> городского поселения   </w:t>
      </w:r>
      <w:proofErr w:type="spellStart"/>
      <w:r w:rsidRPr="00A64D56">
        <w:rPr>
          <w:rFonts w:ascii="Times New Roman" w:eastAsia="Times New Roman" w:hAnsi="Times New Roman"/>
          <w:b/>
          <w:kern w:val="32"/>
          <w:sz w:val="24"/>
          <w:szCs w:val="24"/>
          <w:lang w:eastAsia="ru-RU"/>
        </w:rPr>
        <w:t>С.Н.Кондратенко</w:t>
      </w:r>
      <w:proofErr w:type="spellEnd"/>
    </w:p>
    <w:p w14:paraId="075E810E" w14:textId="77777777" w:rsidR="009A60A9" w:rsidRPr="00A64D56" w:rsidRDefault="009A60A9" w:rsidP="009A60A9">
      <w:pPr>
        <w:keepNext/>
        <w:widowControl w:val="0"/>
        <w:autoSpaceDE w:val="0"/>
        <w:autoSpaceDN w:val="0"/>
        <w:adjustRightInd w:val="0"/>
        <w:spacing w:after="0" w:line="240" w:lineRule="exact"/>
        <w:jc w:val="both"/>
        <w:outlineLvl w:val="0"/>
        <w:rPr>
          <w:rFonts w:ascii="Times New Roman" w:eastAsia="Times New Roman" w:hAnsi="Times New Roman"/>
          <w:bCs/>
          <w:kern w:val="32"/>
          <w:sz w:val="24"/>
          <w:szCs w:val="24"/>
          <w:lang w:eastAsia="ru-RU"/>
        </w:rPr>
      </w:pPr>
      <w:r w:rsidRPr="00A64D56">
        <w:rPr>
          <w:rFonts w:ascii="Times New Roman" w:eastAsia="Times New Roman" w:hAnsi="Times New Roman"/>
          <w:bCs/>
          <w:kern w:val="32"/>
          <w:sz w:val="24"/>
          <w:szCs w:val="24"/>
          <w:lang w:eastAsia="ru-RU"/>
        </w:rPr>
        <w:t>08.09.2025</w:t>
      </w:r>
    </w:p>
    <w:p w14:paraId="4F89B4F3" w14:textId="06D30816" w:rsidR="009A60A9" w:rsidRDefault="009A60A9" w:rsidP="009A60A9">
      <w:pPr>
        <w:keepNext/>
        <w:widowControl w:val="0"/>
        <w:autoSpaceDE w:val="0"/>
        <w:autoSpaceDN w:val="0"/>
        <w:adjustRightInd w:val="0"/>
        <w:spacing w:after="0" w:line="240" w:lineRule="auto"/>
        <w:contextualSpacing/>
        <w:jc w:val="both"/>
        <w:outlineLvl w:val="0"/>
        <w:rPr>
          <w:rFonts w:ascii="Times New Roman" w:eastAsia="Times New Roman" w:hAnsi="Times New Roman"/>
          <w:bCs/>
          <w:kern w:val="32"/>
          <w:sz w:val="24"/>
          <w:szCs w:val="24"/>
          <w:lang w:eastAsia="ru-RU"/>
        </w:rPr>
      </w:pPr>
      <w:r w:rsidRPr="00A64D56">
        <w:rPr>
          <w:rFonts w:ascii="Times New Roman" w:eastAsia="Times New Roman" w:hAnsi="Times New Roman"/>
          <w:bCs/>
          <w:kern w:val="32"/>
          <w:sz w:val="24"/>
          <w:szCs w:val="24"/>
          <w:lang w:eastAsia="ru-RU"/>
        </w:rPr>
        <w:t xml:space="preserve">№207 </w:t>
      </w:r>
    </w:p>
    <w:p w14:paraId="68E9F7BA" w14:textId="72D17C33" w:rsidR="00A64D56" w:rsidRDefault="00A64D56" w:rsidP="009A60A9">
      <w:pPr>
        <w:keepNext/>
        <w:widowControl w:val="0"/>
        <w:autoSpaceDE w:val="0"/>
        <w:autoSpaceDN w:val="0"/>
        <w:adjustRightInd w:val="0"/>
        <w:spacing w:after="0" w:line="240" w:lineRule="auto"/>
        <w:contextualSpacing/>
        <w:jc w:val="both"/>
        <w:outlineLvl w:val="0"/>
        <w:rPr>
          <w:rFonts w:ascii="Times New Roman" w:eastAsia="Times New Roman" w:hAnsi="Times New Roman"/>
          <w:bCs/>
          <w:kern w:val="32"/>
          <w:sz w:val="24"/>
          <w:szCs w:val="24"/>
          <w:lang w:eastAsia="ru-RU"/>
        </w:rPr>
      </w:pPr>
    </w:p>
    <w:p w14:paraId="64379A60" w14:textId="52610D4C" w:rsidR="00807216" w:rsidRDefault="00A64D56" w:rsidP="00A64D56">
      <w:pPr>
        <w:keepNext/>
        <w:widowControl w:val="0"/>
        <w:autoSpaceDE w:val="0"/>
        <w:autoSpaceDN w:val="0"/>
        <w:adjustRightInd w:val="0"/>
        <w:spacing w:after="0" w:line="240" w:lineRule="auto"/>
        <w:contextualSpacing/>
        <w:jc w:val="both"/>
        <w:outlineLvl w:val="0"/>
        <w:rPr>
          <w:rFonts w:ascii="Times New Roman" w:eastAsia="Times New Roman" w:hAnsi="Times New Roman"/>
          <w:b/>
          <w:kern w:val="32"/>
          <w:sz w:val="24"/>
          <w:szCs w:val="24"/>
          <w:lang w:eastAsia="ru-RU"/>
        </w:rPr>
      </w:pPr>
      <w:r w:rsidRPr="00A64D56">
        <w:rPr>
          <w:rFonts w:ascii="Times New Roman" w:eastAsia="Times New Roman" w:hAnsi="Times New Roman"/>
          <w:b/>
          <w:kern w:val="32"/>
          <w:sz w:val="24"/>
          <w:szCs w:val="24"/>
          <w:lang w:eastAsia="ru-RU"/>
        </w:rPr>
        <w:t>Глава</w:t>
      </w:r>
      <w:r>
        <w:rPr>
          <w:rFonts w:ascii="Times New Roman" w:eastAsia="Times New Roman" w:hAnsi="Times New Roman"/>
          <w:bCs/>
          <w:kern w:val="32"/>
          <w:sz w:val="24"/>
          <w:szCs w:val="24"/>
          <w:lang w:eastAsia="ru-RU"/>
        </w:rPr>
        <w:t xml:space="preserve"> </w:t>
      </w:r>
      <w:r w:rsidR="009A60A9" w:rsidRPr="00A64D56">
        <w:rPr>
          <w:rFonts w:ascii="Times New Roman" w:eastAsia="Times New Roman" w:hAnsi="Times New Roman"/>
          <w:b/>
          <w:kern w:val="32"/>
          <w:sz w:val="24"/>
          <w:szCs w:val="24"/>
          <w:lang w:eastAsia="ru-RU"/>
        </w:rPr>
        <w:t xml:space="preserve">городского поселения   </w:t>
      </w:r>
      <w:proofErr w:type="spellStart"/>
      <w:r w:rsidR="009A60A9" w:rsidRPr="00A64D56">
        <w:rPr>
          <w:rFonts w:ascii="Times New Roman" w:eastAsia="Times New Roman" w:hAnsi="Times New Roman"/>
          <w:b/>
          <w:kern w:val="32"/>
          <w:sz w:val="24"/>
          <w:szCs w:val="24"/>
          <w:lang w:eastAsia="ru-RU"/>
        </w:rPr>
        <w:t>Л.Н.Федоров</w:t>
      </w:r>
      <w:proofErr w:type="spellEnd"/>
    </w:p>
    <w:p w14:paraId="704808E1" w14:textId="45386813" w:rsidR="00A64D56" w:rsidRPr="00A64D56" w:rsidRDefault="00A64D56" w:rsidP="00A64D56">
      <w:pPr>
        <w:keepNext/>
        <w:widowControl w:val="0"/>
        <w:autoSpaceDE w:val="0"/>
        <w:autoSpaceDN w:val="0"/>
        <w:adjustRightInd w:val="0"/>
        <w:spacing w:after="0" w:line="240" w:lineRule="auto"/>
        <w:contextualSpacing/>
        <w:jc w:val="both"/>
        <w:outlineLvl w:val="0"/>
        <w:rPr>
          <w:rFonts w:ascii="Times New Roman" w:eastAsia="Times New Roman" w:hAnsi="Times New Roman"/>
          <w:b/>
          <w:kern w:val="32"/>
          <w:sz w:val="24"/>
          <w:szCs w:val="24"/>
          <w:lang w:eastAsia="ru-RU"/>
        </w:rPr>
      </w:pPr>
      <w:r>
        <w:rPr>
          <w:rFonts w:ascii="Times New Roman" w:eastAsia="Times New Roman" w:hAnsi="Times New Roman"/>
          <w:b/>
          <w:kern w:val="32"/>
          <w:sz w:val="24"/>
          <w:szCs w:val="24"/>
          <w:lang w:eastAsia="ru-RU"/>
        </w:rPr>
        <w:t>__________________________________________________________________________________</w:t>
      </w:r>
    </w:p>
    <w:p w14:paraId="4097233A" w14:textId="012F51CC" w:rsidR="009A60A9" w:rsidRPr="00A64D56" w:rsidRDefault="009A60A9" w:rsidP="009A60A9">
      <w:pPr>
        <w:spacing w:after="8" w:line="240" w:lineRule="auto"/>
        <w:ind w:right="1783"/>
        <w:contextualSpacing/>
        <w:jc w:val="center"/>
        <w:rPr>
          <w:rFonts w:ascii="Times New Roman" w:eastAsia="Times New Roman" w:hAnsi="Times New Roman"/>
          <w:b/>
          <w:kern w:val="32"/>
          <w:sz w:val="24"/>
          <w:szCs w:val="24"/>
          <w:lang w:eastAsia="ru-RU"/>
        </w:rPr>
      </w:pPr>
    </w:p>
    <w:p w14:paraId="0F61BDE7" w14:textId="77777777" w:rsidR="009A60A9" w:rsidRPr="00A64D56" w:rsidRDefault="009A60A9" w:rsidP="009A60A9">
      <w:pPr>
        <w:spacing w:after="8" w:line="240" w:lineRule="auto"/>
        <w:ind w:right="1783"/>
        <w:contextualSpacing/>
        <w:jc w:val="center"/>
        <w:rPr>
          <w:rFonts w:ascii="Times New Roman" w:hAnsi="Times New Roman"/>
          <w:sz w:val="24"/>
          <w:szCs w:val="24"/>
        </w:rPr>
      </w:pPr>
    </w:p>
    <w:p w14:paraId="23D896ED" w14:textId="4722D0D9" w:rsidR="00807216" w:rsidRDefault="00807216" w:rsidP="00B4158A">
      <w:pPr>
        <w:spacing w:after="8" w:line="240" w:lineRule="auto"/>
        <w:ind w:right="1783"/>
        <w:contextualSpacing/>
        <w:jc w:val="center"/>
        <w:rPr>
          <w:rFonts w:ascii="Times New Roman" w:hAnsi="Times New Roman"/>
          <w:sz w:val="16"/>
          <w:szCs w:val="16"/>
        </w:rPr>
      </w:pPr>
    </w:p>
    <w:p w14:paraId="1DB2EB01" w14:textId="73EE347E" w:rsidR="00807216" w:rsidRDefault="00807216" w:rsidP="00B4158A">
      <w:pPr>
        <w:spacing w:after="8" w:line="240" w:lineRule="auto"/>
        <w:ind w:right="1783"/>
        <w:contextualSpacing/>
        <w:jc w:val="center"/>
        <w:rPr>
          <w:rFonts w:ascii="Times New Roman" w:hAnsi="Times New Roman"/>
          <w:sz w:val="16"/>
          <w:szCs w:val="16"/>
        </w:rPr>
      </w:pPr>
    </w:p>
    <w:p w14:paraId="1460A948" w14:textId="5B4AEB06" w:rsidR="00807216" w:rsidRDefault="00807216" w:rsidP="00B4158A">
      <w:pPr>
        <w:spacing w:after="8" w:line="240" w:lineRule="auto"/>
        <w:ind w:right="1783"/>
        <w:contextualSpacing/>
        <w:jc w:val="center"/>
        <w:rPr>
          <w:rFonts w:ascii="Times New Roman" w:hAnsi="Times New Roman"/>
          <w:sz w:val="16"/>
          <w:szCs w:val="16"/>
        </w:rPr>
      </w:pPr>
    </w:p>
    <w:p w14:paraId="23F9734C" w14:textId="77777777" w:rsidR="009A60A9" w:rsidRPr="00A64D56" w:rsidRDefault="009A60A9" w:rsidP="00A64D56">
      <w:pPr>
        <w:autoSpaceDE w:val="0"/>
        <w:autoSpaceDN w:val="0"/>
        <w:spacing w:after="0" w:line="240" w:lineRule="auto"/>
        <w:contextualSpacing/>
        <w:jc w:val="center"/>
        <w:rPr>
          <w:rFonts w:ascii="Times New Roman" w:eastAsia="Times New Roman" w:hAnsi="Times New Roman"/>
          <w:b/>
          <w:sz w:val="24"/>
          <w:szCs w:val="24"/>
          <w:lang w:eastAsia="ru-RU"/>
        </w:rPr>
      </w:pPr>
      <w:r w:rsidRPr="00A64D56">
        <w:rPr>
          <w:rFonts w:ascii="Times New Roman" w:eastAsia="Times New Roman" w:hAnsi="Times New Roman"/>
          <w:b/>
          <w:sz w:val="24"/>
          <w:szCs w:val="24"/>
          <w:lang w:eastAsia="ru-RU"/>
        </w:rPr>
        <w:t>Новгородская   область</w:t>
      </w:r>
    </w:p>
    <w:p w14:paraId="33C8FC22" w14:textId="77777777" w:rsidR="009A60A9" w:rsidRPr="00A64D56" w:rsidRDefault="009A60A9" w:rsidP="00A64D56">
      <w:pPr>
        <w:autoSpaceDE w:val="0"/>
        <w:autoSpaceDN w:val="0"/>
        <w:spacing w:after="0" w:line="240" w:lineRule="auto"/>
        <w:contextualSpacing/>
        <w:jc w:val="center"/>
        <w:rPr>
          <w:rFonts w:ascii="Times New Roman" w:eastAsia="Times New Roman" w:hAnsi="Times New Roman"/>
          <w:b/>
          <w:sz w:val="24"/>
          <w:szCs w:val="24"/>
          <w:lang w:eastAsia="ru-RU"/>
        </w:rPr>
      </w:pPr>
      <w:r w:rsidRPr="00A64D56">
        <w:rPr>
          <w:rFonts w:ascii="Times New Roman" w:eastAsia="Times New Roman" w:hAnsi="Times New Roman"/>
          <w:b/>
          <w:sz w:val="24"/>
          <w:szCs w:val="24"/>
          <w:lang w:eastAsia="ru-RU"/>
        </w:rPr>
        <w:t>СОВЕТ ДЕПУТАТОВ КУЛОТИНСКОГО ГОРОДСКОГО ПОСЕЛЕНИЯ</w:t>
      </w:r>
    </w:p>
    <w:p w14:paraId="407D6FCE" w14:textId="77777777" w:rsidR="009A60A9" w:rsidRPr="00A64D56" w:rsidRDefault="009A60A9" w:rsidP="00A64D56">
      <w:pPr>
        <w:autoSpaceDE w:val="0"/>
        <w:autoSpaceDN w:val="0"/>
        <w:spacing w:after="0" w:line="240" w:lineRule="auto"/>
        <w:contextualSpacing/>
        <w:jc w:val="center"/>
        <w:rPr>
          <w:rFonts w:ascii="Times New Roman" w:eastAsia="Times New Roman" w:hAnsi="Times New Roman"/>
          <w:b/>
          <w:sz w:val="24"/>
          <w:szCs w:val="24"/>
          <w:lang w:eastAsia="ru-RU"/>
        </w:rPr>
      </w:pPr>
      <w:proofErr w:type="spellStart"/>
      <w:proofErr w:type="gramStart"/>
      <w:r w:rsidRPr="00A64D56">
        <w:rPr>
          <w:rFonts w:ascii="Times New Roman" w:eastAsia="Times New Roman" w:hAnsi="Times New Roman"/>
          <w:b/>
          <w:sz w:val="24"/>
          <w:szCs w:val="24"/>
          <w:lang w:eastAsia="ru-RU"/>
        </w:rPr>
        <w:lastRenderedPageBreak/>
        <w:t>Окуловского</w:t>
      </w:r>
      <w:proofErr w:type="spellEnd"/>
      <w:r w:rsidRPr="00A64D56">
        <w:rPr>
          <w:rFonts w:ascii="Times New Roman" w:eastAsia="Times New Roman" w:hAnsi="Times New Roman"/>
          <w:b/>
          <w:sz w:val="24"/>
          <w:szCs w:val="24"/>
          <w:lang w:eastAsia="ru-RU"/>
        </w:rPr>
        <w:t xml:space="preserve">  района</w:t>
      </w:r>
      <w:proofErr w:type="gramEnd"/>
    </w:p>
    <w:p w14:paraId="2737084E" w14:textId="77777777" w:rsidR="009A60A9" w:rsidRPr="00A64D56" w:rsidRDefault="009A60A9" w:rsidP="00A64D56">
      <w:pPr>
        <w:autoSpaceDE w:val="0"/>
        <w:autoSpaceDN w:val="0"/>
        <w:spacing w:after="0" w:line="240" w:lineRule="auto"/>
        <w:contextualSpacing/>
        <w:jc w:val="center"/>
        <w:rPr>
          <w:rFonts w:ascii="Times New Roman" w:eastAsia="Times New Roman" w:hAnsi="Times New Roman"/>
          <w:b/>
          <w:bCs/>
          <w:sz w:val="24"/>
          <w:szCs w:val="24"/>
          <w:lang w:val="x-none" w:eastAsia="x-none"/>
        </w:rPr>
      </w:pPr>
      <w:r w:rsidRPr="00A64D56">
        <w:rPr>
          <w:rFonts w:ascii="Times New Roman" w:eastAsia="Times New Roman" w:hAnsi="Times New Roman"/>
          <w:b/>
          <w:noProof/>
          <w:color w:val="000000"/>
          <w:sz w:val="24"/>
          <w:szCs w:val="24"/>
          <w:lang w:eastAsia="ru-RU"/>
        </w:rPr>
        <w:t xml:space="preserve">                                                </w:t>
      </w:r>
    </w:p>
    <w:p w14:paraId="05466358" w14:textId="77777777" w:rsidR="009A60A9" w:rsidRPr="00A64D56" w:rsidRDefault="009A60A9" w:rsidP="00A64D56">
      <w:pPr>
        <w:spacing w:line="240" w:lineRule="auto"/>
        <w:contextualSpacing/>
        <w:jc w:val="center"/>
        <w:rPr>
          <w:rFonts w:ascii="Times New Roman" w:eastAsia="Times New Roman" w:hAnsi="Times New Roman"/>
          <w:b/>
          <w:sz w:val="24"/>
          <w:szCs w:val="24"/>
          <w:lang w:eastAsia="ru-RU"/>
        </w:rPr>
      </w:pPr>
      <w:r w:rsidRPr="00A64D56">
        <w:rPr>
          <w:rFonts w:ascii="Times New Roman" w:eastAsia="Times New Roman" w:hAnsi="Times New Roman"/>
          <w:b/>
          <w:sz w:val="24"/>
          <w:szCs w:val="24"/>
          <w:lang w:eastAsia="ru-RU"/>
        </w:rPr>
        <w:t>Р Е Ш Е Н И Е</w:t>
      </w:r>
    </w:p>
    <w:p w14:paraId="785DD39F" w14:textId="77777777" w:rsidR="009A60A9" w:rsidRPr="00A64D56" w:rsidRDefault="009A60A9" w:rsidP="00A64D56">
      <w:pPr>
        <w:widowControl w:val="0"/>
        <w:autoSpaceDE w:val="0"/>
        <w:autoSpaceDN w:val="0"/>
        <w:adjustRightInd w:val="0"/>
        <w:spacing w:before="120" w:after="120" w:line="240" w:lineRule="auto"/>
        <w:contextualSpacing/>
        <w:jc w:val="center"/>
        <w:rPr>
          <w:rFonts w:ascii="Times New Roman" w:eastAsia="Times New Roman" w:hAnsi="Times New Roman"/>
          <w:b/>
          <w:bCs/>
          <w:sz w:val="24"/>
          <w:szCs w:val="24"/>
          <w:lang w:eastAsia="ru-RU"/>
        </w:rPr>
      </w:pPr>
      <w:r w:rsidRPr="00A64D56">
        <w:rPr>
          <w:rFonts w:ascii="Times New Roman" w:eastAsia="Times New Roman" w:hAnsi="Times New Roman"/>
          <w:b/>
          <w:bCs/>
          <w:sz w:val="24"/>
          <w:szCs w:val="24"/>
          <w:lang w:eastAsia="ru-RU"/>
        </w:rPr>
        <w:t xml:space="preserve">О внесении изменений в Положение о порядке оплаты труда и материальном стимулировании в органах местного самоуправления </w:t>
      </w:r>
      <w:proofErr w:type="spellStart"/>
      <w:r w:rsidRPr="00A64D56">
        <w:rPr>
          <w:rFonts w:ascii="Times New Roman" w:eastAsia="Times New Roman" w:hAnsi="Times New Roman"/>
          <w:b/>
          <w:bCs/>
          <w:sz w:val="24"/>
          <w:szCs w:val="24"/>
          <w:lang w:eastAsia="ru-RU"/>
        </w:rPr>
        <w:t>Кулотинского</w:t>
      </w:r>
      <w:proofErr w:type="spellEnd"/>
      <w:r w:rsidRPr="00A64D56">
        <w:rPr>
          <w:rFonts w:ascii="Times New Roman" w:eastAsia="Times New Roman" w:hAnsi="Times New Roman"/>
          <w:b/>
          <w:bCs/>
          <w:sz w:val="24"/>
          <w:szCs w:val="24"/>
          <w:lang w:eastAsia="ru-RU"/>
        </w:rPr>
        <w:t xml:space="preserve"> городского поселения» </w:t>
      </w:r>
    </w:p>
    <w:p w14:paraId="428C84DB" w14:textId="77777777" w:rsidR="009A60A9" w:rsidRPr="00A64D56" w:rsidRDefault="009A60A9" w:rsidP="00A64D56">
      <w:pPr>
        <w:autoSpaceDE w:val="0"/>
        <w:autoSpaceDN w:val="0"/>
        <w:spacing w:after="0" w:line="240" w:lineRule="auto"/>
        <w:contextualSpacing/>
        <w:jc w:val="center"/>
        <w:rPr>
          <w:rFonts w:ascii="Times New Roman" w:eastAsia="Times New Roman" w:hAnsi="Times New Roman"/>
          <w:b/>
          <w:bCs/>
          <w:sz w:val="24"/>
          <w:szCs w:val="24"/>
          <w:lang w:eastAsia="ru-RU"/>
        </w:rPr>
      </w:pPr>
    </w:p>
    <w:p w14:paraId="23D19669" w14:textId="77777777" w:rsidR="009A60A9" w:rsidRPr="00A64D56" w:rsidRDefault="009A60A9" w:rsidP="00A64D56">
      <w:pPr>
        <w:autoSpaceDE w:val="0"/>
        <w:autoSpaceDN w:val="0"/>
        <w:spacing w:after="0" w:line="240" w:lineRule="auto"/>
        <w:contextualSpacing/>
        <w:jc w:val="center"/>
        <w:rPr>
          <w:rFonts w:ascii="Times New Roman" w:eastAsia="Times New Roman" w:hAnsi="Times New Roman"/>
          <w:b/>
          <w:bCs/>
          <w:sz w:val="24"/>
          <w:szCs w:val="24"/>
          <w:lang w:eastAsia="ru-RU"/>
        </w:rPr>
      </w:pPr>
    </w:p>
    <w:p w14:paraId="3A83ED3F" w14:textId="77777777" w:rsidR="009A60A9" w:rsidRPr="00A64D56" w:rsidRDefault="009A60A9" w:rsidP="00A64D56">
      <w:pPr>
        <w:spacing w:after="0" w:line="240" w:lineRule="auto"/>
        <w:contextualSpacing/>
        <w:jc w:val="center"/>
        <w:rPr>
          <w:rFonts w:ascii="Times New Roman" w:eastAsia="Times New Roman" w:hAnsi="Times New Roman"/>
          <w:bCs/>
          <w:sz w:val="24"/>
          <w:szCs w:val="24"/>
          <w:lang w:eastAsia="ru-RU"/>
        </w:rPr>
      </w:pPr>
      <w:r w:rsidRPr="00A64D56">
        <w:rPr>
          <w:rFonts w:ascii="Times New Roman" w:eastAsia="Times New Roman" w:hAnsi="Times New Roman"/>
          <w:bCs/>
          <w:sz w:val="24"/>
          <w:szCs w:val="24"/>
          <w:lang w:eastAsia="ru-RU"/>
        </w:rPr>
        <w:t xml:space="preserve">Принято </w:t>
      </w:r>
      <w:proofErr w:type="gramStart"/>
      <w:r w:rsidRPr="00A64D56">
        <w:rPr>
          <w:rFonts w:ascii="Times New Roman" w:eastAsia="Times New Roman" w:hAnsi="Times New Roman"/>
          <w:bCs/>
          <w:sz w:val="24"/>
          <w:szCs w:val="24"/>
          <w:lang w:eastAsia="ru-RU"/>
        </w:rPr>
        <w:t>Советом  депутатов</w:t>
      </w:r>
      <w:proofErr w:type="gramEnd"/>
      <w:r w:rsidRPr="00A64D56">
        <w:rPr>
          <w:rFonts w:ascii="Times New Roman" w:eastAsia="Times New Roman" w:hAnsi="Times New Roman"/>
          <w:bCs/>
          <w:sz w:val="24"/>
          <w:szCs w:val="24"/>
          <w:lang w:eastAsia="ru-RU"/>
        </w:rPr>
        <w:t xml:space="preserve">  </w:t>
      </w:r>
      <w:proofErr w:type="spellStart"/>
      <w:r w:rsidRPr="00A64D56">
        <w:rPr>
          <w:rFonts w:ascii="Times New Roman" w:eastAsia="Times New Roman" w:hAnsi="Times New Roman"/>
          <w:bCs/>
          <w:sz w:val="24"/>
          <w:szCs w:val="24"/>
          <w:lang w:eastAsia="ru-RU"/>
        </w:rPr>
        <w:t>Кулотинского</w:t>
      </w:r>
      <w:proofErr w:type="spellEnd"/>
      <w:r w:rsidRPr="00A64D56">
        <w:rPr>
          <w:rFonts w:ascii="Times New Roman" w:eastAsia="Times New Roman" w:hAnsi="Times New Roman"/>
          <w:bCs/>
          <w:sz w:val="24"/>
          <w:szCs w:val="24"/>
          <w:lang w:eastAsia="ru-RU"/>
        </w:rPr>
        <w:t xml:space="preserve"> городского  поселения</w:t>
      </w:r>
    </w:p>
    <w:tbl>
      <w:tblPr>
        <w:tblW w:w="10078" w:type="dxa"/>
        <w:tblInd w:w="-318" w:type="dxa"/>
        <w:tblLayout w:type="fixed"/>
        <w:tblLook w:val="04A0" w:firstRow="1" w:lastRow="0" w:firstColumn="1" w:lastColumn="0" w:noHBand="0" w:noVBand="1"/>
      </w:tblPr>
      <w:tblGrid>
        <w:gridCol w:w="10078"/>
      </w:tblGrid>
      <w:tr w:rsidR="009A60A9" w:rsidRPr="00A64D56" w14:paraId="6DD7AF6B" w14:textId="77777777" w:rsidTr="009A60A9">
        <w:trPr>
          <w:trHeight w:val="8238"/>
        </w:trPr>
        <w:tc>
          <w:tcPr>
            <w:tcW w:w="10078" w:type="dxa"/>
          </w:tcPr>
          <w:p w14:paraId="72315F14" w14:textId="77777777" w:rsidR="009A60A9" w:rsidRPr="00A64D56" w:rsidRDefault="009A60A9" w:rsidP="00A64D56">
            <w:pPr>
              <w:spacing w:after="0" w:line="240" w:lineRule="auto"/>
              <w:ind w:left="457" w:hanging="457"/>
              <w:contextualSpacing/>
              <w:jc w:val="both"/>
              <w:rPr>
                <w:rFonts w:ascii="Times New Roman" w:eastAsia="Times New Roman" w:hAnsi="Times New Roman"/>
                <w:bCs/>
                <w:sz w:val="24"/>
                <w:szCs w:val="24"/>
                <w:lang w:eastAsia="ru-RU"/>
              </w:rPr>
            </w:pPr>
            <w:bookmarkStart w:id="4" w:name="P390"/>
            <w:bookmarkEnd w:id="4"/>
            <w:r w:rsidRPr="00A64D56">
              <w:rPr>
                <w:rFonts w:ascii="Times New Roman" w:eastAsia="Times New Roman" w:hAnsi="Times New Roman"/>
                <w:bCs/>
                <w:sz w:val="24"/>
                <w:szCs w:val="24"/>
                <w:lang w:eastAsia="ru-RU"/>
              </w:rPr>
              <w:t xml:space="preserve">                                                          08 сентября 2025 года</w:t>
            </w:r>
          </w:p>
          <w:p w14:paraId="6B197042" w14:textId="77777777" w:rsidR="009A60A9" w:rsidRPr="00A64D56" w:rsidRDefault="009A60A9" w:rsidP="00A64D56">
            <w:pPr>
              <w:spacing w:after="0" w:line="240" w:lineRule="auto"/>
              <w:ind w:left="457" w:hanging="457"/>
              <w:contextualSpacing/>
              <w:jc w:val="both"/>
              <w:rPr>
                <w:rFonts w:ascii="Times New Roman" w:eastAsia="Times New Roman" w:hAnsi="Times New Roman"/>
                <w:bCs/>
                <w:sz w:val="24"/>
                <w:szCs w:val="24"/>
                <w:lang w:eastAsia="ru-RU"/>
              </w:rPr>
            </w:pPr>
          </w:p>
          <w:p w14:paraId="49F486B1" w14:textId="77777777" w:rsidR="009A60A9" w:rsidRPr="00A64D56" w:rsidRDefault="009A60A9" w:rsidP="00A64D56">
            <w:pPr>
              <w:spacing w:after="0" w:line="240" w:lineRule="auto"/>
              <w:ind w:left="457" w:hanging="457"/>
              <w:contextualSpacing/>
              <w:jc w:val="both"/>
              <w:rPr>
                <w:rFonts w:ascii="Times New Roman" w:eastAsia="Times New Roman" w:hAnsi="Times New Roman"/>
                <w:b/>
                <w:bCs/>
                <w:sz w:val="24"/>
                <w:szCs w:val="24"/>
                <w:lang w:eastAsia="ru-RU"/>
              </w:rPr>
            </w:pPr>
            <w:r w:rsidRPr="00A64D56">
              <w:rPr>
                <w:rFonts w:ascii="Times New Roman" w:eastAsia="Times New Roman" w:hAnsi="Times New Roman"/>
                <w:sz w:val="24"/>
                <w:szCs w:val="24"/>
                <w:lang w:eastAsia="ru-RU"/>
              </w:rPr>
              <w:t xml:space="preserve">              В соответствии с Бюджетным кодексом Российской Федерации, Трудовым кодексом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Совет  депутатов </w:t>
            </w:r>
            <w:proofErr w:type="spellStart"/>
            <w:r w:rsidRPr="00A64D56">
              <w:rPr>
                <w:rFonts w:ascii="Times New Roman" w:eastAsia="Times New Roman" w:hAnsi="Times New Roman"/>
                <w:sz w:val="24"/>
                <w:szCs w:val="24"/>
                <w:lang w:eastAsia="ru-RU"/>
              </w:rPr>
              <w:t>Кулотинского</w:t>
            </w:r>
            <w:proofErr w:type="spellEnd"/>
            <w:r w:rsidRPr="00A64D56">
              <w:rPr>
                <w:rFonts w:ascii="Times New Roman" w:eastAsia="Times New Roman" w:hAnsi="Times New Roman"/>
                <w:sz w:val="24"/>
                <w:szCs w:val="24"/>
                <w:lang w:eastAsia="ru-RU"/>
              </w:rPr>
              <w:t xml:space="preserve">   городского поселения </w:t>
            </w:r>
            <w:r w:rsidRPr="00A64D56">
              <w:rPr>
                <w:rFonts w:ascii="Times New Roman" w:eastAsia="Times New Roman" w:hAnsi="Times New Roman"/>
                <w:b/>
                <w:bCs/>
                <w:sz w:val="24"/>
                <w:szCs w:val="24"/>
                <w:lang w:eastAsia="ru-RU"/>
              </w:rPr>
              <w:t xml:space="preserve">  </w:t>
            </w:r>
          </w:p>
          <w:p w14:paraId="44E011BD" w14:textId="77777777" w:rsidR="009A60A9" w:rsidRPr="00A64D56" w:rsidRDefault="009A60A9" w:rsidP="00A64D56">
            <w:pPr>
              <w:spacing w:after="0" w:line="240" w:lineRule="auto"/>
              <w:ind w:left="457" w:hanging="457"/>
              <w:contextualSpacing/>
              <w:jc w:val="both"/>
              <w:rPr>
                <w:rFonts w:ascii="Times New Roman" w:eastAsia="Times New Roman" w:hAnsi="Times New Roman"/>
                <w:b/>
                <w:bCs/>
                <w:sz w:val="24"/>
                <w:szCs w:val="24"/>
                <w:lang w:eastAsia="ru-RU"/>
              </w:rPr>
            </w:pPr>
            <w:r w:rsidRPr="00A64D56">
              <w:rPr>
                <w:rFonts w:ascii="Times New Roman" w:eastAsia="Times New Roman" w:hAnsi="Times New Roman"/>
                <w:b/>
                <w:bCs/>
                <w:sz w:val="24"/>
                <w:szCs w:val="24"/>
                <w:lang w:eastAsia="ru-RU"/>
              </w:rPr>
              <w:t xml:space="preserve">       РЕШИЛ:</w:t>
            </w:r>
          </w:p>
          <w:p w14:paraId="6315468A" w14:textId="77777777" w:rsidR="009A60A9" w:rsidRPr="00A64D56" w:rsidRDefault="009A60A9" w:rsidP="00A64D56">
            <w:pPr>
              <w:spacing w:after="0" w:line="240" w:lineRule="auto"/>
              <w:ind w:left="457"/>
              <w:contextualSpacing/>
              <w:jc w:val="both"/>
              <w:rPr>
                <w:rFonts w:ascii="Times New Roman" w:eastAsia="Times New Roman" w:hAnsi="Times New Roman"/>
                <w:sz w:val="24"/>
                <w:szCs w:val="24"/>
                <w:lang w:eastAsia="ru-RU"/>
              </w:rPr>
            </w:pPr>
            <w:r w:rsidRPr="00A64D56">
              <w:rPr>
                <w:rFonts w:ascii="Times New Roman" w:eastAsia="Times New Roman" w:hAnsi="Times New Roman"/>
                <w:b/>
                <w:bCs/>
                <w:sz w:val="24"/>
                <w:szCs w:val="24"/>
                <w:lang w:eastAsia="ru-RU"/>
              </w:rPr>
              <w:t xml:space="preserve">          1.</w:t>
            </w:r>
            <w:r w:rsidRPr="00A64D56">
              <w:rPr>
                <w:rFonts w:ascii="Times New Roman" w:eastAsia="Times New Roman" w:hAnsi="Times New Roman"/>
                <w:sz w:val="24"/>
                <w:szCs w:val="24"/>
                <w:lang w:eastAsia="ru-RU"/>
              </w:rPr>
              <w:t xml:space="preserve">Внести в Положение о порядке оплаты труда и материальном стимулировании в органах местного самоуправления </w:t>
            </w:r>
            <w:proofErr w:type="spellStart"/>
            <w:r w:rsidRPr="00A64D56">
              <w:rPr>
                <w:rFonts w:ascii="Times New Roman" w:eastAsia="Times New Roman" w:hAnsi="Times New Roman"/>
                <w:sz w:val="24"/>
                <w:szCs w:val="24"/>
                <w:lang w:eastAsia="ru-RU"/>
              </w:rPr>
              <w:t>Кулотинского</w:t>
            </w:r>
            <w:proofErr w:type="spellEnd"/>
            <w:r w:rsidRPr="00A64D56">
              <w:rPr>
                <w:rFonts w:ascii="Times New Roman" w:eastAsia="Times New Roman" w:hAnsi="Times New Roman"/>
                <w:sz w:val="24"/>
                <w:szCs w:val="24"/>
                <w:lang w:eastAsia="ru-RU"/>
              </w:rPr>
              <w:t xml:space="preserve"> городского поселения», утверждённое решением Совета депутатов </w:t>
            </w:r>
            <w:proofErr w:type="spellStart"/>
            <w:r w:rsidRPr="00A64D56">
              <w:rPr>
                <w:rFonts w:ascii="Times New Roman" w:eastAsia="Times New Roman" w:hAnsi="Times New Roman"/>
                <w:sz w:val="24"/>
                <w:szCs w:val="24"/>
                <w:lang w:eastAsia="ru-RU"/>
              </w:rPr>
              <w:t>Кулотинского</w:t>
            </w:r>
            <w:proofErr w:type="spellEnd"/>
            <w:r w:rsidRPr="00A64D56">
              <w:rPr>
                <w:rFonts w:ascii="Times New Roman" w:eastAsia="Times New Roman" w:hAnsi="Times New Roman"/>
                <w:sz w:val="24"/>
                <w:szCs w:val="24"/>
                <w:lang w:eastAsia="ru-RU"/>
              </w:rPr>
              <w:t xml:space="preserve"> городского поселения от 25.07.2024 № 156 в редакции </w:t>
            </w:r>
            <w:proofErr w:type="gramStart"/>
            <w:r w:rsidRPr="00A64D56">
              <w:rPr>
                <w:rFonts w:ascii="Times New Roman" w:eastAsia="Times New Roman" w:hAnsi="Times New Roman"/>
                <w:sz w:val="24"/>
                <w:szCs w:val="24"/>
                <w:lang w:eastAsia="ru-RU"/>
              </w:rPr>
              <w:t>решения  №</w:t>
            </w:r>
            <w:proofErr w:type="gramEnd"/>
            <w:r w:rsidRPr="00A64D56">
              <w:rPr>
                <w:rFonts w:ascii="Times New Roman" w:eastAsia="Times New Roman" w:hAnsi="Times New Roman"/>
                <w:sz w:val="24"/>
                <w:szCs w:val="24"/>
                <w:lang w:eastAsia="ru-RU"/>
              </w:rPr>
              <w:t xml:space="preserve"> 162   от 29.10.2024; от 29.05.2025  № 197   следующие изменения:     </w:t>
            </w:r>
          </w:p>
          <w:p w14:paraId="424015E4" w14:textId="77777777" w:rsidR="009A60A9" w:rsidRPr="00A64D56" w:rsidRDefault="009A60A9" w:rsidP="00A64D56">
            <w:pPr>
              <w:autoSpaceDE w:val="0"/>
              <w:autoSpaceDN w:val="0"/>
              <w:spacing w:after="0" w:line="240" w:lineRule="auto"/>
              <w:ind w:firstLine="709"/>
              <w:contextualSpacing/>
              <w:jc w:val="both"/>
              <w:rPr>
                <w:rFonts w:ascii="Times New Roman" w:eastAsia="Times New Roman" w:hAnsi="Times New Roman"/>
                <w:sz w:val="24"/>
                <w:szCs w:val="24"/>
                <w:lang w:eastAsia="ru-RU"/>
              </w:rPr>
            </w:pPr>
            <w:r w:rsidRPr="00A64D56">
              <w:rPr>
                <w:rFonts w:ascii="Times New Roman" w:eastAsia="Times New Roman" w:hAnsi="Times New Roman"/>
                <w:sz w:val="24"/>
                <w:szCs w:val="24"/>
                <w:lang w:eastAsia="ru-RU"/>
              </w:rPr>
              <w:t xml:space="preserve"> 1.</w:t>
            </w:r>
            <w:proofErr w:type="gramStart"/>
            <w:r w:rsidRPr="00A64D56">
              <w:rPr>
                <w:rFonts w:ascii="Times New Roman" w:eastAsia="Times New Roman" w:hAnsi="Times New Roman"/>
                <w:sz w:val="24"/>
                <w:szCs w:val="24"/>
                <w:lang w:eastAsia="ru-RU"/>
              </w:rPr>
              <w:t>1.Второй</w:t>
            </w:r>
            <w:proofErr w:type="gramEnd"/>
            <w:r w:rsidRPr="00A64D56">
              <w:rPr>
                <w:rFonts w:ascii="Times New Roman" w:eastAsia="Times New Roman" w:hAnsi="Times New Roman"/>
                <w:sz w:val="24"/>
                <w:szCs w:val="24"/>
                <w:lang w:eastAsia="ru-RU"/>
              </w:rPr>
              <w:t xml:space="preserve">  абзац  подпункта 3.2. </w:t>
            </w:r>
            <w:r w:rsidRPr="00A64D56">
              <w:rPr>
                <w:rFonts w:ascii="Times New Roman" w:eastAsia="Times New Roman" w:hAnsi="Times New Roman"/>
                <w:bCs/>
                <w:sz w:val="24"/>
                <w:szCs w:val="24"/>
                <w:lang w:eastAsia="ru-RU"/>
              </w:rPr>
              <w:t>Должностной оклад муниципальных служащих Положения 3  изложить  в новой  редакции:</w:t>
            </w:r>
          </w:p>
          <w:p w14:paraId="2F94AC0A" w14:textId="77777777" w:rsidR="009A60A9" w:rsidRPr="00A64D56" w:rsidRDefault="009A60A9" w:rsidP="00A64D56">
            <w:pPr>
              <w:autoSpaceDE w:val="0"/>
              <w:autoSpaceDN w:val="0"/>
              <w:spacing w:before="120" w:after="120" w:line="240" w:lineRule="auto"/>
              <w:ind w:firstLine="567"/>
              <w:contextualSpacing/>
              <w:jc w:val="both"/>
              <w:rPr>
                <w:rFonts w:ascii="Times New Roman" w:eastAsia="Times New Roman" w:hAnsi="Times New Roman"/>
                <w:sz w:val="24"/>
                <w:szCs w:val="24"/>
                <w:lang w:eastAsia="ru-RU"/>
              </w:rPr>
            </w:pPr>
            <w:r w:rsidRPr="00A64D56">
              <w:rPr>
                <w:rFonts w:ascii="Times New Roman" w:eastAsia="Times New Roman" w:hAnsi="Times New Roman"/>
                <w:sz w:val="24"/>
                <w:szCs w:val="24"/>
                <w:lang w:eastAsia="ru-RU"/>
              </w:rPr>
              <w:t>«Базовый оклад муниципального служащего устанавливается в размере 36,0 процентов  базового денежного вознаграждения, указанного в  под</w:t>
            </w:r>
            <w:hyperlink r:id="rId16" w:history="1">
              <w:r w:rsidRPr="00A64D56">
                <w:rPr>
                  <w:rFonts w:ascii="Times New Roman" w:eastAsia="Times New Roman" w:hAnsi="Times New Roman"/>
                  <w:sz w:val="24"/>
                  <w:szCs w:val="24"/>
                  <w:lang w:eastAsia="ru-RU"/>
                </w:rPr>
                <w:t>пункте</w:t>
              </w:r>
            </w:hyperlink>
            <w:r w:rsidRPr="00A64D56">
              <w:rPr>
                <w:rFonts w:ascii="Times New Roman" w:eastAsia="Times New Roman" w:hAnsi="Times New Roman"/>
                <w:sz w:val="24"/>
                <w:szCs w:val="24"/>
                <w:lang w:eastAsia="ru-RU"/>
              </w:rPr>
              <w:t xml:space="preserve"> 2.2.1 пункта 2.2 раздела 2 настоящего Положения» далее по тексту .</w:t>
            </w:r>
          </w:p>
          <w:p w14:paraId="7598B7CC" w14:textId="77777777" w:rsidR="009A60A9" w:rsidRPr="00A64D56" w:rsidRDefault="009A60A9" w:rsidP="00A64D56">
            <w:pPr>
              <w:widowControl w:val="0"/>
              <w:autoSpaceDE w:val="0"/>
              <w:autoSpaceDN w:val="0"/>
              <w:spacing w:before="120" w:after="120" w:line="240" w:lineRule="auto"/>
              <w:contextualSpacing/>
              <w:jc w:val="center"/>
              <w:outlineLvl w:val="1"/>
              <w:rPr>
                <w:rFonts w:ascii="Times New Roman" w:eastAsia="Times New Roman" w:hAnsi="Times New Roman"/>
                <w:sz w:val="24"/>
                <w:szCs w:val="24"/>
                <w:lang w:eastAsia="ru-RU"/>
              </w:rPr>
            </w:pPr>
            <w:r w:rsidRPr="00A64D56">
              <w:rPr>
                <w:rFonts w:ascii="Times New Roman" w:eastAsia="Times New Roman" w:hAnsi="Times New Roman"/>
                <w:sz w:val="24"/>
                <w:szCs w:val="24"/>
                <w:lang w:eastAsia="ru-RU"/>
              </w:rPr>
              <w:t xml:space="preserve">     1.</w:t>
            </w:r>
            <w:proofErr w:type="gramStart"/>
            <w:r w:rsidRPr="00A64D56">
              <w:rPr>
                <w:rFonts w:ascii="Times New Roman" w:eastAsia="Times New Roman" w:hAnsi="Times New Roman"/>
                <w:sz w:val="24"/>
                <w:szCs w:val="24"/>
                <w:lang w:eastAsia="ru-RU"/>
              </w:rPr>
              <w:t>2.Второй</w:t>
            </w:r>
            <w:proofErr w:type="gramEnd"/>
            <w:r w:rsidRPr="00A64D56">
              <w:rPr>
                <w:rFonts w:ascii="Times New Roman" w:eastAsia="Times New Roman" w:hAnsi="Times New Roman"/>
                <w:sz w:val="24"/>
                <w:szCs w:val="24"/>
                <w:lang w:eastAsia="ru-RU"/>
              </w:rPr>
              <w:t xml:space="preserve">  абзац   подпункта  4.2. «Должностной оклад служащих» пункта 4 «Денежное  содержание  служащих» изложить в новой  редакции:</w:t>
            </w:r>
          </w:p>
          <w:p w14:paraId="7ED007D7" w14:textId="77777777" w:rsidR="009A60A9" w:rsidRPr="00A64D56" w:rsidRDefault="009A60A9" w:rsidP="00A64D56">
            <w:pPr>
              <w:autoSpaceDE w:val="0"/>
              <w:autoSpaceDN w:val="0"/>
              <w:spacing w:before="120" w:after="120" w:line="240" w:lineRule="auto"/>
              <w:ind w:firstLine="567"/>
              <w:contextualSpacing/>
              <w:jc w:val="both"/>
              <w:rPr>
                <w:rFonts w:ascii="Times New Roman" w:eastAsia="Times New Roman" w:hAnsi="Times New Roman"/>
                <w:sz w:val="24"/>
                <w:szCs w:val="24"/>
                <w:lang w:eastAsia="ru-RU"/>
              </w:rPr>
            </w:pPr>
            <w:r w:rsidRPr="00A64D56">
              <w:rPr>
                <w:rFonts w:ascii="Times New Roman" w:eastAsia="Times New Roman" w:hAnsi="Times New Roman"/>
                <w:sz w:val="24"/>
                <w:szCs w:val="24"/>
                <w:lang w:eastAsia="ru-RU"/>
              </w:rPr>
              <w:t xml:space="preserve"> «Базовый оклад муниципального служащего устанавливается в размере 36,0 процентов  базового денежного вознаграждения, указанного в под</w:t>
            </w:r>
            <w:hyperlink r:id="rId17" w:history="1">
              <w:r w:rsidRPr="00A64D56">
                <w:rPr>
                  <w:rFonts w:ascii="Times New Roman" w:eastAsia="Times New Roman" w:hAnsi="Times New Roman"/>
                  <w:sz w:val="24"/>
                  <w:szCs w:val="24"/>
                  <w:lang w:eastAsia="ru-RU"/>
                </w:rPr>
                <w:t>пункте</w:t>
              </w:r>
            </w:hyperlink>
            <w:r w:rsidRPr="00A64D56">
              <w:rPr>
                <w:rFonts w:ascii="Times New Roman" w:eastAsia="Times New Roman" w:hAnsi="Times New Roman"/>
                <w:sz w:val="24"/>
                <w:szCs w:val="24"/>
                <w:lang w:eastAsia="ru-RU"/>
              </w:rPr>
              <w:t xml:space="preserve"> 2.2.1 пункта 2.2 раздела 2. настоящего Положения» далее по тексту .</w:t>
            </w:r>
          </w:p>
          <w:p w14:paraId="0DC9B154" w14:textId="77777777" w:rsidR="009A60A9" w:rsidRPr="00A64D56" w:rsidRDefault="009A60A9" w:rsidP="00A64D56">
            <w:pPr>
              <w:autoSpaceDE w:val="0"/>
              <w:autoSpaceDN w:val="0"/>
              <w:spacing w:before="120" w:after="120" w:line="240" w:lineRule="auto"/>
              <w:ind w:firstLine="567"/>
              <w:contextualSpacing/>
              <w:jc w:val="both"/>
              <w:rPr>
                <w:rFonts w:ascii="Times New Roman" w:eastAsia="Times New Roman" w:hAnsi="Times New Roman"/>
                <w:sz w:val="24"/>
                <w:szCs w:val="24"/>
                <w:lang w:eastAsia="ru-RU"/>
              </w:rPr>
            </w:pPr>
            <w:r w:rsidRPr="00A64D56">
              <w:rPr>
                <w:rFonts w:ascii="Times New Roman" w:eastAsia="Times New Roman" w:hAnsi="Times New Roman"/>
                <w:sz w:val="24"/>
                <w:szCs w:val="24"/>
                <w:lang w:eastAsia="ru-RU"/>
              </w:rPr>
              <w:t xml:space="preserve">1.3. Приложение </w:t>
            </w:r>
            <w:proofErr w:type="gramStart"/>
            <w:r w:rsidRPr="00A64D56">
              <w:rPr>
                <w:rFonts w:ascii="Times New Roman" w:eastAsia="Times New Roman" w:hAnsi="Times New Roman"/>
                <w:sz w:val="24"/>
                <w:szCs w:val="24"/>
                <w:lang w:eastAsia="ru-RU"/>
              </w:rPr>
              <w:t>1  к</w:t>
            </w:r>
            <w:proofErr w:type="gramEnd"/>
            <w:r w:rsidRPr="00A64D56">
              <w:rPr>
                <w:rFonts w:ascii="Times New Roman" w:eastAsia="Times New Roman" w:hAnsi="Times New Roman"/>
                <w:sz w:val="24"/>
                <w:szCs w:val="24"/>
                <w:lang w:eastAsia="ru-RU"/>
              </w:rPr>
              <w:t xml:space="preserve">  Положению  изложить в новой  редакции :</w:t>
            </w:r>
          </w:p>
          <w:p w14:paraId="0DA49E7D" w14:textId="77777777" w:rsidR="009A60A9" w:rsidRPr="00A64D56" w:rsidRDefault="009A60A9" w:rsidP="00A64D56">
            <w:pPr>
              <w:autoSpaceDE w:val="0"/>
              <w:autoSpaceDN w:val="0"/>
              <w:spacing w:before="120" w:after="120" w:line="240" w:lineRule="auto"/>
              <w:ind w:firstLine="567"/>
              <w:contextualSpacing/>
              <w:jc w:val="both"/>
              <w:rPr>
                <w:rFonts w:ascii="Times New Roman" w:eastAsia="Times New Roman" w:hAnsi="Times New Roman"/>
                <w:sz w:val="24"/>
                <w:szCs w:val="24"/>
                <w:lang w:eastAsia="ru-RU"/>
              </w:rPr>
            </w:pPr>
            <w:r w:rsidRPr="00A64D56">
              <w:rPr>
                <w:rFonts w:ascii="Times New Roman" w:eastAsia="Times New Roman" w:hAnsi="Times New Roman"/>
                <w:sz w:val="24"/>
                <w:szCs w:val="24"/>
                <w:lang w:eastAsia="ru-RU"/>
              </w:rPr>
              <w:t>«</w:t>
            </w:r>
          </w:p>
          <w:p w14:paraId="7F60D302" w14:textId="34A0ABB8" w:rsidR="009A60A9" w:rsidRPr="00A64D56" w:rsidRDefault="009A60A9" w:rsidP="00A64D56">
            <w:pPr>
              <w:spacing w:after="0" w:line="240" w:lineRule="auto"/>
              <w:ind w:left="457"/>
              <w:contextualSpacing/>
              <w:jc w:val="both"/>
              <w:rPr>
                <w:rFonts w:ascii="Times New Roman" w:eastAsia="Times New Roman" w:hAnsi="Times New Roman"/>
                <w:sz w:val="24"/>
                <w:szCs w:val="24"/>
                <w:lang w:eastAsia="ru-RU"/>
              </w:rPr>
            </w:pPr>
            <w:r w:rsidRPr="00A64D56">
              <w:rPr>
                <w:rFonts w:ascii="Times New Roman" w:eastAsia="Times New Roman" w:hAnsi="Times New Roman"/>
                <w:sz w:val="24"/>
                <w:szCs w:val="24"/>
                <w:lang w:eastAsia="ru-RU"/>
              </w:rPr>
              <w:t xml:space="preserve">                                                                                                                                                                                                                                              </w:t>
            </w:r>
          </w:p>
          <w:p w14:paraId="408BFD5F" w14:textId="77777777" w:rsidR="009A60A9" w:rsidRPr="00A64D56" w:rsidRDefault="009A60A9" w:rsidP="00A64D56">
            <w:pPr>
              <w:widowControl w:val="0"/>
              <w:autoSpaceDE w:val="0"/>
              <w:autoSpaceDN w:val="0"/>
              <w:adjustRightInd w:val="0"/>
              <w:spacing w:before="120" w:after="120" w:line="240" w:lineRule="auto"/>
              <w:contextualSpacing/>
              <w:jc w:val="right"/>
              <w:rPr>
                <w:rFonts w:ascii="Times New Roman" w:eastAsia="Times New Roman" w:hAnsi="Times New Roman"/>
                <w:b/>
                <w:kern w:val="24"/>
                <w:sz w:val="24"/>
                <w:szCs w:val="24"/>
                <w:lang w:eastAsia="ru-RU"/>
              </w:rPr>
            </w:pPr>
            <w:r w:rsidRPr="00A64D56">
              <w:rPr>
                <w:rFonts w:ascii="Times New Roman" w:eastAsia="Times New Roman" w:hAnsi="Times New Roman"/>
                <w:sz w:val="24"/>
                <w:szCs w:val="24"/>
                <w:lang w:eastAsia="ru-RU"/>
              </w:rPr>
              <w:t>Приложение 1</w:t>
            </w:r>
          </w:p>
          <w:p w14:paraId="5583F2E9" w14:textId="77777777" w:rsidR="009A60A9" w:rsidRPr="00A64D56" w:rsidRDefault="009A60A9" w:rsidP="00A64D56">
            <w:pPr>
              <w:widowControl w:val="0"/>
              <w:autoSpaceDE w:val="0"/>
              <w:autoSpaceDN w:val="0"/>
              <w:adjustRightInd w:val="0"/>
              <w:spacing w:after="0" w:line="240" w:lineRule="auto"/>
              <w:ind w:left="4678" w:firstLine="720"/>
              <w:contextualSpacing/>
              <w:jc w:val="right"/>
              <w:rPr>
                <w:rFonts w:ascii="Times New Roman" w:eastAsia="Times New Roman" w:hAnsi="Times New Roman"/>
                <w:bCs/>
                <w:sz w:val="24"/>
                <w:szCs w:val="24"/>
                <w:lang w:eastAsia="ru-RU"/>
              </w:rPr>
            </w:pPr>
            <w:r w:rsidRPr="00A64D56">
              <w:rPr>
                <w:rFonts w:ascii="Times New Roman" w:eastAsia="Times New Roman" w:hAnsi="Times New Roman"/>
                <w:sz w:val="24"/>
                <w:szCs w:val="24"/>
                <w:lang w:eastAsia="ru-RU"/>
              </w:rPr>
              <w:t xml:space="preserve">к Положению о порядке оплаты труда и материальном стимулировании в органах местного самоуправления Администрации </w:t>
            </w:r>
            <w:proofErr w:type="spellStart"/>
            <w:r w:rsidRPr="00A64D56">
              <w:rPr>
                <w:rFonts w:ascii="Times New Roman" w:eastAsia="Times New Roman" w:hAnsi="Times New Roman"/>
                <w:bCs/>
                <w:sz w:val="24"/>
                <w:szCs w:val="24"/>
                <w:lang w:eastAsia="ru-RU"/>
              </w:rPr>
              <w:t>Кулотинского</w:t>
            </w:r>
            <w:proofErr w:type="spellEnd"/>
            <w:r w:rsidRPr="00A64D56">
              <w:rPr>
                <w:rFonts w:ascii="Times New Roman" w:eastAsia="Times New Roman" w:hAnsi="Times New Roman"/>
                <w:bCs/>
                <w:sz w:val="24"/>
                <w:szCs w:val="24"/>
                <w:lang w:eastAsia="ru-RU"/>
              </w:rPr>
              <w:t xml:space="preserve"> городского поселения</w:t>
            </w:r>
          </w:p>
          <w:p w14:paraId="420AC6D6" w14:textId="77777777" w:rsidR="009A60A9" w:rsidRPr="00A64D56" w:rsidRDefault="009A60A9" w:rsidP="00A64D56">
            <w:pPr>
              <w:widowControl w:val="0"/>
              <w:autoSpaceDE w:val="0"/>
              <w:autoSpaceDN w:val="0"/>
              <w:adjustRightInd w:val="0"/>
              <w:spacing w:after="0" w:line="240" w:lineRule="auto"/>
              <w:ind w:left="4678" w:firstLine="720"/>
              <w:contextualSpacing/>
              <w:jc w:val="right"/>
              <w:rPr>
                <w:rFonts w:ascii="Times New Roman" w:eastAsia="Times New Roman" w:hAnsi="Times New Roman"/>
                <w:i/>
                <w:iCs/>
                <w:sz w:val="24"/>
                <w:szCs w:val="24"/>
                <w:lang w:eastAsia="ru-RU"/>
              </w:rPr>
            </w:pPr>
          </w:p>
          <w:p w14:paraId="327AD2B0" w14:textId="77777777" w:rsidR="009A60A9" w:rsidRPr="00A64D56" w:rsidRDefault="009A60A9" w:rsidP="00A64D56">
            <w:pPr>
              <w:widowControl w:val="0"/>
              <w:autoSpaceDE w:val="0"/>
              <w:autoSpaceDN w:val="0"/>
              <w:adjustRightInd w:val="0"/>
              <w:spacing w:before="120" w:after="0" w:line="240" w:lineRule="auto"/>
              <w:ind w:firstLine="567"/>
              <w:contextualSpacing/>
              <w:jc w:val="right"/>
              <w:outlineLvl w:val="2"/>
              <w:rPr>
                <w:rFonts w:ascii="Times New Roman" w:eastAsia="Times New Roman" w:hAnsi="Times New Roman"/>
                <w:b/>
                <w:bCs/>
                <w:sz w:val="24"/>
                <w:szCs w:val="24"/>
                <w:lang w:eastAsia="ru-RU"/>
              </w:rPr>
            </w:pPr>
          </w:p>
          <w:p w14:paraId="2CF186B3" w14:textId="77777777" w:rsidR="009A60A9" w:rsidRPr="00A64D56" w:rsidRDefault="009A60A9" w:rsidP="00A64D56">
            <w:pPr>
              <w:widowControl w:val="0"/>
              <w:autoSpaceDE w:val="0"/>
              <w:autoSpaceDN w:val="0"/>
              <w:adjustRightInd w:val="0"/>
              <w:spacing w:after="0" w:line="240" w:lineRule="auto"/>
              <w:ind w:firstLine="567"/>
              <w:contextualSpacing/>
              <w:jc w:val="center"/>
              <w:outlineLvl w:val="2"/>
              <w:rPr>
                <w:rFonts w:ascii="Times New Roman" w:eastAsia="Times New Roman" w:hAnsi="Times New Roman"/>
                <w:b/>
                <w:bCs/>
                <w:sz w:val="24"/>
                <w:szCs w:val="24"/>
                <w:lang w:eastAsia="ru-RU"/>
              </w:rPr>
            </w:pPr>
            <w:r w:rsidRPr="00A64D56">
              <w:rPr>
                <w:rFonts w:ascii="Times New Roman" w:eastAsia="Times New Roman" w:hAnsi="Times New Roman"/>
                <w:b/>
                <w:bCs/>
                <w:sz w:val="24"/>
                <w:szCs w:val="24"/>
                <w:lang w:eastAsia="ru-RU"/>
              </w:rPr>
              <w:t xml:space="preserve">РАЗМЕРЫ ОПЛАТЫ ТРУДА ЛИЦ, ЗАМЕЩАЮЩИХ МУНИЦИПАЛЬНЫЕ ДОЛЖНОСТИ НА ПОСТОЯННОЙ (ШТАТНОЙ) ОСНОВЕ </w:t>
            </w:r>
          </w:p>
          <w:p w14:paraId="48C955EC" w14:textId="77777777" w:rsidR="009A60A9" w:rsidRPr="00A64D56" w:rsidRDefault="009A60A9" w:rsidP="00A64D56">
            <w:pPr>
              <w:widowControl w:val="0"/>
              <w:autoSpaceDE w:val="0"/>
              <w:autoSpaceDN w:val="0"/>
              <w:adjustRightInd w:val="0"/>
              <w:spacing w:after="0" w:line="240" w:lineRule="auto"/>
              <w:ind w:firstLine="567"/>
              <w:contextualSpacing/>
              <w:jc w:val="center"/>
              <w:outlineLvl w:val="2"/>
              <w:rPr>
                <w:rFonts w:ascii="Times New Roman" w:eastAsia="Times New Roman" w:hAnsi="Times New Roman"/>
                <w:b/>
                <w:bCs/>
                <w:sz w:val="24"/>
                <w:szCs w:val="24"/>
                <w:lang w:eastAsia="ru-RU"/>
              </w:rPr>
            </w:pPr>
          </w:p>
          <w:p w14:paraId="6EF210DA" w14:textId="77777777" w:rsidR="009A60A9" w:rsidRPr="00A64D56" w:rsidRDefault="009A60A9" w:rsidP="00A64D56">
            <w:pPr>
              <w:widowControl w:val="0"/>
              <w:autoSpaceDE w:val="0"/>
              <w:autoSpaceDN w:val="0"/>
              <w:adjustRightInd w:val="0"/>
              <w:spacing w:after="0" w:line="240" w:lineRule="auto"/>
              <w:ind w:firstLine="567"/>
              <w:contextualSpacing/>
              <w:jc w:val="center"/>
              <w:outlineLvl w:val="2"/>
              <w:rPr>
                <w:rFonts w:ascii="Times New Roman" w:eastAsia="Times New Roman" w:hAnsi="Times New Roman"/>
                <w:b/>
                <w:bCs/>
                <w:i/>
                <w:iCs/>
                <w:sz w:val="24"/>
                <w:szCs w:val="24"/>
                <w:lang w:eastAsia="ru-RU"/>
              </w:rPr>
            </w:pPr>
            <w:r w:rsidRPr="00A64D56">
              <w:rPr>
                <w:rFonts w:ascii="Times New Roman" w:eastAsia="Times New Roman" w:hAnsi="Times New Roman"/>
                <w:b/>
                <w:bCs/>
                <w:iCs/>
                <w:sz w:val="24"/>
                <w:szCs w:val="24"/>
                <w:lang w:eastAsia="ru-RU"/>
              </w:rPr>
              <w:t xml:space="preserve">в органе местного самоуправления Администрации </w:t>
            </w:r>
            <w:proofErr w:type="spellStart"/>
            <w:r w:rsidRPr="00A64D56">
              <w:rPr>
                <w:rFonts w:ascii="Times New Roman" w:eastAsia="Times New Roman" w:hAnsi="Times New Roman"/>
                <w:b/>
                <w:sz w:val="24"/>
                <w:szCs w:val="24"/>
                <w:lang w:eastAsia="ru-RU"/>
              </w:rPr>
              <w:t>Кулотинского</w:t>
            </w:r>
            <w:proofErr w:type="spellEnd"/>
            <w:r w:rsidRPr="00A64D56">
              <w:rPr>
                <w:rFonts w:ascii="Times New Roman" w:eastAsia="Times New Roman" w:hAnsi="Times New Roman"/>
                <w:b/>
                <w:sz w:val="24"/>
                <w:szCs w:val="24"/>
                <w:lang w:eastAsia="ru-RU"/>
              </w:rPr>
              <w:t xml:space="preserve"> городского поселения</w:t>
            </w:r>
          </w:p>
          <w:tbl>
            <w:tblPr>
              <w:tblW w:w="9838"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1"/>
              <w:gridCol w:w="2502"/>
              <w:gridCol w:w="2154"/>
              <w:gridCol w:w="2711"/>
            </w:tblGrid>
            <w:tr w:rsidR="009A60A9" w:rsidRPr="00A64D56" w14:paraId="469A0E02" w14:textId="77777777" w:rsidTr="00A64D56">
              <w:trPr>
                <w:trHeight w:val="699"/>
              </w:trPr>
              <w:tc>
                <w:tcPr>
                  <w:tcW w:w="2471" w:type="dxa"/>
                  <w:shd w:val="clear" w:color="auto" w:fill="auto"/>
                </w:tcPr>
                <w:p w14:paraId="577D7E65" w14:textId="77777777" w:rsidR="009A60A9" w:rsidRPr="00A64D56" w:rsidRDefault="009A60A9" w:rsidP="00A64D56">
                  <w:pPr>
                    <w:autoSpaceDE w:val="0"/>
                    <w:autoSpaceDN w:val="0"/>
                    <w:spacing w:before="120" w:after="0" w:line="240" w:lineRule="auto"/>
                    <w:contextualSpacing/>
                    <w:jc w:val="center"/>
                    <w:rPr>
                      <w:rFonts w:ascii="Times New Roman" w:eastAsia="Times New Roman" w:hAnsi="Times New Roman"/>
                      <w:sz w:val="24"/>
                      <w:szCs w:val="24"/>
                      <w:lang w:eastAsia="ru-RU"/>
                    </w:rPr>
                  </w:pPr>
                  <w:r w:rsidRPr="00A64D56">
                    <w:rPr>
                      <w:rFonts w:ascii="Times New Roman" w:eastAsia="Times New Roman" w:hAnsi="Times New Roman"/>
                      <w:sz w:val="24"/>
                      <w:szCs w:val="24"/>
                      <w:lang w:eastAsia="ru-RU"/>
                    </w:rPr>
                    <w:t>Наименование должности</w:t>
                  </w:r>
                </w:p>
              </w:tc>
              <w:tc>
                <w:tcPr>
                  <w:tcW w:w="2502" w:type="dxa"/>
                  <w:shd w:val="clear" w:color="auto" w:fill="auto"/>
                </w:tcPr>
                <w:p w14:paraId="0466C4A2" w14:textId="77777777" w:rsidR="009A60A9" w:rsidRPr="00A64D56" w:rsidRDefault="009A60A9" w:rsidP="00A64D56">
                  <w:pPr>
                    <w:autoSpaceDE w:val="0"/>
                    <w:autoSpaceDN w:val="0"/>
                    <w:spacing w:before="120" w:after="0" w:line="240" w:lineRule="auto"/>
                    <w:contextualSpacing/>
                    <w:jc w:val="center"/>
                    <w:rPr>
                      <w:rFonts w:ascii="Times New Roman" w:eastAsia="Times New Roman" w:hAnsi="Times New Roman"/>
                      <w:sz w:val="24"/>
                      <w:szCs w:val="24"/>
                      <w:lang w:eastAsia="ru-RU"/>
                    </w:rPr>
                  </w:pPr>
                  <w:r w:rsidRPr="00A64D56">
                    <w:rPr>
                      <w:rFonts w:ascii="Times New Roman" w:eastAsia="Times New Roman" w:hAnsi="Times New Roman"/>
                      <w:bCs/>
                      <w:sz w:val="24"/>
                      <w:szCs w:val="24"/>
                      <w:lang w:eastAsia="ru-RU"/>
                    </w:rPr>
                    <w:t>Базовое денежное вознаграждение (в % отношении к базовому денежному вознаграждению, определенному в подпункте 2.2.1 настоящего Положения)</w:t>
                  </w:r>
                </w:p>
              </w:tc>
              <w:tc>
                <w:tcPr>
                  <w:tcW w:w="2154" w:type="dxa"/>
                  <w:shd w:val="clear" w:color="auto" w:fill="auto"/>
                </w:tcPr>
                <w:p w14:paraId="75922974" w14:textId="77777777" w:rsidR="009A60A9" w:rsidRPr="00A64D56" w:rsidRDefault="009A60A9" w:rsidP="00A64D56">
                  <w:pPr>
                    <w:autoSpaceDE w:val="0"/>
                    <w:autoSpaceDN w:val="0"/>
                    <w:spacing w:before="120" w:after="0" w:line="240" w:lineRule="auto"/>
                    <w:contextualSpacing/>
                    <w:jc w:val="center"/>
                    <w:rPr>
                      <w:rFonts w:ascii="Times New Roman" w:eastAsia="Times New Roman" w:hAnsi="Times New Roman"/>
                      <w:bCs/>
                      <w:sz w:val="24"/>
                      <w:szCs w:val="24"/>
                      <w:lang w:eastAsia="ru-RU"/>
                    </w:rPr>
                  </w:pPr>
                  <w:r w:rsidRPr="00A64D56">
                    <w:rPr>
                      <w:rFonts w:ascii="Times New Roman" w:eastAsia="Times New Roman" w:hAnsi="Times New Roman"/>
                      <w:bCs/>
                      <w:sz w:val="24"/>
                      <w:szCs w:val="24"/>
                      <w:lang w:eastAsia="ru-RU"/>
                    </w:rPr>
                    <w:t>Размеры единовременной выплаты (в % отношении к базовому денежному вознаграждению)</w:t>
                  </w:r>
                </w:p>
              </w:tc>
              <w:tc>
                <w:tcPr>
                  <w:tcW w:w="2711" w:type="dxa"/>
                  <w:shd w:val="clear" w:color="auto" w:fill="auto"/>
                </w:tcPr>
                <w:p w14:paraId="034D4699" w14:textId="77777777" w:rsidR="009A60A9" w:rsidRPr="00A64D56" w:rsidRDefault="009A60A9" w:rsidP="00A64D56">
                  <w:pPr>
                    <w:autoSpaceDE w:val="0"/>
                    <w:autoSpaceDN w:val="0"/>
                    <w:spacing w:before="120" w:after="0" w:line="240" w:lineRule="auto"/>
                    <w:contextualSpacing/>
                    <w:jc w:val="center"/>
                    <w:rPr>
                      <w:rFonts w:ascii="Times New Roman" w:eastAsia="Times New Roman" w:hAnsi="Times New Roman"/>
                      <w:bCs/>
                      <w:sz w:val="24"/>
                      <w:szCs w:val="24"/>
                      <w:lang w:eastAsia="ru-RU"/>
                    </w:rPr>
                  </w:pPr>
                  <w:r w:rsidRPr="00A64D56">
                    <w:rPr>
                      <w:rFonts w:ascii="Times New Roman" w:eastAsia="Times New Roman" w:hAnsi="Times New Roman"/>
                      <w:bCs/>
                      <w:sz w:val="24"/>
                      <w:szCs w:val="24"/>
                      <w:lang w:eastAsia="ru-RU"/>
                    </w:rPr>
                    <w:t>Размеры материальной помощи (в % отношении к базовому денежному вознаграждению)</w:t>
                  </w:r>
                </w:p>
              </w:tc>
            </w:tr>
            <w:tr w:rsidR="009A60A9" w:rsidRPr="00A64D56" w14:paraId="67297AF2" w14:textId="77777777" w:rsidTr="00A64D56">
              <w:trPr>
                <w:trHeight w:val="843"/>
              </w:trPr>
              <w:tc>
                <w:tcPr>
                  <w:tcW w:w="2471" w:type="dxa"/>
                  <w:shd w:val="clear" w:color="auto" w:fill="auto"/>
                </w:tcPr>
                <w:p w14:paraId="1F1845F0" w14:textId="77777777" w:rsidR="009A60A9" w:rsidRPr="00A64D56" w:rsidRDefault="009A60A9" w:rsidP="00A64D56">
                  <w:pPr>
                    <w:autoSpaceDE w:val="0"/>
                    <w:autoSpaceDN w:val="0"/>
                    <w:spacing w:before="120" w:after="0" w:line="240" w:lineRule="auto"/>
                    <w:contextualSpacing/>
                    <w:rPr>
                      <w:rFonts w:ascii="Times New Roman" w:eastAsia="Times New Roman" w:hAnsi="Times New Roman"/>
                      <w:sz w:val="24"/>
                      <w:szCs w:val="24"/>
                      <w:lang w:eastAsia="ru-RU"/>
                    </w:rPr>
                  </w:pPr>
                  <w:r w:rsidRPr="00A64D56">
                    <w:rPr>
                      <w:rFonts w:ascii="Times New Roman" w:eastAsia="Times New Roman" w:hAnsi="Times New Roman"/>
                      <w:bCs/>
                      <w:sz w:val="24"/>
                      <w:szCs w:val="24"/>
                      <w:lang w:eastAsia="ru-RU"/>
                    </w:rPr>
                    <w:lastRenderedPageBreak/>
                    <w:t xml:space="preserve">Глава </w:t>
                  </w:r>
                  <w:proofErr w:type="spellStart"/>
                  <w:r w:rsidRPr="00A64D56">
                    <w:rPr>
                      <w:rFonts w:ascii="Times New Roman" w:eastAsia="Times New Roman" w:hAnsi="Times New Roman"/>
                      <w:bCs/>
                      <w:sz w:val="24"/>
                      <w:szCs w:val="24"/>
                      <w:lang w:eastAsia="ru-RU"/>
                    </w:rPr>
                    <w:t>Кулотинского</w:t>
                  </w:r>
                  <w:proofErr w:type="spellEnd"/>
                  <w:r w:rsidRPr="00A64D56">
                    <w:rPr>
                      <w:rFonts w:ascii="Times New Roman" w:eastAsia="Times New Roman" w:hAnsi="Times New Roman"/>
                      <w:bCs/>
                      <w:sz w:val="24"/>
                      <w:szCs w:val="24"/>
                      <w:lang w:eastAsia="ru-RU"/>
                    </w:rPr>
                    <w:t xml:space="preserve"> городского поселения</w:t>
                  </w:r>
                </w:p>
              </w:tc>
              <w:tc>
                <w:tcPr>
                  <w:tcW w:w="2502" w:type="dxa"/>
                  <w:shd w:val="clear" w:color="auto" w:fill="auto"/>
                </w:tcPr>
                <w:p w14:paraId="013FBF30" w14:textId="77777777" w:rsidR="009A60A9" w:rsidRPr="00A64D56" w:rsidRDefault="009A60A9" w:rsidP="00A64D56">
                  <w:pPr>
                    <w:autoSpaceDE w:val="0"/>
                    <w:autoSpaceDN w:val="0"/>
                    <w:spacing w:before="120" w:after="0" w:line="240" w:lineRule="auto"/>
                    <w:contextualSpacing/>
                    <w:jc w:val="center"/>
                    <w:rPr>
                      <w:rFonts w:ascii="Times New Roman" w:eastAsia="Times New Roman" w:hAnsi="Times New Roman"/>
                      <w:sz w:val="24"/>
                      <w:szCs w:val="24"/>
                      <w:lang w:eastAsia="ru-RU"/>
                    </w:rPr>
                  </w:pPr>
                  <w:r w:rsidRPr="00A64D56">
                    <w:rPr>
                      <w:rFonts w:ascii="Times New Roman" w:eastAsia="Times New Roman" w:hAnsi="Times New Roman"/>
                      <w:sz w:val="24"/>
                      <w:szCs w:val="24"/>
                      <w:lang w:eastAsia="ru-RU"/>
                    </w:rPr>
                    <w:t>67,1</w:t>
                  </w:r>
                </w:p>
              </w:tc>
              <w:tc>
                <w:tcPr>
                  <w:tcW w:w="2154" w:type="dxa"/>
                  <w:shd w:val="clear" w:color="auto" w:fill="auto"/>
                </w:tcPr>
                <w:p w14:paraId="0596545B" w14:textId="77777777" w:rsidR="009A60A9" w:rsidRPr="00A64D56" w:rsidRDefault="009A60A9" w:rsidP="00A64D56">
                  <w:pPr>
                    <w:autoSpaceDE w:val="0"/>
                    <w:autoSpaceDN w:val="0"/>
                    <w:spacing w:before="120" w:after="0" w:line="240" w:lineRule="auto"/>
                    <w:contextualSpacing/>
                    <w:jc w:val="center"/>
                    <w:rPr>
                      <w:rFonts w:ascii="Times New Roman" w:eastAsia="Times New Roman" w:hAnsi="Times New Roman"/>
                      <w:sz w:val="24"/>
                      <w:szCs w:val="24"/>
                      <w:lang w:eastAsia="ru-RU"/>
                    </w:rPr>
                  </w:pPr>
                  <w:r w:rsidRPr="00A64D56">
                    <w:rPr>
                      <w:rFonts w:ascii="Times New Roman" w:eastAsia="Times New Roman" w:hAnsi="Times New Roman"/>
                      <w:sz w:val="24"/>
                      <w:szCs w:val="24"/>
                      <w:lang w:eastAsia="ru-RU"/>
                    </w:rPr>
                    <w:t>31,4</w:t>
                  </w:r>
                </w:p>
              </w:tc>
              <w:tc>
                <w:tcPr>
                  <w:tcW w:w="2711" w:type="dxa"/>
                  <w:shd w:val="clear" w:color="auto" w:fill="auto"/>
                </w:tcPr>
                <w:p w14:paraId="732ED836" w14:textId="77777777" w:rsidR="009A60A9" w:rsidRPr="00A64D56" w:rsidRDefault="009A60A9" w:rsidP="00A64D56">
                  <w:pPr>
                    <w:autoSpaceDE w:val="0"/>
                    <w:autoSpaceDN w:val="0"/>
                    <w:spacing w:before="120" w:after="0" w:line="240" w:lineRule="auto"/>
                    <w:contextualSpacing/>
                    <w:jc w:val="center"/>
                    <w:rPr>
                      <w:rFonts w:ascii="Times New Roman" w:eastAsia="Times New Roman" w:hAnsi="Times New Roman"/>
                      <w:sz w:val="24"/>
                      <w:szCs w:val="24"/>
                      <w:lang w:eastAsia="ru-RU"/>
                    </w:rPr>
                  </w:pPr>
                  <w:r w:rsidRPr="00A64D56">
                    <w:rPr>
                      <w:rFonts w:ascii="Times New Roman" w:eastAsia="Times New Roman" w:hAnsi="Times New Roman"/>
                      <w:sz w:val="24"/>
                      <w:szCs w:val="24"/>
                      <w:lang w:eastAsia="ru-RU"/>
                    </w:rPr>
                    <w:t>57,4</w:t>
                  </w:r>
                </w:p>
              </w:tc>
            </w:tr>
          </w:tbl>
          <w:p w14:paraId="25522B72" w14:textId="77777777" w:rsidR="00A64D56" w:rsidRPr="00A64D56" w:rsidRDefault="00A64D56" w:rsidP="00A64D56">
            <w:pPr>
              <w:spacing w:after="0" w:line="240" w:lineRule="auto"/>
              <w:ind w:left="360"/>
              <w:contextualSpacing/>
              <w:jc w:val="both"/>
              <w:rPr>
                <w:rFonts w:ascii="Times New Roman" w:eastAsia="Times New Roman" w:hAnsi="Times New Roman"/>
                <w:sz w:val="24"/>
                <w:szCs w:val="24"/>
                <w:lang w:eastAsia="ru-RU"/>
              </w:rPr>
            </w:pPr>
            <w:r w:rsidRPr="00A64D56">
              <w:rPr>
                <w:rFonts w:ascii="Times New Roman" w:eastAsia="Times New Roman" w:hAnsi="Times New Roman"/>
                <w:sz w:val="24"/>
                <w:szCs w:val="24"/>
                <w:lang w:eastAsia="ru-RU"/>
              </w:rPr>
              <w:t xml:space="preserve">2. Распространить действие </w:t>
            </w:r>
            <w:proofErr w:type="gramStart"/>
            <w:r w:rsidRPr="00A64D56">
              <w:rPr>
                <w:rFonts w:ascii="Times New Roman" w:eastAsia="Times New Roman" w:hAnsi="Times New Roman"/>
                <w:sz w:val="24"/>
                <w:szCs w:val="24"/>
                <w:lang w:eastAsia="ru-RU"/>
              </w:rPr>
              <w:t>настоящего  решения</w:t>
            </w:r>
            <w:proofErr w:type="gramEnd"/>
            <w:r w:rsidRPr="00A64D56">
              <w:rPr>
                <w:rFonts w:ascii="Times New Roman" w:eastAsia="Times New Roman" w:hAnsi="Times New Roman"/>
                <w:sz w:val="24"/>
                <w:szCs w:val="24"/>
                <w:lang w:eastAsia="ru-RU"/>
              </w:rPr>
              <w:t xml:space="preserve">  с 01.10.2025 года.</w:t>
            </w:r>
          </w:p>
          <w:p w14:paraId="5C597095" w14:textId="77777777" w:rsidR="00A64D56" w:rsidRPr="00A64D56" w:rsidRDefault="00A64D56" w:rsidP="00A64D56">
            <w:pPr>
              <w:spacing w:after="0" w:line="240" w:lineRule="auto"/>
              <w:contextualSpacing/>
              <w:jc w:val="both"/>
              <w:rPr>
                <w:rFonts w:ascii="Times New Roman" w:eastAsia="Times New Roman" w:hAnsi="Times New Roman"/>
                <w:sz w:val="24"/>
                <w:szCs w:val="24"/>
                <w:lang w:eastAsia="ru-RU"/>
              </w:rPr>
            </w:pPr>
            <w:r w:rsidRPr="00A64D56">
              <w:rPr>
                <w:rFonts w:ascii="Times New Roman" w:eastAsia="Times New Roman" w:hAnsi="Times New Roman"/>
                <w:sz w:val="24"/>
                <w:szCs w:val="24"/>
                <w:lang w:eastAsia="ru-RU"/>
              </w:rPr>
              <w:t xml:space="preserve">     3.Опубликовать </w:t>
            </w:r>
            <w:proofErr w:type="gramStart"/>
            <w:r w:rsidRPr="00A64D56">
              <w:rPr>
                <w:rFonts w:ascii="Times New Roman" w:eastAsia="Times New Roman" w:hAnsi="Times New Roman"/>
                <w:sz w:val="24"/>
                <w:szCs w:val="24"/>
                <w:lang w:eastAsia="ru-RU"/>
              </w:rPr>
              <w:t>решение  в</w:t>
            </w:r>
            <w:proofErr w:type="gramEnd"/>
            <w:r w:rsidRPr="00A64D56">
              <w:rPr>
                <w:rFonts w:ascii="Times New Roman" w:eastAsia="Times New Roman" w:hAnsi="Times New Roman"/>
                <w:sz w:val="24"/>
                <w:szCs w:val="24"/>
                <w:lang w:eastAsia="ru-RU"/>
              </w:rPr>
              <w:t xml:space="preserve"> </w:t>
            </w:r>
            <w:r w:rsidRPr="00A64D56">
              <w:rPr>
                <w:rFonts w:ascii="Times New Roman" w:eastAsia="Times New Roman" w:hAnsi="Times New Roman"/>
                <w:bCs/>
                <w:sz w:val="24"/>
                <w:szCs w:val="24"/>
                <w:lang w:eastAsia="ru-RU"/>
              </w:rPr>
              <w:t xml:space="preserve">бюллетене  «Официальный   вестник </w:t>
            </w:r>
            <w:proofErr w:type="spellStart"/>
            <w:r w:rsidRPr="00A64D56">
              <w:rPr>
                <w:rFonts w:ascii="Times New Roman" w:eastAsia="Times New Roman" w:hAnsi="Times New Roman"/>
                <w:bCs/>
                <w:sz w:val="24"/>
                <w:szCs w:val="24"/>
                <w:lang w:eastAsia="ru-RU"/>
              </w:rPr>
              <w:t>Кулотинского</w:t>
            </w:r>
            <w:proofErr w:type="spellEnd"/>
            <w:r w:rsidRPr="00A64D56">
              <w:rPr>
                <w:rFonts w:ascii="Times New Roman" w:eastAsia="Times New Roman" w:hAnsi="Times New Roman"/>
                <w:bCs/>
                <w:sz w:val="24"/>
                <w:szCs w:val="24"/>
                <w:lang w:eastAsia="ru-RU"/>
              </w:rPr>
              <w:t xml:space="preserve"> городского поселения»</w:t>
            </w:r>
            <w:r w:rsidRPr="00A64D56">
              <w:rPr>
                <w:rFonts w:ascii="Times New Roman" w:eastAsia="Times New Roman" w:hAnsi="Times New Roman"/>
                <w:sz w:val="24"/>
                <w:szCs w:val="24"/>
                <w:lang w:eastAsia="ru-RU"/>
              </w:rPr>
              <w:t xml:space="preserve"> и разместить на официальном сайте Администрации  </w:t>
            </w:r>
            <w:proofErr w:type="spellStart"/>
            <w:r w:rsidRPr="00A64D56">
              <w:rPr>
                <w:rFonts w:ascii="Times New Roman" w:eastAsia="Times New Roman" w:hAnsi="Times New Roman"/>
                <w:sz w:val="24"/>
                <w:szCs w:val="24"/>
                <w:lang w:eastAsia="ru-RU"/>
              </w:rPr>
              <w:t>Кулотинского</w:t>
            </w:r>
            <w:proofErr w:type="spellEnd"/>
            <w:r w:rsidRPr="00A64D56">
              <w:rPr>
                <w:rFonts w:ascii="Times New Roman" w:eastAsia="Times New Roman" w:hAnsi="Times New Roman"/>
                <w:sz w:val="24"/>
                <w:szCs w:val="24"/>
                <w:lang w:eastAsia="ru-RU"/>
              </w:rPr>
              <w:t xml:space="preserve">  городского  поселения  в информационно-телекоммуникационной сети Интернет.</w:t>
            </w:r>
          </w:p>
          <w:p w14:paraId="6E40D87F" w14:textId="77777777" w:rsidR="00A64D56" w:rsidRPr="00A64D56" w:rsidRDefault="00A64D56" w:rsidP="00A64D56">
            <w:pPr>
              <w:spacing w:after="0" w:line="240" w:lineRule="auto"/>
              <w:contextualSpacing/>
              <w:jc w:val="center"/>
              <w:rPr>
                <w:rFonts w:ascii="Times New Roman" w:eastAsia="Times New Roman" w:hAnsi="Times New Roman"/>
                <w:sz w:val="24"/>
                <w:szCs w:val="24"/>
                <w:lang w:eastAsia="ru-RU"/>
              </w:rPr>
            </w:pPr>
          </w:p>
          <w:p w14:paraId="48BE6E35" w14:textId="77777777" w:rsidR="00A64D56" w:rsidRPr="00A64D56" w:rsidRDefault="00A64D56" w:rsidP="00A64D56">
            <w:pPr>
              <w:spacing w:after="0" w:line="240" w:lineRule="auto"/>
              <w:contextualSpacing/>
              <w:jc w:val="both"/>
              <w:rPr>
                <w:rFonts w:ascii="Times New Roman" w:eastAsia="Times New Roman" w:hAnsi="Times New Roman"/>
                <w:b/>
                <w:sz w:val="24"/>
                <w:szCs w:val="24"/>
                <w:lang w:eastAsia="ru-RU"/>
              </w:rPr>
            </w:pPr>
            <w:proofErr w:type="gramStart"/>
            <w:r w:rsidRPr="00A64D56">
              <w:rPr>
                <w:rFonts w:ascii="Times New Roman" w:eastAsia="Times New Roman" w:hAnsi="Times New Roman"/>
                <w:b/>
                <w:sz w:val="24"/>
                <w:szCs w:val="24"/>
                <w:lang w:eastAsia="ru-RU"/>
              </w:rPr>
              <w:t>Председатель  Совета</w:t>
            </w:r>
            <w:proofErr w:type="gramEnd"/>
            <w:r w:rsidRPr="00A64D56">
              <w:rPr>
                <w:rFonts w:ascii="Times New Roman" w:eastAsia="Times New Roman" w:hAnsi="Times New Roman"/>
                <w:b/>
                <w:sz w:val="24"/>
                <w:szCs w:val="24"/>
                <w:lang w:eastAsia="ru-RU"/>
              </w:rPr>
              <w:t xml:space="preserve">  депутатов</w:t>
            </w:r>
          </w:p>
          <w:p w14:paraId="4C96BAA6" w14:textId="77777777" w:rsidR="00A64D56" w:rsidRPr="00A64D56" w:rsidRDefault="00A64D56" w:rsidP="00A64D56">
            <w:pPr>
              <w:spacing w:after="0" w:line="240" w:lineRule="auto"/>
              <w:contextualSpacing/>
              <w:jc w:val="both"/>
              <w:rPr>
                <w:rFonts w:ascii="Times New Roman" w:eastAsia="Times New Roman" w:hAnsi="Times New Roman"/>
                <w:b/>
                <w:sz w:val="24"/>
                <w:szCs w:val="24"/>
                <w:lang w:eastAsia="ru-RU"/>
              </w:rPr>
            </w:pPr>
            <w:proofErr w:type="spellStart"/>
            <w:r w:rsidRPr="00A64D56">
              <w:rPr>
                <w:rFonts w:ascii="Times New Roman" w:eastAsia="Times New Roman" w:hAnsi="Times New Roman"/>
                <w:b/>
                <w:sz w:val="24"/>
                <w:szCs w:val="24"/>
                <w:lang w:eastAsia="ru-RU"/>
              </w:rPr>
              <w:t>Кулотинского</w:t>
            </w:r>
            <w:proofErr w:type="spellEnd"/>
            <w:r w:rsidRPr="00A64D56">
              <w:rPr>
                <w:rFonts w:ascii="Times New Roman" w:eastAsia="Times New Roman" w:hAnsi="Times New Roman"/>
                <w:b/>
                <w:sz w:val="24"/>
                <w:szCs w:val="24"/>
                <w:lang w:eastAsia="ru-RU"/>
              </w:rPr>
              <w:t xml:space="preserve"> городского поселения   </w:t>
            </w:r>
            <w:proofErr w:type="spellStart"/>
            <w:r w:rsidRPr="00A64D56">
              <w:rPr>
                <w:rFonts w:ascii="Times New Roman" w:eastAsia="Times New Roman" w:hAnsi="Times New Roman"/>
                <w:b/>
                <w:sz w:val="24"/>
                <w:szCs w:val="24"/>
                <w:lang w:eastAsia="ru-RU"/>
              </w:rPr>
              <w:t>С.Н.Кондратенко</w:t>
            </w:r>
            <w:proofErr w:type="spellEnd"/>
          </w:p>
          <w:p w14:paraId="4D835283" w14:textId="77777777" w:rsidR="00A64D56" w:rsidRPr="00A64D56" w:rsidRDefault="00A64D56" w:rsidP="00A64D56">
            <w:pPr>
              <w:spacing w:after="0" w:line="240" w:lineRule="auto"/>
              <w:contextualSpacing/>
              <w:jc w:val="both"/>
              <w:rPr>
                <w:rFonts w:ascii="Times New Roman" w:eastAsia="Times New Roman" w:hAnsi="Times New Roman"/>
                <w:sz w:val="24"/>
                <w:szCs w:val="24"/>
                <w:lang w:eastAsia="ru-RU"/>
              </w:rPr>
            </w:pPr>
            <w:r w:rsidRPr="00A64D56">
              <w:rPr>
                <w:rFonts w:ascii="Times New Roman" w:eastAsia="Times New Roman" w:hAnsi="Times New Roman"/>
                <w:sz w:val="24"/>
                <w:szCs w:val="24"/>
                <w:lang w:eastAsia="ru-RU"/>
              </w:rPr>
              <w:t>08.09.2025</w:t>
            </w:r>
          </w:p>
          <w:p w14:paraId="42014E1F" w14:textId="77777777" w:rsidR="00A64D56" w:rsidRPr="00A64D56" w:rsidRDefault="00A64D56" w:rsidP="00A64D56">
            <w:pPr>
              <w:spacing w:after="0" w:line="240" w:lineRule="auto"/>
              <w:contextualSpacing/>
              <w:jc w:val="both"/>
              <w:rPr>
                <w:rFonts w:ascii="Times New Roman" w:eastAsia="Times New Roman" w:hAnsi="Times New Roman"/>
                <w:sz w:val="24"/>
                <w:szCs w:val="24"/>
                <w:lang w:eastAsia="ru-RU"/>
              </w:rPr>
            </w:pPr>
            <w:r w:rsidRPr="00A64D56">
              <w:rPr>
                <w:rFonts w:ascii="Times New Roman" w:eastAsia="Times New Roman" w:hAnsi="Times New Roman"/>
                <w:sz w:val="24"/>
                <w:szCs w:val="24"/>
                <w:lang w:eastAsia="ru-RU"/>
              </w:rPr>
              <w:t>№ 208</w:t>
            </w:r>
          </w:p>
          <w:p w14:paraId="471ECFA2" w14:textId="77777777" w:rsidR="00A64D56" w:rsidRPr="00A64D56" w:rsidRDefault="00A64D56" w:rsidP="00A64D56">
            <w:pPr>
              <w:spacing w:after="0" w:line="240" w:lineRule="auto"/>
              <w:contextualSpacing/>
              <w:rPr>
                <w:rFonts w:ascii="Times New Roman" w:eastAsia="Times New Roman" w:hAnsi="Times New Roman"/>
                <w:b/>
                <w:sz w:val="24"/>
                <w:szCs w:val="24"/>
                <w:lang w:eastAsia="ru-RU"/>
              </w:rPr>
            </w:pPr>
          </w:p>
          <w:p w14:paraId="04104190" w14:textId="77777777" w:rsidR="00A64D56" w:rsidRPr="00A64D56" w:rsidRDefault="00A64D56" w:rsidP="00A64D56">
            <w:pPr>
              <w:spacing w:after="0" w:line="240" w:lineRule="auto"/>
              <w:contextualSpacing/>
              <w:rPr>
                <w:rFonts w:ascii="Times New Roman" w:eastAsia="Times New Roman" w:hAnsi="Times New Roman"/>
                <w:b/>
                <w:sz w:val="24"/>
                <w:szCs w:val="24"/>
                <w:lang w:eastAsia="ru-RU"/>
              </w:rPr>
            </w:pPr>
            <w:r w:rsidRPr="00A64D56">
              <w:rPr>
                <w:rFonts w:ascii="Times New Roman" w:eastAsia="Times New Roman" w:hAnsi="Times New Roman"/>
                <w:b/>
                <w:sz w:val="24"/>
                <w:szCs w:val="24"/>
                <w:lang w:eastAsia="ru-RU"/>
              </w:rPr>
              <w:t xml:space="preserve">Глава </w:t>
            </w:r>
          </w:p>
          <w:p w14:paraId="7EAFDE44" w14:textId="1A324D0F" w:rsidR="00A64D56" w:rsidRDefault="00A64D56" w:rsidP="00A64D56">
            <w:pPr>
              <w:spacing w:after="0" w:line="240" w:lineRule="auto"/>
              <w:contextualSpacing/>
              <w:rPr>
                <w:rFonts w:ascii="Times New Roman" w:eastAsia="Times New Roman" w:hAnsi="Times New Roman"/>
                <w:b/>
                <w:sz w:val="24"/>
                <w:szCs w:val="24"/>
                <w:lang w:eastAsia="ru-RU"/>
              </w:rPr>
            </w:pPr>
            <w:r w:rsidRPr="00A64D56">
              <w:rPr>
                <w:rFonts w:ascii="Times New Roman" w:eastAsia="Times New Roman" w:hAnsi="Times New Roman"/>
                <w:b/>
                <w:sz w:val="24"/>
                <w:szCs w:val="24"/>
                <w:lang w:eastAsia="ru-RU"/>
              </w:rPr>
              <w:t xml:space="preserve">городского поселения    </w:t>
            </w:r>
            <w:proofErr w:type="spellStart"/>
            <w:r w:rsidRPr="00A64D56">
              <w:rPr>
                <w:rFonts w:ascii="Times New Roman" w:eastAsia="Times New Roman" w:hAnsi="Times New Roman"/>
                <w:b/>
                <w:sz w:val="24"/>
                <w:szCs w:val="24"/>
                <w:lang w:eastAsia="ru-RU"/>
              </w:rPr>
              <w:t>Л.Н.Федоров</w:t>
            </w:r>
            <w:proofErr w:type="spellEnd"/>
          </w:p>
          <w:p w14:paraId="16C2F3DF" w14:textId="20BD72CF" w:rsidR="00A64D56" w:rsidRPr="00A64D56" w:rsidRDefault="00A64D56" w:rsidP="00A64D56">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b/>
                <w:sz w:val="24"/>
                <w:szCs w:val="24"/>
                <w:lang w:eastAsia="ru-RU"/>
              </w:rPr>
              <w:t>__________________________________________________________________________________</w:t>
            </w:r>
          </w:p>
          <w:p w14:paraId="3BEED64E" w14:textId="77777777" w:rsidR="00A64D56" w:rsidRPr="00A64D56" w:rsidRDefault="00A64D56" w:rsidP="00A64D56">
            <w:pPr>
              <w:spacing w:after="8" w:line="240" w:lineRule="auto"/>
              <w:ind w:right="1783"/>
              <w:contextualSpacing/>
              <w:jc w:val="center"/>
              <w:rPr>
                <w:rFonts w:ascii="Times New Roman" w:hAnsi="Times New Roman"/>
                <w:sz w:val="24"/>
                <w:szCs w:val="24"/>
              </w:rPr>
            </w:pPr>
          </w:p>
          <w:p w14:paraId="3C220AC7" w14:textId="77777777" w:rsidR="00A64D56" w:rsidRPr="00A64D56" w:rsidRDefault="00A64D56" w:rsidP="00A64D56">
            <w:pPr>
              <w:spacing w:after="0" w:line="240" w:lineRule="auto"/>
              <w:contextualSpacing/>
              <w:jc w:val="center"/>
              <w:rPr>
                <w:rFonts w:ascii="Times New Roman" w:eastAsia="Times New Roman" w:hAnsi="Times New Roman"/>
                <w:b/>
                <w:sz w:val="24"/>
                <w:szCs w:val="24"/>
                <w:lang w:eastAsia="ru-RU"/>
              </w:rPr>
            </w:pPr>
            <w:r w:rsidRPr="00A64D56">
              <w:rPr>
                <w:rFonts w:ascii="Times New Roman" w:eastAsia="Times New Roman" w:hAnsi="Times New Roman"/>
                <w:b/>
                <w:sz w:val="24"/>
                <w:szCs w:val="24"/>
                <w:lang w:eastAsia="ru-RU"/>
              </w:rPr>
              <w:t>Новгородская область</w:t>
            </w:r>
          </w:p>
          <w:p w14:paraId="01043B08" w14:textId="77777777" w:rsidR="00A64D56" w:rsidRPr="00A64D56" w:rsidRDefault="00A64D56" w:rsidP="00A64D56">
            <w:pPr>
              <w:spacing w:after="0" w:line="240" w:lineRule="auto"/>
              <w:contextualSpacing/>
              <w:jc w:val="center"/>
              <w:rPr>
                <w:rFonts w:ascii="Times New Roman" w:eastAsia="Times New Roman" w:hAnsi="Times New Roman"/>
                <w:b/>
                <w:sz w:val="24"/>
                <w:szCs w:val="24"/>
                <w:lang w:eastAsia="ru-RU"/>
              </w:rPr>
            </w:pPr>
            <w:r w:rsidRPr="00A64D56">
              <w:rPr>
                <w:rFonts w:ascii="Times New Roman" w:eastAsia="Times New Roman" w:hAnsi="Times New Roman"/>
                <w:b/>
                <w:sz w:val="24"/>
                <w:szCs w:val="24"/>
                <w:lang w:eastAsia="ru-RU"/>
              </w:rPr>
              <w:t>СОВЕТ ДЕПУТАТОВ КУЛОТИНСКОГО ГОРОДСКОГО ПОСЕЛЕНИЯ</w:t>
            </w:r>
          </w:p>
          <w:p w14:paraId="1A594101" w14:textId="77777777" w:rsidR="00A64D56" w:rsidRPr="00A64D56" w:rsidRDefault="00A64D56" w:rsidP="00A64D56">
            <w:pPr>
              <w:spacing w:after="0" w:line="240" w:lineRule="auto"/>
              <w:contextualSpacing/>
              <w:jc w:val="center"/>
              <w:rPr>
                <w:rFonts w:ascii="Times New Roman" w:eastAsia="Times New Roman" w:hAnsi="Times New Roman"/>
                <w:b/>
                <w:sz w:val="24"/>
                <w:szCs w:val="24"/>
                <w:lang w:eastAsia="ru-RU"/>
              </w:rPr>
            </w:pPr>
            <w:proofErr w:type="spellStart"/>
            <w:r w:rsidRPr="00A64D56">
              <w:rPr>
                <w:rFonts w:ascii="Times New Roman" w:eastAsia="Times New Roman" w:hAnsi="Times New Roman"/>
                <w:b/>
                <w:sz w:val="24"/>
                <w:szCs w:val="24"/>
                <w:lang w:eastAsia="ru-RU"/>
              </w:rPr>
              <w:t>Окуловского</w:t>
            </w:r>
            <w:proofErr w:type="spellEnd"/>
            <w:r w:rsidRPr="00A64D56">
              <w:rPr>
                <w:rFonts w:ascii="Times New Roman" w:eastAsia="Times New Roman" w:hAnsi="Times New Roman"/>
                <w:b/>
                <w:sz w:val="24"/>
                <w:szCs w:val="24"/>
                <w:lang w:eastAsia="ru-RU"/>
              </w:rPr>
              <w:t xml:space="preserve"> района</w:t>
            </w:r>
          </w:p>
          <w:p w14:paraId="6D1F8573" w14:textId="77777777" w:rsidR="00A64D56" w:rsidRPr="00A64D56" w:rsidRDefault="00A64D56" w:rsidP="00A64D56">
            <w:pPr>
              <w:spacing w:after="0" w:line="240" w:lineRule="auto"/>
              <w:contextualSpacing/>
              <w:jc w:val="right"/>
              <w:rPr>
                <w:rFonts w:ascii="Times New Roman" w:eastAsia="Times New Roman" w:hAnsi="Times New Roman"/>
                <w:noProof/>
                <w:sz w:val="24"/>
                <w:szCs w:val="24"/>
                <w:lang w:eastAsia="ru-RU"/>
              </w:rPr>
            </w:pPr>
            <w:r w:rsidRPr="00A64D56">
              <w:rPr>
                <w:rFonts w:ascii="Times New Roman" w:eastAsia="Times New Roman" w:hAnsi="Times New Roman"/>
                <w:noProof/>
                <w:sz w:val="24"/>
                <w:szCs w:val="24"/>
                <w:lang w:eastAsia="ru-RU"/>
              </w:rPr>
              <w:t xml:space="preserve">                                                         </w:t>
            </w:r>
          </w:p>
          <w:p w14:paraId="6D4F7A0F" w14:textId="77777777" w:rsidR="00A64D56" w:rsidRPr="00A64D56" w:rsidRDefault="00A64D56" w:rsidP="00A64D56">
            <w:pPr>
              <w:spacing w:after="0" w:line="240" w:lineRule="auto"/>
              <w:contextualSpacing/>
              <w:jc w:val="center"/>
              <w:rPr>
                <w:rFonts w:ascii="Times New Roman" w:eastAsia="Times New Roman" w:hAnsi="Times New Roman"/>
                <w:b/>
                <w:bCs/>
                <w:sz w:val="24"/>
                <w:szCs w:val="24"/>
                <w:lang w:eastAsia="ru-RU"/>
              </w:rPr>
            </w:pPr>
            <w:r w:rsidRPr="00A64D56">
              <w:rPr>
                <w:rFonts w:ascii="Times New Roman" w:eastAsia="Times New Roman" w:hAnsi="Times New Roman"/>
                <w:b/>
                <w:bCs/>
                <w:sz w:val="24"/>
                <w:szCs w:val="24"/>
                <w:lang w:eastAsia="ru-RU"/>
              </w:rPr>
              <w:t>Р Е Ш Е Н И Е</w:t>
            </w:r>
          </w:p>
          <w:p w14:paraId="1D0A7BA0" w14:textId="77777777" w:rsidR="00A64D56" w:rsidRPr="00A64D56" w:rsidRDefault="00A64D56" w:rsidP="00A64D56">
            <w:pPr>
              <w:spacing w:after="0" w:line="240" w:lineRule="auto"/>
              <w:contextualSpacing/>
              <w:rPr>
                <w:rFonts w:ascii="Times New Roman" w:eastAsia="Times New Roman" w:hAnsi="Times New Roman"/>
                <w:sz w:val="24"/>
                <w:szCs w:val="24"/>
                <w:lang w:eastAsia="ru-RU"/>
              </w:rPr>
            </w:pPr>
          </w:p>
          <w:p w14:paraId="36356B70" w14:textId="77777777" w:rsidR="00A64D56" w:rsidRPr="00A64D56" w:rsidRDefault="00A64D56" w:rsidP="00A64D56">
            <w:pPr>
              <w:spacing w:after="0" w:line="240" w:lineRule="auto"/>
              <w:contextualSpacing/>
              <w:jc w:val="center"/>
              <w:rPr>
                <w:rFonts w:ascii="Times New Roman" w:eastAsia="Times New Roman" w:hAnsi="Times New Roman"/>
                <w:b/>
                <w:sz w:val="24"/>
                <w:szCs w:val="24"/>
                <w:lang w:eastAsia="ru-RU"/>
              </w:rPr>
            </w:pPr>
            <w:r w:rsidRPr="00A64D56">
              <w:rPr>
                <w:rFonts w:ascii="Times New Roman" w:eastAsia="Times New Roman" w:hAnsi="Times New Roman"/>
                <w:b/>
                <w:sz w:val="24"/>
                <w:szCs w:val="24"/>
                <w:lang w:eastAsia="ru-RU"/>
              </w:rPr>
              <w:t xml:space="preserve">О внесении изменений в Положение об оплате </w:t>
            </w:r>
            <w:proofErr w:type="gramStart"/>
            <w:r w:rsidRPr="00A64D56">
              <w:rPr>
                <w:rFonts w:ascii="Times New Roman" w:eastAsia="Times New Roman" w:hAnsi="Times New Roman"/>
                <w:b/>
                <w:sz w:val="24"/>
                <w:szCs w:val="24"/>
                <w:lang w:eastAsia="ru-RU"/>
              </w:rPr>
              <w:t>труда  обслуживающего</w:t>
            </w:r>
            <w:proofErr w:type="gramEnd"/>
            <w:r w:rsidRPr="00A64D56">
              <w:rPr>
                <w:rFonts w:ascii="Times New Roman" w:eastAsia="Times New Roman" w:hAnsi="Times New Roman"/>
                <w:b/>
                <w:sz w:val="24"/>
                <w:szCs w:val="24"/>
                <w:lang w:eastAsia="ru-RU"/>
              </w:rPr>
              <w:t xml:space="preserve"> персонала Администрации </w:t>
            </w:r>
            <w:proofErr w:type="spellStart"/>
            <w:r w:rsidRPr="00A64D56">
              <w:rPr>
                <w:rFonts w:ascii="Times New Roman" w:eastAsia="Times New Roman" w:hAnsi="Times New Roman"/>
                <w:b/>
                <w:sz w:val="24"/>
                <w:szCs w:val="24"/>
                <w:lang w:eastAsia="ru-RU"/>
              </w:rPr>
              <w:t>Кулотинского</w:t>
            </w:r>
            <w:proofErr w:type="spellEnd"/>
            <w:r w:rsidRPr="00A64D56">
              <w:rPr>
                <w:rFonts w:ascii="Times New Roman" w:eastAsia="Times New Roman" w:hAnsi="Times New Roman"/>
                <w:b/>
                <w:sz w:val="24"/>
                <w:szCs w:val="24"/>
                <w:lang w:eastAsia="ru-RU"/>
              </w:rPr>
              <w:t xml:space="preserve"> городского поселения</w:t>
            </w:r>
          </w:p>
          <w:p w14:paraId="3A677803" w14:textId="77777777" w:rsidR="00A64D56" w:rsidRPr="00A64D56" w:rsidRDefault="00A64D56" w:rsidP="00A64D56">
            <w:pPr>
              <w:spacing w:after="0" w:line="240" w:lineRule="auto"/>
              <w:contextualSpacing/>
              <w:jc w:val="both"/>
              <w:rPr>
                <w:rFonts w:ascii="Times New Roman" w:eastAsia="Times New Roman" w:hAnsi="Times New Roman"/>
                <w:b/>
                <w:sz w:val="24"/>
                <w:szCs w:val="24"/>
                <w:lang w:eastAsia="ru-RU"/>
              </w:rPr>
            </w:pPr>
          </w:p>
          <w:p w14:paraId="4ACD717C" w14:textId="77777777" w:rsidR="00A64D56" w:rsidRPr="00A64D56" w:rsidRDefault="00A64D56" w:rsidP="00A64D56">
            <w:pPr>
              <w:tabs>
                <w:tab w:val="left" w:pos="1770"/>
              </w:tabs>
              <w:spacing w:after="0" w:line="240" w:lineRule="auto"/>
              <w:contextualSpacing/>
              <w:jc w:val="center"/>
              <w:rPr>
                <w:rFonts w:ascii="Times New Roman" w:eastAsia="Times New Roman" w:hAnsi="Times New Roman"/>
                <w:sz w:val="24"/>
                <w:szCs w:val="24"/>
                <w:lang w:eastAsia="ru-RU"/>
              </w:rPr>
            </w:pPr>
            <w:r w:rsidRPr="00A64D56">
              <w:rPr>
                <w:rFonts w:ascii="Times New Roman" w:eastAsia="Times New Roman" w:hAnsi="Times New Roman"/>
                <w:sz w:val="24"/>
                <w:szCs w:val="24"/>
                <w:lang w:eastAsia="ru-RU"/>
              </w:rPr>
              <w:t xml:space="preserve">Принято Советом депутатов </w:t>
            </w:r>
            <w:proofErr w:type="spellStart"/>
            <w:r w:rsidRPr="00A64D56">
              <w:rPr>
                <w:rFonts w:ascii="Times New Roman" w:eastAsia="Times New Roman" w:hAnsi="Times New Roman"/>
                <w:sz w:val="24"/>
                <w:szCs w:val="24"/>
                <w:lang w:eastAsia="ru-RU"/>
              </w:rPr>
              <w:t>Кулотинского</w:t>
            </w:r>
            <w:proofErr w:type="spellEnd"/>
            <w:r w:rsidRPr="00A64D56">
              <w:rPr>
                <w:rFonts w:ascii="Times New Roman" w:eastAsia="Times New Roman" w:hAnsi="Times New Roman"/>
                <w:sz w:val="24"/>
                <w:szCs w:val="24"/>
                <w:lang w:eastAsia="ru-RU"/>
              </w:rPr>
              <w:t xml:space="preserve"> городского поселения </w:t>
            </w:r>
          </w:p>
          <w:p w14:paraId="4687870D" w14:textId="77777777" w:rsidR="00A64D56" w:rsidRPr="00A64D56" w:rsidRDefault="00A64D56" w:rsidP="00A64D56">
            <w:pPr>
              <w:tabs>
                <w:tab w:val="left" w:pos="1770"/>
              </w:tabs>
              <w:spacing w:after="0" w:line="240" w:lineRule="auto"/>
              <w:contextualSpacing/>
              <w:jc w:val="center"/>
              <w:rPr>
                <w:rFonts w:ascii="Times New Roman" w:eastAsia="Times New Roman" w:hAnsi="Times New Roman"/>
                <w:sz w:val="24"/>
                <w:szCs w:val="24"/>
                <w:lang w:eastAsia="ru-RU"/>
              </w:rPr>
            </w:pPr>
            <w:r w:rsidRPr="00A64D56">
              <w:rPr>
                <w:rFonts w:ascii="Times New Roman" w:eastAsia="Times New Roman" w:hAnsi="Times New Roman"/>
                <w:sz w:val="24"/>
                <w:szCs w:val="24"/>
                <w:lang w:eastAsia="ru-RU"/>
              </w:rPr>
              <w:t>08 сентября   2025 года</w:t>
            </w:r>
          </w:p>
          <w:p w14:paraId="3D5E8316" w14:textId="77777777" w:rsidR="009A60A9" w:rsidRPr="00A64D56" w:rsidRDefault="009A60A9" w:rsidP="00A64D56"/>
        </w:tc>
      </w:tr>
    </w:tbl>
    <w:p w14:paraId="5D4E8101" w14:textId="5854D1DE" w:rsidR="009A60A9" w:rsidRPr="00A64D56" w:rsidRDefault="009A60A9" w:rsidP="00A64D56">
      <w:pPr>
        <w:spacing w:after="0" w:line="240" w:lineRule="auto"/>
        <w:ind w:firstLine="708"/>
        <w:contextualSpacing/>
        <w:jc w:val="both"/>
        <w:rPr>
          <w:rFonts w:ascii="Times New Roman" w:eastAsia="Times New Roman" w:hAnsi="Times New Roman"/>
          <w:sz w:val="24"/>
          <w:szCs w:val="24"/>
          <w:lang w:eastAsia="ru-RU"/>
        </w:rPr>
      </w:pPr>
      <w:r w:rsidRPr="00A64D56">
        <w:rPr>
          <w:rFonts w:ascii="Times New Roman" w:eastAsia="Times New Roman" w:hAnsi="Times New Roman"/>
          <w:sz w:val="24"/>
          <w:szCs w:val="24"/>
          <w:lang w:eastAsia="ru-RU"/>
        </w:rPr>
        <w:lastRenderedPageBreak/>
        <w:t xml:space="preserve">В целях социальной защищенности обслуживающего персонала Администрации </w:t>
      </w:r>
      <w:proofErr w:type="spellStart"/>
      <w:r w:rsidRPr="00A64D56">
        <w:rPr>
          <w:rFonts w:ascii="Times New Roman" w:eastAsia="Times New Roman" w:hAnsi="Times New Roman"/>
          <w:sz w:val="24"/>
          <w:szCs w:val="24"/>
          <w:lang w:eastAsia="ru-RU"/>
        </w:rPr>
        <w:t>Кулотинского</w:t>
      </w:r>
      <w:proofErr w:type="spellEnd"/>
      <w:r w:rsidRPr="00A64D56">
        <w:rPr>
          <w:rFonts w:ascii="Times New Roman" w:eastAsia="Times New Roman" w:hAnsi="Times New Roman"/>
          <w:sz w:val="24"/>
          <w:szCs w:val="24"/>
          <w:lang w:eastAsia="ru-RU"/>
        </w:rPr>
        <w:t xml:space="preserve"> городского поселения, заинтересованности в результатах труда повышения качества работы и улучшения исполнительной дисциплины   Совет    </w:t>
      </w:r>
      <w:proofErr w:type="gramStart"/>
      <w:r w:rsidRPr="00A64D56">
        <w:rPr>
          <w:rFonts w:ascii="Times New Roman" w:eastAsia="Times New Roman" w:hAnsi="Times New Roman"/>
          <w:sz w:val="24"/>
          <w:szCs w:val="24"/>
          <w:lang w:eastAsia="ru-RU"/>
        </w:rPr>
        <w:t xml:space="preserve">депутатов  </w:t>
      </w:r>
      <w:proofErr w:type="spellStart"/>
      <w:r w:rsidRPr="00A64D56">
        <w:rPr>
          <w:rFonts w:ascii="Times New Roman" w:eastAsia="Times New Roman" w:hAnsi="Times New Roman"/>
          <w:sz w:val="24"/>
          <w:szCs w:val="24"/>
          <w:lang w:eastAsia="ru-RU"/>
        </w:rPr>
        <w:t>Кулотинского</w:t>
      </w:r>
      <w:proofErr w:type="spellEnd"/>
      <w:proofErr w:type="gramEnd"/>
      <w:r w:rsidRPr="00A64D56">
        <w:rPr>
          <w:rFonts w:ascii="Times New Roman" w:eastAsia="Times New Roman" w:hAnsi="Times New Roman"/>
          <w:sz w:val="24"/>
          <w:szCs w:val="24"/>
          <w:lang w:eastAsia="ru-RU"/>
        </w:rPr>
        <w:t xml:space="preserve"> городского поселения</w:t>
      </w:r>
    </w:p>
    <w:p w14:paraId="27B7E898" w14:textId="77777777" w:rsidR="009A60A9" w:rsidRPr="00A64D56" w:rsidRDefault="009A60A9" w:rsidP="00A64D56">
      <w:pPr>
        <w:spacing w:after="0" w:line="240" w:lineRule="auto"/>
        <w:contextualSpacing/>
        <w:jc w:val="both"/>
        <w:rPr>
          <w:rFonts w:ascii="Times New Roman" w:eastAsia="Times New Roman" w:hAnsi="Times New Roman"/>
          <w:b/>
          <w:sz w:val="24"/>
          <w:szCs w:val="24"/>
          <w:lang w:eastAsia="ru-RU"/>
        </w:rPr>
      </w:pPr>
      <w:r w:rsidRPr="00A64D56">
        <w:rPr>
          <w:rFonts w:ascii="Times New Roman" w:eastAsia="Times New Roman" w:hAnsi="Times New Roman"/>
          <w:sz w:val="24"/>
          <w:szCs w:val="24"/>
          <w:lang w:eastAsia="ru-RU"/>
        </w:rPr>
        <w:tab/>
      </w:r>
      <w:r w:rsidRPr="00A64D56">
        <w:rPr>
          <w:rFonts w:ascii="Times New Roman" w:eastAsia="Times New Roman" w:hAnsi="Times New Roman"/>
          <w:b/>
          <w:sz w:val="24"/>
          <w:szCs w:val="24"/>
          <w:lang w:eastAsia="ru-RU"/>
        </w:rPr>
        <w:t>РЕШИЛ:</w:t>
      </w:r>
    </w:p>
    <w:p w14:paraId="5562D1E7" w14:textId="77777777" w:rsidR="009A60A9" w:rsidRPr="00A64D56" w:rsidRDefault="009A60A9" w:rsidP="00A64D56">
      <w:pPr>
        <w:spacing w:after="0" w:line="240" w:lineRule="auto"/>
        <w:contextualSpacing/>
        <w:jc w:val="both"/>
        <w:rPr>
          <w:rFonts w:ascii="Times New Roman" w:eastAsia="Times New Roman" w:hAnsi="Times New Roman"/>
          <w:sz w:val="24"/>
          <w:szCs w:val="24"/>
          <w:lang w:eastAsia="ru-RU"/>
        </w:rPr>
      </w:pPr>
      <w:r w:rsidRPr="00A64D56">
        <w:rPr>
          <w:rFonts w:ascii="Times New Roman" w:eastAsia="Times New Roman" w:hAnsi="Times New Roman"/>
          <w:sz w:val="24"/>
          <w:szCs w:val="24"/>
          <w:lang w:eastAsia="ru-RU"/>
        </w:rPr>
        <w:t xml:space="preserve">      Внести    изменения    в   Положение об оплате труда обслуживающего персонала Администрации </w:t>
      </w:r>
      <w:proofErr w:type="spellStart"/>
      <w:r w:rsidRPr="00A64D56">
        <w:rPr>
          <w:rFonts w:ascii="Times New Roman" w:eastAsia="Times New Roman" w:hAnsi="Times New Roman"/>
          <w:sz w:val="24"/>
          <w:szCs w:val="24"/>
          <w:lang w:eastAsia="ru-RU"/>
        </w:rPr>
        <w:t>Кулотинского</w:t>
      </w:r>
      <w:proofErr w:type="spellEnd"/>
      <w:r w:rsidRPr="00A64D56">
        <w:rPr>
          <w:rFonts w:ascii="Times New Roman" w:eastAsia="Times New Roman" w:hAnsi="Times New Roman"/>
          <w:sz w:val="24"/>
          <w:szCs w:val="24"/>
          <w:lang w:eastAsia="ru-RU"/>
        </w:rPr>
        <w:t xml:space="preserve"> городского поселения, утвержденного </w:t>
      </w:r>
      <w:proofErr w:type="gramStart"/>
      <w:r w:rsidRPr="00A64D56">
        <w:rPr>
          <w:rFonts w:ascii="Times New Roman" w:eastAsia="Times New Roman" w:hAnsi="Times New Roman"/>
          <w:sz w:val="24"/>
          <w:szCs w:val="24"/>
          <w:lang w:eastAsia="ru-RU"/>
        </w:rPr>
        <w:t>решением  Совета</w:t>
      </w:r>
      <w:proofErr w:type="gramEnd"/>
      <w:r w:rsidRPr="00A64D56">
        <w:rPr>
          <w:rFonts w:ascii="Times New Roman" w:eastAsia="Times New Roman" w:hAnsi="Times New Roman"/>
          <w:sz w:val="24"/>
          <w:szCs w:val="24"/>
          <w:lang w:eastAsia="ru-RU"/>
        </w:rPr>
        <w:t xml:space="preserve">  депутатов  </w:t>
      </w:r>
      <w:proofErr w:type="spellStart"/>
      <w:r w:rsidRPr="00A64D56">
        <w:rPr>
          <w:rFonts w:ascii="Times New Roman" w:eastAsia="Times New Roman" w:hAnsi="Times New Roman"/>
          <w:sz w:val="24"/>
          <w:szCs w:val="24"/>
          <w:lang w:eastAsia="ru-RU"/>
        </w:rPr>
        <w:t>Кулотинского</w:t>
      </w:r>
      <w:proofErr w:type="spellEnd"/>
      <w:r w:rsidRPr="00A64D56">
        <w:rPr>
          <w:rFonts w:ascii="Times New Roman" w:eastAsia="Times New Roman" w:hAnsi="Times New Roman"/>
          <w:sz w:val="24"/>
          <w:szCs w:val="24"/>
          <w:lang w:eastAsia="ru-RU"/>
        </w:rPr>
        <w:t xml:space="preserve"> городского поселения  от  11.08.2022  №  83( в редакции решения от 25.07.2024 № 155)   следующие  изменения :</w:t>
      </w:r>
    </w:p>
    <w:p w14:paraId="4B1B7E15" w14:textId="77777777" w:rsidR="009A60A9" w:rsidRPr="00A64D56" w:rsidRDefault="009A60A9" w:rsidP="00A64D56">
      <w:pPr>
        <w:spacing w:after="0" w:line="240" w:lineRule="auto"/>
        <w:ind w:firstLine="708"/>
        <w:contextualSpacing/>
        <w:jc w:val="both"/>
        <w:rPr>
          <w:rFonts w:ascii="Times New Roman" w:eastAsia="Times New Roman" w:hAnsi="Times New Roman"/>
          <w:sz w:val="24"/>
          <w:szCs w:val="24"/>
          <w:lang w:eastAsia="ru-RU"/>
        </w:rPr>
      </w:pPr>
      <w:r w:rsidRPr="00A64D56">
        <w:rPr>
          <w:rFonts w:ascii="Times New Roman" w:eastAsia="Times New Roman" w:hAnsi="Times New Roman"/>
          <w:sz w:val="24"/>
          <w:szCs w:val="24"/>
          <w:lang w:eastAsia="ru-RU"/>
        </w:rPr>
        <w:t>1.</w:t>
      </w:r>
      <w:proofErr w:type="gramStart"/>
      <w:r w:rsidRPr="00A64D56">
        <w:rPr>
          <w:rFonts w:ascii="Times New Roman" w:eastAsia="Times New Roman" w:hAnsi="Times New Roman"/>
          <w:sz w:val="24"/>
          <w:szCs w:val="24"/>
          <w:lang w:eastAsia="ru-RU"/>
        </w:rPr>
        <w:t>1.Приложение</w:t>
      </w:r>
      <w:proofErr w:type="gramEnd"/>
      <w:r w:rsidRPr="00A64D56">
        <w:rPr>
          <w:rFonts w:ascii="Times New Roman" w:eastAsia="Times New Roman" w:hAnsi="Times New Roman"/>
          <w:sz w:val="24"/>
          <w:szCs w:val="24"/>
          <w:lang w:eastAsia="ru-RU"/>
        </w:rPr>
        <w:t xml:space="preserve">   №1   к Положению   об  оплате   труда  обслуживающего  персонала   Администрации </w:t>
      </w:r>
      <w:proofErr w:type="spellStart"/>
      <w:r w:rsidRPr="00A64D56">
        <w:rPr>
          <w:rFonts w:ascii="Times New Roman" w:eastAsia="Times New Roman" w:hAnsi="Times New Roman"/>
          <w:sz w:val="24"/>
          <w:szCs w:val="24"/>
          <w:lang w:eastAsia="ru-RU"/>
        </w:rPr>
        <w:t>Кулотинского</w:t>
      </w:r>
      <w:proofErr w:type="spellEnd"/>
      <w:r w:rsidRPr="00A64D56">
        <w:rPr>
          <w:rFonts w:ascii="Times New Roman" w:eastAsia="Times New Roman" w:hAnsi="Times New Roman"/>
          <w:sz w:val="24"/>
          <w:szCs w:val="24"/>
          <w:lang w:eastAsia="ru-RU"/>
        </w:rPr>
        <w:t xml:space="preserve"> городского  поселения   изложить  в  новой  редакции:</w:t>
      </w:r>
    </w:p>
    <w:p w14:paraId="78C0CC6F" w14:textId="77777777" w:rsidR="009A60A9" w:rsidRPr="00A64D56" w:rsidRDefault="009A60A9" w:rsidP="00A64D56">
      <w:pPr>
        <w:spacing w:after="0" w:line="240" w:lineRule="auto"/>
        <w:contextualSpacing/>
        <w:jc w:val="right"/>
        <w:rPr>
          <w:rFonts w:ascii="Times New Roman" w:eastAsia="Times New Roman" w:hAnsi="Times New Roman"/>
          <w:sz w:val="24"/>
          <w:szCs w:val="24"/>
          <w:lang w:eastAsia="ru-RU"/>
        </w:rPr>
      </w:pPr>
    </w:p>
    <w:p w14:paraId="176FB23E" w14:textId="77777777" w:rsidR="009A60A9" w:rsidRPr="00A64D56" w:rsidRDefault="009A60A9" w:rsidP="00A64D56">
      <w:pPr>
        <w:spacing w:after="0" w:line="240" w:lineRule="auto"/>
        <w:contextualSpacing/>
        <w:jc w:val="right"/>
        <w:rPr>
          <w:rFonts w:ascii="Times New Roman" w:eastAsia="Times New Roman" w:hAnsi="Times New Roman"/>
          <w:sz w:val="24"/>
          <w:szCs w:val="24"/>
          <w:lang w:eastAsia="ru-RU"/>
        </w:rPr>
      </w:pPr>
      <w:r w:rsidRPr="00A64D56">
        <w:rPr>
          <w:rFonts w:ascii="Times New Roman" w:eastAsia="Times New Roman" w:hAnsi="Times New Roman"/>
          <w:sz w:val="24"/>
          <w:szCs w:val="24"/>
          <w:lang w:eastAsia="ru-RU"/>
        </w:rPr>
        <w:t xml:space="preserve">  Приложение № 1 </w:t>
      </w:r>
    </w:p>
    <w:p w14:paraId="3315A800" w14:textId="77777777" w:rsidR="009A60A9" w:rsidRPr="00A64D56" w:rsidRDefault="009A60A9" w:rsidP="00A64D56">
      <w:pPr>
        <w:spacing w:after="0" w:line="240" w:lineRule="auto"/>
        <w:contextualSpacing/>
        <w:jc w:val="right"/>
        <w:rPr>
          <w:rFonts w:ascii="Times New Roman" w:eastAsia="Times New Roman" w:hAnsi="Times New Roman"/>
          <w:sz w:val="24"/>
          <w:szCs w:val="24"/>
          <w:lang w:eastAsia="ru-RU"/>
        </w:rPr>
      </w:pPr>
      <w:r w:rsidRPr="00A64D56">
        <w:rPr>
          <w:rFonts w:ascii="Times New Roman" w:eastAsia="Times New Roman" w:hAnsi="Times New Roman"/>
          <w:sz w:val="24"/>
          <w:szCs w:val="24"/>
          <w:lang w:eastAsia="ru-RU"/>
        </w:rPr>
        <w:t>к Положению об оплате труда</w:t>
      </w:r>
    </w:p>
    <w:p w14:paraId="60DAD9AC" w14:textId="77777777" w:rsidR="009A60A9" w:rsidRPr="00A64D56" w:rsidRDefault="009A60A9" w:rsidP="00A64D56">
      <w:pPr>
        <w:spacing w:after="0" w:line="240" w:lineRule="auto"/>
        <w:contextualSpacing/>
        <w:jc w:val="right"/>
        <w:rPr>
          <w:rFonts w:ascii="Times New Roman" w:eastAsia="Times New Roman" w:hAnsi="Times New Roman"/>
          <w:sz w:val="24"/>
          <w:szCs w:val="24"/>
          <w:lang w:eastAsia="ru-RU"/>
        </w:rPr>
      </w:pPr>
      <w:r w:rsidRPr="00A64D56">
        <w:rPr>
          <w:rFonts w:ascii="Times New Roman" w:eastAsia="Times New Roman" w:hAnsi="Times New Roman"/>
          <w:sz w:val="24"/>
          <w:szCs w:val="24"/>
          <w:lang w:eastAsia="ru-RU"/>
        </w:rPr>
        <w:t xml:space="preserve">                                                                               обслуживающего персонала </w:t>
      </w:r>
    </w:p>
    <w:p w14:paraId="46DD74E0" w14:textId="77777777" w:rsidR="009A60A9" w:rsidRPr="00A64D56" w:rsidRDefault="009A60A9" w:rsidP="00A64D56">
      <w:pPr>
        <w:spacing w:after="0" w:line="240" w:lineRule="auto"/>
        <w:contextualSpacing/>
        <w:jc w:val="right"/>
        <w:rPr>
          <w:rFonts w:ascii="Times New Roman" w:eastAsia="Times New Roman" w:hAnsi="Times New Roman"/>
          <w:sz w:val="24"/>
          <w:szCs w:val="24"/>
          <w:lang w:eastAsia="ru-RU"/>
        </w:rPr>
      </w:pPr>
      <w:r w:rsidRPr="00A64D56">
        <w:rPr>
          <w:rFonts w:ascii="Times New Roman" w:eastAsia="Times New Roman" w:hAnsi="Times New Roman"/>
          <w:sz w:val="24"/>
          <w:szCs w:val="24"/>
          <w:lang w:eastAsia="ru-RU"/>
        </w:rPr>
        <w:t xml:space="preserve">                                                                             Администрации </w:t>
      </w:r>
      <w:proofErr w:type="spellStart"/>
      <w:r w:rsidRPr="00A64D56">
        <w:rPr>
          <w:rFonts w:ascii="Times New Roman" w:eastAsia="Times New Roman" w:hAnsi="Times New Roman"/>
          <w:sz w:val="24"/>
          <w:szCs w:val="24"/>
          <w:lang w:eastAsia="ru-RU"/>
        </w:rPr>
        <w:t>Кулотинского</w:t>
      </w:r>
      <w:proofErr w:type="spellEnd"/>
      <w:r w:rsidRPr="00A64D56">
        <w:rPr>
          <w:rFonts w:ascii="Times New Roman" w:eastAsia="Times New Roman" w:hAnsi="Times New Roman"/>
          <w:sz w:val="24"/>
          <w:szCs w:val="24"/>
          <w:lang w:eastAsia="ru-RU"/>
        </w:rPr>
        <w:t xml:space="preserve"> городского поселения</w:t>
      </w:r>
    </w:p>
    <w:p w14:paraId="38D9839A" w14:textId="77777777" w:rsidR="009A60A9" w:rsidRPr="00A64D56" w:rsidRDefault="009A60A9" w:rsidP="00A64D56">
      <w:pPr>
        <w:spacing w:after="0" w:line="240" w:lineRule="auto"/>
        <w:contextualSpacing/>
        <w:jc w:val="both"/>
        <w:rPr>
          <w:rFonts w:ascii="Times New Roman" w:eastAsia="Times New Roman" w:hAnsi="Times New Roman"/>
          <w:sz w:val="24"/>
          <w:szCs w:val="24"/>
          <w:lang w:eastAsia="ru-RU"/>
        </w:rPr>
      </w:pPr>
    </w:p>
    <w:p w14:paraId="0B9A76B4" w14:textId="77777777" w:rsidR="009A60A9" w:rsidRPr="00A64D56" w:rsidRDefault="009A60A9" w:rsidP="00A64D56">
      <w:pPr>
        <w:spacing w:after="0" w:line="240" w:lineRule="auto"/>
        <w:contextualSpacing/>
        <w:jc w:val="right"/>
        <w:rPr>
          <w:rFonts w:ascii="Times New Roman" w:eastAsia="Times New Roman" w:hAnsi="Times New Roman"/>
          <w:sz w:val="24"/>
          <w:szCs w:val="24"/>
          <w:lang w:eastAsia="ru-RU"/>
        </w:rPr>
      </w:pPr>
    </w:p>
    <w:p w14:paraId="3FC87D01" w14:textId="77777777" w:rsidR="009A60A9" w:rsidRPr="00A64D56" w:rsidRDefault="009A60A9" w:rsidP="00A64D56">
      <w:pPr>
        <w:autoSpaceDE w:val="0"/>
        <w:autoSpaceDN w:val="0"/>
        <w:adjustRightInd w:val="0"/>
        <w:spacing w:after="0" w:line="240" w:lineRule="auto"/>
        <w:contextualSpacing/>
        <w:jc w:val="center"/>
        <w:outlineLvl w:val="0"/>
        <w:rPr>
          <w:rFonts w:ascii="Times New Roman" w:eastAsia="Times New Roman" w:hAnsi="Times New Roman"/>
          <w:b/>
          <w:bCs/>
          <w:sz w:val="24"/>
          <w:szCs w:val="24"/>
          <w:lang w:eastAsia="ru-RU"/>
        </w:rPr>
      </w:pPr>
      <w:r w:rsidRPr="00A64D56">
        <w:rPr>
          <w:rFonts w:ascii="Times New Roman" w:eastAsia="Times New Roman" w:hAnsi="Times New Roman"/>
          <w:b/>
          <w:bCs/>
          <w:sz w:val="24"/>
          <w:szCs w:val="24"/>
          <w:lang w:eastAsia="ru-RU"/>
        </w:rPr>
        <w:t>РАЗМЕРЫ</w:t>
      </w:r>
    </w:p>
    <w:p w14:paraId="09707040" w14:textId="77777777" w:rsidR="009A60A9" w:rsidRPr="00A64D56" w:rsidRDefault="009A60A9" w:rsidP="00A64D56">
      <w:pPr>
        <w:autoSpaceDE w:val="0"/>
        <w:autoSpaceDN w:val="0"/>
        <w:adjustRightInd w:val="0"/>
        <w:spacing w:after="0" w:line="240" w:lineRule="auto"/>
        <w:contextualSpacing/>
        <w:jc w:val="center"/>
        <w:rPr>
          <w:rFonts w:ascii="Times New Roman" w:eastAsia="Times New Roman" w:hAnsi="Times New Roman"/>
          <w:b/>
          <w:bCs/>
          <w:sz w:val="24"/>
          <w:szCs w:val="24"/>
          <w:lang w:eastAsia="ru-RU"/>
        </w:rPr>
      </w:pPr>
      <w:r w:rsidRPr="00A64D56">
        <w:rPr>
          <w:rFonts w:ascii="Times New Roman" w:eastAsia="Times New Roman" w:hAnsi="Times New Roman"/>
          <w:b/>
          <w:bCs/>
          <w:sz w:val="24"/>
          <w:szCs w:val="24"/>
          <w:lang w:eastAsia="ru-RU"/>
        </w:rPr>
        <w:t>Утвержденным</w:t>
      </w:r>
    </w:p>
    <w:p w14:paraId="398EF568" w14:textId="77777777" w:rsidR="009A60A9" w:rsidRPr="00A64D56" w:rsidRDefault="009A60A9" w:rsidP="00A64D56">
      <w:pPr>
        <w:autoSpaceDE w:val="0"/>
        <w:autoSpaceDN w:val="0"/>
        <w:adjustRightInd w:val="0"/>
        <w:spacing w:after="0" w:line="240" w:lineRule="auto"/>
        <w:contextualSpacing/>
        <w:jc w:val="center"/>
        <w:rPr>
          <w:rFonts w:ascii="Times New Roman" w:eastAsia="Times New Roman" w:hAnsi="Times New Roman"/>
          <w:b/>
          <w:bCs/>
          <w:sz w:val="24"/>
          <w:szCs w:val="24"/>
          <w:lang w:eastAsia="ru-RU"/>
        </w:rPr>
      </w:pPr>
      <w:r w:rsidRPr="00A64D56">
        <w:rPr>
          <w:rFonts w:ascii="Times New Roman" w:eastAsia="Times New Roman" w:hAnsi="Times New Roman"/>
          <w:b/>
          <w:bCs/>
          <w:sz w:val="24"/>
          <w:szCs w:val="24"/>
          <w:lang w:eastAsia="ru-RU"/>
        </w:rPr>
        <w:t>Приказом Министерства здравоохранения и социального развития</w:t>
      </w:r>
    </w:p>
    <w:p w14:paraId="3C696C6D" w14:textId="77777777" w:rsidR="009A60A9" w:rsidRPr="00A64D56" w:rsidRDefault="009A60A9" w:rsidP="00A64D56">
      <w:pPr>
        <w:autoSpaceDE w:val="0"/>
        <w:autoSpaceDN w:val="0"/>
        <w:adjustRightInd w:val="0"/>
        <w:spacing w:after="0" w:line="240" w:lineRule="auto"/>
        <w:contextualSpacing/>
        <w:jc w:val="center"/>
        <w:rPr>
          <w:rFonts w:ascii="Times New Roman" w:eastAsia="Times New Roman" w:hAnsi="Times New Roman"/>
          <w:b/>
          <w:bCs/>
          <w:sz w:val="24"/>
          <w:szCs w:val="24"/>
          <w:lang w:eastAsia="ru-RU"/>
        </w:rPr>
      </w:pPr>
      <w:r w:rsidRPr="00A64D56">
        <w:rPr>
          <w:rFonts w:ascii="Times New Roman" w:eastAsia="Times New Roman" w:hAnsi="Times New Roman"/>
          <w:b/>
          <w:bCs/>
          <w:sz w:val="24"/>
          <w:szCs w:val="24"/>
          <w:lang w:eastAsia="ru-RU"/>
        </w:rPr>
        <w:t>Российской Федерации от 29 мая 2008 года N 248н</w:t>
      </w:r>
    </w:p>
    <w:p w14:paraId="33715CAD" w14:textId="77777777" w:rsidR="009A60A9" w:rsidRPr="00A64D56" w:rsidRDefault="009A60A9" w:rsidP="00A64D56">
      <w:pPr>
        <w:autoSpaceDE w:val="0"/>
        <w:autoSpaceDN w:val="0"/>
        <w:adjustRightInd w:val="0"/>
        <w:spacing w:after="0" w:line="240" w:lineRule="auto"/>
        <w:contextualSpacing/>
        <w:jc w:val="center"/>
        <w:rPr>
          <w:rFonts w:ascii="Times New Roman" w:eastAsia="Times New Roman" w:hAnsi="Times New Roman"/>
          <w:b/>
          <w:bCs/>
          <w:sz w:val="24"/>
          <w:szCs w:val="24"/>
          <w:lang w:eastAsia="ru-RU"/>
        </w:rPr>
      </w:pPr>
      <w:r w:rsidRPr="00A64D56">
        <w:rPr>
          <w:rFonts w:ascii="Times New Roman" w:eastAsia="Times New Roman" w:hAnsi="Times New Roman"/>
          <w:b/>
          <w:bCs/>
          <w:sz w:val="24"/>
          <w:szCs w:val="24"/>
          <w:lang w:eastAsia="ru-RU"/>
        </w:rPr>
        <w:t>"Об утверждении профессиональных квалификационных групп</w:t>
      </w:r>
    </w:p>
    <w:p w14:paraId="1EFD32D7" w14:textId="77777777" w:rsidR="009A60A9" w:rsidRPr="00A64D56" w:rsidRDefault="009A60A9" w:rsidP="00A64D56">
      <w:pPr>
        <w:autoSpaceDE w:val="0"/>
        <w:autoSpaceDN w:val="0"/>
        <w:adjustRightInd w:val="0"/>
        <w:spacing w:after="0" w:line="240" w:lineRule="auto"/>
        <w:contextualSpacing/>
        <w:jc w:val="center"/>
        <w:rPr>
          <w:rFonts w:ascii="Times New Roman" w:eastAsia="Times New Roman" w:hAnsi="Times New Roman"/>
          <w:b/>
          <w:bCs/>
          <w:sz w:val="24"/>
          <w:szCs w:val="24"/>
          <w:lang w:eastAsia="ru-RU"/>
        </w:rPr>
      </w:pPr>
      <w:r w:rsidRPr="00A64D56">
        <w:rPr>
          <w:rFonts w:ascii="Times New Roman" w:eastAsia="Times New Roman" w:hAnsi="Times New Roman"/>
          <w:b/>
          <w:bCs/>
          <w:sz w:val="24"/>
          <w:szCs w:val="24"/>
          <w:lang w:eastAsia="ru-RU"/>
        </w:rPr>
        <w:lastRenderedPageBreak/>
        <w:t>общеотраслевых профессий рабочих"</w:t>
      </w:r>
    </w:p>
    <w:p w14:paraId="72941B59" w14:textId="77777777" w:rsidR="009A60A9" w:rsidRPr="00A64D56" w:rsidRDefault="009A60A9" w:rsidP="00A64D56">
      <w:pPr>
        <w:autoSpaceDE w:val="0"/>
        <w:autoSpaceDN w:val="0"/>
        <w:adjustRightInd w:val="0"/>
        <w:spacing w:after="0" w:line="240" w:lineRule="auto"/>
        <w:ind w:firstLine="540"/>
        <w:contextualSpacing/>
        <w:jc w:val="both"/>
        <w:rPr>
          <w:rFonts w:ascii="Times New Roman" w:eastAsia="Times New Roman" w:hAnsi="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3572"/>
        <w:gridCol w:w="3175"/>
        <w:gridCol w:w="2462"/>
      </w:tblGrid>
      <w:tr w:rsidR="009A60A9" w:rsidRPr="00A64D56" w14:paraId="7AA1CBF1" w14:textId="77777777" w:rsidTr="00A64D56">
        <w:tc>
          <w:tcPr>
            <w:tcW w:w="567" w:type="dxa"/>
            <w:tcBorders>
              <w:top w:val="single" w:sz="4" w:space="0" w:color="auto"/>
              <w:left w:val="single" w:sz="4" w:space="0" w:color="auto"/>
              <w:bottom w:val="single" w:sz="4" w:space="0" w:color="auto"/>
              <w:right w:val="single" w:sz="4" w:space="0" w:color="auto"/>
            </w:tcBorders>
          </w:tcPr>
          <w:p w14:paraId="36EA1CD8" w14:textId="77777777" w:rsidR="009A60A9" w:rsidRPr="00A64D56" w:rsidRDefault="009A60A9" w:rsidP="00A64D56">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A64D56">
              <w:rPr>
                <w:rFonts w:ascii="Times New Roman" w:eastAsia="Times New Roman" w:hAnsi="Times New Roman"/>
                <w:sz w:val="24"/>
                <w:szCs w:val="24"/>
                <w:lang w:eastAsia="ru-RU"/>
              </w:rPr>
              <w:t>N п/п</w:t>
            </w:r>
          </w:p>
        </w:tc>
        <w:tc>
          <w:tcPr>
            <w:tcW w:w="3572" w:type="dxa"/>
            <w:tcBorders>
              <w:top w:val="single" w:sz="4" w:space="0" w:color="auto"/>
              <w:left w:val="single" w:sz="4" w:space="0" w:color="auto"/>
              <w:bottom w:val="single" w:sz="4" w:space="0" w:color="auto"/>
              <w:right w:val="single" w:sz="4" w:space="0" w:color="auto"/>
            </w:tcBorders>
          </w:tcPr>
          <w:p w14:paraId="4E615984" w14:textId="77777777" w:rsidR="009A60A9" w:rsidRPr="00A64D56" w:rsidRDefault="009A60A9" w:rsidP="00A64D56">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A64D56">
              <w:rPr>
                <w:rFonts w:ascii="Times New Roman" w:eastAsia="Times New Roman" w:hAnsi="Times New Roman"/>
                <w:sz w:val="24"/>
                <w:szCs w:val="24"/>
                <w:lang w:eastAsia="ru-RU"/>
              </w:rPr>
              <w:t>ПКГ, квалификационный уровень</w:t>
            </w:r>
          </w:p>
        </w:tc>
        <w:tc>
          <w:tcPr>
            <w:tcW w:w="3175" w:type="dxa"/>
            <w:tcBorders>
              <w:top w:val="single" w:sz="4" w:space="0" w:color="auto"/>
              <w:left w:val="single" w:sz="4" w:space="0" w:color="auto"/>
              <w:bottom w:val="single" w:sz="4" w:space="0" w:color="auto"/>
              <w:right w:val="single" w:sz="4" w:space="0" w:color="auto"/>
            </w:tcBorders>
          </w:tcPr>
          <w:p w14:paraId="07B40EFF" w14:textId="77777777" w:rsidR="009A60A9" w:rsidRPr="00A64D56" w:rsidRDefault="009A60A9" w:rsidP="00A64D56">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A64D56">
              <w:rPr>
                <w:rFonts w:ascii="Times New Roman" w:eastAsia="Times New Roman" w:hAnsi="Times New Roman"/>
                <w:sz w:val="24"/>
                <w:szCs w:val="24"/>
                <w:lang w:eastAsia="ru-RU"/>
              </w:rPr>
              <w:t>Должности, отнесенные к квалификационному уровню</w:t>
            </w:r>
          </w:p>
        </w:tc>
        <w:tc>
          <w:tcPr>
            <w:tcW w:w="2462" w:type="dxa"/>
            <w:tcBorders>
              <w:top w:val="single" w:sz="4" w:space="0" w:color="auto"/>
              <w:left w:val="single" w:sz="4" w:space="0" w:color="auto"/>
              <w:bottom w:val="single" w:sz="4" w:space="0" w:color="auto"/>
              <w:right w:val="single" w:sz="4" w:space="0" w:color="auto"/>
            </w:tcBorders>
          </w:tcPr>
          <w:p w14:paraId="21B011A6" w14:textId="77777777" w:rsidR="009A60A9" w:rsidRPr="00A64D56" w:rsidRDefault="009A60A9" w:rsidP="00A64D56">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A64D56">
              <w:rPr>
                <w:rFonts w:ascii="Times New Roman" w:eastAsia="Times New Roman" w:hAnsi="Times New Roman"/>
                <w:sz w:val="24"/>
                <w:szCs w:val="24"/>
                <w:lang w:eastAsia="ru-RU"/>
              </w:rPr>
              <w:t>Размер минимального оклада (руб.)</w:t>
            </w:r>
          </w:p>
        </w:tc>
      </w:tr>
      <w:tr w:rsidR="009A60A9" w:rsidRPr="00A64D56" w14:paraId="25754F2B" w14:textId="77777777" w:rsidTr="00A64D56">
        <w:tc>
          <w:tcPr>
            <w:tcW w:w="567" w:type="dxa"/>
            <w:tcBorders>
              <w:top w:val="single" w:sz="4" w:space="0" w:color="auto"/>
              <w:left w:val="single" w:sz="4" w:space="0" w:color="auto"/>
              <w:bottom w:val="single" w:sz="4" w:space="0" w:color="auto"/>
              <w:right w:val="single" w:sz="4" w:space="0" w:color="auto"/>
            </w:tcBorders>
          </w:tcPr>
          <w:p w14:paraId="2C19D70F" w14:textId="77777777" w:rsidR="009A60A9" w:rsidRPr="00A64D56" w:rsidRDefault="009A60A9" w:rsidP="00A64D56">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A64D56">
              <w:rPr>
                <w:rFonts w:ascii="Times New Roman" w:eastAsia="Times New Roman" w:hAnsi="Times New Roman"/>
                <w:sz w:val="24"/>
                <w:szCs w:val="24"/>
                <w:lang w:eastAsia="ru-RU"/>
              </w:rPr>
              <w:t>2</w:t>
            </w:r>
          </w:p>
        </w:tc>
        <w:tc>
          <w:tcPr>
            <w:tcW w:w="3572" w:type="dxa"/>
            <w:tcBorders>
              <w:top w:val="single" w:sz="4" w:space="0" w:color="auto"/>
              <w:left w:val="single" w:sz="4" w:space="0" w:color="auto"/>
              <w:bottom w:val="single" w:sz="4" w:space="0" w:color="auto"/>
              <w:right w:val="single" w:sz="4" w:space="0" w:color="auto"/>
            </w:tcBorders>
          </w:tcPr>
          <w:p w14:paraId="765C33B0" w14:textId="77777777" w:rsidR="009A60A9" w:rsidRPr="00A64D56" w:rsidRDefault="009A60A9" w:rsidP="00A64D56">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A64D56">
              <w:rPr>
                <w:rFonts w:ascii="Times New Roman" w:eastAsia="Times New Roman" w:hAnsi="Times New Roman"/>
                <w:sz w:val="24"/>
                <w:szCs w:val="24"/>
                <w:lang w:eastAsia="ru-RU"/>
              </w:rPr>
              <w:t>2</w:t>
            </w:r>
          </w:p>
        </w:tc>
        <w:tc>
          <w:tcPr>
            <w:tcW w:w="3175" w:type="dxa"/>
            <w:tcBorders>
              <w:top w:val="single" w:sz="4" w:space="0" w:color="auto"/>
              <w:left w:val="single" w:sz="4" w:space="0" w:color="auto"/>
              <w:bottom w:val="single" w:sz="4" w:space="0" w:color="auto"/>
              <w:right w:val="single" w:sz="4" w:space="0" w:color="auto"/>
            </w:tcBorders>
          </w:tcPr>
          <w:p w14:paraId="4A37CD97" w14:textId="77777777" w:rsidR="009A60A9" w:rsidRPr="00A64D56" w:rsidRDefault="009A60A9" w:rsidP="00A64D56">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A64D56">
              <w:rPr>
                <w:rFonts w:ascii="Times New Roman" w:eastAsia="Times New Roman" w:hAnsi="Times New Roman"/>
                <w:sz w:val="24"/>
                <w:szCs w:val="24"/>
                <w:lang w:eastAsia="ru-RU"/>
              </w:rPr>
              <w:t>3</w:t>
            </w:r>
          </w:p>
        </w:tc>
        <w:tc>
          <w:tcPr>
            <w:tcW w:w="2462" w:type="dxa"/>
            <w:tcBorders>
              <w:top w:val="single" w:sz="4" w:space="0" w:color="auto"/>
              <w:left w:val="single" w:sz="4" w:space="0" w:color="auto"/>
              <w:bottom w:val="single" w:sz="4" w:space="0" w:color="auto"/>
              <w:right w:val="single" w:sz="4" w:space="0" w:color="auto"/>
            </w:tcBorders>
          </w:tcPr>
          <w:p w14:paraId="59D6EE00" w14:textId="77777777" w:rsidR="009A60A9" w:rsidRPr="00A64D56" w:rsidRDefault="009A60A9" w:rsidP="00A64D56">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A64D56">
              <w:rPr>
                <w:rFonts w:ascii="Times New Roman" w:eastAsia="Times New Roman" w:hAnsi="Times New Roman"/>
                <w:sz w:val="24"/>
                <w:szCs w:val="24"/>
                <w:lang w:eastAsia="ru-RU"/>
              </w:rPr>
              <w:t>4</w:t>
            </w:r>
          </w:p>
        </w:tc>
      </w:tr>
      <w:tr w:rsidR="009A60A9" w:rsidRPr="00A64D56" w14:paraId="3AF26BE8" w14:textId="77777777" w:rsidTr="00A64D56">
        <w:tc>
          <w:tcPr>
            <w:tcW w:w="567" w:type="dxa"/>
            <w:tcBorders>
              <w:top w:val="single" w:sz="4" w:space="0" w:color="auto"/>
              <w:left w:val="single" w:sz="4" w:space="0" w:color="auto"/>
              <w:bottom w:val="single" w:sz="4" w:space="0" w:color="auto"/>
              <w:right w:val="single" w:sz="4" w:space="0" w:color="auto"/>
            </w:tcBorders>
          </w:tcPr>
          <w:p w14:paraId="206ADDF2" w14:textId="77777777" w:rsidR="009A60A9" w:rsidRPr="00A64D56" w:rsidRDefault="009A60A9" w:rsidP="00A64D56">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A64D56">
              <w:rPr>
                <w:rFonts w:ascii="Times New Roman" w:eastAsia="Times New Roman" w:hAnsi="Times New Roman"/>
                <w:sz w:val="24"/>
                <w:szCs w:val="24"/>
                <w:lang w:eastAsia="ru-RU"/>
              </w:rPr>
              <w:t>1.</w:t>
            </w:r>
          </w:p>
        </w:tc>
        <w:tc>
          <w:tcPr>
            <w:tcW w:w="6747" w:type="dxa"/>
            <w:gridSpan w:val="2"/>
            <w:tcBorders>
              <w:top w:val="single" w:sz="4" w:space="0" w:color="auto"/>
              <w:left w:val="single" w:sz="4" w:space="0" w:color="auto"/>
              <w:bottom w:val="single" w:sz="4" w:space="0" w:color="auto"/>
              <w:right w:val="single" w:sz="4" w:space="0" w:color="auto"/>
            </w:tcBorders>
          </w:tcPr>
          <w:p w14:paraId="3ED13EAB" w14:textId="77777777" w:rsidR="009A60A9" w:rsidRPr="00A64D56" w:rsidRDefault="009A60A9" w:rsidP="00A64D56">
            <w:pPr>
              <w:autoSpaceDE w:val="0"/>
              <w:autoSpaceDN w:val="0"/>
              <w:adjustRightInd w:val="0"/>
              <w:spacing w:after="0" w:line="240" w:lineRule="auto"/>
              <w:contextualSpacing/>
              <w:rPr>
                <w:rFonts w:ascii="Times New Roman" w:eastAsia="Times New Roman" w:hAnsi="Times New Roman"/>
                <w:sz w:val="24"/>
                <w:szCs w:val="24"/>
                <w:lang w:eastAsia="ru-RU"/>
              </w:rPr>
            </w:pPr>
            <w:r w:rsidRPr="00A64D56">
              <w:rPr>
                <w:rFonts w:ascii="Times New Roman" w:eastAsia="Times New Roman" w:hAnsi="Times New Roman"/>
                <w:sz w:val="24"/>
                <w:szCs w:val="24"/>
                <w:lang w:eastAsia="ru-RU"/>
              </w:rPr>
              <w:t>ПКГ "Общеотраслевые профессии рабочих первого уровня"</w:t>
            </w:r>
          </w:p>
        </w:tc>
        <w:tc>
          <w:tcPr>
            <w:tcW w:w="2462" w:type="dxa"/>
            <w:tcBorders>
              <w:top w:val="single" w:sz="4" w:space="0" w:color="auto"/>
              <w:left w:val="single" w:sz="4" w:space="0" w:color="auto"/>
              <w:bottom w:val="single" w:sz="4" w:space="0" w:color="auto"/>
              <w:right w:val="single" w:sz="4" w:space="0" w:color="auto"/>
            </w:tcBorders>
          </w:tcPr>
          <w:p w14:paraId="7C5DF0F9" w14:textId="77777777" w:rsidR="009A60A9" w:rsidRPr="00A64D56" w:rsidRDefault="009A60A9" w:rsidP="00A64D56">
            <w:pPr>
              <w:autoSpaceDE w:val="0"/>
              <w:autoSpaceDN w:val="0"/>
              <w:adjustRightInd w:val="0"/>
              <w:spacing w:after="0" w:line="240" w:lineRule="auto"/>
              <w:contextualSpacing/>
              <w:rPr>
                <w:rFonts w:ascii="Times New Roman" w:eastAsia="Times New Roman" w:hAnsi="Times New Roman"/>
                <w:sz w:val="24"/>
                <w:szCs w:val="24"/>
                <w:lang w:eastAsia="ru-RU"/>
              </w:rPr>
            </w:pPr>
          </w:p>
        </w:tc>
      </w:tr>
      <w:tr w:rsidR="009A60A9" w:rsidRPr="00A64D56" w14:paraId="1A8BB344" w14:textId="77777777" w:rsidTr="00A64D56">
        <w:tc>
          <w:tcPr>
            <w:tcW w:w="567" w:type="dxa"/>
            <w:tcBorders>
              <w:top w:val="single" w:sz="4" w:space="0" w:color="auto"/>
              <w:left w:val="single" w:sz="4" w:space="0" w:color="auto"/>
              <w:bottom w:val="single" w:sz="4" w:space="0" w:color="auto"/>
              <w:right w:val="single" w:sz="4" w:space="0" w:color="auto"/>
            </w:tcBorders>
          </w:tcPr>
          <w:p w14:paraId="0122690B" w14:textId="77777777" w:rsidR="009A60A9" w:rsidRPr="00A64D56" w:rsidRDefault="009A60A9" w:rsidP="00A64D56">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A64D56">
              <w:rPr>
                <w:rFonts w:ascii="Times New Roman" w:eastAsia="Times New Roman" w:hAnsi="Times New Roman"/>
                <w:sz w:val="24"/>
                <w:szCs w:val="24"/>
                <w:lang w:eastAsia="ru-RU"/>
              </w:rPr>
              <w:t>1.1.</w:t>
            </w:r>
          </w:p>
        </w:tc>
        <w:tc>
          <w:tcPr>
            <w:tcW w:w="3572" w:type="dxa"/>
            <w:tcBorders>
              <w:top w:val="single" w:sz="4" w:space="0" w:color="auto"/>
              <w:left w:val="single" w:sz="4" w:space="0" w:color="auto"/>
              <w:bottom w:val="single" w:sz="4" w:space="0" w:color="auto"/>
              <w:right w:val="single" w:sz="4" w:space="0" w:color="auto"/>
            </w:tcBorders>
          </w:tcPr>
          <w:p w14:paraId="20248298" w14:textId="77777777" w:rsidR="009A60A9" w:rsidRPr="00A64D56" w:rsidRDefault="009A60A9" w:rsidP="00A64D56">
            <w:pPr>
              <w:autoSpaceDE w:val="0"/>
              <w:autoSpaceDN w:val="0"/>
              <w:adjustRightInd w:val="0"/>
              <w:spacing w:after="0" w:line="240" w:lineRule="auto"/>
              <w:contextualSpacing/>
              <w:rPr>
                <w:rFonts w:ascii="Times New Roman" w:eastAsia="Times New Roman" w:hAnsi="Times New Roman"/>
                <w:sz w:val="24"/>
                <w:szCs w:val="24"/>
                <w:lang w:eastAsia="ru-RU"/>
              </w:rPr>
            </w:pPr>
            <w:r w:rsidRPr="00A64D56">
              <w:rPr>
                <w:rFonts w:ascii="Times New Roman" w:eastAsia="Times New Roman" w:hAnsi="Times New Roman"/>
                <w:sz w:val="24"/>
                <w:szCs w:val="24"/>
                <w:lang w:eastAsia="ru-RU"/>
              </w:rPr>
              <w:t>1 квалификационный уровень</w:t>
            </w:r>
          </w:p>
        </w:tc>
        <w:tc>
          <w:tcPr>
            <w:tcW w:w="3175" w:type="dxa"/>
            <w:tcBorders>
              <w:top w:val="single" w:sz="4" w:space="0" w:color="auto"/>
              <w:left w:val="single" w:sz="4" w:space="0" w:color="auto"/>
              <w:bottom w:val="single" w:sz="4" w:space="0" w:color="auto"/>
              <w:right w:val="single" w:sz="4" w:space="0" w:color="auto"/>
            </w:tcBorders>
          </w:tcPr>
          <w:p w14:paraId="33B2D285" w14:textId="77777777" w:rsidR="009A60A9" w:rsidRPr="00A64D56" w:rsidRDefault="009A60A9" w:rsidP="00A64D56">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A64D56">
              <w:rPr>
                <w:rFonts w:ascii="Times New Roman" w:eastAsia="Times New Roman" w:hAnsi="Times New Roman"/>
                <w:sz w:val="24"/>
                <w:szCs w:val="24"/>
                <w:lang w:eastAsia="ru-RU"/>
              </w:rPr>
              <w:t>Уборщик служебных помещений</w:t>
            </w:r>
          </w:p>
        </w:tc>
        <w:tc>
          <w:tcPr>
            <w:tcW w:w="2462" w:type="dxa"/>
            <w:tcBorders>
              <w:top w:val="single" w:sz="4" w:space="0" w:color="auto"/>
              <w:left w:val="single" w:sz="4" w:space="0" w:color="auto"/>
              <w:bottom w:val="single" w:sz="4" w:space="0" w:color="auto"/>
              <w:right w:val="single" w:sz="4" w:space="0" w:color="auto"/>
            </w:tcBorders>
          </w:tcPr>
          <w:p w14:paraId="6E42FA5D" w14:textId="77777777" w:rsidR="009A60A9" w:rsidRPr="00A64D56" w:rsidRDefault="009A60A9" w:rsidP="00A64D56">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A64D56">
              <w:rPr>
                <w:rFonts w:ascii="Times New Roman" w:eastAsia="Times New Roman" w:hAnsi="Times New Roman"/>
                <w:sz w:val="24"/>
                <w:szCs w:val="24"/>
                <w:lang w:eastAsia="ru-RU"/>
              </w:rPr>
              <w:t>4867</w:t>
            </w:r>
          </w:p>
        </w:tc>
      </w:tr>
      <w:tr w:rsidR="009A60A9" w:rsidRPr="00A64D56" w14:paraId="2C17A18C" w14:textId="77777777" w:rsidTr="00A64D56">
        <w:tc>
          <w:tcPr>
            <w:tcW w:w="567" w:type="dxa"/>
            <w:tcBorders>
              <w:top w:val="single" w:sz="4" w:space="0" w:color="auto"/>
              <w:left w:val="single" w:sz="4" w:space="0" w:color="auto"/>
              <w:bottom w:val="single" w:sz="4" w:space="0" w:color="auto"/>
              <w:right w:val="single" w:sz="4" w:space="0" w:color="auto"/>
            </w:tcBorders>
          </w:tcPr>
          <w:p w14:paraId="7C69021B" w14:textId="77777777" w:rsidR="009A60A9" w:rsidRPr="00A64D56" w:rsidRDefault="009A60A9" w:rsidP="00A64D56">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A64D56">
              <w:rPr>
                <w:rFonts w:ascii="Times New Roman" w:eastAsia="Times New Roman" w:hAnsi="Times New Roman"/>
                <w:sz w:val="24"/>
                <w:szCs w:val="24"/>
                <w:lang w:eastAsia="ru-RU"/>
              </w:rPr>
              <w:t>2.</w:t>
            </w:r>
          </w:p>
        </w:tc>
        <w:tc>
          <w:tcPr>
            <w:tcW w:w="6747" w:type="dxa"/>
            <w:gridSpan w:val="2"/>
            <w:tcBorders>
              <w:top w:val="single" w:sz="4" w:space="0" w:color="auto"/>
              <w:left w:val="single" w:sz="4" w:space="0" w:color="auto"/>
              <w:bottom w:val="single" w:sz="4" w:space="0" w:color="auto"/>
              <w:right w:val="single" w:sz="4" w:space="0" w:color="auto"/>
            </w:tcBorders>
          </w:tcPr>
          <w:p w14:paraId="6382ADCF" w14:textId="77777777" w:rsidR="009A60A9" w:rsidRPr="00A64D56" w:rsidRDefault="009A60A9" w:rsidP="00A64D56">
            <w:pPr>
              <w:autoSpaceDE w:val="0"/>
              <w:autoSpaceDN w:val="0"/>
              <w:adjustRightInd w:val="0"/>
              <w:spacing w:after="0" w:line="240" w:lineRule="auto"/>
              <w:contextualSpacing/>
              <w:rPr>
                <w:rFonts w:ascii="Times New Roman" w:eastAsia="Times New Roman" w:hAnsi="Times New Roman"/>
                <w:sz w:val="24"/>
                <w:szCs w:val="24"/>
                <w:lang w:eastAsia="ru-RU"/>
              </w:rPr>
            </w:pPr>
            <w:r w:rsidRPr="00A64D56">
              <w:rPr>
                <w:rFonts w:ascii="Times New Roman" w:eastAsia="Times New Roman" w:hAnsi="Times New Roman"/>
                <w:sz w:val="24"/>
                <w:szCs w:val="24"/>
                <w:lang w:eastAsia="ru-RU"/>
              </w:rPr>
              <w:t>ПКГ "Общеотраслевые профессии рабочих второго уровня"</w:t>
            </w:r>
          </w:p>
        </w:tc>
        <w:tc>
          <w:tcPr>
            <w:tcW w:w="2462" w:type="dxa"/>
            <w:tcBorders>
              <w:top w:val="single" w:sz="4" w:space="0" w:color="auto"/>
              <w:left w:val="single" w:sz="4" w:space="0" w:color="auto"/>
              <w:bottom w:val="single" w:sz="4" w:space="0" w:color="auto"/>
              <w:right w:val="single" w:sz="4" w:space="0" w:color="auto"/>
            </w:tcBorders>
          </w:tcPr>
          <w:p w14:paraId="2752BC89" w14:textId="77777777" w:rsidR="009A60A9" w:rsidRPr="00A64D56" w:rsidRDefault="009A60A9" w:rsidP="00A64D56">
            <w:pPr>
              <w:autoSpaceDE w:val="0"/>
              <w:autoSpaceDN w:val="0"/>
              <w:adjustRightInd w:val="0"/>
              <w:spacing w:after="0" w:line="240" w:lineRule="auto"/>
              <w:contextualSpacing/>
              <w:rPr>
                <w:rFonts w:ascii="Times New Roman" w:eastAsia="Times New Roman" w:hAnsi="Times New Roman"/>
                <w:sz w:val="24"/>
                <w:szCs w:val="24"/>
                <w:lang w:eastAsia="ru-RU"/>
              </w:rPr>
            </w:pPr>
          </w:p>
        </w:tc>
      </w:tr>
      <w:tr w:rsidR="009A60A9" w:rsidRPr="00A64D56" w14:paraId="267E2A7E" w14:textId="77777777" w:rsidTr="00A64D56">
        <w:tc>
          <w:tcPr>
            <w:tcW w:w="567" w:type="dxa"/>
            <w:tcBorders>
              <w:top w:val="single" w:sz="4" w:space="0" w:color="auto"/>
              <w:left w:val="single" w:sz="4" w:space="0" w:color="auto"/>
              <w:bottom w:val="single" w:sz="4" w:space="0" w:color="auto"/>
              <w:right w:val="single" w:sz="4" w:space="0" w:color="auto"/>
            </w:tcBorders>
          </w:tcPr>
          <w:p w14:paraId="219D402B" w14:textId="77777777" w:rsidR="009A60A9" w:rsidRPr="00A64D56" w:rsidRDefault="009A60A9" w:rsidP="00A64D56">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A64D56">
              <w:rPr>
                <w:rFonts w:ascii="Times New Roman" w:eastAsia="Times New Roman" w:hAnsi="Times New Roman"/>
                <w:sz w:val="24"/>
                <w:szCs w:val="24"/>
                <w:lang w:eastAsia="ru-RU"/>
              </w:rPr>
              <w:t>2.1.</w:t>
            </w:r>
          </w:p>
        </w:tc>
        <w:tc>
          <w:tcPr>
            <w:tcW w:w="3572" w:type="dxa"/>
            <w:tcBorders>
              <w:top w:val="single" w:sz="4" w:space="0" w:color="auto"/>
              <w:left w:val="single" w:sz="4" w:space="0" w:color="auto"/>
              <w:bottom w:val="single" w:sz="4" w:space="0" w:color="auto"/>
              <w:right w:val="single" w:sz="4" w:space="0" w:color="auto"/>
            </w:tcBorders>
          </w:tcPr>
          <w:p w14:paraId="28B36FF7" w14:textId="77777777" w:rsidR="009A60A9" w:rsidRPr="00A64D56" w:rsidRDefault="009A60A9" w:rsidP="00A64D56">
            <w:pPr>
              <w:autoSpaceDE w:val="0"/>
              <w:autoSpaceDN w:val="0"/>
              <w:adjustRightInd w:val="0"/>
              <w:spacing w:after="0" w:line="240" w:lineRule="auto"/>
              <w:contextualSpacing/>
              <w:rPr>
                <w:rFonts w:ascii="Times New Roman" w:eastAsia="Times New Roman" w:hAnsi="Times New Roman"/>
                <w:sz w:val="24"/>
                <w:szCs w:val="24"/>
                <w:lang w:eastAsia="ru-RU"/>
              </w:rPr>
            </w:pPr>
            <w:r w:rsidRPr="00A64D56">
              <w:rPr>
                <w:rFonts w:ascii="Times New Roman" w:eastAsia="Times New Roman" w:hAnsi="Times New Roman"/>
                <w:sz w:val="24"/>
                <w:szCs w:val="24"/>
                <w:lang w:eastAsia="ru-RU"/>
              </w:rPr>
              <w:t>1 квалификационный уровень</w:t>
            </w:r>
          </w:p>
        </w:tc>
        <w:tc>
          <w:tcPr>
            <w:tcW w:w="3175" w:type="dxa"/>
            <w:tcBorders>
              <w:top w:val="single" w:sz="4" w:space="0" w:color="auto"/>
              <w:left w:val="single" w:sz="4" w:space="0" w:color="auto"/>
              <w:bottom w:val="single" w:sz="4" w:space="0" w:color="auto"/>
              <w:right w:val="single" w:sz="4" w:space="0" w:color="auto"/>
            </w:tcBorders>
          </w:tcPr>
          <w:p w14:paraId="06DB0F01" w14:textId="77777777" w:rsidR="009A60A9" w:rsidRPr="00A64D56" w:rsidRDefault="009A60A9" w:rsidP="00A64D56">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A64D56">
              <w:rPr>
                <w:rFonts w:ascii="Times New Roman" w:eastAsia="Times New Roman" w:hAnsi="Times New Roman"/>
                <w:sz w:val="24"/>
                <w:szCs w:val="24"/>
                <w:lang w:eastAsia="ru-RU"/>
              </w:rPr>
              <w:t>водитель автомобиля</w:t>
            </w:r>
          </w:p>
        </w:tc>
        <w:tc>
          <w:tcPr>
            <w:tcW w:w="2462" w:type="dxa"/>
            <w:tcBorders>
              <w:top w:val="single" w:sz="4" w:space="0" w:color="auto"/>
              <w:left w:val="single" w:sz="4" w:space="0" w:color="auto"/>
              <w:bottom w:val="single" w:sz="4" w:space="0" w:color="auto"/>
              <w:right w:val="single" w:sz="4" w:space="0" w:color="auto"/>
            </w:tcBorders>
          </w:tcPr>
          <w:p w14:paraId="1CDB5CA7" w14:textId="77777777" w:rsidR="009A60A9" w:rsidRPr="00A64D56" w:rsidRDefault="009A60A9" w:rsidP="00A64D56">
            <w:pPr>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A64D56">
              <w:rPr>
                <w:rFonts w:ascii="Times New Roman" w:eastAsia="Times New Roman" w:hAnsi="Times New Roman"/>
                <w:sz w:val="24"/>
                <w:szCs w:val="24"/>
                <w:lang w:eastAsia="ru-RU"/>
              </w:rPr>
              <w:t>5890</w:t>
            </w:r>
          </w:p>
        </w:tc>
      </w:tr>
    </w:tbl>
    <w:p w14:paraId="5130E39D" w14:textId="77777777" w:rsidR="009A60A9" w:rsidRPr="00A64D56" w:rsidRDefault="009A60A9" w:rsidP="00A64D56">
      <w:pPr>
        <w:spacing w:after="0" w:line="240" w:lineRule="auto"/>
        <w:contextualSpacing/>
        <w:jc w:val="right"/>
        <w:rPr>
          <w:rFonts w:ascii="Times New Roman" w:eastAsia="Times New Roman" w:hAnsi="Times New Roman"/>
          <w:sz w:val="24"/>
          <w:szCs w:val="24"/>
          <w:lang w:eastAsia="ru-RU"/>
        </w:rPr>
      </w:pPr>
    </w:p>
    <w:p w14:paraId="5B98CE95" w14:textId="77777777" w:rsidR="009A60A9" w:rsidRPr="00A64D56" w:rsidRDefault="009A60A9" w:rsidP="00A64D56">
      <w:pPr>
        <w:spacing w:after="0" w:line="240" w:lineRule="auto"/>
        <w:ind w:left="360"/>
        <w:contextualSpacing/>
        <w:jc w:val="both"/>
        <w:rPr>
          <w:rFonts w:ascii="Times New Roman" w:eastAsia="Times New Roman" w:hAnsi="Times New Roman"/>
          <w:sz w:val="24"/>
          <w:szCs w:val="24"/>
          <w:lang w:eastAsia="ru-RU"/>
        </w:rPr>
      </w:pPr>
      <w:r w:rsidRPr="00A64D56">
        <w:rPr>
          <w:rFonts w:ascii="Times New Roman" w:eastAsia="Times New Roman" w:hAnsi="Times New Roman"/>
          <w:sz w:val="24"/>
          <w:szCs w:val="24"/>
          <w:lang w:eastAsia="ru-RU"/>
        </w:rPr>
        <w:t xml:space="preserve">     2. Распространить действие </w:t>
      </w:r>
      <w:proofErr w:type="gramStart"/>
      <w:r w:rsidRPr="00A64D56">
        <w:rPr>
          <w:rFonts w:ascii="Times New Roman" w:eastAsia="Times New Roman" w:hAnsi="Times New Roman"/>
          <w:sz w:val="24"/>
          <w:szCs w:val="24"/>
          <w:lang w:eastAsia="ru-RU"/>
        </w:rPr>
        <w:t>настоящего  решения</w:t>
      </w:r>
      <w:proofErr w:type="gramEnd"/>
      <w:r w:rsidRPr="00A64D56">
        <w:rPr>
          <w:rFonts w:ascii="Times New Roman" w:eastAsia="Times New Roman" w:hAnsi="Times New Roman"/>
          <w:sz w:val="24"/>
          <w:szCs w:val="24"/>
          <w:lang w:eastAsia="ru-RU"/>
        </w:rPr>
        <w:t xml:space="preserve">  с 01.10.2025 года.</w:t>
      </w:r>
    </w:p>
    <w:p w14:paraId="103A0E16" w14:textId="77777777" w:rsidR="009A60A9" w:rsidRPr="00A64D56" w:rsidRDefault="009A60A9" w:rsidP="00A64D56">
      <w:pPr>
        <w:spacing w:after="0" w:line="240" w:lineRule="auto"/>
        <w:contextualSpacing/>
        <w:jc w:val="both"/>
        <w:rPr>
          <w:rFonts w:ascii="Times New Roman" w:eastAsia="Times New Roman" w:hAnsi="Times New Roman"/>
          <w:sz w:val="24"/>
          <w:szCs w:val="24"/>
          <w:lang w:eastAsia="ru-RU"/>
        </w:rPr>
      </w:pPr>
      <w:r w:rsidRPr="00A64D56">
        <w:rPr>
          <w:rFonts w:ascii="Times New Roman" w:eastAsia="Times New Roman" w:hAnsi="Times New Roman"/>
          <w:sz w:val="24"/>
          <w:szCs w:val="24"/>
          <w:lang w:eastAsia="ru-RU"/>
        </w:rPr>
        <w:tab/>
        <w:t xml:space="preserve">3.Опубликовать </w:t>
      </w:r>
      <w:proofErr w:type="gramStart"/>
      <w:r w:rsidRPr="00A64D56">
        <w:rPr>
          <w:rFonts w:ascii="Times New Roman" w:eastAsia="Times New Roman" w:hAnsi="Times New Roman"/>
          <w:sz w:val="24"/>
          <w:szCs w:val="24"/>
          <w:lang w:eastAsia="ru-RU"/>
        </w:rPr>
        <w:t>решение  в</w:t>
      </w:r>
      <w:proofErr w:type="gramEnd"/>
      <w:r w:rsidRPr="00A64D56">
        <w:rPr>
          <w:rFonts w:ascii="Times New Roman" w:eastAsia="Times New Roman" w:hAnsi="Times New Roman"/>
          <w:sz w:val="24"/>
          <w:szCs w:val="24"/>
          <w:lang w:eastAsia="ru-RU"/>
        </w:rPr>
        <w:t xml:space="preserve"> </w:t>
      </w:r>
      <w:r w:rsidRPr="00A64D56">
        <w:rPr>
          <w:rFonts w:ascii="Times New Roman" w:eastAsia="Times New Roman" w:hAnsi="Times New Roman"/>
          <w:bCs/>
          <w:sz w:val="24"/>
          <w:szCs w:val="24"/>
          <w:lang w:eastAsia="ru-RU"/>
        </w:rPr>
        <w:t xml:space="preserve">бюллетене  «Официальный   вестник </w:t>
      </w:r>
      <w:proofErr w:type="spellStart"/>
      <w:r w:rsidRPr="00A64D56">
        <w:rPr>
          <w:rFonts w:ascii="Times New Roman" w:eastAsia="Times New Roman" w:hAnsi="Times New Roman"/>
          <w:bCs/>
          <w:sz w:val="24"/>
          <w:szCs w:val="24"/>
          <w:lang w:eastAsia="ru-RU"/>
        </w:rPr>
        <w:t>Кулотинского</w:t>
      </w:r>
      <w:proofErr w:type="spellEnd"/>
      <w:r w:rsidRPr="00A64D56">
        <w:rPr>
          <w:rFonts w:ascii="Times New Roman" w:eastAsia="Times New Roman" w:hAnsi="Times New Roman"/>
          <w:bCs/>
          <w:sz w:val="24"/>
          <w:szCs w:val="24"/>
          <w:lang w:eastAsia="ru-RU"/>
        </w:rPr>
        <w:t xml:space="preserve"> городского поселения»</w:t>
      </w:r>
      <w:r w:rsidRPr="00A64D56">
        <w:rPr>
          <w:rFonts w:ascii="Times New Roman" w:eastAsia="Times New Roman" w:hAnsi="Times New Roman"/>
          <w:sz w:val="24"/>
          <w:szCs w:val="24"/>
          <w:lang w:eastAsia="ru-RU"/>
        </w:rPr>
        <w:t xml:space="preserve"> и разместить на официальном сайте Администрации  </w:t>
      </w:r>
      <w:proofErr w:type="spellStart"/>
      <w:r w:rsidRPr="00A64D56">
        <w:rPr>
          <w:rFonts w:ascii="Times New Roman" w:eastAsia="Times New Roman" w:hAnsi="Times New Roman"/>
          <w:sz w:val="24"/>
          <w:szCs w:val="24"/>
          <w:lang w:eastAsia="ru-RU"/>
        </w:rPr>
        <w:t>Кулотинского</w:t>
      </w:r>
      <w:proofErr w:type="spellEnd"/>
      <w:r w:rsidRPr="00A64D56">
        <w:rPr>
          <w:rFonts w:ascii="Times New Roman" w:eastAsia="Times New Roman" w:hAnsi="Times New Roman"/>
          <w:sz w:val="24"/>
          <w:szCs w:val="24"/>
          <w:lang w:eastAsia="ru-RU"/>
        </w:rPr>
        <w:t xml:space="preserve">  городского  поселения  в информационно-телекоммуникационной сети Интернет.</w:t>
      </w:r>
    </w:p>
    <w:p w14:paraId="1E3B214F" w14:textId="77777777" w:rsidR="009A60A9" w:rsidRPr="00A64D56" w:rsidRDefault="009A60A9" w:rsidP="00A64D56">
      <w:pPr>
        <w:spacing w:after="0" w:line="240" w:lineRule="auto"/>
        <w:contextualSpacing/>
        <w:jc w:val="center"/>
        <w:rPr>
          <w:rFonts w:ascii="Times New Roman" w:eastAsia="Times New Roman" w:hAnsi="Times New Roman"/>
          <w:sz w:val="24"/>
          <w:szCs w:val="24"/>
          <w:lang w:eastAsia="ru-RU"/>
        </w:rPr>
      </w:pPr>
    </w:p>
    <w:p w14:paraId="5D7999D5" w14:textId="77777777" w:rsidR="009A60A9" w:rsidRPr="00A64D56" w:rsidRDefault="009A60A9" w:rsidP="00A64D56">
      <w:pPr>
        <w:spacing w:after="0" w:line="240" w:lineRule="auto"/>
        <w:contextualSpacing/>
        <w:jc w:val="both"/>
        <w:rPr>
          <w:rFonts w:ascii="Times New Roman" w:eastAsia="Times New Roman" w:hAnsi="Times New Roman"/>
          <w:b/>
          <w:sz w:val="24"/>
          <w:szCs w:val="24"/>
          <w:lang w:eastAsia="ru-RU"/>
        </w:rPr>
      </w:pPr>
      <w:proofErr w:type="gramStart"/>
      <w:r w:rsidRPr="00A64D56">
        <w:rPr>
          <w:rFonts w:ascii="Times New Roman" w:eastAsia="Times New Roman" w:hAnsi="Times New Roman"/>
          <w:b/>
          <w:sz w:val="24"/>
          <w:szCs w:val="24"/>
          <w:lang w:eastAsia="ru-RU"/>
        </w:rPr>
        <w:t>Председатель  Совета</w:t>
      </w:r>
      <w:proofErr w:type="gramEnd"/>
      <w:r w:rsidRPr="00A64D56">
        <w:rPr>
          <w:rFonts w:ascii="Times New Roman" w:eastAsia="Times New Roman" w:hAnsi="Times New Roman"/>
          <w:b/>
          <w:sz w:val="24"/>
          <w:szCs w:val="24"/>
          <w:lang w:eastAsia="ru-RU"/>
        </w:rPr>
        <w:t xml:space="preserve">  депутатов</w:t>
      </w:r>
    </w:p>
    <w:p w14:paraId="1D0F5AD2" w14:textId="77777777" w:rsidR="009A60A9" w:rsidRPr="00A64D56" w:rsidRDefault="009A60A9" w:rsidP="00A64D56">
      <w:pPr>
        <w:spacing w:after="0" w:line="240" w:lineRule="auto"/>
        <w:contextualSpacing/>
        <w:jc w:val="both"/>
        <w:rPr>
          <w:rFonts w:ascii="Times New Roman" w:eastAsia="Times New Roman" w:hAnsi="Times New Roman"/>
          <w:b/>
          <w:sz w:val="24"/>
          <w:szCs w:val="24"/>
          <w:lang w:eastAsia="ru-RU"/>
        </w:rPr>
      </w:pPr>
      <w:proofErr w:type="spellStart"/>
      <w:r w:rsidRPr="00A64D56">
        <w:rPr>
          <w:rFonts w:ascii="Times New Roman" w:eastAsia="Times New Roman" w:hAnsi="Times New Roman"/>
          <w:b/>
          <w:sz w:val="24"/>
          <w:szCs w:val="24"/>
          <w:lang w:eastAsia="ru-RU"/>
        </w:rPr>
        <w:t>Кулотинского</w:t>
      </w:r>
      <w:proofErr w:type="spellEnd"/>
      <w:r w:rsidRPr="00A64D56">
        <w:rPr>
          <w:rFonts w:ascii="Times New Roman" w:eastAsia="Times New Roman" w:hAnsi="Times New Roman"/>
          <w:b/>
          <w:sz w:val="24"/>
          <w:szCs w:val="24"/>
          <w:lang w:eastAsia="ru-RU"/>
        </w:rPr>
        <w:t xml:space="preserve"> городского поселения   </w:t>
      </w:r>
      <w:proofErr w:type="spellStart"/>
      <w:r w:rsidRPr="00A64D56">
        <w:rPr>
          <w:rFonts w:ascii="Times New Roman" w:eastAsia="Times New Roman" w:hAnsi="Times New Roman"/>
          <w:b/>
          <w:sz w:val="24"/>
          <w:szCs w:val="24"/>
          <w:lang w:eastAsia="ru-RU"/>
        </w:rPr>
        <w:t>С.Н.Кондратенко</w:t>
      </w:r>
      <w:proofErr w:type="spellEnd"/>
    </w:p>
    <w:p w14:paraId="711BE6FA" w14:textId="77777777" w:rsidR="009A60A9" w:rsidRPr="00A64D56" w:rsidRDefault="009A60A9" w:rsidP="00A64D56">
      <w:pPr>
        <w:spacing w:after="0" w:line="240" w:lineRule="auto"/>
        <w:contextualSpacing/>
        <w:jc w:val="both"/>
        <w:rPr>
          <w:rFonts w:ascii="Times New Roman" w:eastAsia="Times New Roman" w:hAnsi="Times New Roman"/>
          <w:sz w:val="24"/>
          <w:szCs w:val="24"/>
          <w:lang w:eastAsia="ru-RU"/>
        </w:rPr>
      </w:pPr>
      <w:r w:rsidRPr="00A64D56">
        <w:rPr>
          <w:rFonts w:ascii="Times New Roman" w:eastAsia="Times New Roman" w:hAnsi="Times New Roman"/>
          <w:sz w:val="24"/>
          <w:szCs w:val="24"/>
          <w:lang w:eastAsia="ru-RU"/>
        </w:rPr>
        <w:t>08.09.2025</w:t>
      </w:r>
    </w:p>
    <w:p w14:paraId="567909F8" w14:textId="77777777" w:rsidR="009A60A9" w:rsidRPr="00A64D56" w:rsidRDefault="009A60A9" w:rsidP="00A64D56">
      <w:pPr>
        <w:spacing w:after="0" w:line="240" w:lineRule="auto"/>
        <w:contextualSpacing/>
        <w:jc w:val="both"/>
        <w:rPr>
          <w:rFonts w:ascii="Times New Roman" w:eastAsia="Times New Roman" w:hAnsi="Times New Roman"/>
          <w:sz w:val="24"/>
          <w:szCs w:val="24"/>
          <w:lang w:eastAsia="ru-RU"/>
        </w:rPr>
      </w:pPr>
      <w:r w:rsidRPr="00A64D56">
        <w:rPr>
          <w:rFonts w:ascii="Times New Roman" w:eastAsia="Times New Roman" w:hAnsi="Times New Roman"/>
          <w:sz w:val="24"/>
          <w:szCs w:val="24"/>
          <w:lang w:eastAsia="ru-RU"/>
        </w:rPr>
        <w:t>№ 209</w:t>
      </w:r>
    </w:p>
    <w:p w14:paraId="7C804063" w14:textId="77777777" w:rsidR="009A60A9" w:rsidRPr="00A64D56" w:rsidRDefault="009A60A9" w:rsidP="00A64D56">
      <w:pPr>
        <w:spacing w:after="0" w:line="240" w:lineRule="auto"/>
        <w:contextualSpacing/>
        <w:rPr>
          <w:rFonts w:ascii="Times New Roman" w:eastAsia="Times New Roman" w:hAnsi="Times New Roman"/>
          <w:b/>
          <w:sz w:val="24"/>
          <w:szCs w:val="24"/>
          <w:lang w:eastAsia="ru-RU"/>
        </w:rPr>
      </w:pPr>
    </w:p>
    <w:p w14:paraId="5F33193D" w14:textId="77777777" w:rsidR="009A60A9" w:rsidRPr="00A64D56" w:rsidRDefault="009A60A9" w:rsidP="00A64D56">
      <w:pPr>
        <w:spacing w:after="0" w:line="240" w:lineRule="auto"/>
        <w:contextualSpacing/>
        <w:rPr>
          <w:rFonts w:ascii="Times New Roman" w:eastAsia="Times New Roman" w:hAnsi="Times New Roman"/>
          <w:b/>
          <w:sz w:val="24"/>
          <w:szCs w:val="24"/>
          <w:lang w:eastAsia="ru-RU"/>
        </w:rPr>
      </w:pPr>
      <w:r w:rsidRPr="00A64D56">
        <w:rPr>
          <w:rFonts w:ascii="Times New Roman" w:eastAsia="Times New Roman" w:hAnsi="Times New Roman"/>
          <w:b/>
          <w:sz w:val="24"/>
          <w:szCs w:val="24"/>
          <w:lang w:eastAsia="ru-RU"/>
        </w:rPr>
        <w:t xml:space="preserve">Глава </w:t>
      </w:r>
    </w:p>
    <w:p w14:paraId="465C1BFE" w14:textId="097861DC" w:rsidR="009A60A9" w:rsidRDefault="009A60A9" w:rsidP="00A64D56">
      <w:pPr>
        <w:spacing w:after="0" w:line="240" w:lineRule="auto"/>
        <w:contextualSpacing/>
        <w:rPr>
          <w:rFonts w:ascii="Times New Roman" w:eastAsia="Times New Roman" w:hAnsi="Times New Roman"/>
          <w:b/>
          <w:sz w:val="24"/>
          <w:szCs w:val="24"/>
          <w:lang w:eastAsia="ru-RU"/>
        </w:rPr>
      </w:pPr>
      <w:r w:rsidRPr="00A64D56">
        <w:rPr>
          <w:rFonts w:ascii="Times New Roman" w:eastAsia="Times New Roman" w:hAnsi="Times New Roman"/>
          <w:b/>
          <w:sz w:val="24"/>
          <w:szCs w:val="24"/>
          <w:lang w:eastAsia="ru-RU"/>
        </w:rPr>
        <w:t xml:space="preserve">городского поселения    </w:t>
      </w:r>
      <w:proofErr w:type="spellStart"/>
      <w:r w:rsidRPr="00A64D56">
        <w:rPr>
          <w:rFonts w:ascii="Times New Roman" w:eastAsia="Times New Roman" w:hAnsi="Times New Roman"/>
          <w:b/>
          <w:sz w:val="24"/>
          <w:szCs w:val="24"/>
          <w:lang w:eastAsia="ru-RU"/>
        </w:rPr>
        <w:t>Л.Н.Федоров</w:t>
      </w:r>
      <w:proofErr w:type="spellEnd"/>
    </w:p>
    <w:p w14:paraId="6A4EF86E" w14:textId="55028724" w:rsidR="00A64D56" w:rsidRPr="00A64D56" w:rsidRDefault="00A64D56" w:rsidP="00A64D56">
      <w:pPr>
        <w:spacing w:after="0" w:line="240" w:lineRule="auto"/>
        <w:contextualSpacing/>
        <w:rPr>
          <w:rFonts w:ascii="Times New Roman" w:eastAsia="Times New Roman" w:hAnsi="Times New Roman"/>
          <w:b/>
          <w:sz w:val="24"/>
          <w:szCs w:val="24"/>
          <w:lang w:eastAsia="ru-RU"/>
        </w:rPr>
      </w:pPr>
      <w:r>
        <w:rPr>
          <w:rFonts w:ascii="Times New Roman" w:eastAsia="Times New Roman" w:hAnsi="Times New Roman"/>
          <w:b/>
          <w:sz w:val="24"/>
          <w:szCs w:val="24"/>
          <w:lang w:eastAsia="ru-RU"/>
        </w:rPr>
        <w:t>__________________________________________________________________________________</w:t>
      </w:r>
    </w:p>
    <w:p w14:paraId="56AAA927" w14:textId="77777777" w:rsidR="009A60A9" w:rsidRPr="00A64D56" w:rsidRDefault="009A60A9" w:rsidP="00A64D56">
      <w:pPr>
        <w:spacing w:after="0" w:line="240" w:lineRule="auto"/>
        <w:contextualSpacing/>
        <w:rPr>
          <w:rFonts w:ascii="Times New Roman" w:eastAsia="Times New Roman" w:hAnsi="Times New Roman"/>
          <w:b/>
          <w:sz w:val="24"/>
          <w:szCs w:val="24"/>
          <w:lang w:eastAsia="ru-RU"/>
        </w:rPr>
      </w:pPr>
    </w:p>
    <w:p w14:paraId="599732EE" w14:textId="5D074C50" w:rsidR="009A60A9" w:rsidRPr="009A60A9" w:rsidRDefault="009A60A9" w:rsidP="009A60A9">
      <w:pPr>
        <w:spacing w:after="0" w:line="240" w:lineRule="exact"/>
        <w:jc w:val="right"/>
        <w:rPr>
          <w:rFonts w:ascii="Times New Roman" w:eastAsia="Times New Roman" w:hAnsi="Times New Roman"/>
          <w:sz w:val="28"/>
          <w:szCs w:val="28"/>
          <w:lang w:eastAsia="ru-RU"/>
        </w:rPr>
      </w:pPr>
      <w:r w:rsidRPr="009A60A9">
        <w:rPr>
          <w:rFonts w:ascii="Times New Roman" w:eastAsia="Times New Roman" w:hAnsi="Times New Roman"/>
          <w:sz w:val="28"/>
          <w:szCs w:val="28"/>
          <w:lang w:eastAsia="ru-RU"/>
        </w:rPr>
        <w:t xml:space="preserve">                                                            </w:t>
      </w:r>
    </w:p>
    <w:p w14:paraId="5854CDCB" w14:textId="77777777" w:rsidR="009A60A9" w:rsidRPr="00A64D56" w:rsidRDefault="009A60A9" w:rsidP="00A64D56">
      <w:pPr>
        <w:suppressAutoHyphens/>
        <w:spacing w:line="240" w:lineRule="auto"/>
        <w:contextualSpacing/>
        <w:jc w:val="center"/>
        <w:rPr>
          <w:rFonts w:ascii="Times New Roman" w:eastAsia="Times New Roman" w:hAnsi="Times New Roman"/>
          <w:b/>
          <w:sz w:val="24"/>
          <w:szCs w:val="24"/>
          <w:lang w:eastAsia="zh-CN"/>
        </w:rPr>
      </w:pPr>
      <w:r w:rsidRPr="00A64D56">
        <w:rPr>
          <w:rFonts w:ascii="Times New Roman" w:eastAsia="Times New Roman" w:hAnsi="Times New Roman"/>
          <w:b/>
          <w:sz w:val="24"/>
          <w:szCs w:val="24"/>
          <w:lang w:eastAsia="zh-CN"/>
        </w:rPr>
        <w:t>Новгородская   область</w:t>
      </w:r>
    </w:p>
    <w:p w14:paraId="4867D8CF" w14:textId="77777777" w:rsidR="009A60A9" w:rsidRPr="00A64D56" w:rsidRDefault="009A60A9" w:rsidP="00A64D56">
      <w:pPr>
        <w:suppressAutoHyphens/>
        <w:spacing w:line="240" w:lineRule="auto"/>
        <w:contextualSpacing/>
        <w:jc w:val="center"/>
        <w:rPr>
          <w:rFonts w:ascii="Times New Roman" w:eastAsia="Times New Roman" w:hAnsi="Times New Roman"/>
          <w:b/>
          <w:sz w:val="24"/>
          <w:szCs w:val="24"/>
          <w:lang w:eastAsia="zh-CN"/>
        </w:rPr>
      </w:pPr>
      <w:r w:rsidRPr="00A64D56">
        <w:rPr>
          <w:rFonts w:ascii="Times New Roman" w:eastAsia="Times New Roman" w:hAnsi="Times New Roman"/>
          <w:b/>
          <w:sz w:val="24"/>
          <w:szCs w:val="24"/>
          <w:lang w:eastAsia="zh-CN"/>
        </w:rPr>
        <w:t>СОВЕТ ДЕПУТАТОВ КУЛОТИНСКОГО ГОРОДСКОГО ПОСЕЛЕНИЯ</w:t>
      </w:r>
    </w:p>
    <w:p w14:paraId="52F564E6" w14:textId="77777777" w:rsidR="009A60A9" w:rsidRPr="00A64D56" w:rsidRDefault="009A60A9" w:rsidP="00A64D56">
      <w:pPr>
        <w:suppressAutoHyphens/>
        <w:spacing w:line="240" w:lineRule="auto"/>
        <w:contextualSpacing/>
        <w:jc w:val="center"/>
        <w:rPr>
          <w:rFonts w:ascii="Times New Roman" w:eastAsia="Times New Roman" w:hAnsi="Times New Roman"/>
          <w:b/>
          <w:sz w:val="24"/>
          <w:szCs w:val="24"/>
          <w:lang w:eastAsia="zh-CN"/>
        </w:rPr>
      </w:pPr>
      <w:proofErr w:type="spellStart"/>
      <w:proofErr w:type="gramStart"/>
      <w:r w:rsidRPr="00A64D56">
        <w:rPr>
          <w:rFonts w:ascii="Times New Roman" w:eastAsia="Times New Roman" w:hAnsi="Times New Roman"/>
          <w:b/>
          <w:sz w:val="24"/>
          <w:szCs w:val="24"/>
          <w:lang w:eastAsia="zh-CN"/>
        </w:rPr>
        <w:t>Окуловского</w:t>
      </w:r>
      <w:proofErr w:type="spellEnd"/>
      <w:r w:rsidRPr="00A64D56">
        <w:rPr>
          <w:rFonts w:ascii="Times New Roman" w:eastAsia="Times New Roman" w:hAnsi="Times New Roman"/>
          <w:b/>
          <w:sz w:val="24"/>
          <w:szCs w:val="24"/>
          <w:lang w:eastAsia="zh-CN"/>
        </w:rPr>
        <w:t xml:space="preserve">  района</w:t>
      </w:r>
      <w:proofErr w:type="gramEnd"/>
    </w:p>
    <w:p w14:paraId="2B2CB462" w14:textId="77777777" w:rsidR="009A60A9" w:rsidRPr="00A64D56" w:rsidRDefault="009A60A9" w:rsidP="00A64D56">
      <w:pPr>
        <w:tabs>
          <w:tab w:val="left" w:pos="252"/>
        </w:tabs>
        <w:suppressAutoHyphens/>
        <w:autoSpaceDE w:val="0"/>
        <w:spacing w:after="0" w:line="240" w:lineRule="auto"/>
        <w:contextualSpacing/>
        <w:jc w:val="right"/>
        <w:rPr>
          <w:rFonts w:ascii="Times New Roman" w:eastAsia="Times New Roman" w:hAnsi="Times New Roman"/>
          <w:sz w:val="24"/>
          <w:szCs w:val="24"/>
          <w:lang w:eastAsia="zh-CN"/>
        </w:rPr>
      </w:pPr>
    </w:p>
    <w:p w14:paraId="385BB44F" w14:textId="77777777" w:rsidR="009A60A9" w:rsidRPr="00A64D56" w:rsidRDefault="009A60A9" w:rsidP="00A64D56">
      <w:pPr>
        <w:tabs>
          <w:tab w:val="left" w:pos="252"/>
          <w:tab w:val="left" w:pos="8640"/>
        </w:tabs>
        <w:suppressAutoHyphens/>
        <w:autoSpaceDE w:val="0"/>
        <w:spacing w:after="0" w:line="240" w:lineRule="auto"/>
        <w:contextualSpacing/>
        <w:jc w:val="center"/>
        <w:rPr>
          <w:rFonts w:ascii="Times New Roman" w:eastAsia="Times New Roman" w:hAnsi="Times New Roman"/>
          <w:b/>
          <w:sz w:val="24"/>
          <w:szCs w:val="24"/>
          <w:lang w:eastAsia="zh-CN"/>
        </w:rPr>
      </w:pPr>
    </w:p>
    <w:p w14:paraId="31210734" w14:textId="77777777" w:rsidR="009A60A9" w:rsidRPr="00A64D56" w:rsidRDefault="009A60A9" w:rsidP="00A64D56">
      <w:pPr>
        <w:tabs>
          <w:tab w:val="left" w:pos="252"/>
          <w:tab w:val="left" w:pos="8640"/>
        </w:tabs>
        <w:suppressAutoHyphens/>
        <w:autoSpaceDE w:val="0"/>
        <w:spacing w:after="0" w:line="240" w:lineRule="auto"/>
        <w:contextualSpacing/>
        <w:jc w:val="center"/>
        <w:rPr>
          <w:rFonts w:ascii="Times New Roman" w:eastAsia="Times New Roman" w:hAnsi="Times New Roman"/>
          <w:sz w:val="24"/>
          <w:szCs w:val="24"/>
          <w:lang w:eastAsia="zh-CN"/>
        </w:rPr>
      </w:pPr>
      <w:r w:rsidRPr="00A64D56">
        <w:rPr>
          <w:rFonts w:ascii="Times New Roman" w:eastAsia="Times New Roman" w:hAnsi="Times New Roman"/>
          <w:b/>
          <w:sz w:val="24"/>
          <w:szCs w:val="24"/>
          <w:lang w:eastAsia="zh-CN"/>
        </w:rPr>
        <w:t>РЕШЕНИЕ</w:t>
      </w:r>
    </w:p>
    <w:p w14:paraId="5B1E1AD3" w14:textId="77777777" w:rsidR="009A60A9" w:rsidRPr="00A64D56" w:rsidRDefault="009A60A9" w:rsidP="00A64D56">
      <w:pPr>
        <w:tabs>
          <w:tab w:val="left" w:pos="3060"/>
        </w:tabs>
        <w:suppressAutoHyphens/>
        <w:autoSpaceDE w:val="0"/>
        <w:spacing w:after="0" w:line="240" w:lineRule="auto"/>
        <w:contextualSpacing/>
        <w:rPr>
          <w:rFonts w:ascii="Times New Roman" w:eastAsia="Times New Roman" w:hAnsi="Times New Roman"/>
          <w:b/>
          <w:sz w:val="24"/>
          <w:szCs w:val="24"/>
          <w:lang w:eastAsia="zh-CN"/>
        </w:rPr>
      </w:pPr>
    </w:p>
    <w:p w14:paraId="2CF7EEB0" w14:textId="77777777" w:rsidR="009A60A9" w:rsidRPr="00A64D56" w:rsidRDefault="009A60A9" w:rsidP="00A64D56">
      <w:pPr>
        <w:tabs>
          <w:tab w:val="left" w:pos="252"/>
          <w:tab w:val="left" w:pos="8640"/>
        </w:tabs>
        <w:suppressAutoHyphens/>
        <w:autoSpaceDE w:val="0"/>
        <w:spacing w:after="0" w:line="240" w:lineRule="auto"/>
        <w:contextualSpacing/>
        <w:jc w:val="center"/>
        <w:rPr>
          <w:rFonts w:ascii="Times New Roman" w:eastAsia="Times New Roman" w:hAnsi="Times New Roman"/>
          <w:b/>
          <w:bCs/>
          <w:color w:val="000000"/>
          <w:sz w:val="24"/>
          <w:szCs w:val="24"/>
          <w:lang w:eastAsia="zh-CN"/>
        </w:rPr>
      </w:pPr>
      <w:r w:rsidRPr="00A64D56">
        <w:rPr>
          <w:rFonts w:ascii="Times New Roman" w:eastAsia="Times New Roman" w:hAnsi="Times New Roman"/>
          <w:b/>
          <w:bCs/>
          <w:color w:val="000000"/>
          <w:sz w:val="24"/>
          <w:szCs w:val="24"/>
          <w:lang w:eastAsia="zh-CN"/>
        </w:rPr>
        <w:t xml:space="preserve">О внесении изменений в Положение о муниципальном контроле в сфере благоустройства на территории </w:t>
      </w:r>
      <w:proofErr w:type="spellStart"/>
      <w:r w:rsidRPr="00A64D56">
        <w:rPr>
          <w:rFonts w:ascii="Times New Roman" w:eastAsia="Times New Roman" w:hAnsi="Times New Roman"/>
          <w:b/>
          <w:bCs/>
          <w:color w:val="000000"/>
          <w:sz w:val="24"/>
          <w:szCs w:val="24"/>
          <w:lang w:eastAsia="zh-CN"/>
        </w:rPr>
        <w:t>Кулотинского</w:t>
      </w:r>
      <w:proofErr w:type="spellEnd"/>
      <w:r w:rsidRPr="00A64D56">
        <w:rPr>
          <w:rFonts w:ascii="Times New Roman" w:eastAsia="Times New Roman" w:hAnsi="Times New Roman"/>
          <w:b/>
          <w:bCs/>
          <w:color w:val="000000"/>
          <w:sz w:val="24"/>
          <w:szCs w:val="24"/>
          <w:lang w:eastAsia="zh-CN"/>
        </w:rPr>
        <w:t xml:space="preserve"> городского поселения</w:t>
      </w:r>
    </w:p>
    <w:p w14:paraId="3E8CAE34" w14:textId="77777777" w:rsidR="009A60A9" w:rsidRPr="00A64D56" w:rsidRDefault="009A60A9" w:rsidP="00A64D56">
      <w:pPr>
        <w:tabs>
          <w:tab w:val="left" w:pos="252"/>
          <w:tab w:val="left" w:pos="8640"/>
        </w:tabs>
        <w:suppressAutoHyphens/>
        <w:autoSpaceDE w:val="0"/>
        <w:spacing w:after="0" w:line="240" w:lineRule="auto"/>
        <w:contextualSpacing/>
        <w:jc w:val="center"/>
        <w:rPr>
          <w:rFonts w:ascii="Times New Roman" w:eastAsia="Times New Roman" w:hAnsi="Times New Roman"/>
          <w:color w:val="000000"/>
          <w:sz w:val="24"/>
          <w:szCs w:val="24"/>
          <w:lang w:eastAsia="zh-CN"/>
        </w:rPr>
      </w:pPr>
    </w:p>
    <w:p w14:paraId="3603D9AE" w14:textId="77777777" w:rsidR="009A60A9" w:rsidRPr="00A64D56" w:rsidRDefault="009A60A9" w:rsidP="00A64D56">
      <w:pPr>
        <w:tabs>
          <w:tab w:val="left" w:pos="252"/>
          <w:tab w:val="left" w:pos="8640"/>
        </w:tabs>
        <w:suppressAutoHyphens/>
        <w:autoSpaceDE w:val="0"/>
        <w:spacing w:after="0" w:line="240" w:lineRule="auto"/>
        <w:contextualSpacing/>
        <w:jc w:val="center"/>
        <w:rPr>
          <w:rFonts w:ascii="Times New Roman" w:eastAsia="Times New Roman" w:hAnsi="Times New Roman"/>
          <w:color w:val="000000"/>
          <w:sz w:val="24"/>
          <w:szCs w:val="24"/>
          <w:lang w:eastAsia="zh-CN"/>
        </w:rPr>
      </w:pPr>
      <w:r w:rsidRPr="00A64D56">
        <w:rPr>
          <w:rFonts w:ascii="Times New Roman" w:eastAsia="Times New Roman" w:hAnsi="Times New Roman"/>
          <w:color w:val="000000"/>
          <w:sz w:val="24"/>
          <w:szCs w:val="24"/>
          <w:lang w:eastAsia="zh-CN"/>
        </w:rPr>
        <w:t xml:space="preserve">Принято   Советом депутатов </w:t>
      </w:r>
      <w:proofErr w:type="spellStart"/>
      <w:r w:rsidRPr="00A64D56">
        <w:rPr>
          <w:rFonts w:ascii="Times New Roman" w:eastAsia="Times New Roman" w:hAnsi="Times New Roman"/>
          <w:color w:val="000000"/>
          <w:sz w:val="24"/>
          <w:szCs w:val="24"/>
          <w:lang w:eastAsia="zh-CN"/>
        </w:rPr>
        <w:t>Кулотинского</w:t>
      </w:r>
      <w:proofErr w:type="spellEnd"/>
      <w:r w:rsidRPr="00A64D56">
        <w:rPr>
          <w:rFonts w:ascii="Times New Roman" w:eastAsia="Times New Roman" w:hAnsi="Times New Roman"/>
          <w:color w:val="000000"/>
          <w:sz w:val="24"/>
          <w:szCs w:val="24"/>
          <w:lang w:eastAsia="zh-CN"/>
        </w:rPr>
        <w:t xml:space="preserve"> городского поселения</w:t>
      </w:r>
    </w:p>
    <w:p w14:paraId="4CC2CB6A" w14:textId="77777777" w:rsidR="009A60A9" w:rsidRPr="00A64D56" w:rsidRDefault="009A60A9" w:rsidP="00A64D56">
      <w:pPr>
        <w:tabs>
          <w:tab w:val="left" w:pos="252"/>
          <w:tab w:val="left" w:pos="8640"/>
        </w:tabs>
        <w:suppressAutoHyphens/>
        <w:autoSpaceDE w:val="0"/>
        <w:spacing w:after="0" w:line="240" w:lineRule="auto"/>
        <w:contextualSpacing/>
        <w:jc w:val="center"/>
        <w:rPr>
          <w:rFonts w:ascii="Times New Roman" w:eastAsia="Times New Roman" w:hAnsi="Times New Roman"/>
          <w:b/>
          <w:bCs/>
          <w:sz w:val="24"/>
          <w:szCs w:val="24"/>
          <w:lang w:eastAsia="zh-CN"/>
        </w:rPr>
      </w:pPr>
      <w:r w:rsidRPr="00A64D56">
        <w:rPr>
          <w:rFonts w:ascii="Times New Roman" w:eastAsia="Times New Roman" w:hAnsi="Times New Roman"/>
          <w:color w:val="000000"/>
          <w:sz w:val="24"/>
          <w:szCs w:val="24"/>
          <w:lang w:eastAsia="zh-CN"/>
        </w:rPr>
        <w:t xml:space="preserve">08 сентября </w:t>
      </w:r>
      <w:proofErr w:type="gramStart"/>
      <w:r w:rsidRPr="00A64D56">
        <w:rPr>
          <w:rFonts w:ascii="Times New Roman" w:eastAsia="Times New Roman" w:hAnsi="Times New Roman"/>
          <w:color w:val="000000"/>
          <w:sz w:val="24"/>
          <w:szCs w:val="24"/>
          <w:lang w:eastAsia="zh-CN"/>
        </w:rPr>
        <w:t>2025  года</w:t>
      </w:r>
      <w:proofErr w:type="gramEnd"/>
      <w:r w:rsidRPr="00A64D56">
        <w:rPr>
          <w:rFonts w:ascii="Times New Roman" w:eastAsia="Times New Roman" w:hAnsi="Times New Roman"/>
          <w:color w:val="000000"/>
          <w:sz w:val="24"/>
          <w:szCs w:val="24"/>
          <w:lang w:eastAsia="zh-CN"/>
        </w:rPr>
        <w:t xml:space="preserve"> </w:t>
      </w:r>
    </w:p>
    <w:p w14:paraId="68028E3A" w14:textId="77777777" w:rsidR="009A60A9" w:rsidRPr="00A64D56" w:rsidRDefault="009A60A9" w:rsidP="00A64D56">
      <w:pPr>
        <w:tabs>
          <w:tab w:val="left" w:pos="252"/>
          <w:tab w:val="left" w:pos="8640"/>
        </w:tabs>
        <w:suppressAutoHyphens/>
        <w:autoSpaceDE w:val="0"/>
        <w:spacing w:after="0" w:line="240" w:lineRule="auto"/>
        <w:contextualSpacing/>
        <w:jc w:val="center"/>
        <w:rPr>
          <w:rFonts w:ascii="Times New Roman" w:eastAsia="Times New Roman" w:hAnsi="Times New Roman"/>
          <w:b/>
          <w:color w:val="000000"/>
          <w:sz w:val="24"/>
          <w:szCs w:val="24"/>
          <w:lang w:eastAsia="zh-CN"/>
        </w:rPr>
      </w:pPr>
    </w:p>
    <w:p w14:paraId="4517366A" w14:textId="77777777" w:rsidR="009A60A9" w:rsidRPr="00A64D56" w:rsidRDefault="009A60A9" w:rsidP="00A64D56">
      <w:pPr>
        <w:widowControl w:val="0"/>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A64D56">
        <w:rPr>
          <w:rFonts w:ascii="Times New Roman" w:eastAsia="Times New Roman" w:hAnsi="Times New Roman"/>
          <w:bCs/>
          <w:sz w:val="24"/>
          <w:szCs w:val="24"/>
          <w:lang w:eastAsia="zh-CN"/>
        </w:rPr>
        <w:t xml:space="preserve">В соответствии с Федеральным законом то 31.07.2020 №248-ФЗ «О государственном контроле (надзоре) и муниципальном контроле в Российской Федерации», Федеральным законом от 11.06.2021 N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w:t>
      </w:r>
      <w:r w:rsidRPr="00A64D56">
        <w:rPr>
          <w:rFonts w:ascii="Times New Roman" w:eastAsia="FranklinGothicBookCondITC-Reg" w:hAnsi="Times New Roman"/>
          <w:bCs/>
          <w:sz w:val="24"/>
          <w:szCs w:val="24"/>
          <w:lang w:eastAsia="zh-CN"/>
        </w:rPr>
        <w:t xml:space="preserve">Федеральным   законом    от  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Совет депутатов </w:t>
      </w:r>
      <w:proofErr w:type="spellStart"/>
      <w:r w:rsidRPr="00A64D56">
        <w:rPr>
          <w:rFonts w:ascii="Times New Roman" w:eastAsia="FranklinGothicBookCondITC-Reg" w:hAnsi="Times New Roman"/>
          <w:bCs/>
          <w:sz w:val="24"/>
          <w:szCs w:val="24"/>
          <w:lang w:eastAsia="zh-CN"/>
        </w:rPr>
        <w:t>Кулотинского</w:t>
      </w:r>
      <w:proofErr w:type="spellEnd"/>
      <w:r w:rsidRPr="00A64D56">
        <w:rPr>
          <w:rFonts w:ascii="Times New Roman" w:eastAsia="FranklinGothicBookCondITC-Reg" w:hAnsi="Times New Roman"/>
          <w:bCs/>
          <w:sz w:val="24"/>
          <w:szCs w:val="24"/>
          <w:lang w:eastAsia="zh-CN"/>
        </w:rPr>
        <w:t xml:space="preserve"> городского поселения </w:t>
      </w:r>
    </w:p>
    <w:p w14:paraId="268F5734" w14:textId="77777777" w:rsidR="009A60A9" w:rsidRPr="00A64D56" w:rsidRDefault="009A60A9" w:rsidP="00A64D56">
      <w:pPr>
        <w:widowControl w:val="0"/>
        <w:suppressAutoHyphens/>
        <w:autoSpaceDE w:val="0"/>
        <w:spacing w:after="0" w:line="240" w:lineRule="auto"/>
        <w:ind w:firstLine="709"/>
        <w:contextualSpacing/>
        <w:jc w:val="both"/>
        <w:rPr>
          <w:rFonts w:ascii="Times New Roman" w:eastAsia="Times New Roman" w:hAnsi="Times New Roman"/>
          <w:sz w:val="24"/>
          <w:szCs w:val="24"/>
          <w:lang w:eastAsia="zh-CN"/>
        </w:rPr>
      </w:pPr>
      <w:r w:rsidRPr="00A64D56">
        <w:rPr>
          <w:rFonts w:ascii="Times New Roman" w:eastAsia="Times New Roman" w:hAnsi="Times New Roman"/>
          <w:b/>
          <w:bCs/>
          <w:sz w:val="24"/>
          <w:szCs w:val="24"/>
          <w:lang w:eastAsia="zh-CN"/>
        </w:rPr>
        <w:t xml:space="preserve">РЕШИЛ: </w:t>
      </w:r>
    </w:p>
    <w:p w14:paraId="64111F6F" w14:textId="77777777" w:rsidR="009A60A9" w:rsidRPr="00A64D56" w:rsidRDefault="009A60A9" w:rsidP="00A64D56">
      <w:pPr>
        <w:widowControl w:val="0"/>
        <w:tabs>
          <w:tab w:val="left" w:pos="993"/>
        </w:tabs>
        <w:suppressAutoHyphens/>
        <w:autoSpaceDE w:val="0"/>
        <w:spacing w:after="0" w:line="240" w:lineRule="auto"/>
        <w:ind w:firstLine="426"/>
        <w:contextualSpacing/>
        <w:jc w:val="both"/>
        <w:rPr>
          <w:rFonts w:ascii="Times New Roman" w:eastAsia="Times New Roman" w:hAnsi="Times New Roman"/>
          <w:sz w:val="24"/>
          <w:szCs w:val="24"/>
          <w:lang w:eastAsia="zh-CN"/>
        </w:rPr>
      </w:pPr>
      <w:r w:rsidRPr="00A64D56">
        <w:rPr>
          <w:rFonts w:ascii="Times New Roman" w:hAnsi="Times New Roman"/>
          <w:sz w:val="24"/>
          <w:szCs w:val="24"/>
        </w:rPr>
        <w:lastRenderedPageBreak/>
        <w:t xml:space="preserve">1.Внести изменения в </w:t>
      </w:r>
      <w:r w:rsidRPr="00A64D56">
        <w:rPr>
          <w:rFonts w:ascii="Times New Roman" w:eastAsia="Times New Roman" w:hAnsi="Times New Roman"/>
          <w:sz w:val="24"/>
          <w:szCs w:val="24"/>
          <w:lang w:eastAsia="zh-CN"/>
        </w:rPr>
        <w:t xml:space="preserve">Положение </w:t>
      </w:r>
      <w:r w:rsidRPr="00A64D56">
        <w:rPr>
          <w:rFonts w:ascii="Times New Roman" w:eastAsia="Times New Roman" w:hAnsi="Times New Roman"/>
          <w:color w:val="000000"/>
          <w:sz w:val="24"/>
          <w:szCs w:val="24"/>
          <w:lang w:eastAsia="zh-CN"/>
        </w:rPr>
        <w:t xml:space="preserve">о муниципальном контроле в сфере благоустройства на территории </w:t>
      </w:r>
      <w:proofErr w:type="spellStart"/>
      <w:r w:rsidRPr="00A64D56">
        <w:rPr>
          <w:rFonts w:ascii="Times New Roman" w:eastAsia="Times New Roman" w:hAnsi="Times New Roman"/>
          <w:color w:val="000000"/>
          <w:sz w:val="24"/>
          <w:szCs w:val="24"/>
          <w:lang w:eastAsia="zh-CN"/>
        </w:rPr>
        <w:t>Кулотинского</w:t>
      </w:r>
      <w:proofErr w:type="spellEnd"/>
      <w:r w:rsidRPr="00A64D56">
        <w:rPr>
          <w:rFonts w:ascii="Times New Roman" w:eastAsia="Times New Roman" w:hAnsi="Times New Roman"/>
          <w:color w:val="000000"/>
          <w:sz w:val="24"/>
          <w:szCs w:val="24"/>
          <w:lang w:eastAsia="zh-CN"/>
        </w:rPr>
        <w:t xml:space="preserve"> городского поселения</w:t>
      </w:r>
      <w:r w:rsidRPr="00A64D56">
        <w:rPr>
          <w:rFonts w:ascii="Times New Roman" w:eastAsia="Times New Roman" w:hAnsi="Times New Roman"/>
          <w:sz w:val="24"/>
          <w:szCs w:val="24"/>
          <w:lang w:eastAsia="zh-CN"/>
        </w:rPr>
        <w:t xml:space="preserve">, утвержденное решением Совета депутатов </w:t>
      </w:r>
      <w:proofErr w:type="spellStart"/>
      <w:r w:rsidRPr="00A64D56">
        <w:rPr>
          <w:rFonts w:ascii="Times New Roman" w:eastAsia="Times New Roman" w:hAnsi="Times New Roman"/>
          <w:sz w:val="24"/>
          <w:szCs w:val="24"/>
          <w:lang w:eastAsia="zh-CN"/>
        </w:rPr>
        <w:t>Кулотинского</w:t>
      </w:r>
      <w:proofErr w:type="spellEnd"/>
      <w:r w:rsidRPr="00A64D56">
        <w:rPr>
          <w:rFonts w:ascii="Times New Roman" w:eastAsia="Times New Roman" w:hAnsi="Times New Roman"/>
          <w:sz w:val="24"/>
          <w:szCs w:val="24"/>
          <w:lang w:eastAsia="zh-CN"/>
        </w:rPr>
        <w:t xml:space="preserve"> городского поселения </w:t>
      </w:r>
      <w:r w:rsidRPr="00A64D56">
        <w:rPr>
          <w:rFonts w:ascii="Times New Roman" w:eastAsia="Times New Roman" w:hAnsi="Times New Roman"/>
          <w:color w:val="000000"/>
          <w:sz w:val="24"/>
          <w:szCs w:val="24"/>
          <w:lang w:eastAsia="zh-CN"/>
        </w:rPr>
        <w:t>от 30.11.2021 года №50 (в редакции решения №59 от 23.12.2021, № 72 от 29.04.2022, от 27.10.2023 №127, от 29.10.2024 №72, от 29.04.2025 №192):</w:t>
      </w:r>
    </w:p>
    <w:p w14:paraId="7FEFD257" w14:textId="77777777" w:rsidR="009A60A9" w:rsidRPr="00A64D56" w:rsidRDefault="009A60A9" w:rsidP="00A64D56">
      <w:pPr>
        <w:widowControl w:val="0"/>
        <w:numPr>
          <w:ilvl w:val="1"/>
          <w:numId w:val="11"/>
        </w:numPr>
        <w:tabs>
          <w:tab w:val="left" w:pos="993"/>
        </w:tabs>
        <w:suppressAutoHyphens/>
        <w:autoSpaceDE w:val="0"/>
        <w:spacing w:after="0" w:line="240" w:lineRule="auto"/>
        <w:ind w:left="0" w:firstLine="426"/>
        <w:contextualSpacing/>
        <w:jc w:val="both"/>
        <w:rPr>
          <w:rFonts w:ascii="Times New Roman" w:eastAsia="Times New Roman" w:hAnsi="Times New Roman"/>
          <w:sz w:val="24"/>
          <w:szCs w:val="24"/>
          <w:lang w:eastAsia="zh-CN"/>
        </w:rPr>
      </w:pPr>
      <w:r w:rsidRPr="00A64D56">
        <w:rPr>
          <w:rFonts w:ascii="Times New Roman" w:eastAsia="Times New Roman" w:hAnsi="Times New Roman"/>
          <w:color w:val="000000"/>
          <w:sz w:val="24"/>
          <w:szCs w:val="24"/>
          <w:lang w:eastAsia="zh-CN"/>
        </w:rPr>
        <w:t xml:space="preserve">Приложение №2 к Положению </w:t>
      </w:r>
      <w:r w:rsidRPr="00A64D56">
        <w:rPr>
          <w:rFonts w:ascii="Times New Roman" w:eastAsia="Times New Roman" w:hAnsi="Times New Roman"/>
          <w:sz w:val="24"/>
          <w:szCs w:val="24"/>
          <w:lang w:eastAsia="zh-CN"/>
        </w:rPr>
        <w:t>изложить в новой редакции:</w:t>
      </w:r>
    </w:p>
    <w:p w14:paraId="2E655ED3" w14:textId="77777777" w:rsidR="009A60A9" w:rsidRPr="00A64D56" w:rsidRDefault="009A60A9" w:rsidP="00A64D56">
      <w:pPr>
        <w:widowControl w:val="0"/>
        <w:suppressAutoHyphens/>
        <w:autoSpaceDE w:val="0"/>
        <w:spacing w:after="0" w:line="240" w:lineRule="auto"/>
        <w:contextualSpacing/>
        <w:jc w:val="both"/>
        <w:rPr>
          <w:rFonts w:ascii="Times New Roman" w:hAnsi="Times New Roman"/>
          <w:b/>
          <w:bCs/>
          <w:sz w:val="24"/>
          <w:szCs w:val="24"/>
          <w:lang w:eastAsia="zh-CN"/>
        </w:rPr>
      </w:pPr>
      <w:r w:rsidRPr="00A64D56">
        <w:rPr>
          <w:rFonts w:ascii="Times New Roman" w:hAnsi="Times New Roman"/>
          <w:b/>
          <w:bCs/>
          <w:color w:val="000000"/>
          <w:sz w:val="24"/>
          <w:szCs w:val="24"/>
          <w:lang w:eastAsia="zh-CN"/>
        </w:rPr>
        <w:t>«</w:t>
      </w:r>
      <w:r w:rsidRPr="00A64D56">
        <w:rPr>
          <w:rFonts w:ascii="Times New Roman" w:hAnsi="Times New Roman"/>
          <w:sz w:val="24"/>
          <w:szCs w:val="24"/>
          <w:lang w:eastAsia="zh-CN"/>
        </w:rPr>
        <w:t xml:space="preserve">Индикаторы риска нарушения обязательных требований, используемые для определения необходимости проведения внеплановых проверок при осуществлении муниципального контроля </w:t>
      </w:r>
      <w:r w:rsidRPr="00A64D56">
        <w:rPr>
          <w:rFonts w:ascii="Times New Roman" w:hAnsi="Times New Roman"/>
          <w:color w:val="000000"/>
          <w:sz w:val="24"/>
          <w:szCs w:val="24"/>
          <w:lang w:eastAsia="zh-CN"/>
        </w:rPr>
        <w:t xml:space="preserve">в сфере благоустройства на территории </w:t>
      </w:r>
      <w:proofErr w:type="spellStart"/>
      <w:r w:rsidRPr="00A64D56">
        <w:rPr>
          <w:rFonts w:ascii="Times New Roman" w:hAnsi="Times New Roman"/>
          <w:color w:val="000000"/>
          <w:sz w:val="24"/>
          <w:szCs w:val="24"/>
          <w:lang w:eastAsia="zh-CN"/>
        </w:rPr>
        <w:t>Кулотинского</w:t>
      </w:r>
      <w:proofErr w:type="spellEnd"/>
      <w:r w:rsidRPr="00A64D56">
        <w:rPr>
          <w:rFonts w:ascii="Times New Roman" w:hAnsi="Times New Roman"/>
          <w:color w:val="000000"/>
          <w:sz w:val="24"/>
          <w:szCs w:val="24"/>
          <w:lang w:eastAsia="zh-CN"/>
        </w:rPr>
        <w:t xml:space="preserve"> городского поселения</w:t>
      </w:r>
    </w:p>
    <w:p w14:paraId="01F38B04" w14:textId="77777777" w:rsidR="009A60A9" w:rsidRPr="00A64D56" w:rsidRDefault="009A60A9" w:rsidP="00A64D56">
      <w:pPr>
        <w:numPr>
          <w:ilvl w:val="0"/>
          <w:numId w:val="9"/>
        </w:numPr>
        <w:tabs>
          <w:tab w:val="left" w:pos="1134"/>
        </w:tabs>
        <w:suppressAutoHyphens/>
        <w:autoSpaceDE w:val="0"/>
        <w:spacing w:after="0" w:line="240" w:lineRule="auto"/>
        <w:ind w:left="0" w:firstLine="851"/>
        <w:contextualSpacing/>
        <w:jc w:val="both"/>
        <w:rPr>
          <w:rFonts w:ascii="Times New Roman" w:eastAsia="Times New Roman" w:hAnsi="Times New Roman"/>
          <w:sz w:val="24"/>
          <w:szCs w:val="24"/>
          <w:lang w:eastAsia="zh-CN"/>
        </w:rPr>
      </w:pPr>
      <w:r w:rsidRPr="00A64D56">
        <w:rPr>
          <w:rFonts w:ascii="Times New Roman" w:eastAsia="Times New Roman" w:hAnsi="Times New Roman"/>
          <w:sz w:val="24"/>
          <w:szCs w:val="24"/>
          <w:lang w:eastAsia="zh-CN"/>
        </w:rPr>
        <w:t>Наличие трех и более обращений, поступивших в течение 3-х и более месяцев в отношении одного и то же контролируемого лица по одному и тому же объекту контроля, в адрес органа муниципального контроля от граждан (поступивших способом, позволяющим установить личность обратившегося гражданина), организаций, информации от органов государственной власти, органов местного самоуправления, из средств массовой информации и иных источников о признаках, свидетельствующих о ненадлежащем содержании фасада (элементов фасада) и ограждающих конструкций зданий, строений, сооружений.</w:t>
      </w:r>
    </w:p>
    <w:p w14:paraId="7728BB11" w14:textId="77777777" w:rsidR="009A60A9" w:rsidRPr="00A64D56" w:rsidRDefault="009A60A9" w:rsidP="00A64D56">
      <w:pPr>
        <w:numPr>
          <w:ilvl w:val="0"/>
          <w:numId w:val="9"/>
        </w:numPr>
        <w:tabs>
          <w:tab w:val="left" w:pos="1134"/>
        </w:tabs>
        <w:suppressAutoHyphens/>
        <w:autoSpaceDE w:val="0"/>
        <w:spacing w:after="0" w:line="240" w:lineRule="auto"/>
        <w:ind w:left="0" w:firstLine="851"/>
        <w:contextualSpacing/>
        <w:jc w:val="both"/>
        <w:rPr>
          <w:rFonts w:ascii="Times New Roman" w:eastAsia="Times New Roman" w:hAnsi="Times New Roman"/>
          <w:sz w:val="24"/>
          <w:szCs w:val="24"/>
          <w:lang w:eastAsia="zh-CN"/>
        </w:rPr>
      </w:pPr>
      <w:r w:rsidRPr="00A64D56">
        <w:rPr>
          <w:rFonts w:ascii="Times New Roman" w:eastAsia="Times New Roman" w:hAnsi="Times New Roman"/>
          <w:sz w:val="24"/>
          <w:szCs w:val="24"/>
          <w:lang w:eastAsia="zh-CN"/>
        </w:rPr>
        <w:t>Наличие в контрольном органе информации, поступившей из обращений (заявлений) граждан, организаций, органов государственной власти, органов местного самоуправления, средств массовой информации, информационно-телекоммуникационной сети «Интернет» и (или) в результате проведения контрольных мероприятий без взаимодействия с контролируемым лицом о факте складирования более 1 месяца на прилегающей территории земельного участка строительных материалов, дров, угля, минеральных и органических удобрений, грунта, строительных отходов (мусора), неисправных (разукомплектованных) транспортных средств (их отдельных частей, в том числе автомобильных резиновых покрышек) и иных конструкций при отсутствии у контрольного органа уведомления о складировании таких материалов (конструкций).</w:t>
      </w:r>
    </w:p>
    <w:p w14:paraId="709D783B" w14:textId="77777777" w:rsidR="009A60A9" w:rsidRPr="00A64D56" w:rsidRDefault="009A60A9" w:rsidP="00A64D56">
      <w:pPr>
        <w:numPr>
          <w:ilvl w:val="0"/>
          <w:numId w:val="9"/>
        </w:numPr>
        <w:tabs>
          <w:tab w:val="left" w:pos="1134"/>
        </w:tabs>
        <w:suppressAutoHyphens/>
        <w:autoSpaceDE w:val="0"/>
        <w:spacing w:after="0" w:line="240" w:lineRule="auto"/>
        <w:ind w:left="0" w:firstLine="851"/>
        <w:contextualSpacing/>
        <w:jc w:val="both"/>
        <w:rPr>
          <w:rFonts w:ascii="Times New Roman" w:eastAsia="Times New Roman" w:hAnsi="Times New Roman"/>
          <w:sz w:val="24"/>
          <w:szCs w:val="24"/>
          <w:lang w:eastAsia="zh-CN"/>
        </w:rPr>
      </w:pPr>
      <w:r w:rsidRPr="00A64D56">
        <w:rPr>
          <w:rFonts w:ascii="Times New Roman" w:eastAsia="Times New Roman" w:hAnsi="Times New Roman"/>
          <w:sz w:val="24"/>
          <w:szCs w:val="24"/>
          <w:lang w:eastAsia="zh-CN"/>
        </w:rPr>
        <w:t>Поступление сведений в контрольный орган от граждан, организаций, органов государственной власти, органов местного самоуправления, из средств массовой информации, информационно-телекоммуникационной сети «Интернет» и (или) в результате проведения контрольных мероприятий без взаимодействия с контролируемым лицом информации по размещению транспортных средств на газонах или иной озеленённой, или рекреационной территории, размещение транспортных средств на которой ограничено Правилами благоустройства более 2-х раз в течение 1 месяца.</w:t>
      </w:r>
    </w:p>
    <w:p w14:paraId="641A6658" w14:textId="77777777" w:rsidR="009A60A9" w:rsidRPr="00A64D56" w:rsidRDefault="009A60A9" w:rsidP="00A64D56">
      <w:pPr>
        <w:numPr>
          <w:ilvl w:val="0"/>
          <w:numId w:val="9"/>
        </w:numPr>
        <w:tabs>
          <w:tab w:val="left" w:pos="1134"/>
        </w:tabs>
        <w:suppressAutoHyphens/>
        <w:autoSpaceDE w:val="0"/>
        <w:spacing w:after="0" w:line="240" w:lineRule="auto"/>
        <w:ind w:left="0" w:firstLine="851"/>
        <w:contextualSpacing/>
        <w:jc w:val="both"/>
        <w:rPr>
          <w:rFonts w:ascii="Times New Roman" w:eastAsia="Times New Roman" w:hAnsi="Times New Roman"/>
          <w:sz w:val="24"/>
          <w:szCs w:val="24"/>
          <w:lang w:eastAsia="zh-CN"/>
        </w:rPr>
      </w:pPr>
      <w:r w:rsidRPr="00A64D56">
        <w:rPr>
          <w:rFonts w:ascii="Times New Roman" w:eastAsia="Times New Roman" w:hAnsi="Times New Roman"/>
          <w:sz w:val="24"/>
          <w:szCs w:val="24"/>
          <w:lang w:eastAsia="zh-CN"/>
        </w:rPr>
        <w:t>Поступление сведений в контрольный орган от граждан, организаций, органов государственной власти, органов местного самоуправления, из средств массовой информации, информационно-телекоммуникационной сети «Интернет» и (или) в результате проведения контрольных мероприятий без взаимодействия с контролируемым лицом информации по сбросу жидких бытовых отходов в канавы, на рельеф местности вне мест, установленных для этого Администрацией.</w:t>
      </w:r>
    </w:p>
    <w:p w14:paraId="63D521FF" w14:textId="77777777" w:rsidR="009A60A9" w:rsidRPr="00A64D56" w:rsidRDefault="009A60A9" w:rsidP="00A64D56">
      <w:pPr>
        <w:tabs>
          <w:tab w:val="left" w:pos="1134"/>
        </w:tabs>
        <w:suppressAutoHyphens/>
        <w:autoSpaceDE w:val="0"/>
        <w:spacing w:after="0" w:line="240" w:lineRule="auto"/>
        <w:ind w:left="644"/>
        <w:contextualSpacing/>
        <w:jc w:val="both"/>
        <w:rPr>
          <w:rFonts w:ascii="Times New Roman" w:eastAsia="Times New Roman" w:hAnsi="Times New Roman"/>
          <w:sz w:val="24"/>
          <w:szCs w:val="24"/>
          <w:lang w:eastAsia="zh-CN"/>
        </w:rPr>
      </w:pPr>
    </w:p>
    <w:p w14:paraId="6E915287" w14:textId="77777777" w:rsidR="009A60A9" w:rsidRPr="00A64D56" w:rsidRDefault="009A60A9" w:rsidP="00A64D56">
      <w:pPr>
        <w:tabs>
          <w:tab w:val="left" w:pos="252"/>
          <w:tab w:val="left" w:pos="8640"/>
        </w:tabs>
        <w:suppressAutoHyphens/>
        <w:autoSpaceDE w:val="0"/>
        <w:spacing w:after="0" w:line="240" w:lineRule="auto"/>
        <w:contextualSpacing/>
        <w:jc w:val="both"/>
        <w:rPr>
          <w:rFonts w:ascii="Times New Roman" w:eastAsia="Times New Roman" w:hAnsi="Times New Roman"/>
          <w:sz w:val="24"/>
          <w:szCs w:val="24"/>
          <w:lang w:eastAsia="zh-CN"/>
        </w:rPr>
      </w:pPr>
      <w:r w:rsidRPr="00A64D56">
        <w:rPr>
          <w:rFonts w:ascii="Times New Roman" w:eastAsia="Times New Roman" w:hAnsi="Times New Roman"/>
          <w:b/>
          <w:sz w:val="24"/>
          <w:szCs w:val="24"/>
          <w:lang w:eastAsia="zh-CN"/>
        </w:rPr>
        <w:t>Председатель Совета депутатов</w:t>
      </w:r>
    </w:p>
    <w:p w14:paraId="58180638" w14:textId="77777777" w:rsidR="009A60A9" w:rsidRPr="00A64D56" w:rsidRDefault="009A60A9" w:rsidP="00A64D56">
      <w:pPr>
        <w:tabs>
          <w:tab w:val="left" w:pos="252"/>
          <w:tab w:val="left" w:pos="8640"/>
        </w:tabs>
        <w:suppressAutoHyphens/>
        <w:autoSpaceDE w:val="0"/>
        <w:spacing w:after="0" w:line="240" w:lineRule="auto"/>
        <w:contextualSpacing/>
        <w:jc w:val="both"/>
        <w:rPr>
          <w:rFonts w:ascii="Times New Roman" w:eastAsia="Times New Roman" w:hAnsi="Times New Roman"/>
          <w:sz w:val="24"/>
          <w:szCs w:val="24"/>
          <w:lang w:eastAsia="zh-CN"/>
        </w:rPr>
      </w:pPr>
      <w:proofErr w:type="spellStart"/>
      <w:r w:rsidRPr="00A64D56">
        <w:rPr>
          <w:rFonts w:ascii="Times New Roman" w:eastAsia="Times New Roman" w:hAnsi="Times New Roman"/>
          <w:b/>
          <w:sz w:val="24"/>
          <w:szCs w:val="24"/>
          <w:lang w:eastAsia="zh-CN"/>
        </w:rPr>
        <w:t>Кулотинского</w:t>
      </w:r>
      <w:proofErr w:type="spellEnd"/>
      <w:r w:rsidRPr="00A64D56">
        <w:rPr>
          <w:rFonts w:ascii="Times New Roman" w:eastAsia="Times New Roman" w:hAnsi="Times New Roman"/>
          <w:b/>
          <w:sz w:val="24"/>
          <w:szCs w:val="24"/>
          <w:lang w:eastAsia="zh-CN"/>
        </w:rPr>
        <w:t xml:space="preserve"> городского поселения   С.Н. Кондратенко          </w:t>
      </w:r>
    </w:p>
    <w:p w14:paraId="2CB388F5" w14:textId="77777777" w:rsidR="009A60A9" w:rsidRPr="00A64D56" w:rsidRDefault="009A60A9" w:rsidP="00A64D56">
      <w:pPr>
        <w:tabs>
          <w:tab w:val="left" w:pos="252"/>
          <w:tab w:val="left" w:pos="8640"/>
        </w:tabs>
        <w:suppressAutoHyphens/>
        <w:autoSpaceDE w:val="0"/>
        <w:spacing w:after="0" w:line="240" w:lineRule="auto"/>
        <w:contextualSpacing/>
        <w:jc w:val="both"/>
        <w:rPr>
          <w:rFonts w:ascii="Times New Roman" w:eastAsia="Times New Roman" w:hAnsi="Times New Roman"/>
          <w:sz w:val="24"/>
          <w:szCs w:val="24"/>
          <w:lang w:eastAsia="zh-CN"/>
        </w:rPr>
      </w:pPr>
      <w:r w:rsidRPr="00A64D56">
        <w:rPr>
          <w:rFonts w:ascii="Times New Roman" w:eastAsia="Times New Roman" w:hAnsi="Times New Roman"/>
          <w:sz w:val="24"/>
          <w:szCs w:val="24"/>
          <w:lang w:eastAsia="zh-CN"/>
        </w:rPr>
        <w:t>08.09.2025</w:t>
      </w:r>
    </w:p>
    <w:p w14:paraId="7E99E715" w14:textId="77777777" w:rsidR="009A60A9" w:rsidRPr="00A64D56" w:rsidRDefault="009A60A9" w:rsidP="00A64D56">
      <w:pPr>
        <w:tabs>
          <w:tab w:val="left" w:pos="252"/>
          <w:tab w:val="left" w:pos="8640"/>
        </w:tabs>
        <w:suppressAutoHyphens/>
        <w:autoSpaceDE w:val="0"/>
        <w:spacing w:after="0" w:line="240" w:lineRule="auto"/>
        <w:contextualSpacing/>
        <w:jc w:val="both"/>
        <w:rPr>
          <w:rFonts w:ascii="Times New Roman" w:eastAsia="Times New Roman" w:hAnsi="Times New Roman"/>
          <w:sz w:val="24"/>
          <w:szCs w:val="24"/>
          <w:lang w:eastAsia="zh-CN"/>
        </w:rPr>
      </w:pPr>
      <w:r w:rsidRPr="00A64D56">
        <w:rPr>
          <w:rFonts w:ascii="Times New Roman" w:eastAsia="Times New Roman" w:hAnsi="Times New Roman"/>
          <w:sz w:val="24"/>
          <w:szCs w:val="24"/>
          <w:lang w:eastAsia="zh-CN"/>
        </w:rPr>
        <w:t>№ 210</w:t>
      </w:r>
    </w:p>
    <w:p w14:paraId="714306CA" w14:textId="77777777" w:rsidR="009A60A9" w:rsidRPr="00A64D56" w:rsidRDefault="009A60A9" w:rsidP="00A64D56">
      <w:pPr>
        <w:suppressAutoHyphens/>
        <w:spacing w:after="0" w:line="240" w:lineRule="auto"/>
        <w:contextualSpacing/>
        <w:jc w:val="center"/>
        <w:rPr>
          <w:rFonts w:ascii="Times New Roman" w:eastAsia="Times New Roman" w:hAnsi="Times New Roman"/>
          <w:b/>
          <w:sz w:val="24"/>
          <w:szCs w:val="24"/>
          <w:lang w:eastAsia="zh-CN"/>
        </w:rPr>
      </w:pPr>
    </w:p>
    <w:p w14:paraId="33685E75" w14:textId="77777777" w:rsidR="009A60A9" w:rsidRPr="00A64D56" w:rsidRDefault="009A60A9" w:rsidP="00A64D56">
      <w:pPr>
        <w:suppressAutoHyphens/>
        <w:spacing w:after="0" w:line="240" w:lineRule="auto"/>
        <w:contextualSpacing/>
        <w:rPr>
          <w:rFonts w:ascii="Times New Roman" w:eastAsia="Times New Roman" w:hAnsi="Times New Roman"/>
          <w:b/>
          <w:sz w:val="24"/>
          <w:szCs w:val="24"/>
          <w:lang w:eastAsia="zh-CN"/>
        </w:rPr>
      </w:pPr>
      <w:r w:rsidRPr="00A64D56">
        <w:rPr>
          <w:rFonts w:ascii="Times New Roman" w:eastAsia="Times New Roman" w:hAnsi="Times New Roman"/>
          <w:b/>
          <w:sz w:val="24"/>
          <w:szCs w:val="24"/>
          <w:lang w:eastAsia="zh-CN"/>
        </w:rPr>
        <w:t>Глава</w:t>
      </w:r>
    </w:p>
    <w:p w14:paraId="68EE6DD1" w14:textId="66135B8D" w:rsidR="00A64D56" w:rsidRDefault="009A60A9" w:rsidP="00A64D56">
      <w:pPr>
        <w:suppressAutoHyphens/>
        <w:spacing w:after="0" w:line="240" w:lineRule="auto"/>
        <w:contextualSpacing/>
        <w:rPr>
          <w:rFonts w:ascii="Times New Roman" w:eastAsia="Times New Roman" w:hAnsi="Times New Roman"/>
          <w:b/>
          <w:sz w:val="24"/>
          <w:szCs w:val="24"/>
          <w:lang w:eastAsia="zh-CN"/>
        </w:rPr>
      </w:pPr>
      <w:r w:rsidRPr="00A64D56">
        <w:rPr>
          <w:rFonts w:ascii="Times New Roman" w:eastAsia="Times New Roman" w:hAnsi="Times New Roman"/>
          <w:b/>
          <w:sz w:val="24"/>
          <w:szCs w:val="24"/>
          <w:lang w:eastAsia="zh-CN"/>
        </w:rPr>
        <w:t xml:space="preserve">городского поселения     </w:t>
      </w:r>
      <w:proofErr w:type="spellStart"/>
      <w:r w:rsidRPr="00A64D56">
        <w:rPr>
          <w:rFonts w:ascii="Times New Roman" w:eastAsia="Times New Roman" w:hAnsi="Times New Roman"/>
          <w:b/>
          <w:sz w:val="24"/>
          <w:szCs w:val="24"/>
          <w:lang w:eastAsia="zh-CN"/>
        </w:rPr>
        <w:t>Л.Н.Федоров</w:t>
      </w:r>
      <w:proofErr w:type="spellEnd"/>
    </w:p>
    <w:p w14:paraId="50323589" w14:textId="0CF1E1CF" w:rsidR="00D26C91" w:rsidRPr="00A64D56" w:rsidRDefault="00A64D56" w:rsidP="00D6520B">
      <w:pPr>
        <w:suppressAutoHyphens/>
        <w:spacing w:after="0" w:line="240" w:lineRule="auto"/>
        <w:contextualSpacing/>
        <w:rPr>
          <w:rFonts w:ascii="Times New Roman" w:hAnsi="Times New Roman"/>
          <w:sz w:val="24"/>
          <w:szCs w:val="24"/>
        </w:rPr>
      </w:pPr>
      <w:r>
        <w:rPr>
          <w:rFonts w:ascii="Times New Roman" w:eastAsia="Times New Roman" w:hAnsi="Times New Roman"/>
          <w:b/>
          <w:sz w:val="24"/>
          <w:szCs w:val="24"/>
          <w:lang w:eastAsia="zh-CN"/>
        </w:rPr>
        <w:t>_____________________________________________________________________________</w:t>
      </w:r>
    </w:p>
    <w:p w14:paraId="7C59E1CF" w14:textId="1F38BB83" w:rsidR="00D26C91" w:rsidRPr="00D6520B" w:rsidRDefault="00D26C91" w:rsidP="00A64D56">
      <w:pPr>
        <w:spacing w:after="8" w:line="240" w:lineRule="auto"/>
        <w:ind w:right="1783"/>
        <w:contextualSpacing/>
        <w:jc w:val="center"/>
        <w:rPr>
          <w:rFonts w:ascii="Times New Roman" w:hAnsi="Times New Roman"/>
          <w:sz w:val="24"/>
          <w:szCs w:val="24"/>
        </w:rPr>
      </w:pPr>
    </w:p>
    <w:p w14:paraId="5C5FF880" w14:textId="77777777" w:rsidR="00D6520B" w:rsidRPr="00D6520B" w:rsidRDefault="00D6520B" w:rsidP="00D6520B">
      <w:pPr>
        <w:spacing w:after="0" w:line="240" w:lineRule="exact"/>
        <w:jc w:val="center"/>
        <w:rPr>
          <w:rFonts w:ascii="Times New Roman" w:eastAsia="Times New Roman" w:hAnsi="Times New Roman"/>
          <w:b/>
          <w:lang w:eastAsia="ru-RU"/>
        </w:rPr>
      </w:pPr>
      <w:bookmarkStart w:id="5" w:name="_GoBack"/>
      <w:r w:rsidRPr="00D6520B">
        <w:rPr>
          <w:rFonts w:ascii="Times New Roman" w:eastAsia="Times New Roman" w:hAnsi="Times New Roman"/>
          <w:b/>
          <w:lang w:eastAsia="ru-RU"/>
        </w:rPr>
        <w:t>Новгородская область</w:t>
      </w:r>
    </w:p>
    <w:p w14:paraId="68CD383D" w14:textId="77777777" w:rsidR="00D6520B" w:rsidRPr="00D6520B" w:rsidRDefault="00D6520B" w:rsidP="00D6520B">
      <w:pPr>
        <w:spacing w:after="0" w:line="240" w:lineRule="exact"/>
        <w:jc w:val="center"/>
        <w:rPr>
          <w:rFonts w:ascii="Times New Roman" w:eastAsia="Times New Roman" w:hAnsi="Times New Roman"/>
          <w:b/>
          <w:lang w:eastAsia="ru-RU"/>
        </w:rPr>
      </w:pPr>
      <w:r w:rsidRPr="00D6520B">
        <w:rPr>
          <w:rFonts w:ascii="Times New Roman" w:eastAsia="Times New Roman" w:hAnsi="Times New Roman"/>
          <w:b/>
          <w:lang w:eastAsia="ru-RU"/>
        </w:rPr>
        <w:t xml:space="preserve">АДМИНИСТРАЦИЯ КУЛОТИНСКОГО ГОРОДСКОГО ПОСЕЛЕНИЯ </w:t>
      </w:r>
      <w:proofErr w:type="spellStart"/>
      <w:r w:rsidRPr="00D6520B">
        <w:rPr>
          <w:rFonts w:ascii="Times New Roman" w:eastAsia="Times New Roman" w:hAnsi="Times New Roman"/>
          <w:b/>
          <w:lang w:eastAsia="ru-RU"/>
        </w:rPr>
        <w:t>Окуловского</w:t>
      </w:r>
      <w:proofErr w:type="spellEnd"/>
      <w:r w:rsidRPr="00D6520B">
        <w:rPr>
          <w:rFonts w:ascii="Times New Roman" w:eastAsia="Times New Roman" w:hAnsi="Times New Roman"/>
          <w:b/>
          <w:lang w:eastAsia="ru-RU"/>
        </w:rPr>
        <w:t xml:space="preserve"> района</w:t>
      </w:r>
    </w:p>
    <w:p w14:paraId="23F37206" w14:textId="77777777" w:rsidR="00D6520B" w:rsidRPr="00D6520B" w:rsidRDefault="00D6520B" w:rsidP="00D6520B">
      <w:pPr>
        <w:spacing w:after="0" w:line="240" w:lineRule="exact"/>
        <w:jc w:val="center"/>
        <w:rPr>
          <w:rFonts w:ascii="Times New Roman" w:eastAsia="Times New Roman" w:hAnsi="Times New Roman"/>
          <w:b/>
          <w:lang w:eastAsia="ru-RU"/>
        </w:rPr>
      </w:pPr>
    </w:p>
    <w:p w14:paraId="4D6A1F4E" w14:textId="77777777" w:rsidR="00D6520B" w:rsidRPr="00D6520B" w:rsidRDefault="00D6520B" w:rsidP="00D6520B">
      <w:pPr>
        <w:spacing w:after="0" w:line="240" w:lineRule="exact"/>
        <w:jc w:val="center"/>
        <w:rPr>
          <w:rFonts w:ascii="Times New Roman" w:eastAsia="Times New Roman" w:hAnsi="Times New Roman"/>
          <w:b/>
          <w:lang w:eastAsia="ru-RU"/>
        </w:rPr>
      </w:pPr>
      <w:r w:rsidRPr="00D6520B">
        <w:rPr>
          <w:rFonts w:ascii="Times New Roman" w:eastAsia="Times New Roman" w:hAnsi="Times New Roman"/>
          <w:b/>
          <w:lang w:eastAsia="ru-RU"/>
        </w:rPr>
        <w:t>ПОСТАНОВЛЕНИЕ</w:t>
      </w:r>
    </w:p>
    <w:p w14:paraId="7B3FC5FB" w14:textId="77777777" w:rsidR="00D6520B" w:rsidRPr="00D6520B" w:rsidRDefault="00D6520B" w:rsidP="00D6520B">
      <w:pPr>
        <w:spacing w:after="0" w:line="240" w:lineRule="exact"/>
        <w:rPr>
          <w:rFonts w:ascii="Times New Roman" w:eastAsia="Times New Roman" w:hAnsi="Times New Roman"/>
          <w:b/>
          <w:lang w:eastAsia="ru-RU"/>
        </w:rPr>
      </w:pPr>
    </w:p>
    <w:p w14:paraId="589B156F" w14:textId="77777777" w:rsidR="00D6520B" w:rsidRPr="00D6520B" w:rsidRDefault="00D6520B" w:rsidP="00D6520B">
      <w:pPr>
        <w:spacing w:after="0" w:line="240" w:lineRule="exact"/>
        <w:jc w:val="center"/>
        <w:rPr>
          <w:rFonts w:ascii="Times New Roman" w:eastAsia="Times New Roman" w:hAnsi="Times New Roman"/>
          <w:lang w:eastAsia="ru-RU"/>
        </w:rPr>
      </w:pPr>
      <w:r w:rsidRPr="00D6520B">
        <w:rPr>
          <w:rFonts w:ascii="Times New Roman" w:eastAsia="Times New Roman" w:hAnsi="Times New Roman"/>
          <w:lang w:eastAsia="ru-RU"/>
        </w:rPr>
        <w:t>от 10.09.2025 г. №389</w:t>
      </w:r>
    </w:p>
    <w:p w14:paraId="509228DA" w14:textId="77777777" w:rsidR="00D6520B" w:rsidRPr="00D6520B" w:rsidRDefault="00D6520B" w:rsidP="00D6520B">
      <w:pPr>
        <w:spacing w:after="0" w:line="240" w:lineRule="exact"/>
        <w:jc w:val="center"/>
        <w:rPr>
          <w:rFonts w:ascii="Times New Roman" w:eastAsia="Times New Roman" w:hAnsi="Times New Roman"/>
          <w:b/>
          <w:lang w:eastAsia="ru-RU"/>
        </w:rPr>
      </w:pPr>
      <w:proofErr w:type="spellStart"/>
      <w:r w:rsidRPr="00D6520B">
        <w:rPr>
          <w:rFonts w:ascii="Times New Roman" w:eastAsia="Times New Roman" w:hAnsi="Times New Roman"/>
          <w:lang w:eastAsia="ru-RU"/>
        </w:rPr>
        <w:t>р.п</w:t>
      </w:r>
      <w:proofErr w:type="spellEnd"/>
      <w:r w:rsidRPr="00D6520B">
        <w:rPr>
          <w:rFonts w:ascii="Times New Roman" w:eastAsia="Times New Roman" w:hAnsi="Times New Roman"/>
          <w:lang w:eastAsia="ru-RU"/>
        </w:rPr>
        <w:t>. Кулотино</w:t>
      </w:r>
    </w:p>
    <w:p w14:paraId="123611C2" w14:textId="77777777" w:rsidR="00D6520B" w:rsidRPr="00D6520B" w:rsidRDefault="00D6520B" w:rsidP="00D6520B">
      <w:pPr>
        <w:spacing w:after="0" w:line="240" w:lineRule="exact"/>
        <w:jc w:val="center"/>
        <w:rPr>
          <w:rFonts w:ascii="Times New Roman" w:eastAsia="Times New Roman" w:hAnsi="Times New Roman"/>
          <w:b/>
          <w:lang w:eastAsia="ru-RU"/>
        </w:rPr>
      </w:pPr>
    </w:p>
    <w:p w14:paraId="3F53FBCB" w14:textId="77777777" w:rsidR="00D6520B" w:rsidRPr="00D6520B" w:rsidRDefault="00D6520B" w:rsidP="00D6520B">
      <w:pPr>
        <w:spacing w:after="0" w:line="240" w:lineRule="exact"/>
        <w:contextualSpacing/>
        <w:jc w:val="center"/>
        <w:rPr>
          <w:rFonts w:ascii="Times New Roman" w:eastAsia="Times New Roman" w:hAnsi="Times New Roman"/>
          <w:b/>
          <w:lang w:eastAsia="ru-RU"/>
        </w:rPr>
      </w:pPr>
      <w:r w:rsidRPr="00D6520B">
        <w:rPr>
          <w:rFonts w:ascii="Times New Roman" w:eastAsia="Times New Roman" w:hAnsi="Times New Roman"/>
          <w:b/>
          <w:lang w:eastAsia="ru-RU"/>
        </w:rPr>
        <w:t xml:space="preserve">О внесении изменений в постановление Администрации </w:t>
      </w:r>
      <w:proofErr w:type="spellStart"/>
      <w:r w:rsidRPr="00D6520B">
        <w:rPr>
          <w:rFonts w:ascii="Times New Roman" w:eastAsia="Times New Roman" w:hAnsi="Times New Roman"/>
          <w:b/>
          <w:lang w:eastAsia="ru-RU"/>
        </w:rPr>
        <w:t>Кулотинского</w:t>
      </w:r>
      <w:proofErr w:type="spellEnd"/>
      <w:r w:rsidRPr="00D6520B">
        <w:rPr>
          <w:rFonts w:ascii="Times New Roman" w:eastAsia="Times New Roman" w:hAnsi="Times New Roman"/>
          <w:b/>
          <w:lang w:eastAsia="ru-RU"/>
        </w:rPr>
        <w:t xml:space="preserve"> городского поселения </w:t>
      </w:r>
      <w:r w:rsidRPr="00D6520B">
        <w:rPr>
          <w:rFonts w:ascii="Times New Roman" w:eastAsia="Times New Roman" w:hAnsi="Times New Roman"/>
          <w:b/>
          <w:bCs/>
          <w:lang w:eastAsia="ru-RU"/>
        </w:rPr>
        <w:t>от 09.08.2024 № 252</w:t>
      </w:r>
      <w:r w:rsidRPr="00D6520B">
        <w:rPr>
          <w:rFonts w:ascii="Times New Roman" w:eastAsia="Times New Roman" w:hAnsi="Times New Roman"/>
          <w:lang w:eastAsia="ru-RU"/>
        </w:rPr>
        <w:t xml:space="preserve"> </w:t>
      </w:r>
      <w:r w:rsidRPr="00D6520B">
        <w:rPr>
          <w:rFonts w:ascii="Times New Roman" w:eastAsia="Times New Roman" w:hAnsi="Times New Roman"/>
          <w:b/>
          <w:lang w:eastAsia="ru-RU"/>
        </w:rPr>
        <w:t>«Об утверждении Реестра муниципального имущества муниципального образования «</w:t>
      </w:r>
      <w:proofErr w:type="spellStart"/>
      <w:r w:rsidRPr="00D6520B">
        <w:rPr>
          <w:rFonts w:ascii="Times New Roman" w:eastAsia="Times New Roman" w:hAnsi="Times New Roman"/>
          <w:b/>
          <w:lang w:eastAsia="ru-RU"/>
        </w:rPr>
        <w:t>Кулотинское</w:t>
      </w:r>
      <w:proofErr w:type="spellEnd"/>
      <w:r w:rsidRPr="00D6520B">
        <w:rPr>
          <w:rFonts w:ascii="Times New Roman" w:eastAsia="Times New Roman" w:hAnsi="Times New Roman"/>
          <w:b/>
          <w:lang w:eastAsia="ru-RU"/>
        </w:rPr>
        <w:t xml:space="preserve"> городское поселение»</w:t>
      </w:r>
    </w:p>
    <w:p w14:paraId="13EF7D0E" w14:textId="77777777" w:rsidR="00D6520B" w:rsidRPr="00D6520B" w:rsidRDefault="00D6520B" w:rsidP="00D6520B">
      <w:pPr>
        <w:spacing w:line="240" w:lineRule="exact"/>
        <w:contextualSpacing/>
        <w:rPr>
          <w:rFonts w:ascii="Times New Roman" w:eastAsia="Times New Roman" w:hAnsi="Times New Roman"/>
          <w:b/>
          <w:lang w:eastAsia="ru-RU"/>
        </w:rPr>
      </w:pPr>
    </w:p>
    <w:bookmarkEnd w:id="5"/>
    <w:p w14:paraId="659D418C" w14:textId="77777777" w:rsidR="00D6520B" w:rsidRPr="00D6520B" w:rsidRDefault="00D6520B" w:rsidP="00D6520B">
      <w:pPr>
        <w:spacing w:line="240" w:lineRule="exact"/>
        <w:contextualSpacing/>
        <w:rPr>
          <w:rFonts w:ascii="Times New Roman" w:eastAsia="Times New Roman" w:hAnsi="Times New Roman"/>
          <w:b/>
          <w:sz w:val="24"/>
          <w:szCs w:val="24"/>
          <w:lang w:eastAsia="ru-RU"/>
        </w:rPr>
      </w:pPr>
    </w:p>
    <w:p w14:paraId="5CE8924A" w14:textId="77777777" w:rsidR="00D6520B" w:rsidRPr="00D6520B" w:rsidRDefault="00D6520B" w:rsidP="00D6520B">
      <w:pPr>
        <w:spacing w:after="0" w:line="360" w:lineRule="atLeast"/>
        <w:jc w:val="both"/>
        <w:rPr>
          <w:rFonts w:ascii="Times New Roman" w:eastAsia="Times New Roman" w:hAnsi="Times New Roman"/>
          <w:sz w:val="24"/>
          <w:szCs w:val="24"/>
          <w:lang w:eastAsia="ru-RU"/>
        </w:rPr>
      </w:pPr>
      <w:r w:rsidRPr="00D6520B">
        <w:rPr>
          <w:rFonts w:ascii="Times New Roman" w:eastAsia="Times New Roman" w:hAnsi="Times New Roman"/>
          <w:sz w:val="24"/>
          <w:szCs w:val="24"/>
          <w:lang w:eastAsia="ru-RU"/>
        </w:rPr>
        <w:t xml:space="preserve">    </w:t>
      </w:r>
      <w:r w:rsidRPr="00D6520B">
        <w:rPr>
          <w:rFonts w:ascii="Times New Roman" w:eastAsia="Times New Roman" w:hAnsi="Times New Roman"/>
          <w:sz w:val="24"/>
          <w:szCs w:val="24"/>
          <w:lang w:eastAsia="ru-RU"/>
        </w:rPr>
        <w:tab/>
      </w:r>
      <w:r w:rsidRPr="00D6520B">
        <w:rPr>
          <w:rFonts w:ascii="Times New Roman" w:eastAsiaTheme="minorHAnsi" w:hAnsi="Times New Roman" w:cstheme="minorBidi"/>
          <w:sz w:val="24"/>
          <w:szCs w:val="24"/>
        </w:rPr>
        <w:t xml:space="preserve">  В соответствии  с Федеральным  законом от 6 октября 2003 г. № 131-ФЗ "Об общих принципах организации местного самоуправления в Российской Федерации", Приказом Министерства экономического развития Российской Федерации от 30.08.2011 №424 «Об утверждении порядка ведения органами местного самоуправления реестров муниципального имущества», Уставом </w:t>
      </w:r>
      <w:proofErr w:type="spellStart"/>
      <w:r w:rsidRPr="00D6520B">
        <w:rPr>
          <w:rFonts w:ascii="Times New Roman" w:eastAsiaTheme="minorHAnsi" w:hAnsi="Times New Roman" w:cstheme="minorBidi"/>
          <w:sz w:val="24"/>
          <w:szCs w:val="24"/>
        </w:rPr>
        <w:t>Кулотинского</w:t>
      </w:r>
      <w:proofErr w:type="spellEnd"/>
      <w:r w:rsidRPr="00D6520B">
        <w:rPr>
          <w:rFonts w:ascii="Times New Roman" w:eastAsiaTheme="minorHAnsi" w:hAnsi="Times New Roman" w:cstheme="minorBidi"/>
          <w:sz w:val="24"/>
          <w:szCs w:val="24"/>
        </w:rPr>
        <w:t xml:space="preserve"> городского поселения, Положением о порядке управления и распоряжения муниципальным имуществом, находящимся в собственности </w:t>
      </w:r>
      <w:proofErr w:type="spellStart"/>
      <w:r w:rsidRPr="00D6520B">
        <w:rPr>
          <w:rFonts w:ascii="Times New Roman" w:eastAsiaTheme="minorHAnsi" w:hAnsi="Times New Roman" w:cstheme="minorBidi"/>
          <w:sz w:val="24"/>
          <w:szCs w:val="24"/>
        </w:rPr>
        <w:t>Кулотинского</w:t>
      </w:r>
      <w:proofErr w:type="spellEnd"/>
      <w:r w:rsidRPr="00D6520B">
        <w:rPr>
          <w:rFonts w:ascii="Times New Roman" w:eastAsiaTheme="minorHAnsi" w:hAnsi="Times New Roman" w:cstheme="minorBidi"/>
          <w:sz w:val="24"/>
          <w:szCs w:val="24"/>
        </w:rPr>
        <w:t xml:space="preserve"> городского поселения, утвержденным решением Совета депутатов от 10.09.2008 №84, решением  Совета депутатов </w:t>
      </w:r>
      <w:proofErr w:type="spellStart"/>
      <w:r w:rsidRPr="00D6520B">
        <w:rPr>
          <w:rFonts w:ascii="Times New Roman" w:eastAsiaTheme="minorHAnsi" w:hAnsi="Times New Roman" w:cstheme="minorBidi"/>
          <w:sz w:val="24"/>
          <w:szCs w:val="24"/>
        </w:rPr>
        <w:t>Кулотинского</w:t>
      </w:r>
      <w:proofErr w:type="spellEnd"/>
      <w:r w:rsidRPr="00D6520B">
        <w:rPr>
          <w:rFonts w:ascii="Times New Roman" w:eastAsiaTheme="minorHAnsi" w:hAnsi="Times New Roman" w:cstheme="minorBidi"/>
          <w:sz w:val="24"/>
          <w:szCs w:val="24"/>
        </w:rPr>
        <w:t xml:space="preserve"> городского поселения от 28.10.2014 №218 «Об установлении стоимости движимого имущества, подлежащего учету в реестре муниципальной собственности муниципального образования </w:t>
      </w:r>
      <w:proofErr w:type="spellStart"/>
      <w:r w:rsidRPr="00D6520B">
        <w:rPr>
          <w:rFonts w:ascii="Times New Roman" w:eastAsiaTheme="minorHAnsi" w:hAnsi="Times New Roman" w:cstheme="minorBidi"/>
          <w:sz w:val="24"/>
          <w:szCs w:val="24"/>
        </w:rPr>
        <w:t>Кулотинского</w:t>
      </w:r>
      <w:proofErr w:type="spellEnd"/>
      <w:r w:rsidRPr="00D6520B">
        <w:rPr>
          <w:rFonts w:ascii="Times New Roman" w:eastAsiaTheme="minorHAnsi" w:hAnsi="Times New Roman" w:cstheme="minorBidi"/>
          <w:sz w:val="24"/>
          <w:szCs w:val="24"/>
        </w:rPr>
        <w:t xml:space="preserve"> городского поселения» и в целях совершенствования порядка учета муниципального имущества и ведения реестра муниципального имущества, а также обеспечения полноты и достоверности содержащихся в реестре сведений о муниципальном имуществе, постановлением Администрация </w:t>
      </w:r>
      <w:proofErr w:type="spellStart"/>
      <w:r w:rsidRPr="00D6520B">
        <w:rPr>
          <w:rFonts w:ascii="Times New Roman" w:eastAsiaTheme="minorHAnsi" w:hAnsi="Times New Roman" w:cstheme="minorBidi"/>
          <w:sz w:val="24"/>
          <w:szCs w:val="24"/>
        </w:rPr>
        <w:t>Кулотинского</w:t>
      </w:r>
      <w:proofErr w:type="spellEnd"/>
      <w:r w:rsidRPr="00D6520B">
        <w:rPr>
          <w:rFonts w:ascii="Times New Roman" w:eastAsiaTheme="minorHAnsi" w:hAnsi="Times New Roman" w:cstheme="minorBidi"/>
          <w:sz w:val="24"/>
          <w:szCs w:val="24"/>
        </w:rPr>
        <w:t xml:space="preserve"> городского поселения от 03.07.2024 №200 «Об утверждении Положения о ведении реестра муниципального имущества муниципального образования «</w:t>
      </w:r>
      <w:proofErr w:type="spellStart"/>
      <w:r w:rsidRPr="00D6520B">
        <w:rPr>
          <w:rFonts w:ascii="Times New Roman" w:eastAsiaTheme="minorHAnsi" w:hAnsi="Times New Roman" w:cstheme="minorBidi"/>
          <w:sz w:val="24"/>
          <w:szCs w:val="24"/>
        </w:rPr>
        <w:t>Кулотинское</w:t>
      </w:r>
      <w:proofErr w:type="spellEnd"/>
      <w:r w:rsidRPr="00D6520B">
        <w:rPr>
          <w:rFonts w:ascii="Times New Roman" w:eastAsiaTheme="minorHAnsi" w:hAnsi="Times New Roman" w:cstheme="minorBidi"/>
          <w:sz w:val="24"/>
          <w:szCs w:val="24"/>
        </w:rPr>
        <w:t xml:space="preserve"> городское поселение», </w:t>
      </w:r>
      <w:r w:rsidRPr="00D6520B">
        <w:rPr>
          <w:rFonts w:ascii="Times New Roman" w:eastAsia="Times New Roman" w:hAnsi="Times New Roman"/>
          <w:sz w:val="24"/>
          <w:szCs w:val="24"/>
          <w:lang w:eastAsia="ru-RU"/>
        </w:rPr>
        <w:t xml:space="preserve">Администрация </w:t>
      </w:r>
      <w:proofErr w:type="spellStart"/>
      <w:r w:rsidRPr="00D6520B">
        <w:rPr>
          <w:rFonts w:ascii="Times New Roman" w:eastAsia="Times New Roman" w:hAnsi="Times New Roman"/>
          <w:sz w:val="24"/>
          <w:szCs w:val="24"/>
          <w:lang w:eastAsia="ru-RU"/>
        </w:rPr>
        <w:t>Кулотинского</w:t>
      </w:r>
      <w:proofErr w:type="spellEnd"/>
      <w:r w:rsidRPr="00D6520B">
        <w:rPr>
          <w:rFonts w:ascii="Times New Roman" w:eastAsia="Times New Roman" w:hAnsi="Times New Roman"/>
          <w:sz w:val="24"/>
          <w:szCs w:val="24"/>
          <w:lang w:eastAsia="ru-RU"/>
        </w:rPr>
        <w:t xml:space="preserve"> городского поселения</w:t>
      </w:r>
    </w:p>
    <w:p w14:paraId="61411971" w14:textId="77777777" w:rsidR="00D6520B" w:rsidRPr="00D6520B" w:rsidRDefault="00D6520B" w:rsidP="00D6520B">
      <w:pPr>
        <w:spacing w:after="0" w:line="360" w:lineRule="atLeast"/>
        <w:jc w:val="both"/>
        <w:rPr>
          <w:rFonts w:ascii="Times New Roman" w:eastAsia="Times New Roman" w:hAnsi="Times New Roman"/>
          <w:b/>
          <w:sz w:val="24"/>
          <w:szCs w:val="24"/>
          <w:lang w:eastAsia="ru-RU"/>
        </w:rPr>
      </w:pPr>
      <w:r w:rsidRPr="00D6520B">
        <w:rPr>
          <w:rFonts w:ascii="Times New Roman" w:eastAsia="Times New Roman" w:hAnsi="Times New Roman"/>
          <w:sz w:val="24"/>
          <w:szCs w:val="24"/>
          <w:lang w:eastAsia="ru-RU"/>
        </w:rPr>
        <w:tab/>
      </w:r>
      <w:r w:rsidRPr="00D6520B">
        <w:rPr>
          <w:rFonts w:ascii="Times New Roman" w:eastAsia="Times New Roman" w:hAnsi="Times New Roman"/>
          <w:b/>
          <w:sz w:val="24"/>
          <w:szCs w:val="24"/>
          <w:lang w:eastAsia="ru-RU"/>
        </w:rPr>
        <w:t>ПОСТАНОВЛЯЕТ:</w:t>
      </w:r>
    </w:p>
    <w:p w14:paraId="1979E7DC" w14:textId="77777777" w:rsidR="00D6520B" w:rsidRPr="00D6520B" w:rsidRDefault="00D6520B" w:rsidP="00D6520B">
      <w:pPr>
        <w:numPr>
          <w:ilvl w:val="0"/>
          <w:numId w:val="3"/>
        </w:numPr>
        <w:spacing w:after="0" w:line="360" w:lineRule="atLeast"/>
        <w:contextualSpacing/>
        <w:jc w:val="both"/>
        <w:rPr>
          <w:rFonts w:ascii="Times New Roman" w:eastAsia="Times New Roman" w:hAnsi="Times New Roman"/>
          <w:sz w:val="24"/>
          <w:szCs w:val="24"/>
          <w:lang w:eastAsia="ru-RU"/>
        </w:rPr>
      </w:pPr>
      <w:r w:rsidRPr="00D6520B">
        <w:rPr>
          <w:rFonts w:ascii="Times New Roman" w:eastAsia="Times New Roman" w:hAnsi="Times New Roman"/>
          <w:sz w:val="24"/>
          <w:szCs w:val="24"/>
          <w:lang w:eastAsia="ru-RU"/>
        </w:rPr>
        <w:t xml:space="preserve">Внести   в    реестр   </w:t>
      </w:r>
      <w:proofErr w:type="gramStart"/>
      <w:r w:rsidRPr="00D6520B">
        <w:rPr>
          <w:rFonts w:ascii="Times New Roman" w:eastAsia="Times New Roman" w:hAnsi="Times New Roman"/>
          <w:sz w:val="24"/>
          <w:szCs w:val="24"/>
          <w:lang w:eastAsia="ru-RU"/>
        </w:rPr>
        <w:t>муниципального  имущества</w:t>
      </w:r>
      <w:proofErr w:type="gramEnd"/>
      <w:r w:rsidRPr="00D6520B">
        <w:rPr>
          <w:rFonts w:ascii="Times New Roman" w:eastAsia="Times New Roman" w:hAnsi="Times New Roman"/>
          <w:sz w:val="24"/>
          <w:szCs w:val="24"/>
          <w:lang w:eastAsia="ru-RU"/>
        </w:rPr>
        <w:t xml:space="preserve">,  находящегося  в </w:t>
      </w:r>
    </w:p>
    <w:p w14:paraId="74C0944C" w14:textId="77777777" w:rsidR="00D6520B" w:rsidRPr="00D6520B" w:rsidRDefault="00D6520B" w:rsidP="00D6520B">
      <w:pPr>
        <w:spacing w:after="0" w:line="360" w:lineRule="atLeast"/>
        <w:jc w:val="both"/>
        <w:rPr>
          <w:rFonts w:ascii="Times New Roman" w:eastAsia="Times New Roman" w:hAnsi="Times New Roman"/>
          <w:sz w:val="24"/>
          <w:szCs w:val="24"/>
          <w:lang w:eastAsia="ru-RU"/>
        </w:rPr>
      </w:pPr>
      <w:r w:rsidRPr="00D6520B">
        <w:rPr>
          <w:rFonts w:ascii="Times New Roman" w:eastAsia="Times New Roman" w:hAnsi="Times New Roman"/>
          <w:sz w:val="24"/>
          <w:szCs w:val="24"/>
          <w:lang w:eastAsia="ru-RU"/>
        </w:rPr>
        <w:t xml:space="preserve">муниципальной собственности </w:t>
      </w:r>
      <w:proofErr w:type="spellStart"/>
      <w:r w:rsidRPr="00D6520B">
        <w:rPr>
          <w:rFonts w:ascii="Times New Roman" w:eastAsia="Times New Roman" w:hAnsi="Times New Roman"/>
          <w:sz w:val="24"/>
          <w:szCs w:val="24"/>
          <w:lang w:eastAsia="ru-RU"/>
        </w:rPr>
        <w:t>Кулотинского</w:t>
      </w:r>
      <w:proofErr w:type="spellEnd"/>
      <w:r w:rsidRPr="00D6520B">
        <w:rPr>
          <w:rFonts w:ascii="Times New Roman" w:eastAsia="Times New Roman" w:hAnsi="Times New Roman"/>
          <w:sz w:val="24"/>
          <w:szCs w:val="24"/>
          <w:lang w:eastAsia="ru-RU"/>
        </w:rPr>
        <w:t xml:space="preserve"> городского поселения, утвержденного постановлением Администрации </w:t>
      </w:r>
      <w:proofErr w:type="spellStart"/>
      <w:r w:rsidRPr="00D6520B">
        <w:rPr>
          <w:rFonts w:ascii="Times New Roman" w:eastAsia="Times New Roman" w:hAnsi="Times New Roman"/>
          <w:sz w:val="24"/>
          <w:szCs w:val="24"/>
          <w:lang w:eastAsia="ru-RU"/>
        </w:rPr>
        <w:t>Кулотинского</w:t>
      </w:r>
      <w:proofErr w:type="spellEnd"/>
      <w:r w:rsidRPr="00D6520B">
        <w:rPr>
          <w:rFonts w:ascii="Times New Roman" w:eastAsia="Times New Roman" w:hAnsi="Times New Roman"/>
          <w:sz w:val="24"/>
          <w:szCs w:val="24"/>
          <w:lang w:eastAsia="ru-RU"/>
        </w:rPr>
        <w:t xml:space="preserve"> городского поселения от 09.08.2024 № 252 «Об утверждении Реестра муниципального имущества муниципального образования «</w:t>
      </w:r>
      <w:proofErr w:type="spellStart"/>
      <w:r w:rsidRPr="00D6520B">
        <w:rPr>
          <w:rFonts w:ascii="Times New Roman" w:eastAsia="Times New Roman" w:hAnsi="Times New Roman"/>
          <w:sz w:val="24"/>
          <w:szCs w:val="24"/>
          <w:lang w:eastAsia="ru-RU"/>
        </w:rPr>
        <w:t>Кулотинское</w:t>
      </w:r>
      <w:proofErr w:type="spellEnd"/>
      <w:r w:rsidRPr="00D6520B">
        <w:rPr>
          <w:rFonts w:ascii="Times New Roman" w:eastAsia="Times New Roman" w:hAnsi="Times New Roman"/>
          <w:sz w:val="24"/>
          <w:szCs w:val="24"/>
          <w:lang w:eastAsia="ru-RU"/>
        </w:rPr>
        <w:t xml:space="preserve"> городское поселение», следующие изменения: </w:t>
      </w:r>
    </w:p>
    <w:p w14:paraId="1B061C5A" w14:textId="77777777" w:rsidR="00D6520B" w:rsidRPr="00D6520B" w:rsidRDefault="00D6520B" w:rsidP="00D6520B">
      <w:pPr>
        <w:numPr>
          <w:ilvl w:val="1"/>
          <w:numId w:val="3"/>
        </w:numPr>
        <w:spacing w:after="0" w:line="360" w:lineRule="atLeast"/>
        <w:ind w:left="1276" w:hanging="571"/>
        <w:contextualSpacing/>
        <w:jc w:val="both"/>
        <w:rPr>
          <w:rFonts w:ascii="Times New Roman" w:eastAsia="Times New Roman" w:hAnsi="Times New Roman"/>
          <w:sz w:val="24"/>
          <w:szCs w:val="24"/>
          <w:lang w:eastAsia="ru-RU"/>
        </w:rPr>
      </w:pPr>
      <w:r w:rsidRPr="00D6520B">
        <w:rPr>
          <w:rFonts w:ascii="Times New Roman" w:eastAsia="Times New Roman" w:hAnsi="Times New Roman"/>
          <w:sz w:val="24"/>
          <w:szCs w:val="24"/>
          <w:lang w:eastAsia="ru-RU"/>
        </w:rPr>
        <w:t xml:space="preserve">в приложение №1 «Раздел 1. Сведения о муниципальном </w:t>
      </w:r>
    </w:p>
    <w:p w14:paraId="547A5C2C" w14:textId="77777777" w:rsidR="00D6520B" w:rsidRPr="00D6520B" w:rsidRDefault="00D6520B" w:rsidP="00D6520B">
      <w:pPr>
        <w:spacing w:after="0" w:line="360" w:lineRule="atLeast"/>
        <w:jc w:val="both"/>
        <w:rPr>
          <w:rFonts w:ascii="Times New Roman" w:eastAsia="Times New Roman" w:hAnsi="Times New Roman"/>
          <w:sz w:val="24"/>
          <w:szCs w:val="24"/>
          <w:lang w:eastAsia="ru-RU"/>
        </w:rPr>
      </w:pPr>
      <w:r w:rsidRPr="00D6520B">
        <w:rPr>
          <w:rFonts w:ascii="Times New Roman" w:eastAsia="Times New Roman" w:hAnsi="Times New Roman"/>
          <w:sz w:val="24"/>
          <w:szCs w:val="24"/>
          <w:lang w:eastAsia="ru-RU"/>
        </w:rPr>
        <w:t>недвижимом имуществе. Подраздел 1.1. Сведения о земельных участках» включить строки следующего содержания в соответствии с приложением.</w:t>
      </w:r>
    </w:p>
    <w:p w14:paraId="752ED5A7" w14:textId="77777777" w:rsidR="00D6520B" w:rsidRPr="00D6520B" w:rsidRDefault="00D6520B" w:rsidP="00D6520B">
      <w:pPr>
        <w:spacing w:after="0" w:line="360" w:lineRule="atLeast"/>
        <w:jc w:val="both"/>
        <w:rPr>
          <w:rFonts w:ascii="Times New Roman" w:eastAsia="Times New Roman" w:hAnsi="Times New Roman"/>
          <w:sz w:val="24"/>
          <w:szCs w:val="24"/>
          <w:lang w:eastAsia="ru-RU"/>
        </w:rPr>
      </w:pPr>
      <w:r w:rsidRPr="00D6520B">
        <w:rPr>
          <w:rFonts w:ascii="Times New Roman" w:eastAsia="Times New Roman" w:hAnsi="Times New Roman"/>
          <w:sz w:val="24"/>
          <w:szCs w:val="24"/>
          <w:lang w:eastAsia="ru-RU"/>
        </w:rPr>
        <w:t xml:space="preserve">          2. Опубликовать постановление в бюллетене «Официальный вестник </w:t>
      </w:r>
      <w:proofErr w:type="spellStart"/>
      <w:r w:rsidRPr="00D6520B">
        <w:rPr>
          <w:rFonts w:ascii="Times New Roman" w:eastAsia="Times New Roman" w:hAnsi="Times New Roman"/>
          <w:sz w:val="24"/>
          <w:szCs w:val="24"/>
          <w:lang w:eastAsia="ru-RU"/>
        </w:rPr>
        <w:t>Кулотинского</w:t>
      </w:r>
      <w:proofErr w:type="spellEnd"/>
      <w:r w:rsidRPr="00D6520B">
        <w:rPr>
          <w:rFonts w:ascii="Times New Roman" w:eastAsia="Times New Roman" w:hAnsi="Times New Roman"/>
          <w:sz w:val="24"/>
          <w:szCs w:val="24"/>
          <w:lang w:eastAsia="ru-RU"/>
        </w:rPr>
        <w:t xml:space="preserve"> городского поселения» и разместить на официальном сайте Администрации </w:t>
      </w:r>
      <w:proofErr w:type="spellStart"/>
      <w:r w:rsidRPr="00D6520B">
        <w:rPr>
          <w:rFonts w:ascii="Times New Roman" w:eastAsia="Times New Roman" w:hAnsi="Times New Roman"/>
          <w:sz w:val="24"/>
          <w:szCs w:val="24"/>
          <w:lang w:eastAsia="ru-RU"/>
        </w:rPr>
        <w:t>Кулотинского</w:t>
      </w:r>
      <w:proofErr w:type="spellEnd"/>
      <w:r w:rsidRPr="00D6520B">
        <w:rPr>
          <w:rFonts w:ascii="Times New Roman" w:eastAsia="Times New Roman" w:hAnsi="Times New Roman"/>
          <w:sz w:val="24"/>
          <w:szCs w:val="24"/>
          <w:lang w:eastAsia="ru-RU"/>
        </w:rPr>
        <w:t xml:space="preserve"> городского поселения в информационно-телекоммуникационной сети «Интернет».</w:t>
      </w:r>
    </w:p>
    <w:p w14:paraId="0ED2227E" w14:textId="77777777" w:rsidR="00D6520B" w:rsidRPr="00D6520B" w:rsidRDefault="00D6520B" w:rsidP="00D6520B">
      <w:pPr>
        <w:spacing w:after="0" w:line="240" w:lineRule="auto"/>
        <w:jc w:val="both"/>
        <w:rPr>
          <w:rFonts w:ascii="Times New Roman" w:eastAsia="Times New Roman" w:hAnsi="Times New Roman"/>
          <w:sz w:val="24"/>
          <w:szCs w:val="24"/>
          <w:lang w:eastAsia="ru-RU"/>
        </w:rPr>
      </w:pPr>
    </w:p>
    <w:p w14:paraId="2E8203A2" w14:textId="77777777" w:rsidR="00D6520B" w:rsidRPr="00D6520B" w:rsidRDefault="00D6520B" w:rsidP="00D6520B">
      <w:pPr>
        <w:autoSpaceDE w:val="0"/>
        <w:spacing w:after="0" w:line="240" w:lineRule="exact"/>
        <w:jc w:val="both"/>
        <w:rPr>
          <w:rFonts w:ascii="Times New Roman" w:eastAsiaTheme="minorHAnsi" w:hAnsi="Times New Roman" w:cstheme="minorBidi"/>
          <w:b/>
          <w:sz w:val="24"/>
          <w:szCs w:val="24"/>
        </w:rPr>
      </w:pPr>
      <w:r w:rsidRPr="00D6520B">
        <w:rPr>
          <w:rFonts w:ascii="Times New Roman" w:eastAsiaTheme="minorHAnsi" w:hAnsi="Times New Roman" w:cstheme="minorBidi"/>
          <w:b/>
          <w:sz w:val="24"/>
          <w:szCs w:val="24"/>
        </w:rPr>
        <w:t xml:space="preserve">Глава </w:t>
      </w:r>
    </w:p>
    <w:p w14:paraId="4CD218BF" w14:textId="77777777" w:rsidR="00D6520B" w:rsidRPr="00D6520B" w:rsidRDefault="00D6520B" w:rsidP="00D6520B">
      <w:pPr>
        <w:autoSpaceDE w:val="0"/>
        <w:spacing w:after="0" w:line="240" w:lineRule="exact"/>
        <w:jc w:val="both"/>
        <w:rPr>
          <w:rFonts w:asciiTheme="minorHAnsi" w:eastAsiaTheme="minorHAnsi" w:hAnsiTheme="minorHAnsi" w:cstheme="minorBidi"/>
          <w:sz w:val="24"/>
          <w:szCs w:val="24"/>
        </w:rPr>
      </w:pPr>
      <w:r w:rsidRPr="00D6520B">
        <w:rPr>
          <w:rFonts w:ascii="Times New Roman" w:eastAsiaTheme="minorHAnsi" w:hAnsi="Times New Roman" w:cstheme="minorBidi"/>
          <w:b/>
          <w:sz w:val="24"/>
          <w:szCs w:val="24"/>
        </w:rPr>
        <w:t>городского поселения</w:t>
      </w:r>
      <w:r w:rsidRPr="00D6520B">
        <w:rPr>
          <w:rFonts w:ascii="Times New Roman" w:eastAsiaTheme="minorHAnsi" w:hAnsi="Times New Roman" w:cstheme="minorBidi"/>
          <w:b/>
          <w:sz w:val="24"/>
          <w:szCs w:val="24"/>
        </w:rPr>
        <w:tab/>
        <w:t xml:space="preserve">                    Л.Н. Федоров</w:t>
      </w:r>
    </w:p>
    <w:p w14:paraId="330C2863" w14:textId="77777777" w:rsidR="00D6520B" w:rsidRPr="00D6520B" w:rsidRDefault="00D6520B" w:rsidP="00D6520B">
      <w:pPr>
        <w:spacing w:after="0" w:line="240" w:lineRule="exact"/>
        <w:jc w:val="both"/>
        <w:rPr>
          <w:rFonts w:ascii="Times New Roman" w:eastAsia="Times New Roman" w:hAnsi="Times New Roman"/>
          <w:b/>
          <w:sz w:val="28"/>
          <w:szCs w:val="28"/>
          <w:lang w:eastAsia="ru-RU"/>
        </w:rPr>
      </w:pPr>
      <w:r w:rsidRPr="00D6520B">
        <w:rPr>
          <w:rFonts w:ascii="Times New Roman" w:eastAsia="Times New Roman" w:hAnsi="Times New Roman"/>
          <w:b/>
          <w:sz w:val="28"/>
          <w:szCs w:val="28"/>
          <w:lang w:eastAsia="ru-RU"/>
        </w:rPr>
        <w:t xml:space="preserve">                          </w:t>
      </w:r>
    </w:p>
    <w:p w14:paraId="74761F00" w14:textId="77777777" w:rsidR="00D6520B" w:rsidRPr="00D6520B" w:rsidRDefault="00D6520B" w:rsidP="00D6520B">
      <w:pPr>
        <w:spacing w:after="0" w:line="240" w:lineRule="auto"/>
        <w:rPr>
          <w:rFonts w:ascii="Times New Roman" w:eastAsia="Times New Roman" w:hAnsi="Times New Roman"/>
          <w:b/>
          <w:sz w:val="28"/>
          <w:szCs w:val="28"/>
          <w:lang w:eastAsia="ru-RU"/>
        </w:rPr>
        <w:sectPr w:rsidR="00D6520B" w:rsidRPr="00D6520B" w:rsidSect="00D6520B">
          <w:type w:val="continuous"/>
          <w:pgSz w:w="11906" w:h="16838"/>
          <w:pgMar w:top="567" w:right="850" w:bottom="1134" w:left="1701" w:header="709" w:footer="709" w:gutter="0"/>
          <w:cols w:space="720"/>
        </w:sectPr>
      </w:pPr>
    </w:p>
    <w:p w14:paraId="72903650" w14:textId="77777777" w:rsidR="00D6520B" w:rsidRPr="00D6520B" w:rsidRDefault="00D6520B" w:rsidP="00D6520B">
      <w:pPr>
        <w:tabs>
          <w:tab w:val="left" w:pos="5280"/>
        </w:tabs>
        <w:spacing w:after="0" w:line="240" w:lineRule="auto"/>
        <w:jc w:val="right"/>
        <w:rPr>
          <w:rFonts w:ascii="Times New Roman" w:eastAsia="Times New Roman" w:hAnsi="Times New Roman"/>
          <w:sz w:val="20"/>
          <w:szCs w:val="20"/>
          <w:lang w:eastAsia="ru-RU"/>
        </w:rPr>
      </w:pPr>
      <w:r w:rsidRPr="00D6520B">
        <w:rPr>
          <w:rFonts w:ascii="Times New Roman" w:eastAsia="Times New Roman" w:hAnsi="Times New Roman"/>
          <w:b/>
          <w:sz w:val="28"/>
          <w:szCs w:val="28"/>
          <w:lang w:eastAsia="ru-RU"/>
        </w:rPr>
        <w:tab/>
      </w:r>
      <w:r w:rsidRPr="00D6520B">
        <w:rPr>
          <w:rFonts w:ascii="Times New Roman" w:eastAsia="Times New Roman" w:hAnsi="Times New Roman"/>
          <w:sz w:val="20"/>
          <w:szCs w:val="20"/>
          <w:lang w:eastAsia="ru-RU"/>
        </w:rPr>
        <w:t xml:space="preserve">Приложение </w:t>
      </w:r>
    </w:p>
    <w:p w14:paraId="218089E2" w14:textId="77777777" w:rsidR="00D6520B" w:rsidRPr="00D6520B" w:rsidRDefault="00D6520B" w:rsidP="00D6520B">
      <w:pPr>
        <w:spacing w:after="0" w:line="240" w:lineRule="auto"/>
        <w:jc w:val="right"/>
        <w:rPr>
          <w:rFonts w:ascii="Times New Roman" w:eastAsia="Times New Roman" w:hAnsi="Times New Roman"/>
          <w:sz w:val="20"/>
          <w:szCs w:val="20"/>
          <w:lang w:eastAsia="ru-RU"/>
        </w:rPr>
      </w:pPr>
      <w:r w:rsidRPr="00D6520B">
        <w:rPr>
          <w:rFonts w:ascii="Times New Roman" w:eastAsia="Times New Roman" w:hAnsi="Times New Roman"/>
          <w:sz w:val="20"/>
          <w:szCs w:val="20"/>
          <w:lang w:eastAsia="ru-RU"/>
        </w:rPr>
        <w:t xml:space="preserve">к Постановлению Администрации </w:t>
      </w:r>
      <w:proofErr w:type="spellStart"/>
      <w:r w:rsidRPr="00D6520B">
        <w:rPr>
          <w:rFonts w:ascii="Times New Roman" w:eastAsia="Times New Roman" w:hAnsi="Times New Roman"/>
          <w:sz w:val="20"/>
          <w:szCs w:val="20"/>
          <w:lang w:eastAsia="ru-RU"/>
        </w:rPr>
        <w:t>Кулотинского</w:t>
      </w:r>
      <w:proofErr w:type="spellEnd"/>
      <w:r w:rsidRPr="00D6520B">
        <w:rPr>
          <w:rFonts w:ascii="Times New Roman" w:eastAsia="Times New Roman" w:hAnsi="Times New Roman"/>
          <w:sz w:val="20"/>
          <w:szCs w:val="20"/>
          <w:lang w:eastAsia="ru-RU"/>
        </w:rPr>
        <w:t xml:space="preserve"> городского поселения </w:t>
      </w:r>
    </w:p>
    <w:p w14:paraId="5B366F74" w14:textId="77777777" w:rsidR="00D6520B" w:rsidRPr="00D6520B" w:rsidRDefault="00D6520B" w:rsidP="00D6520B">
      <w:pPr>
        <w:spacing w:after="0" w:line="240" w:lineRule="auto"/>
        <w:jc w:val="right"/>
        <w:rPr>
          <w:rFonts w:ascii="Times New Roman" w:eastAsia="Times New Roman" w:hAnsi="Times New Roman"/>
          <w:sz w:val="20"/>
          <w:szCs w:val="20"/>
          <w:lang w:eastAsia="ru-RU"/>
        </w:rPr>
      </w:pPr>
      <w:r w:rsidRPr="00D6520B">
        <w:rPr>
          <w:rFonts w:ascii="Times New Roman" w:eastAsia="Times New Roman" w:hAnsi="Times New Roman"/>
          <w:sz w:val="20"/>
          <w:szCs w:val="20"/>
          <w:lang w:eastAsia="ru-RU"/>
        </w:rPr>
        <w:t>от 10.09.2025 №</w:t>
      </w:r>
      <w:proofErr w:type="gramStart"/>
      <w:r w:rsidRPr="00D6520B">
        <w:rPr>
          <w:rFonts w:ascii="Times New Roman" w:eastAsia="Times New Roman" w:hAnsi="Times New Roman"/>
          <w:sz w:val="20"/>
          <w:szCs w:val="20"/>
          <w:lang w:eastAsia="ru-RU"/>
        </w:rPr>
        <w:t>389  «</w:t>
      </w:r>
      <w:proofErr w:type="gramEnd"/>
      <w:r w:rsidRPr="00D6520B">
        <w:rPr>
          <w:rFonts w:ascii="Times New Roman" w:eastAsia="Times New Roman" w:hAnsi="Times New Roman"/>
          <w:sz w:val="20"/>
          <w:szCs w:val="20"/>
          <w:lang w:eastAsia="ru-RU"/>
        </w:rPr>
        <w:t xml:space="preserve">О внесении изменений в Постановление Администрации </w:t>
      </w:r>
    </w:p>
    <w:p w14:paraId="525E9280" w14:textId="77777777" w:rsidR="00D6520B" w:rsidRPr="00D6520B" w:rsidRDefault="00D6520B" w:rsidP="00D6520B">
      <w:pPr>
        <w:spacing w:after="0" w:line="240" w:lineRule="auto"/>
        <w:jc w:val="right"/>
        <w:rPr>
          <w:rFonts w:ascii="Times New Roman" w:eastAsia="Times New Roman" w:hAnsi="Times New Roman"/>
          <w:sz w:val="20"/>
          <w:szCs w:val="20"/>
          <w:lang w:eastAsia="ru-RU"/>
        </w:rPr>
      </w:pPr>
      <w:proofErr w:type="spellStart"/>
      <w:r w:rsidRPr="00D6520B">
        <w:rPr>
          <w:rFonts w:ascii="Times New Roman" w:eastAsia="Times New Roman" w:hAnsi="Times New Roman"/>
          <w:sz w:val="20"/>
          <w:szCs w:val="20"/>
          <w:lang w:eastAsia="ru-RU"/>
        </w:rPr>
        <w:t>Кулотинского</w:t>
      </w:r>
      <w:proofErr w:type="spellEnd"/>
      <w:r w:rsidRPr="00D6520B">
        <w:rPr>
          <w:rFonts w:ascii="Times New Roman" w:eastAsia="Times New Roman" w:hAnsi="Times New Roman"/>
          <w:sz w:val="20"/>
          <w:szCs w:val="20"/>
          <w:lang w:eastAsia="ru-RU"/>
        </w:rPr>
        <w:t xml:space="preserve"> городского поселения от 09.08.2024 № 252 «Об утверждении </w:t>
      </w:r>
    </w:p>
    <w:p w14:paraId="11271EC8" w14:textId="77777777" w:rsidR="00D6520B" w:rsidRPr="00D6520B" w:rsidRDefault="00D6520B" w:rsidP="00D6520B">
      <w:pPr>
        <w:spacing w:after="0" w:line="240" w:lineRule="auto"/>
        <w:jc w:val="right"/>
        <w:rPr>
          <w:rFonts w:ascii="Times New Roman" w:eastAsia="Times New Roman" w:hAnsi="Times New Roman"/>
          <w:sz w:val="20"/>
          <w:szCs w:val="20"/>
          <w:lang w:eastAsia="ru-RU"/>
        </w:rPr>
      </w:pPr>
      <w:r w:rsidRPr="00D6520B">
        <w:rPr>
          <w:rFonts w:ascii="Times New Roman" w:eastAsia="Times New Roman" w:hAnsi="Times New Roman"/>
          <w:sz w:val="20"/>
          <w:szCs w:val="20"/>
          <w:lang w:eastAsia="ru-RU"/>
        </w:rPr>
        <w:t xml:space="preserve">Реестра муниципального имущества муниципального образования </w:t>
      </w:r>
    </w:p>
    <w:p w14:paraId="099DD809" w14:textId="3BADE923" w:rsidR="00D6520B" w:rsidRPr="00D6520B" w:rsidRDefault="00D6520B" w:rsidP="00D6520B">
      <w:pPr>
        <w:spacing w:after="0" w:line="240" w:lineRule="auto"/>
        <w:jc w:val="right"/>
        <w:rPr>
          <w:rFonts w:ascii="Times New Roman" w:eastAsia="Times New Roman" w:hAnsi="Times New Roman"/>
          <w:sz w:val="20"/>
          <w:szCs w:val="20"/>
          <w:lang w:eastAsia="ru-RU"/>
        </w:rPr>
      </w:pPr>
      <w:proofErr w:type="spellStart"/>
      <w:r w:rsidRPr="00D6520B">
        <w:rPr>
          <w:rFonts w:ascii="Times New Roman" w:eastAsia="Times New Roman" w:hAnsi="Times New Roman"/>
          <w:sz w:val="20"/>
          <w:szCs w:val="20"/>
          <w:lang w:eastAsia="ru-RU"/>
        </w:rPr>
        <w:t>Кулотинское</w:t>
      </w:r>
      <w:proofErr w:type="spellEnd"/>
      <w:r w:rsidRPr="00D6520B">
        <w:rPr>
          <w:rFonts w:ascii="Times New Roman" w:eastAsia="Times New Roman" w:hAnsi="Times New Roman"/>
          <w:sz w:val="20"/>
          <w:szCs w:val="20"/>
          <w:lang w:eastAsia="ru-RU"/>
        </w:rPr>
        <w:t xml:space="preserve"> городское поселение»</w:t>
      </w:r>
    </w:p>
    <w:p w14:paraId="0A87CA12" w14:textId="77777777" w:rsidR="00D6520B" w:rsidRDefault="00D6520B" w:rsidP="00D6520B">
      <w:pPr>
        <w:spacing w:after="0" w:line="240" w:lineRule="auto"/>
        <w:jc w:val="center"/>
        <w:rPr>
          <w:rFonts w:ascii="Times New Roman" w:eastAsia="Times New Roman" w:hAnsi="Times New Roman"/>
          <w:b/>
          <w:color w:val="000000"/>
          <w:sz w:val="16"/>
          <w:szCs w:val="16"/>
        </w:rPr>
        <w:sectPr w:rsidR="00D6520B" w:rsidSect="004410A6">
          <w:type w:val="continuous"/>
          <w:pgSz w:w="11906" w:h="16838"/>
          <w:pgMar w:top="567" w:right="851" w:bottom="737" w:left="1134" w:header="709" w:footer="709" w:gutter="0"/>
          <w:cols w:space="708"/>
          <w:docGrid w:linePitch="360"/>
        </w:sectPr>
      </w:pPr>
    </w:p>
    <w:tbl>
      <w:tblPr>
        <w:tblStyle w:val="a6"/>
        <w:tblW w:w="15870" w:type="dxa"/>
        <w:tblLayout w:type="fixed"/>
        <w:tblLook w:val="04A0" w:firstRow="1" w:lastRow="0" w:firstColumn="1" w:lastColumn="0" w:noHBand="0" w:noVBand="1"/>
      </w:tblPr>
      <w:tblGrid>
        <w:gridCol w:w="527"/>
        <w:gridCol w:w="878"/>
        <w:gridCol w:w="1850"/>
        <w:gridCol w:w="1275"/>
        <w:gridCol w:w="2267"/>
        <w:gridCol w:w="1560"/>
        <w:gridCol w:w="1277"/>
        <w:gridCol w:w="1135"/>
        <w:gridCol w:w="858"/>
        <w:gridCol w:w="1267"/>
        <w:gridCol w:w="2267"/>
        <w:gridCol w:w="709"/>
      </w:tblGrid>
      <w:tr w:rsidR="00D6520B" w:rsidRPr="00D6520B" w14:paraId="7BC3B18E" w14:textId="77777777" w:rsidTr="002B6FCF">
        <w:tc>
          <w:tcPr>
            <w:tcW w:w="528" w:type="dxa"/>
            <w:tcBorders>
              <w:top w:val="single" w:sz="4" w:space="0" w:color="auto"/>
              <w:left w:val="single" w:sz="4" w:space="0" w:color="auto"/>
              <w:bottom w:val="single" w:sz="4" w:space="0" w:color="auto"/>
              <w:right w:val="single" w:sz="4" w:space="0" w:color="auto"/>
            </w:tcBorders>
            <w:hideMark/>
          </w:tcPr>
          <w:p w14:paraId="077590F6" w14:textId="79E2BD5E" w:rsidR="00D6520B" w:rsidRPr="00D6520B" w:rsidRDefault="00D6520B" w:rsidP="00D6520B">
            <w:pPr>
              <w:spacing w:after="0" w:line="240" w:lineRule="auto"/>
              <w:jc w:val="center"/>
              <w:rPr>
                <w:rFonts w:ascii="Times New Roman" w:eastAsia="Times New Roman" w:hAnsi="Times New Roman"/>
                <w:b/>
                <w:sz w:val="16"/>
                <w:szCs w:val="16"/>
                <w:lang w:eastAsia="ru-RU"/>
              </w:rPr>
            </w:pPr>
            <w:r w:rsidRPr="00D6520B">
              <w:rPr>
                <w:rFonts w:ascii="Times New Roman" w:eastAsia="Times New Roman" w:hAnsi="Times New Roman"/>
                <w:b/>
                <w:color w:val="000000"/>
                <w:sz w:val="16"/>
                <w:szCs w:val="16"/>
              </w:rPr>
              <w:lastRenderedPageBreak/>
              <w:t>Реестровый номер</w:t>
            </w:r>
          </w:p>
        </w:tc>
        <w:tc>
          <w:tcPr>
            <w:tcW w:w="878" w:type="dxa"/>
            <w:tcBorders>
              <w:top w:val="single" w:sz="4" w:space="0" w:color="auto"/>
              <w:left w:val="single" w:sz="4" w:space="0" w:color="auto"/>
              <w:bottom w:val="single" w:sz="4" w:space="0" w:color="auto"/>
              <w:right w:val="single" w:sz="4" w:space="0" w:color="auto"/>
            </w:tcBorders>
            <w:hideMark/>
          </w:tcPr>
          <w:p w14:paraId="4446EFFA" w14:textId="304997BA" w:rsidR="00D6520B" w:rsidRPr="00D6520B" w:rsidRDefault="00D6520B" w:rsidP="00D6520B">
            <w:pPr>
              <w:spacing w:after="0" w:line="240" w:lineRule="auto"/>
              <w:jc w:val="center"/>
              <w:rPr>
                <w:rFonts w:ascii="Times New Roman" w:eastAsia="Times New Roman" w:hAnsi="Times New Roman"/>
                <w:b/>
                <w:sz w:val="16"/>
                <w:szCs w:val="16"/>
                <w:lang w:eastAsia="ru-RU"/>
              </w:rPr>
            </w:pPr>
            <w:r w:rsidRPr="00D6520B">
              <w:rPr>
                <w:rFonts w:ascii="Times New Roman" w:eastAsia="Times New Roman" w:hAnsi="Times New Roman"/>
                <w:b/>
                <w:color w:val="000000"/>
                <w:sz w:val="16"/>
                <w:szCs w:val="16"/>
              </w:rPr>
              <w:t xml:space="preserve">Наименование </w:t>
            </w:r>
            <w:proofErr w:type="gramStart"/>
            <w:r w:rsidRPr="00D6520B">
              <w:rPr>
                <w:rFonts w:ascii="Times New Roman" w:eastAsia="Times New Roman" w:hAnsi="Times New Roman"/>
                <w:b/>
                <w:color w:val="000000"/>
                <w:sz w:val="16"/>
                <w:szCs w:val="16"/>
              </w:rPr>
              <w:t>земель</w:t>
            </w:r>
            <w:r>
              <w:rPr>
                <w:rFonts w:ascii="Times New Roman" w:eastAsia="Times New Roman" w:hAnsi="Times New Roman"/>
                <w:b/>
                <w:color w:val="000000"/>
                <w:sz w:val="16"/>
                <w:szCs w:val="16"/>
              </w:rPr>
              <w:t>-</w:t>
            </w:r>
            <w:proofErr w:type="spellStart"/>
            <w:r w:rsidRPr="00D6520B">
              <w:rPr>
                <w:rFonts w:ascii="Times New Roman" w:eastAsia="Times New Roman" w:hAnsi="Times New Roman"/>
                <w:b/>
                <w:color w:val="000000"/>
                <w:sz w:val="16"/>
                <w:szCs w:val="16"/>
              </w:rPr>
              <w:t>ного</w:t>
            </w:r>
            <w:proofErr w:type="spellEnd"/>
            <w:proofErr w:type="gramEnd"/>
            <w:r w:rsidRPr="00D6520B">
              <w:rPr>
                <w:rFonts w:ascii="Times New Roman" w:eastAsia="Times New Roman" w:hAnsi="Times New Roman"/>
                <w:b/>
                <w:color w:val="000000"/>
                <w:sz w:val="16"/>
                <w:szCs w:val="16"/>
              </w:rPr>
              <w:t xml:space="preserve"> участка</w:t>
            </w:r>
          </w:p>
        </w:tc>
        <w:tc>
          <w:tcPr>
            <w:tcW w:w="1850" w:type="dxa"/>
            <w:tcBorders>
              <w:top w:val="single" w:sz="4" w:space="0" w:color="auto"/>
              <w:left w:val="single" w:sz="4" w:space="0" w:color="auto"/>
              <w:bottom w:val="single" w:sz="4" w:space="0" w:color="auto"/>
              <w:right w:val="single" w:sz="4" w:space="0" w:color="auto"/>
            </w:tcBorders>
            <w:hideMark/>
          </w:tcPr>
          <w:p w14:paraId="70713604" w14:textId="77777777" w:rsidR="00D6520B" w:rsidRPr="00D6520B" w:rsidRDefault="00D6520B" w:rsidP="00D6520B">
            <w:pPr>
              <w:spacing w:after="0" w:line="240" w:lineRule="auto"/>
              <w:jc w:val="center"/>
              <w:rPr>
                <w:rFonts w:ascii="Times New Roman" w:eastAsia="Times New Roman" w:hAnsi="Times New Roman"/>
                <w:b/>
                <w:sz w:val="16"/>
                <w:szCs w:val="16"/>
                <w:lang w:eastAsia="ru-RU"/>
              </w:rPr>
            </w:pPr>
            <w:r w:rsidRPr="00D6520B">
              <w:rPr>
                <w:rFonts w:ascii="Times New Roman" w:eastAsia="Times New Roman" w:hAnsi="Times New Roman"/>
                <w:b/>
                <w:color w:val="000000"/>
                <w:sz w:val="16"/>
                <w:szCs w:val="16"/>
              </w:rPr>
              <w:t>Адрес (местоположение) земельного участка с указанием Общероссийского классификатора территории муниципальных образований (далее – ОКТМО)</w:t>
            </w:r>
            <w:r w:rsidRPr="00D6520B">
              <w:rPr>
                <w:rFonts w:ascii="Times New Roman" w:eastAsia="Times New Roman" w:hAnsi="Times New Roman"/>
                <w:b/>
                <w:color w:val="000000"/>
                <w:sz w:val="16"/>
                <w:szCs w:val="16"/>
              </w:rPr>
              <w:br/>
            </w:r>
          </w:p>
        </w:tc>
        <w:tc>
          <w:tcPr>
            <w:tcW w:w="1275" w:type="dxa"/>
            <w:tcBorders>
              <w:top w:val="single" w:sz="4" w:space="0" w:color="auto"/>
              <w:left w:val="single" w:sz="4" w:space="0" w:color="auto"/>
              <w:bottom w:val="single" w:sz="4" w:space="0" w:color="auto"/>
              <w:right w:val="single" w:sz="4" w:space="0" w:color="auto"/>
            </w:tcBorders>
            <w:hideMark/>
          </w:tcPr>
          <w:p w14:paraId="42321C62" w14:textId="77777777" w:rsidR="00D6520B" w:rsidRPr="00D6520B" w:rsidRDefault="00D6520B" w:rsidP="00D6520B">
            <w:pPr>
              <w:spacing w:after="0" w:line="240" w:lineRule="auto"/>
              <w:jc w:val="center"/>
              <w:rPr>
                <w:rFonts w:ascii="Times New Roman" w:eastAsia="Times New Roman" w:hAnsi="Times New Roman"/>
                <w:b/>
                <w:sz w:val="16"/>
                <w:szCs w:val="16"/>
                <w:lang w:eastAsia="ru-RU"/>
              </w:rPr>
            </w:pPr>
            <w:r w:rsidRPr="00D6520B">
              <w:rPr>
                <w:rFonts w:ascii="Times New Roman" w:eastAsia="Times New Roman" w:hAnsi="Times New Roman"/>
                <w:b/>
                <w:color w:val="000000"/>
                <w:sz w:val="16"/>
                <w:szCs w:val="16"/>
              </w:rPr>
              <w:t>Кадастровый номер земельного участка (с датой присвоения)</w:t>
            </w:r>
          </w:p>
        </w:tc>
        <w:tc>
          <w:tcPr>
            <w:tcW w:w="2267" w:type="dxa"/>
            <w:tcBorders>
              <w:top w:val="single" w:sz="4" w:space="0" w:color="auto"/>
              <w:left w:val="single" w:sz="4" w:space="0" w:color="auto"/>
              <w:bottom w:val="single" w:sz="4" w:space="0" w:color="auto"/>
              <w:right w:val="single" w:sz="4" w:space="0" w:color="auto"/>
            </w:tcBorders>
            <w:hideMark/>
          </w:tcPr>
          <w:p w14:paraId="1777A8DB" w14:textId="77777777" w:rsidR="00D6520B" w:rsidRPr="00D6520B" w:rsidRDefault="00D6520B" w:rsidP="00D6520B">
            <w:pPr>
              <w:spacing w:after="0" w:line="240" w:lineRule="auto"/>
              <w:jc w:val="center"/>
              <w:rPr>
                <w:rFonts w:ascii="Times New Roman" w:eastAsia="Times New Roman" w:hAnsi="Times New Roman"/>
                <w:b/>
                <w:sz w:val="16"/>
                <w:szCs w:val="16"/>
                <w:lang w:eastAsia="ru-RU"/>
              </w:rPr>
            </w:pPr>
            <w:r w:rsidRPr="00D6520B">
              <w:rPr>
                <w:rFonts w:ascii="Times New Roman" w:eastAsia="Times New Roman" w:hAnsi="Times New Roman"/>
                <w:b/>
                <w:color w:val="000000"/>
                <w:sz w:val="16"/>
                <w:szCs w:val="16"/>
              </w:rPr>
              <w:t>Сведения о правообладателе, включая полное наименование юридического лица, включающее его организационно-правовую форму, или фамилию, имя и отчество (при наличии) физического лица, а также идентификационный номер налогоплательщика (далее - ИНН), код причины постановки на учет (далее - КПП) (для юридического лица), основной государственный регистрационный номер (далее - ОГРН) (для юридического лица), адрес в пределах места нахождения (для юридических лиц), адрес регистрации по месту жительства (месту пребывания) (для физических лиц) (с указанием кода ОКТМО) (далее - сведения о правообладателе)</w:t>
            </w:r>
          </w:p>
        </w:tc>
        <w:tc>
          <w:tcPr>
            <w:tcW w:w="1560" w:type="dxa"/>
            <w:tcBorders>
              <w:top w:val="single" w:sz="4" w:space="0" w:color="auto"/>
              <w:left w:val="single" w:sz="4" w:space="0" w:color="auto"/>
              <w:bottom w:val="single" w:sz="4" w:space="0" w:color="auto"/>
              <w:right w:val="single" w:sz="4" w:space="0" w:color="auto"/>
            </w:tcBorders>
          </w:tcPr>
          <w:p w14:paraId="64959773" w14:textId="77777777" w:rsidR="00D6520B" w:rsidRPr="00D6520B" w:rsidRDefault="00D6520B" w:rsidP="00D6520B">
            <w:pPr>
              <w:tabs>
                <w:tab w:val="left" w:pos="1176"/>
              </w:tabs>
              <w:spacing w:after="0" w:line="240" w:lineRule="auto"/>
              <w:jc w:val="center"/>
              <w:rPr>
                <w:rFonts w:ascii="Times New Roman" w:eastAsia="Times New Roman" w:hAnsi="Times New Roman"/>
                <w:b/>
                <w:color w:val="000000"/>
                <w:sz w:val="16"/>
                <w:szCs w:val="16"/>
              </w:rPr>
            </w:pPr>
            <w:r w:rsidRPr="00D6520B">
              <w:rPr>
                <w:rFonts w:ascii="Times New Roman" w:eastAsia="Times New Roman" w:hAnsi="Times New Roman"/>
                <w:b/>
                <w:color w:val="000000"/>
                <w:sz w:val="16"/>
                <w:szCs w:val="16"/>
              </w:rPr>
              <w:t>Вид вещного права, на основании которого правообладателю принадлежит земельный участок,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14:paraId="59DFF1F7" w14:textId="77777777" w:rsidR="00D6520B" w:rsidRPr="00D6520B" w:rsidRDefault="00D6520B" w:rsidP="00D6520B">
            <w:pPr>
              <w:spacing w:after="0" w:line="240" w:lineRule="auto"/>
              <w:jc w:val="center"/>
              <w:rPr>
                <w:rFonts w:ascii="Times New Roman" w:eastAsia="Times New Roman" w:hAnsi="Times New Roman"/>
                <w:b/>
                <w:sz w:val="16"/>
                <w:szCs w:val="16"/>
                <w:lang w:eastAsia="ru-RU"/>
              </w:rPr>
            </w:pPr>
          </w:p>
        </w:tc>
        <w:tc>
          <w:tcPr>
            <w:tcW w:w="1277" w:type="dxa"/>
            <w:tcBorders>
              <w:top w:val="single" w:sz="4" w:space="0" w:color="auto"/>
              <w:left w:val="single" w:sz="4" w:space="0" w:color="auto"/>
              <w:bottom w:val="single" w:sz="4" w:space="0" w:color="auto"/>
              <w:right w:val="single" w:sz="4" w:space="0" w:color="auto"/>
            </w:tcBorders>
          </w:tcPr>
          <w:p w14:paraId="7F526CBD" w14:textId="7BDEE023" w:rsidR="00D6520B" w:rsidRPr="00D6520B" w:rsidRDefault="00D6520B" w:rsidP="00D6520B">
            <w:pPr>
              <w:tabs>
                <w:tab w:val="left" w:pos="1004"/>
              </w:tabs>
              <w:spacing w:after="0" w:line="240" w:lineRule="auto"/>
              <w:jc w:val="center"/>
              <w:rPr>
                <w:rFonts w:ascii="Times New Roman" w:eastAsia="Times New Roman" w:hAnsi="Times New Roman"/>
                <w:b/>
                <w:color w:val="000000"/>
                <w:sz w:val="16"/>
                <w:szCs w:val="16"/>
              </w:rPr>
            </w:pPr>
            <w:r w:rsidRPr="00D6520B">
              <w:rPr>
                <w:rFonts w:ascii="Times New Roman" w:eastAsia="Times New Roman" w:hAnsi="Times New Roman"/>
                <w:b/>
                <w:color w:val="000000"/>
                <w:sz w:val="16"/>
                <w:szCs w:val="16"/>
              </w:rPr>
              <w:t xml:space="preserve">Сведения об основных характеристиках земельного участка, в том числе: площадь, категория земель, вид разрешенного </w:t>
            </w:r>
            <w:proofErr w:type="spellStart"/>
            <w:proofErr w:type="gramStart"/>
            <w:r w:rsidRPr="00D6520B">
              <w:rPr>
                <w:rFonts w:ascii="Times New Roman" w:eastAsia="Times New Roman" w:hAnsi="Times New Roman"/>
                <w:b/>
                <w:color w:val="000000"/>
                <w:sz w:val="16"/>
                <w:szCs w:val="16"/>
              </w:rPr>
              <w:t>использов</w:t>
            </w:r>
            <w:r>
              <w:rPr>
                <w:rFonts w:ascii="Times New Roman" w:eastAsia="Times New Roman" w:hAnsi="Times New Roman"/>
                <w:b/>
                <w:color w:val="000000"/>
                <w:sz w:val="16"/>
                <w:szCs w:val="16"/>
              </w:rPr>
              <w:t>-</w:t>
            </w:r>
            <w:r w:rsidRPr="00D6520B">
              <w:rPr>
                <w:rFonts w:ascii="Times New Roman" w:eastAsia="Times New Roman" w:hAnsi="Times New Roman"/>
                <w:b/>
                <w:color w:val="000000"/>
                <w:sz w:val="16"/>
                <w:szCs w:val="16"/>
              </w:rPr>
              <w:t>ания</w:t>
            </w:r>
            <w:proofErr w:type="spellEnd"/>
            <w:proofErr w:type="gramEnd"/>
          </w:p>
          <w:p w14:paraId="182290F7" w14:textId="77777777" w:rsidR="00D6520B" w:rsidRPr="00D6520B" w:rsidRDefault="00D6520B" w:rsidP="00D6520B">
            <w:pPr>
              <w:spacing w:after="0" w:line="240" w:lineRule="auto"/>
              <w:jc w:val="center"/>
              <w:rPr>
                <w:rFonts w:ascii="Times New Roman" w:eastAsia="Times New Roman" w:hAnsi="Times New Roman"/>
                <w:b/>
                <w:sz w:val="16"/>
                <w:szCs w:val="16"/>
                <w:lang w:eastAsia="ru-RU"/>
              </w:rPr>
            </w:pPr>
          </w:p>
        </w:tc>
        <w:tc>
          <w:tcPr>
            <w:tcW w:w="1135" w:type="dxa"/>
            <w:tcBorders>
              <w:top w:val="single" w:sz="4" w:space="0" w:color="auto"/>
              <w:left w:val="single" w:sz="4" w:space="0" w:color="auto"/>
              <w:bottom w:val="single" w:sz="4" w:space="0" w:color="auto"/>
              <w:right w:val="single" w:sz="4" w:space="0" w:color="auto"/>
            </w:tcBorders>
            <w:hideMark/>
          </w:tcPr>
          <w:p w14:paraId="0120026A" w14:textId="77777777" w:rsidR="00D6520B" w:rsidRPr="00D6520B" w:rsidRDefault="00D6520B" w:rsidP="00D6520B">
            <w:pPr>
              <w:spacing w:after="0" w:line="240" w:lineRule="auto"/>
              <w:jc w:val="center"/>
              <w:rPr>
                <w:rFonts w:ascii="Times New Roman" w:eastAsia="Times New Roman" w:hAnsi="Times New Roman"/>
                <w:b/>
                <w:sz w:val="16"/>
                <w:szCs w:val="16"/>
                <w:lang w:eastAsia="ru-RU"/>
              </w:rPr>
            </w:pPr>
            <w:r w:rsidRPr="00D6520B">
              <w:rPr>
                <w:rFonts w:ascii="Times New Roman" w:eastAsia="Times New Roman" w:hAnsi="Times New Roman"/>
                <w:b/>
                <w:color w:val="000000"/>
                <w:sz w:val="16"/>
                <w:szCs w:val="16"/>
              </w:rPr>
              <w:t>Сведения о стоимости земельного участка</w:t>
            </w:r>
          </w:p>
        </w:tc>
        <w:tc>
          <w:tcPr>
            <w:tcW w:w="858" w:type="dxa"/>
            <w:tcBorders>
              <w:top w:val="single" w:sz="4" w:space="0" w:color="auto"/>
              <w:left w:val="single" w:sz="4" w:space="0" w:color="auto"/>
              <w:bottom w:val="single" w:sz="4" w:space="0" w:color="auto"/>
              <w:right w:val="single" w:sz="4" w:space="0" w:color="auto"/>
            </w:tcBorders>
            <w:hideMark/>
          </w:tcPr>
          <w:p w14:paraId="44095634" w14:textId="7BEADAF5" w:rsidR="00D6520B" w:rsidRPr="00D6520B" w:rsidRDefault="00D6520B" w:rsidP="00D6520B">
            <w:pPr>
              <w:spacing w:after="0" w:line="240" w:lineRule="auto"/>
              <w:jc w:val="center"/>
              <w:rPr>
                <w:rFonts w:ascii="Times New Roman" w:eastAsia="Times New Roman" w:hAnsi="Times New Roman"/>
                <w:b/>
                <w:sz w:val="16"/>
                <w:szCs w:val="16"/>
                <w:lang w:eastAsia="ru-RU"/>
              </w:rPr>
            </w:pPr>
            <w:proofErr w:type="spellStart"/>
            <w:proofErr w:type="gramStart"/>
            <w:r w:rsidRPr="00D6520B">
              <w:rPr>
                <w:rFonts w:ascii="Times New Roman" w:eastAsia="Times New Roman" w:hAnsi="Times New Roman"/>
                <w:b/>
                <w:color w:val="000000"/>
                <w:sz w:val="16"/>
                <w:szCs w:val="16"/>
              </w:rPr>
              <w:t>Сведе</w:t>
            </w:r>
            <w:r>
              <w:rPr>
                <w:rFonts w:ascii="Times New Roman" w:eastAsia="Times New Roman" w:hAnsi="Times New Roman"/>
                <w:b/>
                <w:color w:val="000000"/>
                <w:sz w:val="16"/>
                <w:szCs w:val="16"/>
              </w:rPr>
              <w:t>-</w:t>
            </w:r>
            <w:r w:rsidRPr="00D6520B">
              <w:rPr>
                <w:rFonts w:ascii="Times New Roman" w:eastAsia="Times New Roman" w:hAnsi="Times New Roman"/>
                <w:b/>
                <w:color w:val="000000"/>
                <w:sz w:val="16"/>
                <w:szCs w:val="16"/>
              </w:rPr>
              <w:t>ния</w:t>
            </w:r>
            <w:proofErr w:type="spellEnd"/>
            <w:proofErr w:type="gramEnd"/>
            <w:r w:rsidRPr="00D6520B">
              <w:rPr>
                <w:rFonts w:ascii="Times New Roman" w:eastAsia="Times New Roman" w:hAnsi="Times New Roman"/>
                <w:b/>
                <w:color w:val="000000"/>
                <w:sz w:val="16"/>
                <w:szCs w:val="16"/>
              </w:rPr>
              <w:t xml:space="preserve"> о </w:t>
            </w:r>
            <w:proofErr w:type="spellStart"/>
            <w:r w:rsidRPr="00D6520B">
              <w:rPr>
                <w:rFonts w:ascii="Times New Roman" w:eastAsia="Times New Roman" w:hAnsi="Times New Roman"/>
                <w:b/>
                <w:color w:val="000000"/>
                <w:sz w:val="16"/>
                <w:szCs w:val="16"/>
              </w:rPr>
              <w:t>производствен</w:t>
            </w:r>
            <w:proofErr w:type="spellEnd"/>
            <w:r>
              <w:rPr>
                <w:rFonts w:ascii="Times New Roman" w:eastAsia="Times New Roman" w:hAnsi="Times New Roman"/>
                <w:b/>
                <w:color w:val="000000"/>
                <w:sz w:val="16"/>
                <w:szCs w:val="16"/>
              </w:rPr>
              <w:t>-</w:t>
            </w:r>
            <w:r w:rsidRPr="00D6520B">
              <w:rPr>
                <w:rFonts w:ascii="Times New Roman" w:eastAsia="Times New Roman" w:hAnsi="Times New Roman"/>
                <w:b/>
                <w:color w:val="000000"/>
                <w:sz w:val="16"/>
                <w:szCs w:val="16"/>
              </w:rPr>
              <w:t xml:space="preserve">ном </w:t>
            </w:r>
            <w:proofErr w:type="spellStart"/>
            <w:r w:rsidRPr="00D6520B">
              <w:rPr>
                <w:rFonts w:ascii="Times New Roman" w:eastAsia="Times New Roman" w:hAnsi="Times New Roman"/>
                <w:b/>
                <w:color w:val="000000"/>
                <w:sz w:val="16"/>
                <w:szCs w:val="16"/>
              </w:rPr>
              <w:t>улуч</w:t>
            </w:r>
            <w:r>
              <w:rPr>
                <w:rFonts w:ascii="Times New Roman" w:eastAsia="Times New Roman" w:hAnsi="Times New Roman"/>
                <w:b/>
                <w:color w:val="000000"/>
                <w:sz w:val="16"/>
                <w:szCs w:val="16"/>
              </w:rPr>
              <w:t>-</w:t>
            </w:r>
            <w:r w:rsidRPr="00D6520B">
              <w:rPr>
                <w:rFonts w:ascii="Times New Roman" w:eastAsia="Times New Roman" w:hAnsi="Times New Roman"/>
                <w:b/>
                <w:color w:val="000000"/>
                <w:sz w:val="16"/>
                <w:szCs w:val="16"/>
              </w:rPr>
              <w:t>шении</w:t>
            </w:r>
            <w:proofErr w:type="spellEnd"/>
            <w:r w:rsidRPr="00D6520B">
              <w:rPr>
                <w:rFonts w:ascii="Times New Roman" w:eastAsia="Times New Roman" w:hAnsi="Times New Roman"/>
                <w:b/>
                <w:color w:val="000000"/>
                <w:sz w:val="16"/>
                <w:szCs w:val="16"/>
              </w:rPr>
              <w:t xml:space="preserve"> земель</w:t>
            </w:r>
            <w:r>
              <w:rPr>
                <w:rFonts w:ascii="Times New Roman" w:eastAsia="Times New Roman" w:hAnsi="Times New Roman"/>
                <w:b/>
                <w:color w:val="000000"/>
                <w:sz w:val="16"/>
                <w:szCs w:val="16"/>
              </w:rPr>
              <w:t>-</w:t>
            </w:r>
            <w:proofErr w:type="spellStart"/>
            <w:r w:rsidRPr="00D6520B">
              <w:rPr>
                <w:rFonts w:ascii="Times New Roman" w:eastAsia="Times New Roman" w:hAnsi="Times New Roman"/>
                <w:b/>
                <w:color w:val="000000"/>
                <w:sz w:val="16"/>
                <w:szCs w:val="16"/>
              </w:rPr>
              <w:t>ного</w:t>
            </w:r>
            <w:proofErr w:type="spellEnd"/>
            <w:r w:rsidRPr="00D6520B">
              <w:rPr>
                <w:rFonts w:ascii="Times New Roman" w:eastAsia="Times New Roman" w:hAnsi="Times New Roman"/>
                <w:b/>
                <w:color w:val="000000"/>
                <w:sz w:val="16"/>
                <w:szCs w:val="16"/>
              </w:rPr>
              <w:t xml:space="preserve"> участка</w:t>
            </w:r>
          </w:p>
        </w:tc>
        <w:tc>
          <w:tcPr>
            <w:tcW w:w="1267" w:type="dxa"/>
            <w:tcBorders>
              <w:top w:val="single" w:sz="4" w:space="0" w:color="auto"/>
              <w:left w:val="single" w:sz="4" w:space="0" w:color="auto"/>
              <w:bottom w:val="single" w:sz="4" w:space="0" w:color="auto"/>
              <w:right w:val="single" w:sz="4" w:space="0" w:color="auto"/>
            </w:tcBorders>
          </w:tcPr>
          <w:p w14:paraId="353CDD7D" w14:textId="77777777" w:rsidR="00D6520B" w:rsidRPr="00D6520B" w:rsidRDefault="00D6520B" w:rsidP="00D6520B">
            <w:pPr>
              <w:tabs>
                <w:tab w:val="left" w:pos="1176"/>
              </w:tabs>
              <w:spacing w:after="0" w:line="240" w:lineRule="auto"/>
              <w:jc w:val="center"/>
              <w:rPr>
                <w:rFonts w:ascii="Times New Roman" w:eastAsia="Times New Roman" w:hAnsi="Times New Roman"/>
                <w:b/>
                <w:color w:val="000000"/>
                <w:sz w:val="16"/>
                <w:szCs w:val="16"/>
              </w:rPr>
            </w:pPr>
            <w:r w:rsidRPr="00D6520B">
              <w:rPr>
                <w:rFonts w:ascii="Times New Roman" w:eastAsia="Times New Roman" w:hAnsi="Times New Roman"/>
                <w:b/>
                <w:color w:val="000000"/>
                <w:sz w:val="16"/>
                <w:szCs w:val="16"/>
              </w:rPr>
              <w:t>Сведения об установленных в отношении земельного участка ограничениях (обременениях) с указанием наименования вида ограничений (обременений), основания и даты их возникновения и прекращения</w:t>
            </w:r>
          </w:p>
          <w:p w14:paraId="7B09C61E" w14:textId="77777777" w:rsidR="00D6520B" w:rsidRPr="00D6520B" w:rsidRDefault="00D6520B" w:rsidP="00D6520B">
            <w:pPr>
              <w:spacing w:after="0" w:line="240" w:lineRule="auto"/>
              <w:jc w:val="center"/>
              <w:rPr>
                <w:rFonts w:ascii="Times New Roman" w:eastAsia="Times New Roman" w:hAnsi="Times New Roman"/>
                <w:b/>
                <w:sz w:val="16"/>
                <w:szCs w:val="16"/>
                <w:lang w:eastAsia="ru-RU"/>
              </w:rPr>
            </w:pPr>
          </w:p>
        </w:tc>
        <w:tc>
          <w:tcPr>
            <w:tcW w:w="2267" w:type="dxa"/>
            <w:tcBorders>
              <w:top w:val="single" w:sz="4" w:space="0" w:color="auto"/>
              <w:left w:val="single" w:sz="4" w:space="0" w:color="auto"/>
              <w:bottom w:val="single" w:sz="4" w:space="0" w:color="auto"/>
              <w:right w:val="single" w:sz="4" w:space="0" w:color="auto"/>
            </w:tcBorders>
            <w:hideMark/>
          </w:tcPr>
          <w:p w14:paraId="41027891" w14:textId="77777777" w:rsidR="00D6520B" w:rsidRPr="00D6520B" w:rsidRDefault="00D6520B" w:rsidP="00D6520B">
            <w:pPr>
              <w:spacing w:after="0" w:line="240" w:lineRule="auto"/>
              <w:jc w:val="center"/>
              <w:rPr>
                <w:rFonts w:ascii="Times New Roman" w:eastAsia="Times New Roman" w:hAnsi="Times New Roman"/>
                <w:b/>
                <w:sz w:val="16"/>
                <w:szCs w:val="16"/>
                <w:lang w:eastAsia="ru-RU"/>
              </w:rPr>
            </w:pPr>
            <w:r w:rsidRPr="00D6520B">
              <w:rPr>
                <w:rFonts w:ascii="Times New Roman" w:eastAsia="Times New Roman" w:hAnsi="Times New Roman"/>
                <w:b/>
                <w:color w:val="000000"/>
                <w:sz w:val="16"/>
                <w:szCs w:val="16"/>
              </w:rPr>
              <w:t>Сведения о лице, в пользу которого установлены ограничения (обременения), включая полное наименование юридического лица, включающее его организационно-правовую форму, или фамилию, имя и отчество (при наличии) физического лица, а также ИНН, КПП (для юридического лица), ОГРН (для юридического лица), адрес в пределах места нахождения (для юридических лиц), адрес регистрации по месту жительства (месту пребывания) (для физических лиц) (с указанием кода</w:t>
            </w:r>
            <w:hyperlink r:id="rId18" w:history="1">
              <w:r w:rsidRPr="00D6520B">
                <w:rPr>
                  <w:rFonts w:ascii="Times New Roman" w:eastAsia="Times New Roman" w:hAnsi="Times New Roman"/>
                  <w:b/>
                  <w:color w:val="000000"/>
                  <w:sz w:val="16"/>
                  <w:szCs w:val="16"/>
                  <w:u w:val="single"/>
                </w:rPr>
                <w:t xml:space="preserve"> ОКТМО</w:t>
              </w:r>
            </w:hyperlink>
            <w:r w:rsidRPr="00D6520B">
              <w:rPr>
                <w:rFonts w:ascii="Times New Roman" w:eastAsia="Times New Roman" w:hAnsi="Times New Roman"/>
                <w:b/>
                <w:color w:val="000000"/>
                <w:sz w:val="16"/>
                <w:szCs w:val="16"/>
              </w:rPr>
              <w:t>) (далее - сведения о лице, в пользу которого установлены ограничения (обременения)</w:t>
            </w:r>
          </w:p>
        </w:tc>
        <w:tc>
          <w:tcPr>
            <w:tcW w:w="709" w:type="dxa"/>
            <w:tcBorders>
              <w:top w:val="single" w:sz="4" w:space="0" w:color="auto"/>
              <w:left w:val="single" w:sz="4" w:space="0" w:color="auto"/>
              <w:bottom w:val="single" w:sz="4" w:space="0" w:color="auto"/>
              <w:right w:val="single" w:sz="4" w:space="0" w:color="auto"/>
            </w:tcBorders>
            <w:hideMark/>
          </w:tcPr>
          <w:p w14:paraId="16D81C55" w14:textId="321B75F9" w:rsidR="00D6520B" w:rsidRPr="00D6520B" w:rsidRDefault="00D6520B" w:rsidP="00D6520B">
            <w:pPr>
              <w:spacing w:after="0" w:line="240" w:lineRule="auto"/>
              <w:jc w:val="center"/>
              <w:rPr>
                <w:rFonts w:ascii="Times New Roman" w:eastAsia="Times New Roman" w:hAnsi="Times New Roman"/>
                <w:b/>
                <w:sz w:val="16"/>
                <w:szCs w:val="16"/>
                <w:lang w:eastAsia="ru-RU"/>
              </w:rPr>
            </w:pPr>
            <w:r w:rsidRPr="00D6520B">
              <w:rPr>
                <w:rFonts w:ascii="Times New Roman" w:eastAsia="Times New Roman" w:hAnsi="Times New Roman"/>
                <w:b/>
                <w:color w:val="000000"/>
                <w:sz w:val="16"/>
                <w:szCs w:val="16"/>
              </w:rPr>
              <w:t xml:space="preserve">Иные </w:t>
            </w:r>
            <w:proofErr w:type="spellStart"/>
            <w:proofErr w:type="gramStart"/>
            <w:r w:rsidRPr="00D6520B">
              <w:rPr>
                <w:rFonts w:ascii="Times New Roman" w:eastAsia="Times New Roman" w:hAnsi="Times New Roman"/>
                <w:b/>
                <w:color w:val="000000"/>
                <w:sz w:val="16"/>
                <w:szCs w:val="16"/>
              </w:rPr>
              <w:t>сведе</w:t>
            </w:r>
            <w:r>
              <w:rPr>
                <w:rFonts w:ascii="Times New Roman" w:eastAsia="Times New Roman" w:hAnsi="Times New Roman"/>
                <w:b/>
                <w:color w:val="000000"/>
                <w:sz w:val="16"/>
                <w:szCs w:val="16"/>
              </w:rPr>
              <w:t>-</w:t>
            </w:r>
            <w:r w:rsidRPr="00D6520B">
              <w:rPr>
                <w:rFonts w:ascii="Times New Roman" w:eastAsia="Times New Roman" w:hAnsi="Times New Roman"/>
                <w:b/>
                <w:color w:val="000000"/>
                <w:sz w:val="16"/>
                <w:szCs w:val="16"/>
              </w:rPr>
              <w:t>ния</w:t>
            </w:r>
            <w:proofErr w:type="spellEnd"/>
            <w:proofErr w:type="gramEnd"/>
            <w:r w:rsidRPr="00D6520B">
              <w:rPr>
                <w:rFonts w:ascii="Times New Roman" w:eastAsia="Times New Roman" w:hAnsi="Times New Roman"/>
                <w:b/>
                <w:color w:val="000000"/>
                <w:sz w:val="16"/>
                <w:szCs w:val="16"/>
              </w:rPr>
              <w:t xml:space="preserve"> (при необходимости)</w:t>
            </w:r>
          </w:p>
        </w:tc>
      </w:tr>
      <w:tr w:rsidR="00D6520B" w:rsidRPr="00D6520B" w14:paraId="1171FECA" w14:textId="77777777" w:rsidTr="002B6FCF">
        <w:tc>
          <w:tcPr>
            <w:tcW w:w="528" w:type="dxa"/>
            <w:tcBorders>
              <w:top w:val="single" w:sz="4" w:space="0" w:color="auto"/>
              <w:left w:val="single" w:sz="4" w:space="0" w:color="auto"/>
              <w:bottom w:val="single" w:sz="4" w:space="0" w:color="auto"/>
              <w:right w:val="single" w:sz="4" w:space="0" w:color="auto"/>
            </w:tcBorders>
            <w:hideMark/>
          </w:tcPr>
          <w:p w14:paraId="1D7F9C22" w14:textId="77777777" w:rsidR="00D6520B" w:rsidRPr="00D6520B" w:rsidRDefault="00D6520B" w:rsidP="00D6520B">
            <w:pPr>
              <w:spacing w:after="0" w:line="240" w:lineRule="auto"/>
              <w:jc w:val="center"/>
              <w:rPr>
                <w:rFonts w:ascii="Times New Roman" w:eastAsia="Times New Roman" w:hAnsi="Times New Roman"/>
                <w:sz w:val="18"/>
                <w:szCs w:val="18"/>
                <w:lang w:eastAsia="ru-RU"/>
              </w:rPr>
            </w:pPr>
            <w:r w:rsidRPr="00D6520B">
              <w:rPr>
                <w:rFonts w:ascii="Times New Roman" w:eastAsia="Times New Roman" w:hAnsi="Times New Roman"/>
                <w:sz w:val="18"/>
                <w:szCs w:val="18"/>
                <w:lang w:eastAsia="ru-RU"/>
              </w:rPr>
              <w:t>121</w:t>
            </w:r>
          </w:p>
        </w:tc>
        <w:tc>
          <w:tcPr>
            <w:tcW w:w="878" w:type="dxa"/>
            <w:tcBorders>
              <w:top w:val="single" w:sz="4" w:space="0" w:color="auto"/>
              <w:left w:val="single" w:sz="4" w:space="0" w:color="auto"/>
              <w:bottom w:val="single" w:sz="4" w:space="0" w:color="auto"/>
              <w:right w:val="single" w:sz="4" w:space="0" w:color="auto"/>
            </w:tcBorders>
            <w:hideMark/>
          </w:tcPr>
          <w:p w14:paraId="43958E75" w14:textId="77777777" w:rsidR="00D6520B" w:rsidRPr="00D6520B" w:rsidRDefault="00D6520B" w:rsidP="00D6520B">
            <w:pPr>
              <w:spacing w:after="0" w:line="240" w:lineRule="auto"/>
              <w:jc w:val="center"/>
              <w:rPr>
                <w:rFonts w:ascii="Times New Roman" w:eastAsia="Times New Roman" w:hAnsi="Times New Roman"/>
                <w:sz w:val="18"/>
                <w:szCs w:val="18"/>
                <w:lang w:eastAsia="ru-RU"/>
              </w:rPr>
            </w:pPr>
            <w:r w:rsidRPr="00D6520B">
              <w:rPr>
                <w:rFonts w:ascii="Times New Roman" w:eastAsia="Times New Roman" w:hAnsi="Times New Roman"/>
                <w:sz w:val="18"/>
                <w:szCs w:val="18"/>
                <w:lang w:eastAsia="ru-RU"/>
              </w:rPr>
              <w:t>Земельный участок</w:t>
            </w:r>
          </w:p>
        </w:tc>
        <w:tc>
          <w:tcPr>
            <w:tcW w:w="1850" w:type="dxa"/>
            <w:tcBorders>
              <w:top w:val="single" w:sz="4" w:space="0" w:color="auto"/>
              <w:left w:val="single" w:sz="4" w:space="0" w:color="auto"/>
              <w:bottom w:val="single" w:sz="4" w:space="0" w:color="auto"/>
              <w:right w:val="single" w:sz="4" w:space="0" w:color="auto"/>
            </w:tcBorders>
            <w:hideMark/>
          </w:tcPr>
          <w:p w14:paraId="5B86EAA1" w14:textId="77777777" w:rsidR="00D6520B" w:rsidRPr="00D6520B" w:rsidRDefault="00D6520B" w:rsidP="00D6520B">
            <w:pPr>
              <w:spacing w:after="0" w:line="240" w:lineRule="auto"/>
              <w:jc w:val="center"/>
              <w:rPr>
                <w:rFonts w:ascii="Times New Roman" w:eastAsiaTheme="minorHAnsi" w:hAnsi="Times New Roman"/>
                <w:sz w:val="18"/>
                <w:szCs w:val="18"/>
              </w:rPr>
            </w:pPr>
            <w:proofErr w:type="gramStart"/>
            <w:r w:rsidRPr="00D6520B">
              <w:rPr>
                <w:rFonts w:ascii="Times New Roman" w:eastAsiaTheme="minorHAnsi" w:hAnsi="Times New Roman"/>
                <w:sz w:val="18"/>
                <w:szCs w:val="18"/>
              </w:rPr>
              <w:t>Российская  Федерация</w:t>
            </w:r>
            <w:proofErr w:type="gramEnd"/>
            <w:r w:rsidRPr="00D6520B">
              <w:rPr>
                <w:rFonts w:ascii="Times New Roman" w:eastAsiaTheme="minorHAnsi" w:hAnsi="Times New Roman"/>
                <w:sz w:val="18"/>
                <w:szCs w:val="18"/>
              </w:rPr>
              <w:t xml:space="preserve">, Новгородская обл., </w:t>
            </w:r>
            <w:proofErr w:type="spellStart"/>
            <w:r w:rsidRPr="00D6520B">
              <w:rPr>
                <w:rFonts w:ascii="Times New Roman" w:eastAsiaTheme="minorHAnsi" w:hAnsi="Times New Roman"/>
                <w:sz w:val="18"/>
                <w:szCs w:val="18"/>
              </w:rPr>
              <w:t>Окуловский</w:t>
            </w:r>
            <w:proofErr w:type="spellEnd"/>
            <w:r w:rsidRPr="00D6520B">
              <w:rPr>
                <w:rFonts w:ascii="Times New Roman" w:eastAsiaTheme="minorHAnsi" w:hAnsi="Times New Roman"/>
                <w:sz w:val="18"/>
                <w:szCs w:val="18"/>
              </w:rPr>
              <w:t xml:space="preserve"> район, ТОО </w:t>
            </w:r>
            <w:proofErr w:type="spellStart"/>
            <w:r w:rsidRPr="00D6520B">
              <w:rPr>
                <w:rFonts w:ascii="Times New Roman" w:eastAsiaTheme="minorHAnsi" w:hAnsi="Times New Roman"/>
                <w:sz w:val="18"/>
                <w:szCs w:val="18"/>
              </w:rPr>
              <w:t>Кулотинец</w:t>
            </w:r>
            <w:proofErr w:type="spellEnd"/>
            <w:r w:rsidRPr="00D6520B">
              <w:rPr>
                <w:rFonts w:ascii="Times New Roman" w:eastAsiaTheme="minorHAnsi" w:hAnsi="Times New Roman"/>
                <w:sz w:val="18"/>
                <w:szCs w:val="18"/>
              </w:rPr>
              <w:t xml:space="preserve">  </w:t>
            </w:r>
          </w:p>
          <w:p w14:paraId="61E4114E"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ОКТМО 49628154</w:t>
            </w:r>
          </w:p>
        </w:tc>
        <w:tc>
          <w:tcPr>
            <w:tcW w:w="1275" w:type="dxa"/>
            <w:tcBorders>
              <w:top w:val="single" w:sz="4" w:space="0" w:color="auto"/>
              <w:left w:val="single" w:sz="4" w:space="0" w:color="auto"/>
              <w:bottom w:val="single" w:sz="4" w:space="0" w:color="auto"/>
              <w:right w:val="single" w:sz="4" w:space="0" w:color="auto"/>
            </w:tcBorders>
            <w:hideMark/>
          </w:tcPr>
          <w:p w14:paraId="0578CFFB"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53:12:0000000:40</w:t>
            </w:r>
          </w:p>
          <w:p w14:paraId="06CF8037"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(19.02.1993)</w:t>
            </w:r>
          </w:p>
        </w:tc>
        <w:tc>
          <w:tcPr>
            <w:tcW w:w="2267" w:type="dxa"/>
            <w:tcBorders>
              <w:top w:val="single" w:sz="4" w:space="0" w:color="auto"/>
              <w:left w:val="single" w:sz="4" w:space="0" w:color="auto"/>
              <w:bottom w:val="single" w:sz="4" w:space="0" w:color="auto"/>
              <w:right w:val="single" w:sz="4" w:space="0" w:color="auto"/>
            </w:tcBorders>
            <w:hideMark/>
          </w:tcPr>
          <w:p w14:paraId="61768203" w14:textId="77777777" w:rsidR="00D6520B" w:rsidRPr="00D6520B" w:rsidRDefault="00D6520B" w:rsidP="00D6520B">
            <w:pPr>
              <w:spacing w:after="0" w:line="240" w:lineRule="auto"/>
              <w:jc w:val="center"/>
              <w:rPr>
                <w:rFonts w:ascii="Times New Roman" w:eastAsiaTheme="minorHAnsi" w:hAnsi="Times New Roman"/>
                <w:sz w:val="18"/>
                <w:szCs w:val="18"/>
              </w:rPr>
            </w:pPr>
            <w:proofErr w:type="spellStart"/>
            <w:r w:rsidRPr="00D6520B">
              <w:rPr>
                <w:rFonts w:ascii="Times New Roman" w:eastAsiaTheme="minorHAnsi" w:hAnsi="Times New Roman"/>
                <w:sz w:val="18"/>
                <w:szCs w:val="18"/>
              </w:rPr>
              <w:t>Кулотинское</w:t>
            </w:r>
            <w:proofErr w:type="spellEnd"/>
            <w:r w:rsidRPr="00D6520B">
              <w:rPr>
                <w:rFonts w:ascii="Times New Roman" w:eastAsiaTheme="minorHAnsi" w:hAnsi="Times New Roman"/>
                <w:sz w:val="18"/>
                <w:szCs w:val="18"/>
              </w:rPr>
              <w:t xml:space="preserve"> городское поселение</w:t>
            </w:r>
          </w:p>
          <w:p w14:paraId="1A66AA99" w14:textId="77777777" w:rsidR="00D6520B" w:rsidRPr="00D6520B" w:rsidRDefault="00D6520B" w:rsidP="00D6520B">
            <w:pPr>
              <w:spacing w:after="0" w:line="240" w:lineRule="auto"/>
              <w:jc w:val="center"/>
              <w:rPr>
                <w:rFonts w:ascii="Times New Roman" w:eastAsiaTheme="minorHAnsi" w:hAnsi="Times New Roman"/>
                <w:sz w:val="18"/>
                <w:szCs w:val="18"/>
              </w:rPr>
            </w:pPr>
            <w:proofErr w:type="gramStart"/>
            <w:r w:rsidRPr="00D6520B">
              <w:rPr>
                <w:rFonts w:ascii="Times New Roman" w:eastAsiaTheme="minorHAnsi" w:hAnsi="Times New Roman"/>
                <w:sz w:val="18"/>
                <w:szCs w:val="18"/>
              </w:rPr>
              <w:t>ОГРН  1065302000103</w:t>
            </w:r>
            <w:proofErr w:type="gramEnd"/>
          </w:p>
          <w:p w14:paraId="6FAB6C92"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 xml:space="preserve">174335, Новгородская область, </w:t>
            </w:r>
            <w:proofErr w:type="spellStart"/>
            <w:r w:rsidRPr="00D6520B">
              <w:rPr>
                <w:rFonts w:ascii="Times New Roman" w:eastAsiaTheme="minorHAnsi" w:hAnsi="Times New Roman"/>
                <w:sz w:val="18"/>
                <w:szCs w:val="18"/>
              </w:rPr>
              <w:t>Окуловский</w:t>
            </w:r>
            <w:proofErr w:type="spellEnd"/>
            <w:r w:rsidRPr="00D6520B">
              <w:rPr>
                <w:rFonts w:ascii="Times New Roman" w:eastAsiaTheme="minorHAnsi" w:hAnsi="Times New Roman"/>
                <w:sz w:val="18"/>
                <w:szCs w:val="18"/>
              </w:rPr>
              <w:t xml:space="preserve"> район, </w:t>
            </w:r>
            <w:proofErr w:type="spellStart"/>
            <w:r w:rsidRPr="00D6520B">
              <w:rPr>
                <w:rFonts w:ascii="Times New Roman" w:eastAsiaTheme="minorHAnsi" w:hAnsi="Times New Roman"/>
                <w:sz w:val="18"/>
                <w:szCs w:val="18"/>
              </w:rPr>
              <w:t>рп</w:t>
            </w:r>
            <w:proofErr w:type="spellEnd"/>
            <w:r w:rsidRPr="00D6520B">
              <w:rPr>
                <w:rFonts w:ascii="Times New Roman" w:eastAsiaTheme="minorHAnsi" w:hAnsi="Times New Roman"/>
                <w:sz w:val="18"/>
                <w:szCs w:val="18"/>
              </w:rPr>
              <w:t xml:space="preserve"> Кулотино, ул. Кирова,</w:t>
            </w:r>
          </w:p>
          <w:p w14:paraId="1E7117B3" w14:textId="77777777" w:rsidR="00D6520B" w:rsidRPr="00D6520B" w:rsidRDefault="00D6520B" w:rsidP="00D6520B">
            <w:pPr>
              <w:spacing w:after="0" w:line="240" w:lineRule="auto"/>
              <w:jc w:val="center"/>
              <w:rPr>
                <w:rFonts w:ascii="Times New Roman" w:eastAsia="Times New Roman" w:hAnsi="Times New Roman"/>
                <w:sz w:val="18"/>
                <w:szCs w:val="18"/>
                <w:lang w:eastAsia="ru-RU"/>
              </w:rPr>
            </w:pPr>
            <w:r w:rsidRPr="00D6520B">
              <w:rPr>
                <w:rFonts w:ascii="Times New Roman" w:eastAsiaTheme="minorHAnsi" w:hAnsi="Times New Roman"/>
                <w:sz w:val="18"/>
                <w:szCs w:val="18"/>
              </w:rPr>
              <w:t>д. 13</w:t>
            </w:r>
          </w:p>
        </w:tc>
        <w:tc>
          <w:tcPr>
            <w:tcW w:w="1560" w:type="dxa"/>
            <w:tcBorders>
              <w:top w:val="single" w:sz="4" w:space="0" w:color="auto"/>
              <w:left w:val="single" w:sz="4" w:space="0" w:color="auto"/>
              <w:bottom w:val="single" w:sz="4" w:space="0" w:color="auto"/>
              <w:right w:val="single" w:sz="4" w:space="0" w:color="auto"/>
            </w:tcBorders>
            <w:hideMark/>
          </w:tcPr>
          <w:p w14:paraId="73A6EED6" w14:textId="77777777" w:rsidR="00D6520B" w:rsidRPr="00D6520B" w:rsidRDefault="00D6520B" w:rsidP="00D6520B">
            <w:pPr>
              <w:spacing w:after="0" w:line="240" w:lineRule="auto"/>
              <w:jc w:val="center"/>
              <w:rPr>
                <w:rFonts w:ascii="Times New Roman" w:eastAsia="Times New Roman" w:hAnsi="Times New Roman"/>
                <w:sz w:val="18"/>
                <w:szCs w:val="18"/>
                <w:lang w:eastAsia="ru-RU"/>
              </w:rPr>
            </w:pPr>
            <w:r w:rsidRPr="00D6520B">
              <w:rPr>
                <w:rFonts w:ascii="Times New Roman" w:eastAsiaTheme="minorHAnsi" w:hAnsi="Times New Roman"/>
                <w:sz w:val="18"/>
                <w:szCs w:val="18"/>
              </w:rPr>
              <w:t>Общая долевая собственность, 6/1783</w:t>
            </w:r>
            <w:r w:rsidRPr="00D6520B">
              <w:rPr>
                <w:rFonts w:ascii="Times New Roman" w:eastAsia="Times New Roman" w:hAnsi="Times New Roman"/>
                <w:sz w:val="18"/>
                <w:szCs w:val="18"/>
                <w:lang w:eastAsia="ru-RU"/>
              </w:rPr>
              <w:t xml:space="preserve"> </w:t>
            </w:r>
          </w:p>
          <w:p w14:paraId="66258C83" w14:textId="77777777" w:rsidR="00D6520B" w:rsidRPr="00D6520B" w:rsidRDefault="00D6520B" w:rsidP="00D6520B">
            <w:pPr>
              <w:spacing w:after="0" w:line="240" w:lineRule="auto"/>
              <w:jc w:val="center"/>
              <w:rPr>
                <w:rFonts w:ascii="Times New Roman" w:eastAsia="Times New Roman" w:hAnsi="Times New Roman"/>
                <w:sz w:val="18"/>
                <w:szCs w:val="18"/>
                <w:lang w:eastAsia="ru-RU"/>
              </w:rPr>
            </w:pPr>
            <w:r w:rsidRPr="00D6520B">
              <w:rPr>
                <w:rFonts w:ascii="Times New Roman" w:eastAsia="Times New Roman" w:hAnsi="Times New Roman"/>
                <w:sz w:val="18"/>
                <w:szCs w:val="18"/>
                <w:lang w:eastAsia="ru-RU"/>
              </w:rPr>
              <w:t>Выписка из ЕГРП на недвижимое имущество и сделок с ним. Запись регистрации №</w:t>
            </w:r>
            <w:r w:rsidRPr="00D6520B">
              <w:rPr>
                <w:rFonts w:ascii="Times New Roman" w:eastAsiaTheme="minorHAnsi" w:hAnsi="Times New Roman"/>
                <w:sz w:val="18"/>
                <w:szCs w:val="18"/>
              </w:rPr>
              <w:t xml:space="preserve"> 53:12:0000000:40-53/038/2025-</w:t>
            </w:r>
            <w:proofErr w:type="gramStart"/>
            <w:r w:rsidRPr="00D6520B">
              <w:rPr>
                <w:rFonts w:ascii="Times New Roman" w:eastAsiaTheme="minorHAnsi" w:hAnsi="Times New Roman"/>
                <w:sz w:val="18"/>
                <w:szCs w:val="18"/>
              </w:rPr>
              <w:t>28  03</w:t>
            </w:r>
            <w:proofErr w:type="gramEnd"/>
            <w:r w:rsidRPr="00D6520B">
              <w:rPr>
                <w:rFonts w:ascii="Times New Roman" w:eastAsiaTheme="minorHAnsi" w:hAnsi="Times New Roman"/>
                <w:sz w:val="18"/>
                <w:szCs w:val="18"/>
              </w:rPr>
              <w:t>.07.2025</w:t>
            </w:r>
          </w:p>
        </w:tc>
        <w:tc>
          <w:tcPr>
            <w:tcW w:w="1277" w:type="dxa"/>
            <w:tcBorders>
              <w:top w:val="single" w:sz="4" w:space="0" w:color="auto"/>
              <w:left w:val="single" w:sz="4" w:space="0" w:color="auto"/>
              <w:bottom w:val="single" w:sz="4" w:space="0" w:color="auto"/>
              <w:right w:val="single" w:sz="4" w:space="0" w:color="auto"/>
            </w:tcBorders>
            <w:hideMark/>
          </w:tcPr>
          <w:p w14:paraId="498C78B2" w14:textId="77777777" w:rsidR="00D6520B" w:rsidRPr="00D6520B" w:rsidRDefault="00D6520B" w:rsidP="00D6520B">
            <w:pPr>
              <w:spacing w:after="0" w:line="240" w:lineRule="auto"/>
              <w:rPr>
                <w:rFonts w:ascii="Times New Roman" w:eastAsiaTheme="minorHAnsi" w:hAnsi="Times New Roman"/>
                <w:sz w:val="18"/>
                <w:szCs w:val="18"/>
              </w:rPr>
            </w:pPr>
            <w:r w:rsidRPr="00D6520B">
              <w:rPr>
                <w:rFonts w:ascii="Times New Roman" w:eastAsiaTheme="minorHAnsi" w:hAnsi="Times New Roman"/>
                <w:sz w:val="18"/>
                <w:szCs w:val="18"/>
              </w:rPr>
              <w:t xml:space="preserve">17663078, </w:t>
            </w:r>
          </w:p>
          <w:p w14:paraId="2CFF2F37" w14:textId="77777777" w:rsidR="00D6520B" w:rsidRPr="00D6520B" w:rsidRDefault="00D6520B" w:rsidP="00D6520B">
            <w:pPr>
              <w:spacing w:after="0" w:line="240" w:lineRule="auto"/>
              <w:rPr>
                <w:rFonts w:ascii="Times New Roman" w:eastAsiaTheme="minorHAnsi" w:hAnsi="Times New Roman"/>
                <w:sz w:val="18"/>
                <w:szCs w:val="18"/>
              </w:rPr>
            </w:pPr>
            <w:r w:rsidRPr="00D6520B">
              <w:rPr>
                <w:rFonts w:ascii="Times New Roman" w:eastAsiaTheme="minorHAnsi" w:hAnsi="Times New Roman"/>
                <w:sz w:val="18"/>
                <w:szCs w:val="18"/>
              </w:rPr>
              <w:t>Земли сельскохозяйственного назначения,</w:t>
            </w:r>
          </w:p>
          <w:p w14:paraId="54C30FB2" w14:textId="77777777" w:rsidR="00D6520B" w:rsidRPr="00D6520B" w:rsidRDefault="00D6520B" w:rsidP="00D6520B">
            <w:pPr>
              <w:spacing w:after="0" w:line="240" w:lineRule="auto"/>
              <w:jc w:val="center"/>
              <w:rPr>
                <w:rFonts w:ascii="Times New Roman" w:eastAsia="TimesNewRomanPSMT" w:hAnsi="Times New Roman"/>
                <w:sz w:val="18"/>
                <w:szCs w:val="18"/>
              </w:rPr>
            </w:pPr>
            <w:r w:rsidRPr="00D6520B">
              <w:rPr>
                <w:rFonts w:ascii="Times New Roman" w:eastAsiaTheme="minorHAnsi" w:hAnsi="Times New Roman"/>
                <w:sz w:val="18"/>
                <w:szCs w:val="18"/>
              </w:rPr>
              <w:t>для сельскохозяйственного производства</w:t>
            </w:r>
          </w:p>
        </w:tc>
        <w:tc>
          <w:tcPr>
            <w:tcW w:w="1135" w:type="dxa"/>
            <w:tcBorders>
              <w:top w:val="single" w:sz="4" w:space="0" w:color="auto"/>
              <w:left w:val="single" w:sz="4" w:space="0" w:color="auto"/>
              <w:bottom w:val="single" w:sz="4" w:space="0" w:color="auto"/>
              <w:right w:val="single" w:sz="4" w:space="0" w:color="auto"/>
            </w:tcBorders>
            <w:hideMark/>
          </w:tcPr>
          <w:p w14:paraId="5A3DFAC7" w14:textId="77777777" w:rsidR="00D6520B" w:rsidRPr="00D6520B" w:rsidRDefault="00D6520B" w:rsidP="00D6520B">
            <w:pPr>
              <w:spacing w:after="0" w:line="240" w:lineRule="auto"/>
              <w:jc w:val="center"/>
              <w:rPr>
                <w:rFonts w:ascii="Times New Roman" w:eastAsia="Times New Roman" w:hAnsi="Times New Roman"/>
                <w:sz w:val="18"/>
                <w:szCs w:val="18"/>
                <w:lang w:eastAsia="ru-RU"/>
              </w:rPr>
            </w:pPr>
            <w:r w:rsidRPr="00D6520B">
              <w:rPr>
                <w:rFonts w:ascii="Times New Roman" w:eastAsiaTheme="minorHAnsi" w:hAnsi="Times New Roman"/>
                <w:sz w:val="18"/>
                <w:szCs w:val="18"/>
              </w:rPr>
              <w:t>38871788.2руб.</w:t>
            </w:r>
          </w:p>
        </w:tc>
        <w:tc>
          <w:tcPr>
            <w:tcW w:w="858" w:type="dxa"/>
            <w:tcBorders>
              <w:top w:val="single" w:sz="4" w:space="0" w:color="auto"/>
              <w:left w:val="single" w:sz="4" w:space="0" w:color="auto"/>
              <w:bottom w:val="single" w:sz="4" w:space="0" w:color="auto"/>
              <w:right w:val="single" w:sz="4" w:space="0" w:color="auto"/>
            </w:tcBorders>
            <w:hideMark/>
          </w:tcPr>
          <w:p w14:paraId="16CA7957" w14:textId="77777777" w:rsidR="00D6520B" w:rsidRPr="00D6520B" w:rsidRDefault="00D6520B" w:rsidP="00D6520B">
            <w:pPr>
              <w:spacing w:after="0" w:line="240" w:lineRule="auto"/>
              <w:jc w:val="center"/>
              <w:rPr>
                <w:rFonts w:ascii="Times New Roman" w:eastAsia="Times New Roman" w:hAnsi="Times New Roman"/>
                <w:sz w:val="18"/>
                <w:szCs w:val="18"/>
                <w:lang w:eastAsia="ru-RU"/>
              </w:rPr>
            </w:pPr>
            <w:r w:rsidRPr="00D6520B">
              <w:rPr>
                <w:rFonts w:ascii="Times New Roman" w:eastAsiaTheme="minorHAnsi" w:hAnsi="Times New Roman"/>
                <w:sz w:val="18"/>
                <w:szCs w:val="18"/>
              </w:rPr>
              <w:t>отсутствуют</w:t>
            </w:r>
          </w:p>
        </w:tc>
        <w:tc>
          <w:tcPr>
            <w:tcW w:w="1267" w:type="dxa"/>
            <w:tcBorders>
              <w:top w:val="single" w:sz="4" w:space="0" w:color="auto"/>
              <w:left w:val="single" w:sz="4" w:space="0" w:color="auto"/>
              <w:bottom w:val="single" w:sz="4" w:space="0" w:color="auto"/>
              <w:right w:val="single" w:sz="4" w:space="0" w:color="auto"/>
            </w:tcBorders>
            <w:hideMark/>
          </w:tcPr>
          <w:p w14:paraId="709DB84C" w14:textId="77777777" w:rsidR="00D6520B" w:rsidRPr="00D6520B" w:rsidRDefault="00D6520B" w:rsidP="00D6520B">
            <w:pPr>
              <w:spacing w:after="0" w:line="240" w:lineRule="auto"/>
              <w:jc w:val="center"/>
              <w:rPr>
                <w:rFonts w:ascii="Times New Roman" w:eastAsia="Times New Roman" w:hAnsi="Times New Roman"/>
                <w:sz w:val="18"/>
                <w:szCs w:val="18"/>
                <w:lang w:eastAsia="ru-RU"/>
              </w:rPr>
            </w:pPr>
            <w:r w:rsidRPr="00D6520B">
              <w:rPr>
                <w:rFonts w:ascii="Times New Roman" w:eastAsiaTheme="minorHAnsi" w:hAnsi="Times New Roman"/>
                <w:sz w:val="18"/>
                <w:szCs w:val="18"/>
              </w:rPr>
              <w:t>Не установлено</w:t>
            </w:r>
          </w:p>
        </w:tc>
        <w:tc>
          <w:tcPr>
            <w:tcW w:w="2267" w:type="dxa"/>
            <w:tcBorders>
              <w:top w:val="single" w:sz="4" w:space="0" w:color="auto"/>
              <w:left w:val="single" w:sz="4" w:space="0" w:color="auto"/>
              <w:bottom w:val="single" w:sz="4" w:space="0" w:color="auto"/>
              <w:right w:val="single" w:sz="4" w:space="0" w:color="auto"/>
            </w:tcBorders>
            <w:hideMark/>
          </w:tcPr>
          <w:p w14:paraId="6DB43690" w14:textId="77777777" w:rsidR="00D6520B" w:rsidRPr="00D6520B" w:rsidRDefault="00D6520B" w:rsidP="00D6520B">
            <w:pPr>
              <w:spacing w:after="0" w:line="240" w:lineRule="auto"/>
              <w:jc w:val="center"/>
              <w:rPr>
                <w:rFonts w:ascii="Times New Roman" w:eastAsia="Times New Roman" w:hAnsi="Times New Roman"/>
                <w:sz w:val="18"/>
                <w:szCs w:val="18"/>
                <w:lang w:eastAsia="ru-RU"/>
              </w:rPr>
            </w:pPr>
            <w:r w:rsidRPr="00D6520B">
              <w:rPr>
                <w:rFonts w:ascii="Times New Roman" w:eastAsiaTheme="minorHAnsi" w:hAnsi="Times New Roman"/>
                <w:sz w:val="18"/>
                <w:szCs w:val="18"/>
              </w:rPr>
              <w:t>не зарегистрировано</w:t>
            </w:r>
          </w:p>
        </w:tc>
        <w:tc>
          <w:tcPr>
            <w:tcW w:w="709" w:type="dxa"/>
            <w:tcBorders>
              <w:top w:val="single" w:sz="4" w:space="0" w:color="auto"/>
              <w:left w:val="single" w:sz="4" w:space="0" w:color="auto"/>
              <w:bottom w:val="single" w:sz="4" w:space="0" w:color="auto"/>
              <w:right w:val="single" w:sz="4" w:space="0" w:color="auto"/>
            </w:tcBorders>
          </w:tcPr>
          <w:p w14:paraId="359E355D" w14:textId="77777777" w:rsidR="00D6520B" w:rsidRPr="00D6520B" w:rsidRDefault="00D6520B" w:rsidP="00D6520B">
            <w:pPr>
              <w:spacing w:after="0" w:line="240" w:lineRule="auto"/>
              <w:jc w:val="center"/>
              <w:rPr>
                <w:rFonts w:ascii="Times New Roman" w:eastAsia="Times New Roman" w:hAnsi="Times New Roman"/>
                <w:sz w:val="18"/>
                <w:szCs w:val="18"/>
                <w:lang w:eastAsia="ru-RU"/>
              </w:rPr>
            </w:pPr>
          </w:p>
        </w:tc>
      </w:tr>
      <w:tr w:rsidR="00D6520B" w:rsidRPr="00D6520B" w14:paraId="5F708782" w14:textId="77777777" w:rsidTr="002B6FCF">
        <w:tc>
          <w:tcPr>
            <w:tcW w:w="528" w:type="dxa"/>
            <w:tcBorders>
              <w:top w:val="single" w:sz="4" w:space="0" w:color="auto"/>
              <w:left w:val="single" w:sz="4" w:space="0" w:color="auto"/>
              <w:bottom w:val="single" w:sz="4" w:space="0" w:color="auto"/>
              <w:right w:val="single" w:sz="4" w:space="0" w:color="auto"/>
            </w:tcBorders>
            <w:hideMark/>
          </w:tcPr>
          <w:p w14:paraId="5D48423B" w14:textId="77777777" w:rsidR="00D6520B" w:rsidRPr="00D6520B" w:rsidRDefault="00D6520B" w:rsidP="00D6520B">
            <w:pPr>
              <w:spacing w:after="0" w:line="240" w:lineRule="auto"/>
              <w:jc w:val="center"/>
              <w:rPr>
                <w:rFonts w:ascii="Times New Roman" w:eastAsia="Times New Roman" w:hAnsi="Times New Roman"/>
                <w:sz w:val="18"/>
                <w:szCs w:val="18"/>
                <w:lang w:eastAsia="ru-RU"/>
              </w:rPr>
            </w:pPr>
            <w:r w:rsidRPr="00D6520B">
              <w:rPr>
                <w:rFonts w:ascii="Times New Roman" w:eastAsia="Times New Roman" w:hAnsi="Times New Roman"/>
                <w:sz w:val="18"/>
                <w:szCs w:val="18"/>
                <w:lang w:eastAsia="ru-RU"/>
              </w:rPr>
              <w:t>122</w:t>
            </w:r>
          </w:p>
        </w:tc>
        <w:tc>
          <w:tcPr>
            <w:tcW w:w="878" w:type="dxa"/>
            <w:tcBorders>
              <w:top w:val="single" w:sz="4" w:space="0" w:color="auto"/>
              <w:left w:val="single" w:sz="4" w:space="0" w:color="auto"/>
              <w:bottom w:val="single" w:sz="4" w:space="0" w:color="auto"/>
              <w:right w:val="single" w:sz="4" w:space="0" w:color="auto"/>
            </w:tcBorders>
            <w:hideMark/>
          </w:tcPr>
          <w:p w14:paraId="3821A9C6" w14:textId="77777777" w:rsidR="00D6520B" w:rsidRPr="00D6520B" w:rsidRDefault="00D6520B" w:rsidP="00D6520B">
            <w:pPr>
              <w:spacing w:after="0" w:line="240" w:lineRule="auto"/>
              <w:jc w:val="center"/>
              <w:rPr>
                <w:rFonts w:ascii="Times New Roman" w:eastAsia="Times New Roman" w:hAnsi="Times New Roman"/>
                <w:sz w:val="18"/>
                <w:szCs w:val="18"/>
                <w:lang w:eastAsia="ru-RU"/>
              </w:rPr>
            </w:pPr>
            <w:r w:rsidRPr="00D6520B">
              <w:rPr>
                <w:rFonts w:ascii="Times New Roman" w:eastAsia="Times New Roman" w:hAnsi="Times New Roman"/>
                <w:sz w:val="18"/>
                <w:szCs w:val="18"/>
                <w:lang w:eastAsia="ru-RU"/>
              </w:rPr>
              <w:t>Земельный участок</w:t>
            </w:r>
          </w:p>
        </w:tc>
        <w:tc>
          <w:tcPr>
            <w:tcW w:w="1850" w:type="dxa"/>
            <w:tcBorders>
              <w:top w:val="single" w:sz="4" w:space="0" w:color="auto"/>
              <w:left w:val="single" w:sz="4" w:space="0" w:color="auto"/>
              <w:bottom w:val="single" w:sz="4" w:space="0" w:color="auto"/>
              <w:right w:val="single" w:sz="4" w:space="0" w:color="auto"/>
            </w:tcBorders>
            <w:hideMark/>
          </w:tcPr>
          <w:p w14:paraId="7E7AF0AF" w14:textId="77777777" w:rsidR="00D6520B" w:rsidRPr="00D6520B" w:rsidRDefault="00D6520B" w:rsidP="00D6520B">
            <w:pPr>
              <w:spacing w:after="0" w:line="240" w:lineRule="auto"/>
              <w:jc w:val="center"/>
              <w:rPr>
                <w:rFonts w:ascii="Times New Roman" w:eastAsiaTheme="minorHAnsi" w:hAnsi="Times New Roman"/>
                <w:sz w:val="18"/>
                <w:szCs w:val="18"/>
              </w:rPr>
            </w:pPr>
            <w:proofErr w:type="gramStart"/>
            <w:r w:rsidRPr="00D6520B">
              <w:rPr>
                <w:rFonts w:ascii="Times New Roman" w:eastAsiaTheme="minorHAnsi" w:hAnsi="Times New Roman"/>
                <w:sz w:val="18"/>
                <w:szCs w:val="18"/>
              </w:rPr>
              <w:t>Российская  Федерация</w:t>
            </w:r>
            <w:proofErr w:type="gramEnd"/>
            <w:r w:rsidRPr="00D6520B">
              <w:rPr>
                <w:rFonts w:ascii="Times New Roman" w:eastAsiaTheme="minorHAnsi" w:hAnsi="Times New Roman"/>
                <w:sz w:val="18"/>
                <w:szCs w:val="18"/>
              </w:rPr>
              <w:t xml:space="preserve">, Новгородская обл., </w:t>
            </w:r>
            <w:proofErr w:type="spellStart"/>
            <w:r w:rsidRPr="00D6520B">
              <w:rPr>
                <w:rFonts w:ascii="Times New Roman" w:eastAsiaTheme="minorHAnsi" w:hAnsi="Times New Roman"/>
                <w:sz w:val="18"/>
                <w:szCs w:val="18"/>
              </w:rPr>
              <w:t>Окуловский</w:t>
            </w:r>
            <w:proofErr w:type="spellEnd"/>
            <w:r w:rsidRPr="00D6520B">
              <w:rPr>
                <w:rFonts w:ascii="Times New Roman" w:eastAsiaTheme="minorHAnsi" w:hAnsi="Times New Roman"/>
                <w:sz w:val="18"/>
                <w:szCs w:val="18"/>
              </w:rPr>
              <w:t xml:space="preserve"> район, ТОО </w:t>
            </w:r>
            <w:proofErr w:type="spellStart"/>
            <w:r w:rsidRPr="00D6520B">
              <w:rPr>
                <w:rFonts w:ascii="Times New Roman" w:eastAsiaTheme="minorHAnsi" w:hAnsi="Times New Roman"/>
                <w:sz w:val="18"/>
                <w:szCs w:val="18"/>
              </w:rPr>
              <w:t>Кулотинец</w:t>
            </w:r>
            <w:proofErr w:type="spellEnd"/>
            <w:r w:rsidRPr="00D6520B">
              <w:rPr>
                <w:rFonts w:ascii="Times New Roman" w:eastAsiaTheme="minorHAnsi" w:hAnsi="Times New Roman"/>
                <w:sz w:val="18"/>
                <w:szCs w:val="18"/>
              </w:rPr>
              <w:t xml:space="preserve">  </w:t>
            </w:r>
          </w:p>
          <w:p w14:paraId="4D706F05"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ОКТМО 49628154</w:t>
            </w:r>
          </w:p>
        </w:tc>
        <w:tc>
          <w:tcPr>
            <w:tcW w:w="1275" w:type="dxa"/>
            <w:tcBorders>
              <w:top w:val="single" w:sz="4" w:space="0" w:color="auto"/>
              <w:left w:val="single" w:sz="4" w:space="0" w:color="auto"/>
              <w:bottom w:val="single" w:sz="4" w:space="0" w:color="auto"/>
              <w:right w:val="single" w:sz="4" w:space="0" w:color="auto"/>
            </w:tcBorders>
            <w:hideMark/>
          </w:tcPr>
          <w:p w14:paraId="6D5FFFFC"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53:12:0000000:40</w:t>
            </w:r>
          </w:p>
          <w:p w14:paraId="16EC5957"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(19.02.1993)</w:t>
            </w:r>
          </w:p>
        </w:tc>
        <w:tc>
          <w:tcPr>
            <w:tcW w:w="2267" w:type="dxa"/>
            <w:tcBorders>
              <w:top w:val="single" w:sz="4" w:space="0" w:color="auto"/>
              <w:left w:val="single" w:sz="4" w:space="0" w:color="auto"/>
              <w:bottom w:val="single" w:sz="4" w:space="0" w:color="auto"/>
              <w:right w:val="single" w:sz="4" w:space="0" w:color="auto"/>
            </w:tcBorders>
            <w:hideMark/>
          </w:tcPr>
          <w:p w14:paraId="042C1C93" w14:textId="77777777" w:rsidR="00D6520B" w:rsidRPr="00D6520B" w:rsidRDefault="00D6520B" w:rsidP="00D6520B">
            <w:pPr>
              <w:spacing w:after="0" w:line="240" w:lineRule="auto"/>
              <w:jc w:val="center"/>
              <w:rPr>
                <w:rFonts w:ascii="Times New Roman" w:eastAsiaTheme="minorHAnsi" w:hAnsi="Times New Roman"/>
                <w:sz w:val="18"/>
                <w:szCs w:val="18"/>
              </w:rPr>
            </w:pPr>
            <w:proofErr w:type="spellStart"/>
            <w:r w:rsidRPr="00D6520B">
              <w:rPr>
                <w:rFonts w:ascii="Times New Roman" w:eastAsiaTheme="minorHAnsi" w:hAnsi="Times New Roman"/>
                <w:sz w:val="18"/>
                <w:szCs w:val="18"/>
              </w:rPr>
              <w:t>Кулотинское</w:t>
            </w:r>
            <w:proofErr w:type="spellEnd"/>
            <w:r w:rsidRPr="00D6520B">
              <w:rPr>
                <w:rFonts w:ascii="Times New Roman" w:eastAsiaTheme="minorHAnsi" w:hAnsi="Times New Roman"/>
                <w:sz w:val="18"/>
                <w:szCs w:val="18"/>
              </w:rPr>
              <w:t xml:space="preserve"> городское поселение</w:t>
            </w:r>
          </w:p>
          <w:p w14:paraId="2B50EF32" w14:textId="77777777" w:rsidR="00D6520B" w:rsidRPr="00D6520B" w:rsidRDefault="00D6520B" w:rsidP="00D6520B">
            <w:pPr>
              <w:spacing w:after="0" w:line="240" w:lineRule="auto"/>
              <w:jc w:val="center"/>
              <w:rPr>
                <w:rFonts w:ascii="Times New Roman" w:eastAsiaTheme="minorHAnsi" w:hAnsi="Times New Roman"/>
                <w:sz w:val="18"/>
                <w:szCs w:val="18"/>
              </w:rPr>
            </w:pPr>
            <w:proofErr w:type="gramStart"/>
            <w:r w:rsidRPr="00D6520B">
              <w:rPr>
                <w:rFonts w:ascii="Times New Roman" w:eastAsiaTheme="minorHAnsi" w:hAnsi="Times New Roman"/>
                <w:sz w:val="18"/>
                <w:szCs w:val="18"/>
              </w:rPr>
              <w:t>ОГРН  1065302000103</w:t>
            </w:r>
            <w:proofErr w:type="gramEnd"/>
          </w:p>
          <w:p w14:paraId="5AF5290E"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 xml:space="preserve">174335, Новгородская область, </w:t>
            </w:r>
            <w:proofErr w:type="spellStart"/>
            <w:r w:rsidRPr="00D6520B">
              <w:rPr>
                <w:rFonts w:ascii="Times New Roman" w:eastAsiaTheme="minorHAnsi" w:hAnsi="Times New Roman"/>
                <w:sz w:val="18"/>
                <w:szCs w:val="18"/>
              </w:rPr>
              <w:t>Окуловский</w:t>
            </w:r>
            <w:proofErr w:type="spellEnd"/>
            <w:r w:rsidRPr="00D6520B">
              <w:rPr>
                <w:rFonts w:ascii="Times New Roman" w:eastAsiaTheme="minorHAnsi" w:hAnsi="Times New Roman"/>
                <w:sz w:val="18"/>
                <w:szCs w:val="18"/>
              </w:rPr>
              <w:t xml:space="preserve"> район, </w:t>
            </w:r>
            <w:proofErr w:type="spellStart"/>
            <w:r w:rsidRPr="00D6520B">
              <w:rPr>
                <w:rFonts w:ascii="Times New Roman" w:eastAsiaTheme="minorHAnsi" w:hAnsi="Times New Roman"/>
                <w:sz w:val="18"/>
                <w:szCs w:val="18"/>
              </w:rPr>
              <w:t>рп</w:t>
            </w:r>
            <w:proofErr w:type="spellEnd"/>
            <w:r w:rsidRPr="00D6520B">
              <w:rPr>
                <w:rFonts w:ascii="Times New Roman" w:eastAsiaTheme="minorHAnsi" w:hAnsi="Times New Roman"/>
                <w:sz w:val="18"/>
                <w:szCs w:val="18"/>
              </w:rPr>
              <w:t xml:space="preserve"> Кулотино, ул. Кирова,</w:t>
            </w:r>
          </w:p>
          <w:p w14:paraId="0A34DA67"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д. 13</w:t>
            </w:r>
          </w:p>
        </w:tc>
        <w:tc>
          <w:tcPr>
            <w:tcW w:w="1560" w:type="dxa"/>
            <w:tcBorders>
              <w:top w:val="single" w:sz="4" w:space="0" w:color="auto"/>
              <w:left w:val="single" w:sz="4" w:space="0" w:color="auto"/>
              <w:bottom w:val="single" w:sz="4" w:space="0" w:color="auto"/>
              <w:right w:val="single" w:sz="4" w:space="0" w:color="auto"/>
            </w:tcBorders>
            <w:hideMark/>
          </w:tcPr>
          <w:p w14:paraId="28AB4C81" w14:textId="77777777" w:rsidR="00D6520B" w:rsidRPr="00D6520B" w:rsidRDefault="00D6520B" w:rsidP="00D6520B">
            <w:pPr>
              <w:spacing w:after="0" w:line="240" w:lineRule="auto"/>
              <w:jc w:val="center"/>
              <w:rPr>
                <w:rFonts w:ascii="Times New Roman" w:eastAsia="Times New Roman" w:hAnsi="Times New Roman"/>
                <w:sz w:val="18"/>
                <w:szCs w:val="18"/>
                <w:lang w:eastAsia="ru-RU"/>
              </w:rPr>
            </w:pPr>
            <w:r w:rsidRPr="00D6520B">
              <w:rPr>
                <w:rFonts w:ascii="Times New Roman" w:eastAsiaTheme="minorHAnsi" w:hAnsi="Times New Roman"/>
                <w:sz w:val="18"/>
                <w:szCs w:val="18"/>
              </w:rPr>
              <w:t>Общая долевая собственность, 6/1783</w:t>
            </w:r>
            <w:r w:rsidRPr="00D6520B">
              <w:rPr>
                <w:rFonts w:ascii="Times New Roman" w:eastAsia="Times New Roman" w:hAnsi="Times New Roman"/>
                <w:sz w:val="18"/>
                <w:szCs w:val="18"/>
                <w:lang w:eastAsia="ru-RU"/>
              </w:rPr>
              <w:t xml:space="preserve"> </w:t>
            </w:r>
          </w:p>
          <w:p w14:paraId="4EA2B559"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imes New Roman" w:hAnsi="Times New Roman"/>
                <w:sz w:val="18"/>
                <w:szCs w:val="18"/>
                <w:lang w:eastAsia="ru-RU"/>
              </w:rPr>
              <w:t xml:space="preserve">Выписка из ЕГРП на недвижимое имущество и сделок с ним. </w:t>
            </w:r>
            <w:r w:rsidRPr="00D6520B">
              <w:rPr>
                <w:rFonts w:ascii="Times New Roman" w:eastAsia="Times New Roman" w:hAnsi="Times New Roman"/>
                <w:sz w:val="18"/>
                <w:szCs w:val="18"/>
                <w:lang w:eastAsia="ru-RU"/>
              </w:rPr>
              <w:lastRenderedPageBreak/>
              <w:t>Запись регистрации №</w:t>
            </w:r>
            <w:r w:rsidRPr="00D6520B">
              <w:rPr>
                <w:rFonts w:ascii="Times New Roman" w:eastAsiaTheme="minorHAnsi" w:hAnsi="Times New Roman"/>
                <w:sz w:val="18"/>
                <w:szCs w:val="18"/>
              </w:rPr>
              <w:t xml:space="preserve"> 53:12:0000000:40-53/038/2025-</w:t>
            </w:r>
            <w:proofErr w:type="gramStart"/>
            <w:r w:rsidRPr="00D6520B">
              <w:rPr>
                <w:rFonts w:ascii="Times New Roman" w:eastAsiaTheme="minorHAnsi" w:hAnsi="Times New Roman"/>
                <w:sz w:val="18"/>
                <w:szCs w:val="18"/>
              </w:rPr>
              <w:t>29  03</w:t>
            </w:r>
            <w:proofErr w:type="gramEnd"/>
            <w:r w:rsidRPr="00D6520B">
              <w:rPr>
                <w:rFonts w:ascii="Times New Roman" w:eastAsiaTheme="minorHAnsi" w:hAnsi="Times New Roman"/>
                <w:sz w:val="18"/>
                <w:szCs w:val="18"/>
              </w:rPr>
              <w:t>.09.2025</w:t>
            </w:r>
          </w:p>
        </w:tc>
        <w:tc>
          <w:tcPr>
            <w:tcW w:w="1277" w:type="dxa"/>
            <w:tcBorders>
              <w:top w:val="single" w:sz="4" w:space="0" w:color="auto"/>
              <w:left w:val="single" w:sz="4" w:space="0" w:color="auto"/>
              <w:bottom w:val="single" w:sz="4" w:space="0" w:color="auto"/>
              <w:right w:val="single" w:sz="4" w:space="0" w:color="auto"/>
            </w:tcBorders>
            <w:hideMark/>
          </w:tcPr>
          <w:p w14:paraId="5313F1EB" w14:textId="77777777" w:rsidR="00D6520B" w:rsidRPr="00D6520B" w:rsidRDefault="00D6520B" w:rsidP="00D6520B">
            <w:pPr>
              <w:spacing w:after="0" w:line="240" w:lineRule="auto"/>
              <w:rPr>
                <w:rFonts w:ascii="Times New Roman" w:eastAsiaTheme="minorHAnsi" w:hAnsi="Times New Roman"/>
                <w:sz w:val="18"/>
                <w:szCs w:val="18"/>
              </w:rPr>
            </w:pPr>
            <w:r w:rsidRPr="00D6520B">
              <w:rPr>
                <w:rFonts w:ascii="Times New Roman" w:eastAsiaTheme="minorHAnsi" w:hAnsi="Times New Roman"/>
                <w:sz w:val="18"/>
                <w:szCs w:val="18"/>
              </w:rPr>
              <w:lastRenderedPageBreak/>
              <w:t xml:space="preserve">17663078, </w:t>
            </w:r>
          </w:p>
          <w:p w14:paraId="3F34B55D" w14:textId="77777777" w:rsidR="00D6520B" w:rsidRPr="00D6520B" w:rsidRDefault="00D6520B" w:rsidP="00D6520B">
            <w:pPr>
              <w:spacing w:after="0" w:line="240" w:lineRule="auto"/>
              <w:rPr>
                <w:rFonts w:ascii="Times New Roman" w:eastAsiaTheme="minorHAnsi" w:hAnsi="Times New Roman"/>
                <w:sz w:val="18"/>
                <w:szCs w:val="18"/>
              </w:rPr>
            </w:pPr>
            <w:r w:rsidRPr="00D6520B">
              <w:rPr>
                <w:rFonts w:ascii="Times New Roman" w:eastAsiaTheme="minorHAnsi" w:hAnsi="Times New Roman"/>
                <w:sz w:val="18"/>
                <w:szCs w:val="18"/>
              </w:rPr>
              <w:t>Земли сельскохозяйственного назначения,</w:t>
            </w:r>
          </w:p>
          <w:p w14:paraId="641E8753" w14:textId="77777777" w:rsidR="00D6520B" w:rsidRPr="00D6520B" w:rsidRDefault="00D6520B" w:rsidP="00D6520B">
            <w:pPr>
              <w:spacing w:after="0" w:line="240" w:lineRule="auto"/>
              <w:rPr>
                <w:rFonts w:ascii="Times New Roman" w:eastAsiaTheme="minorHAnsi" w:hAnsi="Times New Roman"/>
                <w:sz w:val="18"/>
                <w:szCs w:val="18"/>
              </w:rPr>
            </w:pPr>
            <w:r w:rsidRPr="00D6520B">
              <w:rPr>
                <w:rFonts w:ascii="Times New Roman" w:eastAsiaTheme="minorHAnsi" w:hAnsi="Times New Roman"/>
                <w:sz w:val="18"/>
                <w:szCs w:val="18"/>
              </w:rPr>
              <w:t>для сельскохозяй</w:t>
            </w:r>
            <w:r w:rsidRPr="00D6520B">
              <w:rPr>
                <w:rFonts w:ascii="Times New Roman" w:eastAsiaTheme="minorHAnsi" w:hAnsi="Times New Roman"/>
                <w:sz w:val="18"/>
                <w:szCs w:val="18"/>
              </w:rPr>
              <w:lastRenderedPageBreak/>
              <w:t>ственного производства</w:t>
            </w:r>
          </w:p>
        </w:tc>
        <w:tc>
          <w:tcPr>
            <w:tcW w:w="1135" w:type="dxa"/>
            <w:tcBorders>
              <w:top w:val="single" w:sz="4" w:space="0" w:color="auto"/>
              <w:left w:val="single" w:sz="4" w:space="0" w:color="auto"/>
              <w:bottom w:val="single" w:sz="4" w:space="0" w:color="auto"/>
              <w:right w:val="single" w:sz="4" w:space="0" w:color="auto"/>
            </w:tcBorders>
            <w:hideMark/>
          </w:tcPr>
          <w:p w14:paraId="023A737E"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lastRenderedPageBreak/>
              <w:t>38871788.2руб.</w:t>
            </w:r>
          </w:p>
        </w:tc>
        <w:tc>
          <w:tcPr>
            <w:tcW w:w="858" w:type="dxa"/>
            <w:tcBorders>
              <w:top w:val="single" w:sz="4" w:space="0" w:color="auto"/>
              <w:left w:val="single" w:sz="4" w:space="0" w:color="auto"/>
              <w:bottom w:val="single" w:sz="4" w:space="0" w:color="auto"/>
              <w:right w:val="single" w:sz="4" w:space="0" w:color="auto"/>
            </w:tcBorders>
            <w:hideMark/>
          </w:tcPr>
          <w:p w14:paraId="176D5150"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отсутствуют</w:t>
            </w:r>
          </w:p>
        </w:tc>
        <w:tc>
          <w:tcPr>
            <w:tcW w:w="1267" w:type="dxa"/>
            <w:tcBorders>
              <w:top w:val="single" w:sz="4" w:space="0" w:color="auto"/>
              <w:left w:val="single" w:sz="4" w:space="0" w:color="auto"/>
              <w:bottom w:val="single" w:sz="4" w:space="0" w:color="auto"/>
              <w:right w:val="single" w:sz="4" w:space="0" w:color="auto"/>
            </w:tcBorders>
            <w:hideMark/>
          </w:tcPr>
          <w:p w14:paraId="57D527CE"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Не установлено</w:t>
            </w:r>
          </w:p>
        </w:tc>
        <w:tc>
          <w:tcPr>
            <w:tcW w:w="2267" w:type="dxa"/>
            <w:tcBorders>
              <w:top w:val="single" w:sz="4" w:space="0" w:color="auto"/>
              <w:left w:val="single" w:sz="4" w:space="0" w:color="auto"/>
              <w:bottom w:val="single" w:sz="4" w:space="0" w:color="auto"/>
              <w:right w:val="single" w:sz="4" w:space="0" w:color="auto"/>
            </w:tcBorders>
            <w:hideMark/>
          </w:tcPr>
          <w:p w14:paraId="2764EE18"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не зарегистрировано</w:t>
            </w:r>
          </w:p>
        </w:tc>
        <w:tc>
          <w:tcPr>
            <w:tcW w:w="709" w:type="dxa"/>
            <w:tcBorders>
              <w:top w:val="single" w:sz="4" w:space="0" w:color="auto"/>
              <w:left w:val="single" w:sz="4" w:space="0" w:color="auto"/>
              <w:bottom w:val="single" w:sz="4" w:space="0" w:color="auto"/>
              <w:right w:val="single" w:sz="4" w:space="0" w:color="auto"/>
            </w:tcBorders>
          </w:tcPr>
          <w:p w14:paraId="660EC38B" w14:textId="77777777" w:rsidR="00D6520B" w:rsidRPr="00D6520B" w:rsidRDefault="00D6520B" w:rsidP="00D6520B">
            <w:pPr>
              <w:spacing w:after="0" w:line="240" w:lineRule="auto"/>
              <w:jc w:val="center"/>
              <w:rPr>
                <w:rFonts w:ascii="Times New Roman" w:eastAsia="Times New Roman" w:hAnsi="Times New Roman"/>
                <w:sz w:val="18"/>
                <w:szCs w:val="18"/>
                <w:lang w:eastAsia="ru-RU"/>
              </w:rPr>
            </w:pPr>
          </w:p>
        </w:tc>
      </w:tr>
      <w:tr w:rsidR="00D6520B" w:rsidRPr="00D6520B" w14:paraId="60142C46" w14:textId="77777777" w:rsidTr="002B6FCF">
        <w:tc>
          <w:tcPr>
            <w:tcW w:w="528" w:type="dxa"/>
            <w:tcBorders>
              <w:top w:val="single" w:sz="4" w:space="0" w:color="auto"/>
              <w:left w:val="single" w:sz="4" w:space="0" w:color="auto"/>
              <w:bottom w:val="single" w:sz="4" w:space="0" w:color="auto"/>
              <w:right w:val="single" w:sz="4" w:space="0" w:color="auto"/>
            </w:tcBorders>
            <w:hideMark/>
          </w:tcPr>
          <w:p w14:paraId="7B0B6229" w14:textId="77777777" w:rsidR="00D6520B" w:rsidRPr="00D6520B" w:rsidRDefault="00D6520B" w:rsidP="00D6520B">
            <w:pPr>
              <w:spacing w:after="0" w:line="240" w:lineRule="auto"/>
              <w:jc w:val="center"/>
              <w:rPr>
                <w:rFonts w:ascii="Times New Roman" w:eastAsia="Times New Roman" w:hAnsi="Times New Roman"/>
                <w:sz w:val="18"/>
                <w:szCs w:val="18"/>
                <w:lang w:eastAsia="ru-RU"/>
              </w:rPr>
            </w:pPr>
            <w:r w:rsidRPr="00D6520B">
              <w:rPr>
                <w:rFonts w:ascii="Times New Roman" w:eastAsia="Times New Roman" w:hAnsi="Times New Roman"/>
                <w:sz w:val="18"/>
                <w:szCs w:val="18"/>
                <w:lang w:eastAsia="ru-RU"/>
              </w:rPr>
              <w:t>123</w:t>
            </w:r>
          </w:p>
        </w:tc>
        <w:tc>
          <w:tcPr>
            <w:tcW w:w="878" w:type="dxa"/>
            <w:tcBorders>
              <w:top w:val="single" w:sz="4" w:space="0" w:color="auto"/>
              <w:left w:val="single" w:sz="4" w:space="0" w:color="auto"/>
              <w:bottom w:val="single" w:sz="4" w:space="0" w:color="auto"/>
              <w:right w:val="single" w:sz="4" w:space="0" w:color="auto"/>
            </w:tcBorders>
            <w:hideMark/>
          </w:tcPr>
          <w:p w14:paraId="7EC1BA39" w14:textId="77777777" w:rsidR="00D6520B" w:rsidRPr="00D6520B" w:rsidRDefault="00D6520B" w:rsidP="00D6520B">
            <w:pPr>
              <w:spacing w:after="0" w:line="240" w:lineRule="auto"/>
              <w:jc w:val="center"/>
              <w:rPr>
                <w:rFonts w:ascii="Times New Roman" w:eastAsia="Times New Roman" w:hAnsi="Times New Roman"/>
                <w:sz w:val="18"/>
                <w:szCs w:val="18"/>
                <w:lang w:eastAsia="ru-RU"/>
              </w:rPr>
            </w:pPr>
            <w:r w:rsidRPr="00D6520B">
              <w:rPr>
                <w:rFonts w:ascii="Times New Roman" w:eastAsia="Times New Roman" w:hAnsi="Times New Roman"/>
                <w:sz w:val="18"/>
                <w:szCs w:val="18"/>
                <w:lang w:eastAsia="ru-RU"/>
              </w:rPr>
              <w:t>Земельный участок</w:t>
            </w:r>
          </w:p>
        </w:tc>
        <w:tc>
          <w:tcPr>
            <w:tcW w:w="1850" w:type="dxa"/>
            <w:tcBorders>
              <w:top w:val="single" w:sz="4" w:space="0" w:color="auto"/>
              <w:left w:val="single" w:sz="4" w:space="0" w:color="auto"/>
              <w:bottom w:val="single" w:sz="4" w:space="0" w:color="auto"/>
              <w:right w:val="single" w:sz="4" w:space="0" w:color="auto"/>
            </w:tcBorders>
            <w:hideMark/>
          </w:tcPr>
          <w:p w14:paraId="69121C4F" w14:textId="77777777" w:rsidR="00D6520B" w:rsidRPr="00D6520B" w:rsidRDefault="00D6520B" w:rsidP="00D6520B">
            <w:pPr>
              <w:spacing w:after="0" w:line="240" w:lineRule="auto"/>
              <w:jc w:val="center"/>
              <w:rPr>
                <w:rFonts w:ascii="Times New Roman" w:eastAsiaTheme="minorHAnsi" w:hAnsi="Times New Roman"/>
                <w:sz w:val="18"/>
                <w:szCs w:val="18"/>
              </w:rPr>
            </w:pPr>
            <w:proofErr w:type="gramStart"/>
            <w:r w:rsidRPr="00D6520B">
              <w:rPr>
                <w:rFonts w:ascii="Times New Roman" w:eastAsiaTheme="minorHAnsi" w:hAnsi="Times New Roman"/>
                <w:sz w:val="18"/>
                <w:szCs w:val="18"/>
              </w:rPr>
              <w:t>Российская  Федерация</w:t>
            </w:r>
            <w:proofErr w:type="gramEnd"/>
            <w:r w:rsidRPr="00D6520B">
              <w:rPr>
                <w:rFonts w:ascii="Times New Roman" w:eastAsiaTheme="minorHAnsi" w:hAnsi="Times New Roman"/>
                <w:sz w:val="18"/>
                <w:szCs w:val="18"/>
              </w:rPr>
              <w:t xml:space="preserve">, Новгородская обл., </w:t>
            </w:r>
            <w:proofErr w:type="spellStart"/>
            <w:r w:rsidRPr="00D6520B">
              <w:rPr>
                <w:rFonts w:ascii="Times New Roman" w:eastAsiaTheme="minorHAnsi" w:hAnsi="Times New Roman"/>
                <w:sz w:val="18"/>
                <w:szCs w:val="18"/>
              </w:rPr>
              <w:t>Окуловский</w:t>
            </w:r>
            <w:proofErr w:type="spellEnd"/>
            <w:r w:rsidRPr="00D6520B">
              <w:rPr>
                <w:rFonts w:ascii="Times New Roman" w:eastAsiaTheme="minorHAnsi" w:hAnsi="Times New Roman"/>
                <w:sz w:val="18"/>
                <w:szCs w:val="18"/>
              </w:rPr>
              <w:t xml:space="preserve"> район, ТОО </w:t>
            </w:r>
            <w:proofErr w:type="spellStart"/>
            <w:r w:rsidRPr="00D6520B">
              <w:rPr>
                <w:rFonts w:ascii="Times New Roman" w:eastAsiaTheme="minorHAnsi" w:hAnsi="Times New Roman"/>
                <w:sz w:val="18"/>
                <w:szCs w:val="18"/>
              </w:rPr>
              <w:t>Кулотинец</w:t>
            </w:r>
            <w:proofErr w:type="spellEnd"/>
            <w:r w:rsidRPr="00D6520B">
              <w:rPr>
                <w:rFonts w:ascii="Times New Roman" w:eastAsiaTheme="minorHAnsi" w:hAnsi="Times New Roman"/>
                <w:sz w:val="18"/>
                <w:szCs w:val="18"/>
              </w:rPr>
              <w:t xml:space="preserve">  </w:t>
            </w:r>
          </w:p>
          <w:p w14:paraId="76D4E96C"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ОКТМО 49628154</w:t>
            </w:r>
          </w:p>
        </w:tc>
        <w:tc>
          <w:tcPr>
            <w:tcW w:w="1275" w:type="dxa"/>
            <w:tcBorders>
              <w:top w:val="single" w:sz="4" w:space="0" w:color="auto"/>
              <w:left w:val="single" w:sz="4" w:space="0" w:color="auto"/>
              <w:bottom w:val="single" w:sz="4" w:space="0" w:color="auto"/>
              <w:right w:val="single" w:sz="4" w:space="0" w:color="auto"/>
            </w:tcBorders>
            <w:hideMark/>
          </w:tcPr>
          <w:p w14:paraId="610BD58F"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53:12:0000000:40</w:t>
            </w:r>
          </w:p>
          <w:p w14:paraId="1E0CBC92"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(19.02.1993)</w:t>
            </w:r>
          </w:p>
        </w:tc>
        <w:tc>
          <w:tcPr>
            <w:tcW w:w="2267" w:type="dxa"/>
            <w:tcBorders>
              <w:top w:val="single" w:sz="4" w:space="0" w:color="auto"/>
              <w:left w:val="single" w:sz="4" w:space="0" w:color="auto"/>
              <w:bottom w:val="single" w:sz="4" w:space="0" w:color="auto"/>
              <w:right w:val="single" w:sz="4" w:space="0" w:color="auto"/>
            </w:tcBorders>
            <w:hideMark/>
          </w:tcPr>
          <w:p w14:paraId="69AAFCE9" w14:textId="77777777" w:rsidR="00D6520B" w:rsidRPr="00D6520B" w:rsidRDefault="00D6520B" w:rsidP="00D6520B">
            <w:pPr>
              <w:spacing w:after="0" w:line="240" w:lineRule="auto"/>
              <w:jc w:val="center"/>
              <w:rPr>
                <w:rFonts w:ascii="Times New Roman" w:eastAsiaTheme="minorHAnsi" w:hAnsi="Times New Roman"/>
                <w:sz w:val="18"/>
                <w:szCs w:val="18"/>
              </w:rPr>
            </w:pPr>
            <w:proofErr w:type="spellStart"/>
            <w:r w:rsidRPr="00D6520B">
              <w:rPr>
                <w:rFonts w:ascii="Times New Roman" w:eastAsiaTheme="minorHAnsi" w:hAnsi="Times New Roman"/>
                <w:sz w:val="18"/>
                <w:szCs w:val="18"/>
              </w:rPr>
              <w:t>Кулотинское</w:t>
            </w:r>
            <w:proofErr w:type="spellEnd"/>
            <w:r w:rsidRPr="00D6520B">
              <w:rPr>
                <w:rFonts w:ascii="Times New Roman" w:eastAsiaTheme="minorHAnsi" w:hAnsi="Times New Roman"/>
                <w:sz w:val="18"/>
                <w:szCs w:val="18"/>
              </w:rPr>
              <w:t xml:space="preserve"> городское поселение</w:t>
            </w:r>
          </w:p>
          <w:p w14:paraId="5FB5689C" w14:textId="77777777" w:rsidR="00D6520B" w:rsidRPr="00D6520B" w:rsidRDefault="00D6520B" w:rsidP="00D6520B">
            <w:pPr>
              <w:spacing w:after="0" w:line="240" w:lineRule="auto"/>
              <w:jc w:val="center"/>
              <w:rPr>
                <w:rFonts w:ascii="Times New Roman" w:eastAsiaTheme="minorHAnsi" w:hAnsi="Times New Roman"/>
                <w:sz w:val="18"/>
                <w:szCs w:val="18"/>
              </w:rPr>
            </w:pPr>
            <w:proofErr w:type="gramStart"/>
            <w:r w:rsidRPr="00D6520B">
              <w:rPr>
                <w:rFonts w:ascii="Times New Roman" w:eastAsiaTheme="minorHAnsi" w:hAnsi="Times New Roman"/>
                <w:sz w:val="18"/>
                <w:szCs w:val="18"/>
              </w:rPr>
              <w:t>ОГРН  1065302000103</w:t>
            </w:r>
            <w:proofErr w:type="gramEnd"/>
          </w:p>
          <w:p w14:paraId="4D7B0D13"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 xml:space="preserve">174335, Новгородская область, </w:t>
            </w:r>
            <w:proofErr w:type="spellStart"/>
            <w:r w:rsidRPr="00D6520B">
              <w:rPr>
                <w:rFonts w:ascii="Times New Roman" w:eastAsiaTheme="minorHAnsi" w:hAnsi="Times New Roman"/>
                <w:sz w:val="18"/>
                <w:szCs w:val="18"/>
              </w:rPr>
              <w:t>Окуловский</w:t>
            </w:r>
            <w:proofErr w:type="spellEnd"/>
            <w:r w:rsidRPr="00D6520B">
              <w:rPr>
                <w:rFonts w:ascii="Times New Roman" w:eastAsiaTheme="minorHAnsi" w:hAnsi="Times New Roman"/>
                <w:sz w:val="18"/>
                <w:szCs w:val="18"/>
              </w:rPr>
              <w:t xml:space="preserve"> район, </w:t>
            </w:r>
            <w:proofErr w:type="spellStart"/>
            <w:r w:rsidRPr="00D6520B">
              <w:rPr>
                <w:rFonts w:ascii="Times New Roman" w:eastAsiaTheme="minorHAnsi" w:hAnsi="Times New Roman"/>
                <w:sz w:val="18"/>
                <w:szCs w:val="18"/>
              </w:rPr>
              <w:t>рп</w:t>
            </w:r>
            <w:proofErr w:type="spellEnd"/>
            <w:r w:rsidRPr="00D6520B">
              <w:rPr>
                <w:rFonts w:ascii="Times New Roman" w:eastAsiaTheme="minorHAnsi" w:hAnsi="Times New Roman"/>
                <w:sz w:val="18"/>
                <w:szCs w:val="18"/>
              </w:rPr>
              <w:t xml:space="preserve"> Кулотино, ул. Кирова,</w:t>
            </w:r>
          </w:p>
          <w:p w14:paraId="04B17B08"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д. 13</w:t>
            </w:r>
          </w:p>
        </w:tc>
        <w:tc>
          <w:tcPr>
            <w:tcW w:w="1560" w:type="dxa"/>
            <w:tcBorders>
              <w:top w:val="single" w:sz="4" w:space="0" w:color="auto"/>
              <w:left w:val="single" w:sz="4" w:space="0" w:color="auto"/>
              <w:bottom w:val="single" w:sz="4" w:space="0" w:color="auto"/>
              <w:right w:val="single" w:sz="4" w:space="0" w:color="auto"/>
            </w:tcBorders>
            <w:hideMark/>
          </w:tcPr>
          <w:p w14:paraId="27C98F51" w14:textId="77777777" w:rsidR="00D6520B" w:rsidRPr="00D6520B" w:rsidRDefault="00D6520B" w:rsidP="00D6520B">
            <w:pPr>
              <w:spacing w:after="0" w:line="240" w:lineRule="auto"/>
              <w:jc w:val="center"/>
              <w:rPr>
                <w:rFonts w:ascii="Times New Roman" w:eastAsia="Times New Roman" w:hAnsi="Times New Roman"/>
                <w:sz w:val="18"/>
                <w:szCs w:val="18"/>
                <w:lang w:eastAsia="ru-RU"/>
              </w:rPr>
            </w:pPr>
            <w:r w:rsidRPr="00D6520B">
              <w:rPr>
                <w:rFonts w:ascii="Times New Roman" w:eastAsiaTheme="minorHAnsi" w:hAnsi="Times New Roman"/>
                <w:sz w:val="18"/>
                <w:szCs w:val="18"/>
              </w:rPr>
              <w:t>Общая долевая собственность, 6/1783</w:t>
            </w:r>
            <w:r w:rsidRPr="00D6520B">
              <w:rPr>
                <w:rFonts w:ascii="Times New Roman" w:eastAsia="Times New Roman" w:hAnsi="Times New Roman"/>
                <w:sz w:val="18"/>
                <w:szCs w:val="18"/>
                <w:lang w:eastAsia="ru-RU"/>
              </w:rPr>
              <w:t xml:space="preserve"> </w:t>
            </w:r>
          </w:p>
          <w:p w14:paraId="7A8BCCBF"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imes New Roman" w:hAnsi="Times New Roman"/>
                <w:sz w:val="18"/>
                <w:szCs w:val="18"/>
                <w:lang w:eastAsia="ru-RU"/>
              </w:rPr>
              <w:t>Выписка из ЕГРП на недвижимое имущество и сделок с ним. Запись регистрации №</w:t>
            </w:r>
            <w:r w:rsidRPr="00D6520B">
              <w:rPr>
                <w:rFonts w:ascii="Times New Roman" w:eastAsiaTheme="minorHAnsi" w:hAnsi="Times New Roman"/>
                <w:sz w:val="18"/>
                <w:szCs w:val="18"/>
              </w:rPr>
              <w:t xml:space="preserve"> 53:12:0000000:40-53/038/2025-</w:t>
            </w:r>
            <w:proofErr w:type="gramStart"/>
            <w:r w:rsidRPr="00D6520B">
              <w:rPr>
                <w:rFonts w:ascii="Times New Roman" w:eastAsiaTheme="minorHAnsi" w:hAnsi="Times New Roman"/>
                <w:sz w:val="18"/>
                <w:szCs w:val="18"/>
              </w:rPr>
              <w:t>30  05</w:t>
            </w:r>
            <w:proofErr w:type="gramEnd"/>
            <w:r w:rsidRPr="00D6520B">
              <w:rPr>
                <w:rFonts w:ascii="Times New Roman" w:eastAsiaTheme="minorHAnsi" w:hAnsi="Times New Roman"/>
                <w:sz w:val="18"/>
                <w:szCs w:val="18"/>
              </w:rPr>
              <w:t>.09.2025</w:t>
            </w:r>
          </w:p>
        </w:tc>
        <w:tc>
          <w:tcPr>
            <w:tcW w:w="1277" w:type="dxa"/>
            <w:tcBorders>
              <w:top w:val="single" w:sz="4" w:space="0" w:color="auto"/>
              <w:left w:val="single" w:sz="4" w:space="0" w:color="auto"/>
              <w:bottom w:val="single" w:sz="4" w:space="0" w:color="auto"/>
              <w:right w:val="single" w:sz="4" w:space="0" w:color="auto"/>
            </w:tcBorders>
            <w:hideMark/>
          </w:tcPr>
          <w:p w14:paraId="603AAFAC" w14:textId="77777777" w:rsidR="00D6520B" w:rsidRPr="00D6520B" w:rsidRDefault="00D6520B" w:rsidP="00D6520B">
            <w:pPr>
              <w:spacing w:after="0" w:line="240" w:lineRule="auto"/>
              <w:rPr>
                <w:rFonts w:ascii="Times New Roman" w:eastAsiaTheme="minorHAnsi" w:hAnsi="Times New Roman"/>
                <w:sz w:val="18"/>
                <w:szCs w:val="18"/>
              </w:rPr>
            </w:pPr>
            <w:r w:rsidRPr="00D6520B">
              <w:rPr>
                <w:rFonts w:ascii="Times New Roman" w:eastAsiaTheme="minorHAnsi" w:hAnsi="Times New Roman"/>
                <w:sz w:val="18"/>
                <w:szCs w:val="18"/>
              </w:rPr>
              <w:t xml:space="preserve">17663078, </w:t>
            </w:r>
          </w:p>
          <w:p w14:paraId="46725617" w14:textId="77777777" w:rsidR="00D6520B" w:rsidRPr="00D6520B" w:rsidRDefault="00D6520B" w:rsidP="00D6520B">
            <w:pPr>
              <w:spacing w:after="0" w:line="240" w:lineRule="auto"/>
              <w:rPr>
                <w:rFonts w:ascii="Times New Roman" w:eastAsiaTheme="minorHAnsi" w:hAnsi="Times New Roman"/>
                <w:sz w:val="18"/>
                <w:szCs w:val="18"/>
              </w:rPr>
            </w:pPr>
            <w:r w:rsidRPr="00D6520B">
              <w:rPr>
                <w:rFonts w:ascii="Times New Roman" w:eastAsiaTheme="minorHAnsi" w:hAnsi="Times New Roman"/>
                <w:sz w:val="18"/>
                <w:szCs w:val="18"/>
              </w:rPr>
              <w:t>Земли сельскохозяйственного назначения,</w:t>
            </w:r>
          </w:p>
          <w:p w14:paraId="2B5D8CD2" w14:textId="77777777" w:rsidR="00D6520B" w:rsidRPr="00D6520B" w:rsidRDefault="00D6520B" w:rsidP="00D6520B">
            <w:pPr>
              <w:spacing w:after="0" w:line="240" w:lineRule="auto"/>
              <w:rPr>
                <w:rFonts w:ascii="Times New Roman" w:eastAsiaTheme="minorHAnsi" w:hAnsi="Times New Roman"/>
                <w:sz w:val="18"/>
                <w:szCs w:val="18"/>
              </w:rPr>
            </w:pPr>
            <w:r w:rsidRPr="00D6520B">
              <w:rPr>
                <w:rFonts w:ascii="Times New Roman" w:eastAsiaTheme="minorHAnsi" w:hAnsi="Times New Roman"/>
                <w:sz w:val="18"/>
                <w:szCs w:val="18"/>
              </w:rPr>
              <w:t>для сельскохозяйственного производства</w:t>
            </w:r>
          </w:p>
        </w:tc>
        <w:tc>
          <w:tcPr>
            <w:tcW w:w="1135" w:type="dxa"/>
            <w:tcBorders>
              <w:top w:val="single" w:sz="4" w:space="0" w:color="auto"/>
              <w:left w:val="single" w:sz="4" w:space="0" w:color="auto"/>
              <w:bottom w:val="single" w:sz="4" w:space="0" w:color="auto"/>
              <w:right w:val="single" w:sz="4" w:space="0" w:color="auto"/>
            </w:tcBorders>
            <w:hideMark/>
          </w:tcPr>
          <w:p w14:paraId="3EF00D4F"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38871788.2руб.</w:t>
            </w:r>
          </w:p>
        </w:tc>
        <w:tc>
          <w:tcPr>
            <w:tcW w:w="858" w:type="dxa"/>
            <w:tcBorders>
              <w:top w:val="single" w:sz="4" w:space="0" w:color="auto"/>
              <w:left w:val="single" w:sz="4" w:space="0" w:color="auto"/>
              <w:bottom w:val="single" w:sz="4" w:space="0" w:color="auto"/>
              <w:right w:val="single" w:sz="4" w:space="0" w:color="auto"/>
            </w:tcBorders>
            <w:hideMark/>
          </w:tcPr>
          <w:p w14:paraId="1A3B724F"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отсутствуют</w:t>
            </w:r>
          </w:p>
        </w:tc>
        <w:tc>
          <w:tcPr>
            <w:tcW w:w="1267" w:type="dxa"/>
            <w:tcBorders>
              <w:top w:val="single" w:sz="4" w:space="0" w:color="auto"/>
              <w:left w:val="single" w:sz="4" w:space="0" w:color="auto"/>
              <w:bottom w:val="single" w:sz="4" w:space="0" w:color="auto"/>
              <w:right w:val="single" w:sz="4" w:space="0" w:color="auto"/>
            </w:tcBorders>
            <w:hideMark/>
          </w:tcPr>
          <w:p w14:paraId="759CF5AC"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Не установлено</w:t>
            </w:r>
          </w:p>
        </w:tc>
        <w:tc>
          <w:tcPr>
            <w:tcW w:w="2267" w:type="dxa"/>
            <w:tcBorders>
              <w:top w:val="single" w:sz="4" w:space="0" w:color="auto"/>
              <w:left w:val="single" w:sz="4" w:space="0" w:color="auto"/>
              <w:bottom w:val="single" w:sz="4" w:space="0" w:color="auto"/>
              <w:right w:val="single" w:sz="4" w:space="0" w:color="auto"/>
            </w:tcBorders>
            <w:hideMark/>
          </w:tcPr>
          <w:p w14:paraId="2189B16F"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не зарегистрировано</w:t>
            </w:r>
          </w:p>
        </w:tc>
        <w:tc>
          <w:tcPr>
            <w:tcW w:w="709" w:type="dxa"/>
            <w:tcBorders>
              <w:top w:val="single" w:sz="4" w:space="0" w:color="auto"/>
              <w:left w:val="single" w:sz="4" w:space="0" w:color="auto"/>
              <w:bottom w:val="single" w:sz="4" w:space="0" w:color="auto"/>
              <w:right w:val="single" w:sz="4" w:space="0" w:color="auto"/>
            </w:tcBorders>
          </w:tcPr>
          <w:p w14:paraId="3A68C32B" w14:textId="77777777" w:rsidR="00D6520B" w:rsidRPr="00D6520B" w:rsidRDefault="00D6520B" w:rsidP="00D6520B">
            <w:pPr>
              <w:spacing w:after="0" w:line="240" w:lineRule="auto"/>
              <w:jc w:val="center"/>
              <w:rPr>
                <w:rFonts w:ascii="Times New Roman" w:eastAsia="Times New Roman" w:hAnsi="Times New Roman"/>
                <w:sz w:val="18"/>
                <w:szCs w:val="18"/>
                <w:lang w:eastAsia="ru-RU"/>
              </w:rPr>
            </w:pPr>
          </w:p>
        </w:tc>
      </w:tr>
      <w:tr w:rsidR="00D6520B" w:rsidRPr="00D6520B" w14:paraId="00386460" w14:textId="77777777" w:rsidTr="002B6FCF">
        <w:tc>
          <w:tcPr>
            <w:tcW w:w="528" w:type="dxa"/>
            <w:tcBorders>
              <w:top w:val="single" w:sz="4" w:space="0" w:color="auto"/>
              <w:left w:val="single" w:sz="4" w:space="0" w:color="auto"/>
              <w:bottom w:val="single" w:sz="4" w:space="0" w:color="auto"/>
              <w:right w:val="single" w:sz="4" w:space="0" w:color="auto"/>
            </w:tcBorders>
            <w:hideMark/>
          </w:tcPr>
          <w:p w14:paraId="00F3699A" w14:textId="77777777" w:rsidR="00D6520B" w:rsidRPr="00D6520B" w:rsidRDefault="00D6520B" w:rsidP="00D6520B">
            <w:pPr>
              <w:spacing w:after="0" w:line="240" w:lineRule="auto"/>
              <w:jc w:val="center"/>
              <w:rPr>
                <w:rFonts w:ascii="Times New Roman" w:eastAsia="Times New Roman" w:hAnsi="Times New Roman"/>
                <w:sz w:val="18"/>
                <w:szCs w:val="18"/>
                <w:lang w:eastAsia="ru-RU"/>
              </w:rPr>
            </w:pPr>
            <w:r w:rsidRPr="00D6520B">
              <w:rPr>
                <w:rFonts w:ascii="Times New Roman" w:eastAsia="Times New Roman" w:hAnsi="Times New Roman"/>
                <w:sz w:val="18"/>
                <w:szCs w:val="18"/>
                <w:lang w:eastAsia="ru-RU"/>
              </w:rPr>
              <w:t>124</w:t>
            </w:r>
          </w:p>
        </w:tc>
        <w:tc>
          <w:tcPr>
            <w:tcW w:w="878" w:type="dxa"/>
            <w:tcBorders>
              <w:top w:val="single" w:sz="4" w:space="0" w:color="auto"/>
              <w:left w:val="single" w:sz="4" w:space="0" w:color="auto"/>
              <w:bottom w:val="single" w:sz="4" w:space="0" w:color="auto"/>
              <w:right w:val="single" w:sz="4" w:space="0" w:color="auto"/>
            </w:tcBorders>
            <w:hideMark/>
          </w:tcPr>
          <w:p w14:paraId="1526E934" w14:textId="77777777" w:rsidR="00D6520B" w:rsidRPr="00D6520B" w:rsidRDefault="00D6520B" w:rsidP="00D6520B">
            <w:pPr>
              <w:spacing w:after="0" w:line="240" w:lineRule="auto"/>
              <w:jc w:val="center"/>
              <w:rPr>
                <w:rFonts w:ascii="Times New Roman" w:eastAsia="Times New Roman" w:hAnsi="Times New Roman"/>
                <w:sz w:val="18"/>
                <w:szCs w:val="18"/>
                <w:lang w:eastAsia="ru-RU"/>
              </w:rPr>
            </w:pPr>
            <w:r w:rsidRPr="00D6520B">
              <w:rPr>
                <w:rFonts w:ascii="Times New Roman" w:eastAsia="Times New Roman" w:hAnsi="Times New Roman"/>
                <w:sz w:val="18"/>
                <w:szCs w:val="18"/>
                <w:lang w:eastAsia="ru-RU"/>
              </w:rPr>
              <w:t>Земельный участок</w:t>
            </w:r>
          </w:p>
        </w:tc>
        <w:tc>
          <w:tcPr>
            <w:tcW w:w="1850" w:type="dxa"/>
            <w:tcBorders>
              <w:top w:val="single" w:sz="4" w:space="0" w:color="auto"/>
              <w:left w:val="single" w:sz="4" w:space="0" w:color="auto"/>
              <w:bottom w:val="single" w:sz="4" w:space="0" w:color="auto"/>
              <w:right w:val="single" w:sz="4" w:space="0" w:color="auto"/>
            </w:tcBorders>
            <w:hideMark/>
          </w:tcPr>
          <w:p w14:paraId="10CD2279" w14:textId="77777777" w:rsidR="00D6520B" w:rsidRPr="00D6520B" w:rsidRDefault="00D6520B" w:rsidP="00D6520B">
            <w:pPr>
              <w:spacing w:after="0" w:line="240" w:lineRule="auto"/>
              <w:jc w:val="center"/>
              <w:rPr>
                <w:rFonts w:ascii="Times New Roman" w:eastAsiaTheme="minorHAnsi" w:hAnsi="Times New Roman"/>
                <w:sz w:val="18"/>
                <w:szCs w:val="18"/>
              </w:rPr>
            </w:pPr>
            <w:proofErr w:type="gramStart"/>
            <w:r w:rsidRPr="00D6520B">
              <w:rPr>
                <w:rFonts w:ascii="Times New Roman" w:eastAsiaTheme="minorHAnsi" w:hAnsi="Times New Roman"/>
                <w:sz w:val="18"/>
                <w:szCs w:val="18"/>
              </w:rPr>
              <w:t>Российская  Федерация</w:t>
            </w:r>
            <w:proofErr w:type="gramEnd"/>
            <w:r w:rsidRPr="00D6520B">
              <w:rPr>
                <w:rFonts w:ascii="Times New Roman" w:eastAsiaTheme="minorHAnsi" w:hAnsi="Times New Roman"/>
                <w:sz w:val="18"/>
                <w:szCs w:val="18"/>
              </w:rPr>
              <w:t xml:space="preserve">, Новгородская обл., </w:t>
            </w:r>
            <w:proofErr w:type="spellStart"/>
            <w:r w:rsidRPr="00D6520B">
              <w:rPr>
                <w:rFonts w:ascii="Times New Roman" w:eastAsiaTheme="minorHAnsi" w:hAnsi="Times New Roman"/>
                <w:sz w:val="18"/>
                <w:szCs w:val="18"/>
              </w:rPr>
              <w:t>Окуловский</w:t>
            </w:r>
            <w:proofErr w:type="spellEnd"/>
            <w:r w:rsidRPr="00D6520B">
              <w:rPr>
                <w:rFonts w:ascii="Times New Roman" w:eastAsiaTheme="minorHAnsi" w:hAnsi="Times New Roman"/>
                <w:sz w:val="18"/>
                <w:szCs w:val="18"/>
              </w:rPr>
              <w:t xml:space="preserve"> район, ТОО </w:t>
            </w:r>
            <w:proofErr w:type="spellStart"/>
            <w:r w:rsidRPr="00D6520B">
              <w:rPr>
                <w:rFonts w:ascii="Times New Roman" w:eastAsiaTheme="minorHAnsi" w:hAnsi="Times New Roman"/>
                <w:sz w:val="18"/>
                <w:szCs w:val="18"/>
              </w:rPr>
              <w:t>Кулотинец</w:t>
            </w:r>
            <w:proofErr w:type="spellEnd"/>
            <w:r w:rsidRPr="00D6520B">
              <w:rPr>
                <w:rFonts w:ascii="Times New Roman" w:eastAsiaTheme="minorHAnsi" w:hAnsi="Times New Roman"/>
                <w:sz w:val="18"/>
                <w:szCs w:val="18"/>
              </w:rPr>
              <w:t xml:space="preserve">  </w:t>
            </w:r>
          </w:p>
          <w:p w14:paraId="28B02BE0"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ОКТМО 49628154</w:t>
            </w:r>
          </w:p>
        </w:tc>
        <w:tc>
          <w:tcPr>
            <w:tcW w:w="1275" w:type="dxa"/>
            <w:tcBorders>
              <w:top w:val="single" w:sz="4" w:space="0" w:color="auto"/>
              <w:left w:val="single" w:sz="4" w:space="0" w:color="auto"/>
              <w:bottom w:val="single" w:sz="4" w:space="0" w:color="auto"/>
              <w:right w:val="single" w:sz="4" w:space="0" w:color="auto"/>
            </w:tcBorders>
            <w:hideMark/>
          </w:tcPr>
          <w:p w14:paraId="098FFD25"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53:12:0000000:40</w:t>
            </w:r>
          </w:p>
          <w:p w14:paraId="73EF1838"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(19.02.1993)</w:t>
            </w:r>
          </w:p>
        </w:tc>
        <w:tc>
          <w:tcPr>
            <w:tcW w:w="2267" w:type="dxa"/>
            <w:tcBorders>
              <w:top w:val="single" w:sz="4" w:space="0" w:color="auto"/>
              <w:left w:val="single" w:sz="4" w:space="0" w:color="auto"/>
              <w:bottom w:val="single" w:sz="4" w:space="0" w:color="auto"/>
              <w:right w:val="single" w:sz="4" w:space="0" w:color="auto"/>
            </w:tcBorders>
            <w:hideMark/>
          </w:tcPr>
          <w:p w14:paraId="3680FF23" w14:textId="77777777" w:rsidR="00D6520B" w:rsidRPr="00D6520B" w:rsidRDefault="00D6520B" w:rsidP="00D6520B">
            <w:pPr>
              <w:spacing w:after="0" w:line="240" w:lineRule="auto"/>
              <w:jc w:val="center"/>
              <w:rPr>
                <w:rFonts w:ascii="Times New Roman" w:eastAsiaTheme="minorHAnsi" w:hAnsi="Times New Roman"/>
                <w:sz w:val="18"/>
                <w:szCs w:val="18"/>
              </w:rPr>
            </w:pPr>
            <w:proofErr w:type="spellStart"/>
            <w:r w:rsidRPr="00D6520B">
              <w:rPr>
                <w:rFonts w:ascii="Times New Roman" w:eastAsiaTheme="minorHAnsi" w:hAnsi="Times New Roman"/>
                <w:sz w:val="18"/>
                <w:szCs w:val="18"/>
              </w:rPr>
              <w:t>Кулотинское</w:t>
            </w:r>
            <w:proofErr w:type="spellEnd"/>
            <w:r w:rsidRPr="00D6520B">
              <w:rPr>
                <w:rFonts w:ascii="Times New Roman" w:eastAsiaTheme="minorHAnsi" w:hAnsi="Times New Roman"/>
                <w:sz w:val="18"/>
                <w:szCs w:val="18"/>
              </w:rPr>
              <w:t xml:space="preserve"> городское поселение</w:t>
            </w:r>
          </w:p>
          <w:p w14:paraId="0DC8BB68" w14:textId="77777777" w:rsidR="00D6520B" w:rsidRPr="00D6520B" w:rsidRDefault="00D6520B" w:rsidP="00D6520B">
            <w:pPr>
              <w:spacing w:after="0" w:line="240" w:lineRule="auto"/>
              <w:jc w:val="center"/>
              <w:rPr>
                <w:rFonts w:ascii="Times New Roman" w:eastAsiaTheme="minorHAnsi" w:hAnsi="Times New Roman"/>
                <w:sz w:val="18"/>
                <w:szCs w:val="18"/>
              </w:rPr>
            </w:pPr>
            <w:proofErr w:type="gramStart"/>
            <w:r w:rsidRPr="00D6520B">
              <w:rPr>
                <w:rFonts w:ascii="Times New Roman" w:eastAsiaTheme="minorHAnsi" w:hAnsi="Times New Roman"/>
                <w:sz w:val="18"/>
                <w:szCs w:val="18"/>
              </w:rPr>
              <w:t>ОГРН  1065302000103</w:t>
            </w:r>
            <w:proofErr w:type="gramEnd"/>
          </w:p>
          <w:p w14:paraId="68CA4884"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 xml:space="preserve">174335, Новгородская область, </w:t>
            </w:r>
            <w:proofErr w:type="spellStart"/>
            <w:r w:rsidRPr="00D6520B">
              <w:rPr>
                <w:rFonts w:ascii="Times New Roman" w:eastAsiaTheme="minorHAnsi" w:hAnsi="Times New Roman"/>
                <w:sz w:val="18"/>
                <w:szCs w:val="18"/>
              </w:rPr>
              <w:t>Окуловский</w:t>
            </w:r>
            <w:proofErr w:type="spellEnd"/>
            <w:r w:rsidRPr="00D6520B">
              <w:rPr>
                <w:rFonts w:ascii="Times New Roman" w:eastAsiaTheme="minorHAnsi" w:hAnsi="Times New Roman"/>
                <w:sz w:val="18"/>
                <w:szCs w:val="18"/>
              </w:rPr>
              <w:t xml:space="preserve"> район, </w:t>
            </w:r>
            <w:proofErr w:type="spellStart"/>
            <w:r w:rsidRPr="00D6520B">
              <w:rPr>
                <w:rFonts w:ascii="Times New Roman" w:eastAsiaTheme="minorHAnsi" w:hAnsi="Times New Roman"/>
                <w:sz w:val="18"/>
                <w:szCs w:val="18"/>
              </w:rPr>
              <w:t>рп</w:t>
            </w:r>
            <w:proofErr w:type="spellEnd"/>
            <w:r w:rsidRPr="00D6520B">
              <w:rPr>
                <w:rFonts w:ascii="Times New Roman" w:eastAsiaTheme="minorHAnsi" w:hAnsi="Times New Roman"/>
                <w:sz w:val="18"/>
                <w:szCs w:val="18"/>
              </w:rPr>
              <w:t xml:space="preserve"> Кулотино, ул. Кирова,</w:t>
            </w:r>
          </w:p>
          <w:p w14:paraId="334CD196"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д. 13</w:t>
            </w:r>
          </w:p>
        </w:tc>
        <w:tc>
          <w:tcPr>
            <w:tcW w:w="1560" w:type="dxa"/>
            <w:tcBorders>
              <w:top w:val="single" w:sz="4" w:space="0" w:color="auto"/>
              <w:left w:val="single" w:sz="4" w:space="0" w:color="auto"/>
              <w:bottom w:val="single" w:sz="4" w:space="0" w:color="auto"/>
              <w:right w:val="single" w:sz="4" w:space="0" w:color="auto"/>
            </w:tcBorders>
            <w:hideMark/>
          </w:tcPr>
          <w:p w14:paraId="251134F8" w14:textId="77777777" w:rsidR="00D6520B" w:rsidRPr="00D6520B" w:rsidRDefault="00D6520B" w:rsidP="00D6520B">
            <w:pPr>
              <w:spacing w:after="0" w:line="240" w:lineRule="auto"/>
              <w:jc w:val="center"/>
              <w:rPr>
                <w:rFonts w:ascii="Times New Roman" w:eastAsia="Times New Roman" w:hAnsi="Times New Roman"/>
                <w:sz w:val="18"/>
                <w:szCs w:val="18"/>
                <w:lang w:eastAsia="ru-RU"/>
              </w:rPr>
            </w:pPr>
            <w:r w:rsidRPr="00D6520B">
              <w:rPr>
                <w:rFonts w:ascii="Times New Roman" w:eastAsiaTheme="minorHAnsi" w:hAnsi="Times New Roman"/>
                <w:sz w:val="18"/>
                <w:szCs w:val="18"/>
              </w:rPr>
              <w:t>Общая долевая собственность, 6/1783</w:t>
            </w:r>
            <w:r w:rsidRPr="00D6520B">
              <w:rPr>
                <w:rFonts w:ascii="Times New Roman" w:eastAsia="Times New Roman" w:hAnsi="Times New Roman"/>
                <w:sz w:val="18"/>
                <w:szCs w:val="18"/>
                <w:lang w:eastAsia="ru-RU"/>
              </w:rPr>
              <w:t xml:space="preserve"> </w:t>
            </w:r>
          </w:p>
          <w:p w14:paraId="2029E0E4"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imes New Roman" w:hAnsi="Times New Roman"/>
                <w:sz w:val="18"/>
                <w:szCs w:val="18"/>
                <w:lang w:eastAsia="ru-RU"/>
              </w:rPr>
              <w:t>Выписка из ЕГРП на недвижимое имущество и сделок с ним. Запись регистрации №</w:t>
            </w:r>
            <w:r w:rsidRPr="00D6520B">
              <w:rPr>
                <w:rFonts w:ascii="Times New Roman" w:eastAsiaTheme="minorHAnsi" w:hAnsi="Times New Roman"/>
                <w:sz w:val="18"/>
                <w:szCs w:val="18"/>
              </w:rPr>
              <w:t xml:space="preserve"> 53:12:0000000:40-53/038/2025-</w:t>
            </w:r>
            <w:proofErr w:type="gramStart"/>
            <w:r w:rsidRPr="00D6520B">
              <w:rPr>
                <w:rFonts w:ascii="Times New Roman" w:eastAsiaTheme="minorHAnsi" w:hAnsi="Times New Roman"/>
                <w:sz w:val="18"/>
                <w:szCs w:val="18"/>
              </w:rPr>
              <w:t>31  05</w:t>
            </w:r>
            <w:proofErr w:type="gramEnd"/>
            <w:r w:rsidRPr="00D6520B">
              <w:rPr>
                <w:rFonts w:ascii="Times New Roman" w:eastAsiaTheme="minorHAnsi" w:hAnsi="Times New Roman"/>
                <w:sz w:val="18"/>
                <w:szCs w:val="18"/>
              </w:rPr>
              <w:t>.09.2025</w:t>
            </w:r>
          </w:p>
        </w:tc>
        <w:tc>
          <w:tcPr>
            <w:tcW w:w="1277" w:type="dxa"/>
            <w:tcBorders>
              <w:top w:val="single" w:sz="4" w:space="0" w:color="auto"/>
              <w:left w:val="single" w:sz="4" w:space="0" w:color="auto"/>
              <w:bottom w:val="single" w:sz="4" w:space="0" w:color="auto"/>
              <w:right w:val="single" w:sz="4" w:space="0" w:color="auto"/>
            </w:tcBorders>
            <w:hideMark/>
          </w:tcPr>
          <w:p w14:paraId="01A559A8" w14:textId="77777777" w:rsidR="00D6520B" w:rsidRPr="00D6520B" w:rsidRDefault="00D6520B" w:rsidP="00D6520B">
            <w:pPr>
              <w:spacing w:after="0" w:line="240" w:lineRule="auto"/>
              <w:rPr>
                <w:rFonts w:ascii="Times New Roman" w:eastAsiaTheme="minorHAnsi" w:hAnsi="Times New Roman"/>
                <w:sz w:val="18"/>
                <w:szCs w:val="18"/>
              </w:rPr>
            </w:pPr>
            <w:r w:rsidRPr="00D6520B">
              <w:rPr>
                <w:rFonts w:ascii="Times New Roman" w:eastAsiaTheme="minorHAnsi" w:hAnsi="Times New Roman"/>
                <w:sz w:val="18"/>
                <w:szCs w:val="18"/>
              </w:rPr>
              <w:t xml:space="preserve">17663078, </w:t>
            </w:r>
          </w:p>
          <w:p w14:paraId="3F6D38CE" w14:textId="77777777" w:rsidR="00D6520B" w:rsidRPr="00D6520B" w:rsidRDefault="00D6520B" w:rsidP="00D6520B">
            <w:pPr>
              <w:spacing w:after="0" w:line="240" w:lineRule="auto"/>
              <w:rPr>
                <w:rFonts w:ascii="Times New Roman" w:eastAsiaTheme="minorHAnsi" w:hAnsi="Times New Roman"/>
                <w:sz w:val="18"/>
                <w:szCs w:val="18"/>
              </w:rPr>
            </w:pPr>
            <w:r w:rsidRPr="00D6520B">
              <w:rPr>
                <w:rFonts w:ascii="Times New Roman" w:eastAsiaTheme="minorHAnsi" w:hAnsi="Times New Roman"/>
                <w:sz w:val="18"/>
                <w:szCs w:val="18"/>
              </w:rPr>
              <w:t>Земли сельскохозяйственного назначения,</w:t>
            </w:r>
          </w:p>
          <w:p w14:paraId="5C290835" w14:textId="77777777" w:rsidR="00D6520B" w:rsidRPr="00D6520B" w:rsidRDefault="00D6520B" w:rsidP="00D6520B">
            <w:pPr>
              <w:spacing w:after="0" w:line="240" w:lineRule="auto"/>
              <w:rPr>
                <w:rFonts w:ascii="Times New Roman" w:eastAsiaTheme="minorHAnsi" w:hAnsi="Times New Roman"/>
                <w:sz w:val="18"/>
                <w:szCs w:val="18"/>
              </w:rPr>
            </w:pPr>
            <w:r w:rsidRPr="00D6520B">
              <w:rPr>
                <w:rFonts w:ascii="Times New Roman" w:eastAsiaTheme="minorHAnsi" w:hAnsi="Times New Roman"/>
                <w:sz w:val="18"/>
                <w:szCs w:val="18"/>
              </w:rPr>
              <w:t>для сельскохозяйственного производства</w:t>
            </w:r>
          </w:p>
        </w:tc>
        <w:tc>
          <w:tcPr>
            <w:tcW w:w="1135" w:type="dxa"/>
            <w:tcBorders>
              <w:top w:val="single" w:sz="4" w:space="0" w:color="auto"/>
              <w:left w:val="single" w:sz="4" w:space="0" w:color="auto"/>
              <w:bottom w:val="single" w:sz="4" w:space="0" w:color="auto"/>
              <w:right w:val="single" w:sz="4" w:space="0" w:color="auto"/>
            </w:tcBorders>
            <w:hideMark/>
          </w:tcPr>
          <w:p w14:paraId="2D2CC899"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38871788.2руб.</w:t>
            </w:r>
          </w:p>
        </w:tc>
        <w:tc>
          <w:tcPr>
            <w:tcW w:w="858" w:type="dxa"/>
            <w:tcBorders>
              <w:top w:val="single" w:sz="4" w:space="0" w:color="auto"/>
              <w:left w:val="single" w:sz="4" w:space="0" w:color="auto"/>
              <w:bottom w:val="single" w:sz="4" w:space="0" w:color="auto"/>
              <w:right w:val="single" w:sz="4" w:space="0" w:color="auto"/>
            </w:tcBorders>
            <w:hideMark/>
          </w:tcPr>
          <w:p w14:paraId="2A186C47"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отсутствуют</w:t>
            </w:r>
          </w:p>
        </w:tc>
        <w:tc>
          <w:tcPr>
            <w:tcW w:w="1267" w:type="dxa"/>
            <w:tcBorders>
              <w:top w:val="single" w:sz="4" w:space="0" w:color="auto"/>
              <w:left w:val="single" w:sz="4" w:space="0" w:color="auto"/>
              <w:bottom w:val="single" w:sz="4" w:space="0" w:color="auto"/>
              <w:right w:val="single" w:sz="4" w:space="0" w:color="auto"/>
            </w:tcBorders>
            <w:hideMark/>
          </w:tcPr>
          <w:p w14:paraId="05FE9957"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Не установлено</w:t>
            </w:r>
          </w:p>
        </w:tc>
        <w:tc>
          <w:tcPr>
            <w:tcW w:w="2267" w:type="dxa"/>
            <w:tcBorders>
              <w:top w:val="single" w:sz="4" w:space="0" w:color="auto"/>
              <w:left w:val="single" w:sz="4" w:space="0" w:color="auto"/>
              <w:bottom w:val="single" w:sz="4" w:space="0" w:color="auto"/>
              <w:right w:val="single" w:sz="4" w:space="0" w:color="auto"/>
            </w:tcBorders>
            <w:hideMark/>
          </w:tcPr>
          <w:p w14:paraId="134D6544"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не зарегистрировано</w:t>
            </w:r>
          </w:p>
        </w:tc>
        <w:tc>
          <w:tcPr>
            <w:tcW w:w="709" w:type="dxa"/>
            <w:tcBorders>
              <w:top w:val="single" w:sz="4" w:space="0" w:color="auto"/>
              <w:left w:val="single" w:sz="4" w:space="0" w:color="auto"/>
              <w:bottom w:val="single" w:sz="4" w:space="0" w:color="auto"/>
              <w:right w:val="single" w:sz="4" w:space="0" w:color="auto"/>
            </w:tcBorders>
          </w:tcPr>
          <w:p w14:paraId="1B32A032" w14:textId="77777777" w:rsidR="00D6520B" w:rsidRPr="00D6520B" w:rsidRDefault="00D6520B" w:rsidP="00D6520B">
            <w:pPr>
              <w:spacing w:after="0" w:line="240" w:lineRule="auto"/>
              <w:jc w:val="center"/>
              <w:rPr>
                <w:rFonts w:ascii="Times New Roman" w:eastAsia="Times New Roman" w:hAnsi="Times New Roman"/>
                <w:sz w:val="18"/>
                <w:szCs w:val="18"/>
                <w:lang w:eastAsia="ru-RU"/>
              </w:rPr>
            </w:pPr>
          </w:p>
        </w:tc>
      </w:tr>
      <w:tr w:rsidR="00D6520B" w:rsidRPr="00D6520B" w14:paraId="15EDD529" w14:textId="77777777" w:rsidTr="002B6FCF">
        <w:tc>
          <w:tcPr>
            <w:tcW w:w="528" w:type="dxa"/>
            <w:tcBorders>
              <w:top w:val="single" w:sz="4" w:space="0" w:color="auto"/>
              <w:left w:val="single" w:sz="4" w:space="0" w:color="auto"/>
              <w:bottom w:val="single" w:sz="4" w:space="0" w:color="auto"/>
              <w:right w:val="single" w:sz="4" w:space="0" w:color="auto"/>
            </w:tcBorders>
            <w:hideMark/>
          </w:tcPr>
          <w:p w14:paraId="0E6F71EC" w14:textId="77777777" w:rsidR="00D6520B" w:rsidRPr="00D6520B" w:rsidRDefault="00D6520B" w:rsidP="00D6520B">
            <w:pPr>
              <w:spacing w:after="0" w:line="240" w:lineRule="auto"/>
              <w:jc w:val="center"/>
              <w:rPr>
                <w:rFonts w:ascii="Times New Roman" w:eastAsia="Times New Roman" w:hAnsi="Times New Roman"/>
                <w:sz w:val="18"/>
                <w:szCs w:val="18"/>
                <w:lang w:eastAsia="ru-RU"/>
              </w:rPr>
            </w:pPr>
            <w:r w:rsidRPr="00D6520B">
              <w:rPr>
                <w:rFonts w:ascii="Times New Roman" w:eastAsia="Times New Roman" w:hAnsi="Times New Roman"/>
                <w:sz w:val="18"/>
                <w:szCs w:val="18"/>
                <w:lang w:eastAsia="ru-RU"/>
              </w:rPr>
              <w:t>125</w:t>
            </w:r>
          </w:p>
        </w:tc>
        <w:tc>
          <w:tcPr>
            <w:tcW w:w="878" w:type="dxa"/>
            <w:tcBorders>
              <w:top w:val="single" w:sz="4" w:space="0" w:color="auto"/>
              <w:left w:val="single" w:sz="4" w:space="0" w:color="auto"/>
              <w:bottom w:val="single" w:sz="4" w:space="0" w:color="auto"/>
              <w:right w:val="single" w:sz="4" w:space="0" w:color="auto"/>
            </w:tcBorders>
            <w:hideMark/>
          </w:tcPr>
          <w:p w14:paraId="6472234E" w14:textId="77777777" w:rsidR="00D6520B" w:rsidRPr="00D6520B" w:rsidRDefault="00D6520B" w:rsidP="00D6520B">
            <w:pPr>
              <w:spacing w:after="0" w:line="240" w:lineRule="auto"/>
              <w:jc w:val="center"/>
              <w:rPr>
                <w:rFonts w:ascii="Times New Roman" w:eastAsia="Times New Roman" w:hAnsi="Times New Roman"/>
                <w:sz w:val="18"/>
                <w:szCs w:val="18"/>
                <w:lang w:eastAsia="ru-RU"/>
              </w:rPr>
            </w:pPr>
            <w:r w:rsidRPr="00D6520B">
              <w:rPr>
                <w:rFonts w:ascii="Times New Roman" w:eastAsia="Times New Roman" w:hAnsi="Times New Roman"/>
                <w:sz w:val="18"/>
                <w:szCs w:val="18"/>
                <w:lang w:eastAsia="ru-RU"/>
              </w:rPr>
              <w:t>Земельный участок</w:t>
            </w:r>
          </w:p>
        </w:tc>
        <w:tc>
          <w:tcPr>
            <w:tcW w:w="1850" w:type="dxa"/>
            <w:tcBorders>
              <w:top w:val="single" w:sz="4" w:space="0" w:color="auto"/>
              <w:left w:val="single" w:sz="4" w:space="0" w:color="auto"/>
              <w:bottom w:val="single" w:sz="4" w:space="0" w:color="auto"/>
              <w:right w:val="single" w:sz="4" w:space="0" w:color="auto"/>
            </w:tcBorders>
            <w:hideMark/>
          </w:tcPr>
          <w:p w14:paraId="09C154DE" w14:textId="77777777" w:rsidR="00D6520B" w:rsidRPr="00D6520B" w:rsidRDefault="00D6520B" w:rsidP="00D6520B">
            <w:pPr>
              <w:spacing w:after="0" w:line="240" w:lineRule="auto"/>
              <w:jc w:val="center"/>
              <w:rPr>
                <w:rFonts w:ascii="Times New Roman" w:eastAsiaTheme="minorHAnsi" w:hAnsi="Times New Roman"/>
                <w:sz w:val="18"/>
                <w:szCs w:val="18"/>
              </w:rPr>
            </w:pPr>
            <w:proofErr w:type="gramStart"/>
            <w:r w:rsidRPr="00D6520B">
              <w:rPr>
                <w:rFonts w:ascii="Times New Roman" w:eastAsiaTheme="minorHAnsi" w:hAnsi="Times New Roman"/>
                <w:sz w:val="18"/>
                <w:szCs w:val="18"/>
              </w:rPr>
              <w:t>Российская  Федерация</w:t>
            </w:r>
            <w:proofErr w:type="gramEnd"/>
            <w:r w:rsidRPr="00D6520B">
              <w:rPr>
                <w:rFonts w:ascii="Times New Roman" w:eastAsiaTheme="minorHAnsi" w:hAnsi="Times New Roman"/>
                <w:sz w:val="18"/>
                <w:szCs w:val="18"/>
              </w:rPr>
              <w:t xml:space="preserve">, Новгородская обл., </w:t>
            </w:r>
            <w:proofErr w:type="spellStart"/>
            <w:r w:rsidRPr="00D6520B">
              <w:rPr>
                <w:rFonts w:ascii="Times New Roman" w:eastAsiaTheme="minorHAnsi" w:hAnsi="Times New Roman"/>
                <w:sz w:val="18"/>
                <w:szCs w:val="18"/>
              </w:rPr>
              <w:t>Окуловский</w:t>
            </w:r>
            <w:proofErr w:type="spellEnd"/>
            <w:r w:rsidRPr="00D6520B">
              <w:rPr>
                <w:rFonts w:ascii="Times New Roman" w:eastAsiaTheme="minorHAnsi" w:hAnsi="Times New Roman"/>
                <w:sz w:val="18"/>
                <w:szCs w:val="18"/>
              </w:rPr>
              <w:t xml:space="preserve"> район, ТОО </w:t>
            </w:r>
            <w:proofErr w:type="spellStart"/>
            <w:r w:rsidRPr="00D6520B">
              <w:rPr>
                <w:rFonts w:ascii="Times New Roman" w:eastAsiaTheme="minorHAnsi" w:hAnsi="Times New Roman"/>
                <w:sz w:val="18"/>
                <w:szCs w:val="18"/>
              </w:rPr>
              <w:t>Кулотинец</w:t>
            </w:r>
            <w:proofErr w:type="spellEnd"/>
            <w:r w:rsidRPr="00D6520B">
              <w:rPr>
                <w:rFonts w:ascii="Times New Roman" w:eastAsiaTheme="minorHAnsi" w:hAnsi="Times New Roman"/>
                <w:sz w:val="18"/>
                <w:szCs w:val="18"/>
              </w:rPr>
              <w:t xml:space="preserve">  </w:t>
            </w:r>
          </w:p>
          <w:p w14:paraId="58E1730F"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ОКТМО 49628154</w:t>
            </w:r>
          </w:p>
        </w:tc>
        <w:tc>
          <w:tcPr>
            <w:tcW w:w="1275" w:type="dxa"/>
            <w:tcBorders>
              <w:top w:val="single" w:sz="4" w:space="0" w:color="auto"/>
              <w:left w:val="single" w:sz="4" w:space="0" w:color="auto"/>
              <w:bottom w:val="single" w:sz="4" w:space="0" w:color="auto"/>
              <w:right w:val="single" w:sz="4" w:space="0" w:color="auto"/>
            </w:tcBorders>
            <w:hideMark/>
          </w:tcPr>
          <w:p w14:paraId="5C07D8F2"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53:12:0000000:40</w:t>
            </w:r>
          </w:p>
          <w:p w14:paraId="341A953B"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(19.02.1993)</w:t>
            </w:r>
          </w:p>
        </w:tc>
        <w:tc>
          <w:tcPr>
            <w:tcW w:w="2267" w:type="dxa"/>
            <w:tcBorders>
              <w:top w:val="single" w:sz="4" w:space="0" w:color="auto"/>
              <w:left w:val="single" w:sz="4" w:space="0" w:color="auto"/>
              <w:bottom w:val="single" w:sz="4" w:space="0" w:color="auto"/>
              <w:right w:val="single" w:sz="4" w:space="0" w:color="auto"/>
            </w:tcBorders>
            <w:hideMark/>
          </w:tcPr>
          <w:p w14:paraId="7ADBBFB0" w14:textId="77777777" w:rsidR="00D6520B" w:rsidRPr="00D6520B" w:rsidRDefault="00D6520B" w:rsidP="00D6520B">
            <w:pPr>
              <w:spacing w:after="0" w:line="240" w:lineRule="auto"/>
              <w:jc w:val="center"/>
              <w:rPr>
                <w:rFonts w:ascii="Times New Roman" w:eastAsiaTheme="minorHAnsi" w:hAnsi="Times New Roman"/>
                <w:sz w:val="18"/>
                <w:szCs w:val="18"/>
              </w:rPr>
            </w:pPr>
            <w:proofErr w:type="spellStart"/>
            <w:r w:rsidRPr="00D6520B">
              <w:rPr>
                <w:rFonts w:ascii="Times New Roman" w:eastAsiaTheme="minorHAnsi" w:hAnsi="Times New Roman"/>
                <w:sz w:val="18"/>
                <w:szCs w:val="18"/>
              </w:rPr>
              <w:t>Кулотинское</w:t>
            </w:r>
            <w:proofErr w:type="spellEnd"/>
            <w:r w:rsidRPr="00D6520B">
              <w:rPr>
                <w:rFonts w:ascii="Times New Roman" w:eastAsiaTheme="minorHAnsi" w:hAnsi="Times New Roman"/>
                <w:sz w:val="18"/>
                <w:szCs w:val="18"/>
              </w:rPr>
              <w:t xml:space="preserve"> городское поселение</w:t>
            </w:r>
          </w:p>
          <w:p w14:paraId="5B55B92C" w14:textId="77777777" w:rsidR="00D6520B" w:rsidRPr="00D6520B" w:rsidRDefault="00D6520B" w:rsidP="00D6520B">
            <w:pPr>
              <w:spacing w:after="0" w:line="240" w:lineRule="auto"/>
              <w:jc w:val="center"/>
              <w:rPr>
                <w:rFonts w:ascii="Times New Roman" w:eastAsiaTheme="minorHAnsi" w:hAnsi="Times New Roman"/>
                <w:sz w:val="18"/>
                <w:szCs w:val="18"/>
              </w:rPr>
            </w:pPr>
            <w:proofErr w:type="gramStart"/>
            <w:r w:rsidRPr="00D6520B">
              <w:rPr>
                <w:rFonts w:ascii="Times New Roman" w:eastAsiaTheme="minorHAnsi" w:hAnsi="Times New Roman"/>
                <w:sz w:val="18"/>
                <w:szCs w:val="18"/>
              </w:rPr>
              <w:t>ОГРН  1065302000103</w:t>
            </w:r>
            <w:proofErr w:type="gramEnd"/>
          </w:p>
          <w:p w14:paraId="02ADBF1B"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 xml:space="preserve">174335, Новгородская область, </w:t>
            </w:r>
            <w:proofErr w:type="spellStart"/>
            <w:r w:rsidRPr="00D6520B">
              <w:rPr>
                <w:rFonts w:ascii="Times New Roman" w:eastAsiaTheme="minorHAnsi" w:hAnsi="Times New Roman"/>
                <w:sz w:val="18"/>
                <w:szCs w:val="18"/>
              </w:rPr>
              <w:t>Окуловский</w:t>
            </w:r>
            <w:proofErr w:type="spellEnd"/>
            <w:r w:rsidRPr="00D6520B">
              <w:rPr>
                <w:rFonts w:ascii="Times New Roman" w:eastAsiaTheme="minorHAnsi" w:hAnsi="Times New Roman"/>
                <w:sz w:val="18"/>
                <w:szCs w:val="18"/>
              </w:rPr>
              <w:t xml:space="preserve"> район, </w:t>
            </w:r>
            <w:proofErr w:type="spellStart"/>
            <w:r w:rsidRPr="00D6520B">
              <w:rPr>
                <w:rFonts w:ascii="Times New Roman" w:eastAsiaTheme="minorHAnsi" w:hAnsi="Times New Roman"/>
                <w:sz w:val="18"/>
                <w:szCs w:val="18"/>
              </w:rPr>
              <w:t>рп</w:t>
            </w:r>
            <w:proofErr w:type="spellEnd"/>
            <w:r w:rsidRPr="00D6520B">
              <w:rPr>
                <w:rFonts w:ascii="Times New Roman" w:eastAsiaTheme="minorHAnsi" w:hAnsi="Times New Roman"/>
                <w:sz w:val="18"/>
                <w:szCs w:val="18"/>
              </w:rPr>
              <w:t xml:space="preserve"> Кулотино, ул. Кирова,</w:t>
            </w:r>
          </w:p>
          <w:p w14:paraId="5E89146C"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д. 13</w:t>
            </w:r>
          </w:p>
        </w:tc>
        <w:tc>
          <w:tcPr>
            <w:tcW w:w="1560" w:type="dxa"/>
            <w:tcBorders>
              <w:top w:val="single" w:sz="4" w:space="0" w:color="auto"/>
              <w:left w:val="single" w:sz="4" w:space="0" w:color="auto"/>
              <w:bottom w:val="single" w:sz="4" w:space="0" w:color="auto"/>
              <w:right w:val="single" w:sz="4" w:space="0" w:color="auto"/>
            </w:tcBorders>
            <w:hideMark/>
          </w:tcPr>
          <w:p w14:paraId="4BE1541E" w14:textId="77777777" w:rsidR="00D6520B" w:rsidRPr="00D6520B" w:rsidRDefault="00D6520B" w:rsidP="00D6520B">
            <w:pPr>
              <w:spacing w:after="0" w:line="240" w:lineRule="auto"/>
              <w:jc w:val="center"/>
              <w:rPr>
                <w:rFonts w:ascii="Times New Roman" w:eastAsia="Times New Roman" w:hAnsi="Times New Roman"/>
                <w:sz w:val="18"/>
                <w:szCs w:val="18"/>
                <w:lang w:eastAsia="ru-RU"/>
              </w:rPr>
            </w:pPr>
            <w:r w:rsidRPr="00D6520B">
              <w:rPr>
                <w:rFonts w:ascii="Times New Roman" w:eastAsiaTheme="minorHAnsi" w:hAnsi="Times New Roman"/>
                <w:sz w:val="18"/>
                <w:szCs w:val="18"/>
              </w:rPr>
              <w:t>Общая долевая собственность, 6/1783</w:t>
            </w:r>
            <w:r w:rsidRPr="00D6520B">
              <w:rPr>
                <w:rFonts w:ascii="Times New Roman" w:eastAsia="Times New Roman" w:hAnsi="Times New Roman"/>
                <w:sz w:val="18"/>
                <w:szCs w:val="18"/>
                <w:lang w:eastAsia="ru-RU"/>
              </w:rPr>
              <w:t xml:space="preserve"> </w:t>
            </w:r>
          </w:p>
          <w:p w14:paraId="1E64EE6C"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imes New Roman" w:hAnsi="Times New Roman"/>
                <w:sz w:val="18"/>
                <w:szCs w:val="18"/>
                <w:lang w:eastAsia="ru-RU"/>
              </w:rPr>
              <w:t>Выписка из ЕГРП на недвижимое имущество и сделок с ним. Запись регистрации №</w:t>
            </w:r>
            <w:r w:rsidRPr="00D6520B">
              <w:rPr>
                <w:rFonts w:ascii="Times New Roman" w:eastAsiaTheme="minorHAnsi" w:hAnsi="Times New Roman"/>
                <w:sz w:val="18"/>
                <w:szCs w:val="18"/>
              </w:rPr>
              <w:t xml:space="preserve"> 53:12:0000000:40-53/038/2025-</w:t>
            </w:r>
            <w:proofErr w:type="gramStart"/>
            <w:r w:rsidRPr="00D6520B">
              <w:rPr>
                <w:rFonts w:ascii="Times New Roman" w:eastAsiaTheme="minorHAnsi" w:hAnsi="Times New Roman"/>
                <w:sz w:val="18"/>
                <w:szCs w:val="18"/>
              </w:rPr>
              <w:t>32  05</w:t>
            </w:r>
            <w:proofErr w:type="gramEnd"/>
            <w:r w:rsidRPr="00D6520B">
              <w:rPr>
                <w:rFonts w:ascii="Times New Roman" w:eastAsiaTheme="minorHAnsi" w:hAnsi="Times New Roman"/>
                <w:sz w:val="18"/>
                <w:szCs w:val="18"/>
              </w:rPr>
              <w:t>.09.2025</w:t>
            </w:r>
          </w:p>
        </w:tc>
        <w:tc>
          <w:tcPr>
            <w:tcW w:w="1277" w:type="dxa"/>
            <w:tcBorders>
              <w:top w:val="single" w:sz="4" w:space="0" w:color="auto"/>
              <w:left w:val="single" w:sz="4" w:space="0" w:color="auto"/>
              <w:bottom w:val="single" w:sz="4" w:space="0" w:color="auto"/>
              <w:right w:val="single" w:sz="4" w:space="0" w:color="auto"/>
            </w:tcBorders>
            <w:hideMark/>
          </w:tcPr>
          <w:p w14:paraId="211B71D0" w14:textId="77777777" w:rsidR="00D6520B" w:rsidRPr="00D6520B" w:rsidRDefault="00D6520B" w:rsidP="00D6520B">
            <w:pPr>
              <w:spacing w:after="0" w:line="240" w:lineRule="auto"/>
              <w:rPr>
                <w:rFonts w:ascii="Times New Roman" w:eastAsiaTheme="minorHAnsi" w:hAnsi="Times New Roman"/>
                <w:sz w:val="18"/>
                <w:szCs w:val="18"/>
              </w:rPr>
            </w:pPr>
            <w:r w:rsidRPr="00D6520B">
              <w:rPr>
                <w:rFonts w:ascii="Times New Roman" w:eastAsiaTheme="minorHAnsi" w:hAnsi="Times New Roman"/>
                <w:sz w:val="18"/>
                <w:szCs w:val="18"/>
              </w:rPr>
              <w:t xml:space="preserve">17663078, </w:t>
            </w:r>
          </w:p>
          <w:p w14:paraId="34EA0477" w14:textId="77777777" w:rsidR="00D6520B" w:rsidRPr="00D6520B" w:rsidRDefault="00D6520B" w:rsidP="00D6520B">
            <w:pPr>
              <w:spacing w:after="0" w:line="240" w:lineRule="auto"/>
              <w:rPr>
                <w:rFonts w:ascii="Times New Roman" w:eastAsiaTheme="minorHAnsi" w:hAnsi="Times New Roman"/>
                <w:sz w:val="18"/>
                <w:szCs w:val="18"/>
              </w:rPr>
            </w:pPr>
            <w:r w:rsidRPr="00D6520B">
              <w:rPr>
                <w:rFonts w:ascii="Times New Roman" w:eastAsiaTheme="minorHAnsi" w:hAnsi="Times New Roman"/>
                <w:sz w:val="18"/>
                <w:szCs w:val="18"/>
              </w:rPr>
              <w:t>Земли сельскохозяйственного назначения,</w:t>
            </w:r>
          </w:p>
          <w:p w14:paraId="10BA2326" w14:textId="77777777" w:rsidR="00D6520B" w:rsidRPr="00D6520B" w:rsidRDefault="00D6520B" w:rsidP="00D6520B">
            <w:pPr>
              <w:spacing w:after="0" w:line="240" w:lineRule="auto"/>
              <w:rPr>
                <w:rFonts w:ascii="Times New Roman" w:eastAsiaTheme="minorHAnsi" w:hAnsi="Times New Roman"/>
                <w:sz w:val="18"/>
                <w:szCs w:val="18"/>
              </w:rPr>
            </w:pPr>
            <w:r w:rsidRPr="00D6520B">
              <w:rPr>
                <w:rFonts w:ascii="Times New Roman" w:eastAsiaTheme="minorHAnsi" w:hAnsi="Times New Roman"/>
                <w:sz w:val="18"/>
                <w:szCs w:val="18"/>
              </w:rPr>
              <w:t>для сельскохозяйственного производства</w:t>
            </w:r>
          </w:p>
        </w:tc>
        <w:tc>
          <w:tcPr>
            <w:tcW w:w="1135" w:type="dxa"/>
            <w:tcBorders>
              <w:top w:val="single" w:sz="4" w:space="0" w:color="auto"/>
              <w:left w:val="single" w:sz="4" w:space="0" w:color="auto"/>
              <w:bottom w:val="single" w:sz="4" w:space="0" w:color="auto"/>
              <w:right w:val="single" w:sz="4" w:space="0" w:color="auto"/>
            </w:tcBorders>
            <w:hideMark/>
          </w:tcPr>
          <w:p w14:paraId="4FE31B15"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38871788.2руб.</w:t>
            </w:r>
          </w:p>
        </w:tc>
        <w:tc>
          <w:tcPr>
            <w:tcW w:w="858" w:type="dxa"/>
            <w:tcBorders>
              <w:top w:val="single" w:sz="4" w:space="0" w:color="auto"/>
              <w:left w:val="single" w:sz="4" w:space="0" w:color="auto"/>
              <w:bottom w:val="single" w:sz="4" w:space="0" w:color="auto"/>
              <w:right w:val="single" w:sz="4" w:space="0" w:color="auto"/>
            </w:tcBorders>
            <w:hideMark/>
          </w:tcPr>
          <w:p w14:paraId="5692C9E5"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отсутствуют</w:t>
            </w:r>
          </w:p>
        </w:tc>
        <w:tc>
          <w:tcPr>
            <w:tcW w:w="1267" w:type="dxa"/>
            <w:tcBorders>
              <w:top w:val="single" w:sz="4" w:space="0" w:color="auto"/>
              <w:left w:val="single" w:sz="4" w:space="0" w:color="auto"/>
              <w:bottom w:val="single" w:sz="4" w:space="0" w:color="auto"/>
              <w:right w:val="single" w:sz="4" w:space="0" w:color="auto"/>
            </w:tcBorders>
            <w:hideMark/>
          </w:tcPr>
          <w:p w14:paraId="58584B27"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Не установлено</w:t>
            </w:r>
          </w:p>
        </w:tc>
        <w:tc>
          <w:tcPr>
            <w:tcW w:w="2267" w:type="dxa"/>
            <w:tcBorders>
              <w:top w:val="single" w:sz="4" w:space="0" w:color="auto"/>
              <w:left w:val="single" w:sz="4" w:space="0" w:color="auto"/>
              <w:bottom w:val="single" w:sz="4" w:space="0" w:color="auto"/>
              <w:right w:val="single" w:sz="4" w:space="0" w:color="auto"/>
            </w:tcBorders>
            <w:hideMark/>
          </w:tcPr>
          <w:p w14:paraId="4E4805C3"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не зарегистрировано</w:t>
            </w:r>
          </w:p>
        </w:tc>
        <w:tc>
          <w:tcPr>
            <w:tcW w:w="709" w:type="dxa"/>
            <w:tcBorders>
              <w:top w:val="single" w:sz="4" w:space="0" w:color="auto"/>
              <w:left w:val="single" w:sz="4" w:space="0" w:color="auto"/>
              <w:bottom w:val="single" w:sz="4" w:space="0" w:color="auto"/>
              <w:right w:val="single" w:sz="4" w:space="0" w:color="auto"/>
            </w:tcBorders>
          </w:tcPr>
          <w:p w14:paraId="3C11E793" w14:textId="77777777" w:rsidR="00D6520B" w:rsidRPr="00D6520B" w:rsidRDefault="00D6520B" w:rsidP="00D6520B">
            <w:pPr>
              <w:spacing w:after="0" w:line="240" w:lineRule="auto"/>
              <w:jc w:val="center"/>
              <w:rPr>
                <w:rFonts w:ascii="Times New Roman" w:eastAsia="Times New Roman" w:hAnsi="Times New Roman"/>
                <w:sz w:val="18"/>
                <w:szCs w:val="18"/>
                <w:lang w:eastAsia="ru-RU"/>
              </w:rPr>
            </w:pPr>
          </w:p>
        </w:tc>
      </w:tr>
      <w:tr w:rsidR="00D6520B" w:rsidRPr="00D6520B" w14:paraId="24F54AE5" w14:textId="77777777" w:rsidTr="002B6FCF">
        <w:tc>
          <w:tcPr>
            <w:tcW w:w="528" w:type="dxa"/>
            <w:tcBorders>
              <w:top w:val="single" w:sz="4" w:space="0" w:color="auto"/>
              <w:left w:val="single" w:sz="4" w:space="0" w:color="auto"/>
              <w:bottom w:val="single" w:sz="4" w:space="0" w:color="auto"/>
              <w:right w:val="single" w:sz="4" w:space="0" w:color="auto"/>
            </w:tcBorders>
            <w:hideMark/>
          </w:tcPr>
          <w:p w14:paraId="601748CE" w14:textId="77777777" w:rsidR="00D6520B" w:rsidRPr="00D6520B" w:rsidRDefault="00D6520B" w:rsidP="00D6520B">
            <w:pPr>
              <w:spacing w:after="0" w:line="240" w:lineRule="auto"/>
              <w:jc w:val="center"/>
              <w:rPr>
                <w:rFonts w:ascii="Times New Roman" w:eastAsia="Times New Roman" w:hAnsi="Times New Roman"/>
                <w:sz w:val="18"/>
                <w:szCs w:val="18"/>
                <w:lang w:eastAsia="ru-RU"/>
              </w:rPr>
            </w:pPr>
            <w:r w:rsidRPr="00D6520B">
              <w:rPr>
                <w:rFonts w:ascii="Times New Roman" w:eastAsia="Times New Roman" w:hAnsi="Times New Roman"/>
                <w:sz w:val="18"/>
                <w:szCs w:val="18"/>
                <w:lang w:eastAsia="ru-RU"/>
              </w:rPr>
              <w:t>126</w:t>
            </w:r>
          </w:p>
        </w:tc>
        <w:tc>
          <w:tcPr>
            <w:tcW w:w="878" w:type="dxa"/>
            <w:tcBorders>
              <w:top w:val="single" w:sz="4" w:space="0" w:color="auto"/>
              <w:left w:val="single" w:sz="4" w:space="0" w:color="auto"/>
              <w:bottom w:val="single" w:sz="4" w:space="0" w:color="auto"/>
              <w:right w:val="single" w:sz="4" w:space="0" w:color="auto"/>
            </w:tcBorders>
            <w:hideMark/>
          </w:tcPr>
          <w:p w14:paraId="7850E88A" w14:textId="77777777" w:rsidR="00D6520B" w:rsidRPr="00D6520B" w:rsidRDefault="00D6520B" w:rsidP="00D6520B">
            <w:pPr>
              <w:spacing w:after="0" w:line="240" w:lineRule="auto"/>
              <w:jc w:val="center"/>
              <w:rPr>
                <w:rFonts w:ascii="Times New Roman" w:eastAsia="Times New Roman" w:hAnsi="Times New Roman"/>
                <w:sz w:val="18"/>
                <w:szCs w:val="18"/>
                <w:lang w:eastAsia="ru-RU"/>
              </w:rPr>
            </w:pPr>
            <w:r w:rsidRPr="00D6520B">
              <w:rPr>
                <w:rFonts w:ascii="Times New Roman" w:eastAsia="Times New Roman" w:hAnsi="Times New Roman"/>
                <w:sz w:val="18"/>
                <w:szCs w:val="18"/>
                <w:lang w:eastAsia="ru-RU"/>
              </w:rPr>
              <w:t>Земельный участок</w:t>
            </w:r>
          </w:p>
        </w:tc>
        <w:tc>
          <w:tcPr>
            <w:tcW w:w="1850" w:type="dxa"/>
            <w:tcBorders>
              <w:top w:val="single" w:sz="4" w:space="0" w:color="auto"/>
              <w:left w:val="single" w:sz="4" w:space="0" w:color="auto"/>
              <w:bottom w:val="single" w:sz="4" w:space="0" w:color="auto"/>
              <w:right w:val="single" w:sz="4" w:space="0" w:color="auto"/>
            </w:tcBorders>
            <w:hideMark/>
          </w:tcPr>
          <w:p w14:paraId="52F5F0F1" w14:textId="77777777" w:rsidR="00D6520B" w:rsidRPr="00D6520B" w:rsidRDefault="00D6520B" w:rsidP="00D6520B">
            <w:pPr>
              <w:spacing w:after="0" w:line="240" w:lineRule="auto"/>
              <w:jc w:val="center"/>
              <w:rPr>
                <w:rFonts w:ascii="Times New Roman" w:eastAsiaTheme="minorHAnsi" w:hAnsi="Times New Roman"/>
                <w:sz w:val="18"/>
                <w:szCs w:val="18"/>
              </w:rPr>
            </w:pPr>
            <w:proofErr w:type="gramStart"/>
            <w:r w:rsidRPr="00D6520B">
              <w:rPr>
                <w:rFonts w:ascii="Times New Roman" w:eastAsiaTheme="minorHAnsi" w:hAnsi="Times New Roman"/>
                <w:sz w:val="18"/>
                <w:szCs w:val="18"/>
              </w:rPr>
              <w:t>Российская  Федерация</w:t>
            </w:r>
            <w:proofErr w:type="gramEnd"/>
            <w:r w:rsidRPr="00D6520B">
              <w:rPr>
                <w:rFonts w:ascii="Times New Roman" w:eastAsiaTheme="minorHAnsi" w:hAnsi="Times New Roman"/>
                <w:sz w:val="18"/>
                <w:szCs w:val="18"/>
              </w:rPr>
              <w:t xml:space="preserve">, Новгородская обл., </w:t>
            </w:r>
            <w:proofErr w:type="spellStart"/>
            <w:r w:rsidRPr="00D6520B">
              <w:rPr>
                <w:rFonts w:ascii="Times New Roman" w:eastAsiaTheme="minorHAnsi" w:hAnsi="Times New Roman"/>
                <w:sz w:val="18"/>
                <w:szCs w:val="18"/>
              </w:rPr>
              <w:lastRenderedPageBreak/>
              <w:t>Окуловский</w:t>
            </w:r>
            <w:proofErr w:type="spellEnd"/>
            <w:r w:rsidRPr="00D6520B">
              <w:rPr>
                <w:rFonts w:ascii="Times New Roman" w:eastAsiaTheme="minorHAnsi" w:hAnsi="Times New Roman"/>
                <w:sz w:val="18"/>
                <w:szCs w:val="18"/>
              </w:rPr>
              <w:t xml:space="preserve"> район, ТОО </w:t>
            </w:r>
            <w:proofErr w:type="spellStart"/>
            <w:r w:rsidRPr="00D6520B">
              <w:rPr>
                <w:rFonts w:ascii="Times New Roman" w:eastAsiaTheme="minorHAnsi" w:hAnsi="Times New Roman"/>
                <w:sz w:val="18"/>
                <w:szCs w:val="18"/>
              </w:rPr>
              <w:t>Кулотинец</w:t>
            </w:r>
            <w:proofErr w:type="spellEnd"/>
            <w:r w:rsidRPr="00D6520B">
              <w:rPr>
                <w:rFonts w:ascii="Times New Roman" w:eastAsiaTheme="minorHAnsi" w:hAnsi="Times New Roman"/>
                <w:sz w:val="18"/>
                <w:szCs w:val="18"/>
              </w:rPr>
              <w:t xml:space="preserve">  </w:t>
            </w:r>
          </w:p>
          <w:p w14:paraId="40291C4D"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ОКТМО 49628154</w:t>
            </w:r>
          </w:p>
        </w:tc>
        <w:tc>
          <w:tcPr>
            <w:tcW w:w="1275" w:type="dxa"/>
            <w:tcBorders>
              <w:top w:val="single" w:sz="4" w:space="0" w:color="auto"/>
              <w:left w:val="single" w:sz="4" w:space="0" w:color="auto"/>
              <w:bottom w:val="single" w:sz="4" w:space="0" w:color="auto"/>
              <w:right w:val="single" w:sz="4" w:space="0" w:color="auto"/>
            </w:tcBorders>
            <w:hideMark/>
          </w:tcPr>
          <w:p w14:paraId="042F8C25"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lastRenderedPageBreak/>
              <w:t>53:12:0000000:40</w:t>
            </w:r>
          </w:p>
          <w:p w14:paraId="2F201693"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(19.02.1993)</w:t>
            </w:r>
          </w:p>
        </w:tc>
        <w:tc>
          <w:tcPr>
            <w:tcW w:w="2267" w:type="dxa"/>
            <w:tcBorders>
              <w:top w:val="single" w:sz="4" w:space="0" w:color="auto"/>
              <w:left w:val="single" w:sz="4" w:space="0" w:color="auto"/>
              <w:bottom w:val="single" w:sz="4" w:space="0" w:color="auto"/>
              <w:right w:val="single" w:sz="4" w:space="0" w:color="auto"/>
            </w:tcBorders>
            <w:hideMark/>
          </w:tcPr>
          <w:p w14:paraId="7D0EC28A" w14:textId="77777777" w:rsidR="00D6520B" w:rsidRPr="00D6520B" w:rsidRDefault="00D6520B" w:rsidP="00D6520B">
            <w:pPr>
              <w:spacing w:after="0" w:line="240" w:lineRule="auto"/>
              <w:jc w:val="center"/>
              <w:rPr>
                <w:rFonts w:ascii="Times New Roman" w:eastAsiaTheme="minorHAnsi" w:hAnsi="Times New Roman"/>
                <w:sz w:val="18"/>
                <w:szCs w:val="18"/>
              </w:rPr>
            </w:pPr>
            <w:proofErr w:type="spellStart"/>
            <w:r w:rsidRPr="00D6520B">
              <w:rPr>
                <w:rFonts w:ascii="Times New Roman" w:eastAsiaTheme="minorHAnsi" w:hAnsi="Times New Roman"/>
                <w:sz w:val="18"/>
                <w:szCs w:val="18"/>
              </w:rPr>
              <w:t>Кулотинское</w:t>
            </w:r>
            <w:proofErr w:type="spellEnd"/>
            <w:r w:rsidRPr="00D6520B">
              <w:rPr>
                <w:rFonts w:ascii="Times New Roman" w:eastAsiaTheme="minorHAnsi" w:hAnsi="Times New Roman"/>
                <w:sz w:val="18"/>
                <w:szCs w:val="18"/>
              </w:rPr>
              <w:t xml:space="preserve"> городское поселение</w:t>
            </w:r>
          </w:p>
          <w:p w14:paraId="3A4A30BA" w14:textId="77777777" w:rsidR="00D6520B" w:rsidRPr="00D6520B" w:rsidRDefault="00D6520B" w:rsidP="00D6520B">
            <w:pPr>
              <w:spacing w:after="0" w:line="240" w:lineRule="auto"/>
              <w:jc w:val="center"/>
              <w:rPr>
                <w:rFonts w:ascii="Times New Roman" w:eastAsiaTheme="minorHAnsi" w:hAnsi="Times New Roman"/>
                <w:sz w:val="18"/>
                <w:szCs w:val="18"/>
              </w:rPr>
            </w:pPr>
            <w:proofErr w:type="gramStart"/>
            <w:r w:rsidRPr="00D6520B">
              <w:rPr>
                <w:rFonts w:ascii="Times New Roman" w:eastAsiaTheme="minorHAnsi" w:hAnsi="Times New Roman"/>
                <w:sz w:val="18"/>
                <w:szCs w:val="18"/>
              </w:rPr>
              <w:t>ОГРН  1065302000103</w:t>
            </w:r>
            <w:proofErr w:type="gramEnd"/>
          </w:p>
          <w:p w14:paraId="4B3C2E81"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lastRenderedPageBreak/>
              <w:t xml:space="preserve">174335, Новгородская область, </w:t>
            </w:r>
            <w:proofErr w:type="spellStart"/>
            <w:r w:rsidRPr="00D6520B">
              <w:rPr>
                <w:rFonts w:ascii="Times New Roman" w:eastAsiaTheme="minorHAnsi" w:hAnsi="Times New Roman"/>
                <w:sz w:val="18"/>
                <w:szCs w:val="18"/>
              </w:rPr>
              <w:t>Окуловский</w:t>
            </w:r>
            <w:proofErr w:type="spellEnd"/>
            <w:r w:rsidRPr="00D6520B">
              <w:rPr>
                <w:rFonts w:ascii="Times New Roman" w:eastAsiaTheme="minorHAnsi" w:hAnsi="Times New Roman"/>
                <w:sz w:val="18"/>
                <w:szCs w:val="18"/>
              </w:rPr>
              <w:t xml:space="preserve"> район, </w:t>
            </w:r>
            <w:proofErr w:type="spellStart"/>
            <w:r w:rsidRPr="00D6520B">
              <w:rPr>
                <w:rFonts w:ascii="Times New Roman" w:eastAsiaTheme="minorHAnsi" w:hAnsi="Times New Roman"/>
                <w:sz w:val="18"/>
                <w:szCs w:val="18"/>
              </w:rPr>
              <w:t>рп</w:t>
            </w:r>
            <w:proofErr w:type="spellEnd"/>
            <w:r w:rsidRPr="00D6520B">
              <w:rPr>
                <w:rFonts w:ascii="Times New Roman" w:eastAsiaTheme="minorHAnsi" w:hAnsi="Times New Roman"/>
                <w:sz w:val="18"/>
                <w:szCs w:val="18"/>
              </w:rPr>
              <w:t xml:space="preserve"> Кулотино, ул. Кирова,</w:t>
            </w:r>
          </w:p>
          <w:p w14:paraId="5ED0EA05"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д. 13</w:t>
            </w:r>
          </w:p>
        </w:tc>
        <w:tc>
          <w:tcPr>
            <w:tcW w:w="1560" w:type="dxa"/>
            <w:tcBorders>
              <w:top w:val="single" w:sz="4" w:space="0" w:color="auto"/>
              <w:left w:val="single" w:sz="4" w:space="0" w:color="auto"/>
              <w:bottom w:val="single" w:sz="4" w:space="0" w:color="auto"/>
              <w:right w:val="single" w:sz="4" w:space="0" w:color="auto"/>
            </w:tcBorders>
            <w:hideMark/>
          </w:tcPr>
          <w:p w14:paraId="0FAEB5E2" w14:textId="77777777" w:rsidR="00D6520B" w:rsidRPr="00D6520B" w:rsidRDefault="00D6520B" w:rsidP="00D6520B">
            <w:pPr>
              <w:spacing w:after="0" w:line="240" w:lineRule="auto"/>
              <w:jc w:val="center"/>
              <w:rPr>
                <w:rFonts w:ascii="Times New Roman" w:eastAsia="Times New Roman" w:hAnsi="Times New Roman"/>
                <w:sz w:val="18"/>
                <w:szCs w:val="18"/>
                <w:lang w:eastAsia="ru-RU"/>
              </w:rPr>
            </w:pPr>
            <w:r w:rsidRPr="00D6520B">
              <w:rPr>
                <w:rFonts w:ascii="Times New Roman" w:eastAsiaTheme="minorHAnsi" w:hAnsi="Times New Roman"/>
                <w:sz w:val="18"/>
                <w:szCs w:val="18"/>
              </w:rPr>
              <w:lastRenderedPageBreak/>
              <w:t>Общая долевая собственность, 6/1783</w:t>
            </w:r>
            <w:r w:rsidRPr="00D6520B">
              <w:rPr>
                <w:rFonts w:ascii="Times New Roman" w:eastAsia="Times New Roman" w:hAnsi="Times New Roman"/>
                <w:sz w:val="18"/>
                <w:szCs w:val="18"/>
                <w:lang w:eastAsia="ru-RU"/>
              </w:rPr>
              <w:t xml:space="preserve"> </w:t>
            </w:r>
          </w:p>
          <w:p w14:paraId="3C846071"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imes New Roman" w:hAnsi="Times New Roman"/>
                <w:sz w:val="18"/>
                <w:szCs w:val="18"/>
                <w:lang w:eastAsia="ru-RU"/>
              </w:rPr>
              <w:lastRenderedPageBreak/>
              <w:t>Выписка из ЕГРП на недвижимое имущество и сделок с ним. Запись регистрации №</w:t>
            </w:r>
            <w:r w:rsidRPr="00D6520B">
              <w:rPr>
                <w:rFonts w:ascii="Times New Roman" w:eastAsiaTheme="minorHAnsi" w:hAnsi="Times New Roman"/>
                <w:sz w:val="18"/>
                <w:szCs w:val="18"/>
              </w:rPr>
              <w:t xml:space="preserve"> 53:12:0000000:40-53/038/2025-</w:t>
            </w:r>
            <w:proofErr w:type="gramStart"/>
            <w:r w:rsidRPr="00D6520B">
              <w:rPr>
                <w:rFonts w:ascii="Times New Roman" w:eastAsiaTheme="minorHAnsi" w:hAnsi="Times New Roman"/>
                <w:sz w:val="18"/>
                <w:szCs w:val="18"/>
              </w:rPr>
              <w:t>33  08</w:t>
            </w:r>
            <w:proofErr w:type="gramEnd"/>
            <w:r w:rsidRPr="00D6520B">
              <w:rPr>
                <w:rFonts w:ascii="Times New Roman" w:eastAsiaTheme="minorHAnsi" w:hAnsi="Times New Roman"/>
                <w:sz w:val="18"/>
                <w:szCs w:val="18"/>
              </w:rPr>
              <w:t>.09.2025</w:t>
            </w:r>
          </w:p>
        </w:tc>
        <w:tc>
          <w:tcPr>
            <w:tcW w:w="1277" w:type="dxa"/>
            <w:tcBorders>
              <w:top w:val="single" w:sz="4" w:space="0" w:color="auto"/>
              <w:left w:val="single" w:sz="4" w:space="0" w:color="auto"/>
              <w:bottom w:val="single" w:sz="4" w:space="0" w:color="auto"/>
              <w:right w:val="single" w:sz="4" w:space="0" w:color="auto"/>
            </w:tcBorders>
            <w:hideMark/>
          </w:tcPr>
          <w:p w14:paraId="3D749183" w14:textId="77777777" w:rsidR="00D6520B" w:rsidRPr="00D6520B" w:rsidRDefault="00D6520B" w:rsidP="00D6520B">
            <w:pPr>
              <w:spacing w:after="0" w:line="240" w:lineRule="auto"/>
              <w:rPr>
                <w:rFonts w:ascii="Times New Roman" w:eastAsiaTheme="minorHAnsi" w:hAnsi="Times New Roman"/>
                <w:sz w:val="18"/>
                <w:szCs w:val="18"/>
              </w:rPr>
            </w:pPr>
            <w:r w:rsidRPr="00D6520B">
              <w:rPr>
                <w:rFonts w:ascii="Times New Roman" w:eastAsiaTheme="minorHAnsi" w:hAnsi="Times New Roman"/>
                <w:sz w:val="18"/>
                <w:szCs w:val="18"/>
              </w:rPr>
              <w:lastRenderedPageBreak/>
              <w:t xml:space="preserve">17663078, </w:t>
            </w:r>
          </w:p>
          <w:p w14:paraId="3BFF2CDA" w14:textId="77777777" w:rsidR="00D6520B" w:rsidRPr="00D6520B" w:rsidRDefault="00D6520B" w:rsidP="00D6520B">
            <w:pPr>
              <w:spacing w:after="0" w:line="240" w:lineRule="auto"/>
              <w:rPr>
                <w:rFonts w:ascii="Times New Roman" w:eastAsiaTheme="minorHAnsi" w:hAnsi="Times New Roman"/>
                <w:sz w:val="18"/>
                <w:szCs w:val="18"/>
              </w:rPr>
            </w:pPr>
            <w:r w:rsidRPr="00D6520B">
              <w:rPr>
                <w:rFonts w:ascii="Times New Roman" w:eastAsiaTheme="minorHAnsi" w:hAnsi="Times New Roman"/>
                <w:sz w:val="18"/>
                <w:szCs w:val="18"/>
              </w:rPr>
              <w:t>Земли сельскохозяй</w:t>
            </w:r>
            <w:r w:rsidRPr="00D6520B">
              <w:rPr>
                <w:rFonts w:ascii="Times New Roman" w:eastAsiaTheme="minorHAnsi" w:hAnsi="Times New Roman"/>
                <w:sz w:val="18"/>
                <w:szCs w:val="18"/>
              </w:rPr>
              <w:lastRenderedPageBreak/>
              <w:t>ственного назначения,</w:t>
            </w:r>
          </w:p>
          <w:p w14:paraId="47686E01" w14:textId="77777777" w:rsidR="00D6520B" w:rsidRPr="00D6520B" w:rsidRDefault="00D6520B" w:rsidP="00D6520B">
            <w:pPr>
              <w:spacing w:after="0" w:line="240" w:lineRule="auto"/>
              <w:rPr>
                <w:rFonts w:ascii="Times New Roman" w:eastAsiaTheme="minorHAnsi" w:hAnsi="Times New Roman"/>
                <w:sz w:val="18"/>
                <w:szCs w:val="18"/>
              </w:rPr>
            </w:pPr>
            <w:r w:rsidRPr="00D6520B">
              <w:rPr>
                <w:rFonts w:ascii="Times New Roman" w:eastAsiaTheme="minorHAnsi" w:hAnsi="Times New Roman"/>
                <w:sz w:val="18"/>
                <w:szCs w:val="18"/>
              </w:rPr>
              <w:t>для сельскохозяйственного производства</w:t>
            </w:r>
          </w:p>
        </w:tc>
        <w:tc>
          <w:tcPr>
            <w:tcW w:w="1135" w:type="dxa"/>
            <w:tcBorders>
              <w:top w:val="single" w:sz="4" w:space="0" w:color="auto"/>
              <w:left w:val="single" w:sz="4" w:space="0" w:color="auto"/>
              <w:bottom w:val="single" w:sz="4" w:space="0" w:color="auto"/>
              <w:right w:val="single" w:sz="4" w:space="0" w:color="auto"/>
            </w:tcBorders>
            <w:hideMark/>
          </w:tcPr>
          <w:p w14:paraId="0C50E8CB"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lastRenderedPageBreak/>
              <w:t>38871788.2руб.</w:t>
            </w:r>
          </w:p>
        </w:tc>
        <w:tc>
          <w:tcPr>
            <w:tcW w:w="858" w:type="dxa"/>
            <w:tcBorders>
              <w:top w:val="single" w:sz="4" w:space="0" w:color="auto"/>
              <w:left w:val="single" w:sz="4" w:space="0" w:color="auto"/>
              <w:bottom w:val="single" w:sz="4" w:space="0" w:color="auto"/>
              <w:right w:val="single" w:sz="4" w:space="0" w:color="auto"/>
            </w:tcBorders>
            <w:hideMark/>
          </w:tcPr>
          <w:p w14:paraId="16FF71B7"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отсутствуют</w:t>
            </w:r>
          </w:p>
        </w:tc>
        <w:tc>
          <w:tcPr>
            <w:tcW w:w="1267" w:type="dxa"/>
            <w:tcBorders>
              <w:top w:val="single" w:sz="4" w:space="0" w:color="auto"/>
              <w:left w:val="single" w:sz="4" w:space="0" w:color="auto"/>
              <w:bottom w:val="single" w:sz="4" w:space="0" w:color="auto"/>
              <w:right w:val="single" w:sz="4" w:space="0" w:color="auto"/>
            </w:tcBorders>
            <w:hideMark/>
          </w:tcPr>
          <w:p w14:paraId="60BA3546"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Не установлено</w:t>
            </w:r>
          </w:p>
        </w:tc>
        <w:tc>
          <w:tcPr>
            <w:tcW w:w="2267" w:type="dxa"/>
            <w:tcBorders>
              <w:top w:val="single" w:sz="4" w:space="0" w:color="auto"/>
              <w:left w:val="single" w:sz="4" w:space="0" w:color="auto"/>
              <w:bottom w:val="single" w:sz="4" w:space="0" w:color="auto"/>
              <w:right w:val="single" w:sz="4" w:space="0" w:color="auto"/>
            </w:tcBorders>
            <w:hideMark/>
          </w:tcPr>
          <w:p w14:paraId="629A9652"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не зарегистрировано</w:t>
            </w:r>
          </w:p>
        </w:tc>
        <w:tc>
          <w:tcPr>
            <w:tcW w:w="709" w:type="dxa"/>
            <w:tcBorders>
              <w:top w:val="single" w:sz="4" w:space="0" w:color="auto"/>
              <w:left w:val="single" w:sz="4" w:space="0" w:color="auto"/>
              <w:bottom w:val="single" w:sz="4" w:space="0" w:color="auto"/>
              <w:right w:val="single" w:sz="4" w:space="0" w:color="auto"/>
            </w:tcBorders>
          </w:tcPr>
          <w:p w14:paraId="5F85A419" w14:textId="77777777" w:rsidR="00D6520B" w:rsidRPr="00D6520B" w:rsidRDefault="00D6520B" w:rsidP="00D6520B">
            <w:pPr>
              <w:spacing w:after="0" w:line="240" w:lineRule="auto"/>
              <w:jc w:val="center"/>
              <w:rPr>
                <w:rFonts w:ascii="Times New Roman" w:eastAsia="Times New Roman" w:hAnsi="Times New Roman"/>
                <w:sz w:val="18"/>
                <w:szCs w:val="18"/>
                <w:lang w:eastAsia="ru-RU"/>
              </w:rPr>
            </w:pPr>
          </w:p>
        </w:tc>
      </w:tr>
      <w:tr w:rsidR="00D6520B" w:rsidRPr="00D6520B" w14:paraId="020D46D6" w14:textId="77777777" w:rsidTr="002B6FCF">
        <w:tc>
          <w:tcPr>
            <w:tcW w:w="528" w:type="dxa"/>
            <w:tcBorders>
              <w:top w:val="single" w:sz="4" w:space="0" w:color="auto"/>
              <w:left w:val="single" w:sz="4" w:space="0" w:color="auto"/>
              <w:bottom w:val="single" w:sz="4" w:space="0" w:color="auto"/>
              <w:right w:val="single" w:sz="4" w:space="0" w:color="auto"/>
            </w:tcBorders>
            <w:hideMark/>
          </w:tcPr>
          <w:p w14:paraId="7146F7AC" w14:textId="77777777" w:rsidR="00D6520B" w:rsidRPr="00D6520B" w:rsidRDefault="00D6520B" w:rsidP="00D6520B">
            <w:pPr>
              <w:spacing w:after="0" w:line="240" w:lineRule="auto"/>
              <w:jc w:val="center"/>
              <w:rPr>
                <w:rFonts w:ascii="Times New Roman" w:eastAsia="Times New Roman" w:hAnsi="Times New Roman"/>
                <w:sz w:val="18"/>
                <w:szCs w:val="18"/>
                <w:lang w:eastAsia="ru-RU"/>
              </w:rPr>
            </w:pPr>
            <w:r w:rsidRPr="00D6520B">
              <w:rPr>
                <w:rFonts w:ascii="Times New Roman" w:eastAsia="Times New Roman" w:hAnsi="Times New Roman"/>
                <w:sz w:val="18"/>
                <w:szCs w:val="18"/>
                <w:lang w:eastAsia="ru-RU"/>
              </w:rPr>
              <w:t>127</w:t>
            </w:r>
          </w:p>
        </w:tc>
        <w:tc>
          <w:tcPr>
            <w:tcW w:w="878" w:type="dxa"/>
            <w:tcBorders>
              <w:top w:val="single" w:sz="4" w:space="0" w:color="auto"/>
              <w:left w:val="single" w:sz="4" w:space="0" w:color="auto"/>
              <w:bottom w:val="single" w:sz="4" w:space="0" w:color="auto"/>
              <w:right w:val="single" w:sz="4" w:space="0" w:color="auto"/>
            </w:tcBorders>
            <w:hideMark/>
          </w:tcPr>
          <w:p w14:paraId="4A988270" w14:textId="77777777" w:rsidR="00D6520B" w:rsidRPr="00D6520B" w:rsidRDefault="00D6520B" w:rsidP="00D6520B">
            <w:pPr>
              <w:spacing w:after="0" w:line="240" w:lineRule="auto"/>
              <w:jc w:val="center"/>
              <w:rPr>
                <w:rFonts w:ascii="Times New Roman" w:eastAsia="Times New Roman" w:hAnsi="Times New Roman"/>
                <w:sz w:val="18"/>
                <w:szCs w:val="18"/>
                <w:lang w:eastAsia="ru-RU"/>
              </w:rPr>
            </w:pPr>
            <w:r w:rsidRPr="00D6520B">
              <w:rPr>
                <w:rFonts w:ascii="Times New Roman" w:eastAsia="Times New Roman" w:hAnsi="Times New Roman"/>
                <w:sz w:val="18"/>
                <w:szCs w:val="18"/>
                <w:lang w:eastAsia="ru-RU"/>
              </w:rPr>
              <w:t>Земельный участок</w:t>
            </w:r>
          </w:p>
        </w:tc>
        <w:tc>
          <w:tcPr>
            <w:tcW w:w="1850" w:type="dxa"/>
            <w:tcBorders>
              <w:top w:val="single" w:sz="4" w:space="0" w:color="auto"/>
              <w:left w:val="single" w:sz="4" w:space="0" w:color="auto"/>
              <w:bottom w:val="single" w:sz="4" w:space="0" w:color="auto"/>
              <w:right w:val="single" w:sz="4" w:space="0" w:color="auto"/>
            </w:tcBorders>
            <w:hideMark/>
          </w:tcPr>
          <w:p w14:paraId="57D0CD64" w14:textId="77777777" w:rsidR="00D6520B" w:rsidRPr="00D6520B" w:rsidRDefault="00D6520B" w:rsidP="00D6520B">
            <w:pPr>
              <w:spacing w:after="0" w:line="240" w:lineRule="auto"/>
              <w:jc w:val="center"/>
              <w:rPr>
                <w:rFonts w:ascii="Times New Roman" w:eastAsiaTheme="minorHAnsi" w:hAnsi="Times New Roman"/>
                <w:sz w:val="18"/>
                <w:szCs w:val="18"/>
              </w:rPr>
            </w:pPr>
            <w:proofErr w:type="gramStart"/>
            <w:r w:rsidRPr="00D6520B">
              <w:rPr>
                <w:rFonts w:ascii="Times New Roman" w:eastAsiaTheme="minorHAnsi" w:hAnsi="Times New Roman"/>
                <w:sz w:val="18"/>
                <w:szCs w:val="18"/>
              </w:rPr>
              <w:t>Российская  Федерация</w:t>
            </w:r>
            <w:proofErr w:type="gramEnd"/>
            <w:r w:rsidRPr="00D6520B">
              <w:rPr>
                <w:rFonts w:ascii="Times New Roman" w:eastAsiaTheme="minorHAnsi" w:hAnsi="Times New Roman"/>
                <w:sz w:val="18"/>
                <w:szCs w:val="18"/>
              </w:rPr>
              <w:t xml:space="preserve">, Новгородская обл., </w:t>
            </w:r>
            <w:proofErr w:type="spellStart"/>
            <w:r w:rsidRPr="00D6520B">
              <w:rPr>
                <w:rFonts w:ascii="Times New Roman" w:eastAsiaTheme="minorHAnsi" w:hAnsi="Times New Roman"/>
                <w:sz w:val="18"/>
                <w:szCs w:val="18"/>
              </w:rPr>
              <w:t>Окуловский</w:t>
            </w:r>
            <w:proofErr w:type="spellEnd"/>
            <w:r w:rsidRPr="00D6520B">
              <w:rPr>
                <w:rFonts w:ascii="Times New Roman" w:eastAsiaTheme="minorHAnsi" w:hAnsi="Times New Roman"/>
                <w:sz w:val="18"/>
                <w:szCs w:val="18"/>
              </w:rPr>
              <w:t xml:space="preserve"> район, ТОО </w:t>
            </w:r>
            <w:proofErr w:type="spellStart"/>
            <w:r w:rsidRPr="00D6520B">
              <w:rPr>
                <w:rFonts w:ascii="Times New Roman" w:eastAsiaTheme="minorHAnsi" w:hAnsi="Times New Roman"/>
                <w:sz w:val="18"/>
                <w:szCs w:val="18"/>
              </w:rPr>
              <w:t>Кулотинец</w:t>
            </w:r>
            <w:proofErr w:type="spellEnd"/>
            <w:r w:rsidRPr="00D6520B">
              <w:rPr>
                <w:rFonts w:ascii="Times New Roman" w:eastAsiaTheme="minorHAnsi" w:hAnsi="Times New Roman"/>
                <w:sz w:val="18"/>
                <w:szCs w:val="18"/>
              </w:rPr>
              <w:t xml:space="preserve">  </w:t>
            </w:r>
          </w:p>
          <w:p w14:paraId="006452D8"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ОКТМО 49628154</w:t>
            </w:r>
          </w:p>
        </w:tc>
        <w:tc>
          <w:tcPr>
            <w:tcW w:w="1275" w:type="dxa"/>
            <w:tcBorders>
              <w:top w:val="single" w:sz="4" w:space="0" w:color="auto"/>
              <w:left w:val="single" w:sz="4" w:space="0" w:color="auto"/>
              <w:bottom w:val="single" w:sz="4" w:space="0" w:color="auto"/>
              <w:right w:val="single" w:sz="4" w:space="0" w:color="auto"/>
            </w:tcBorders>
            <w:hideMark/>
          </w:tcPr>
          <w:p w14:paraId="23CACFF5"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53:12:0000000:40</w:t>
            </w:r>
          </w:p>
          <w:p w14:paraId="3698B948"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(19.02.1993)</w:t>
            </w:r>
          </w:p>
        </w:tc>
        <w:tc>
          <w:tcPr>
            <w:tcW w:w="2267" w:type="dxa"/>
            <w:tcBorders>
              <w:top w:val="single" w:sz="4" w:space="0" w:color="auto"/>
              <w:left w:val="single" w:sz="4" w:space="0" w:color="auto"/>
              <w:bottom w:val="single" w:sz="4" w:space="0" w:color="auto"/>
              <w:right w:val="single" w:sz="4" w:space="0" w:color="auto"/>
            </w:tcBorders>
            <w:hideMark/>
          </w:tcPr>
          <w:p w14:paraId="1C08C7C4" w14:textId="77777777" w:rsidR="00D6520B" w:rsidRPr="00D6520B" w:rsidRDefault="00D6520B" w:rsidP="00D6520B">
            <w:pPr>
              <w:spacing w:after="0" w:line="240" w:lineRule="auto"/>
              <w:jc w:val="center"/>
              <w:rPr>
                <w:rFonts w:ascii="Times New Roman" w:eastAsiaTheme="minorHAnsi" w:hAnsi="Times New Roman"/>
                <w:sz w:val="18"/>
                <w:szCs w:val="18"/>
              </w:rPr>
            </w:pPr>
            <w:proofErr w:type="spellStart"/>
            <w:r w:rsidRPr="00D6520B">
              <w:rPr>
                <w:rFonts w:ascii="Times New Roman" w:eastAsiaTheme="minorHAnsi" w:hAnsi="Times New Roman"/>
                <w:sz w:val="18"/>
                <w:szCs w:val="18"/>
              </w:rPr>
              <w:t>Кулотинское</w:t>
            </w:r>
            <w:proofErr w:type="spellEnd"/>
            <w:r w:rsidRPr="00D6520B">
              <w:rPr>
                <w:rFonts w:ascii="Times New Roman" w:eastAsiaTheme="minorHAnsi" w:hAnsi="Times New Roman"/>
                <w:sz w:val="18"/>
                <w:szCs w:val="18"/>
              </w:rPr>
              <w:t xml:space="preserve"> городское поселение</w:t>
            </w:r>
          </w:p>
          <w:p w14:paraId="17E45E0E" w14:textId="77777777" w:rsidR="00D6520B" w:rsidRPr="00D6520B" w:rsidRDefault="00D6520B" w:rsidP="00D6520B">
            <w:pPr>
              <w:spacing w:after="0" w:line="240" w:lineRule="auto"/>
              <w:jc w:val="center"/>
              <w:rPr>
                <w:rFonts w:ascii="Times New Roman" w:eastAsiaTheme="minorHAnsi" w:hAnsi="Times New Roman"/>
                <w:sz w:val="18"/>
                <w:szCs w:val="18"/>
              </w:rPr>
            </w:pPr>
            <w:proofErr w:type="gramStart"/>
            <w:r w:rsidRPr="00D6520B">
              <w:rPr>
                <w:rFonts w:ascii="Times New Roman" w:eastAsiaTheme="minorHAnsi" w:hAnsi="Times New Roman"/>
                <w:sz w:val="18"/>
                <w:szCs w:val="18"/>
              </w:rPr>
              <w:t>ОГРН  1065302000103</w:t>
            </w:r>
            <w:proofErr w:type="gramEnd"/>
          </w:p>
          <w:p w14:paraId="2EF90D3D"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 xml:space="preserve">174335, Новгородская область, </w:t>
            </w:r>
            <w:proofErr w:type="spellStart"/>
            <w:r w:rsidRPr="00D6520B">
              <w:rPr>
                <w:rFonts w:ascii="Times New Roman" w:eastAsiaTheme="minorHAnsi" w:hAnsi="Times New Roman"/>
                <w:sz w:val="18"/>
                <w:szCs w:val="18"/>
              </w:rPr>
              <w:t>Окуловский</w:t>
            </w:r>
            <w:proofErr w:type="spellEnd"/>
            <w:r w:rsidRPr="00D6520B">
              <w:rPr>
                <w:rFonts w:ascii="Times New Roman" w:eastAsiaTheme="minorHAnsi" w:hAnsi="Times New Roman"/>
                <w:sz w:val="18"/>
                <w:szCs w:val="18"/>
              </w:rPr>
              <w:t xml:space="preserve"> район, </w:t>
            </w:r>
            <w:proofErr w:type="spellStart"/>
            <w:r w:rsidRPr="00D6520B">
              <w:rPr>
                <w:rFonts w:ascii="Times New Roman" w:eastAsiaTheme="minorHAnsi" w:hAnsi="Times New Roman"/>
                <w:sz w:val="18"/>
                <w:szCs w:val="18"/>
              </w:rPr>
              <w:t>рп</w:t>
            </w:r>
            <w:proofErr w:type="spellEnd"/>
            <w:r w:rsidRPr="00D6520B">
              <w:rPr>
                <w:rFonts w:ascii="Times New Roman" w:eastAsiaTheme="minorHAnsi" w:hAnsi="Times New Roman"/>
                <w:sz w:val="18"/>
                <w:szCs w:val="18"/>
              </w:rPr>
              <w:t xml:space="preserve"> Кулотино, ул. Кирова,</w:t>
            </w:r>
          </w:p>
          <w:p w14:paraId="237DA1F2"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д. 13</w:t>
            </w:r>
          </w:p>
        </w:tc>
        <w:tc>
          <w:tcPr>
            <w:tcW w:w="1560" w:type="dxa"/>
            <w:tcBorders>
              <w:top w:val="single" w:sz="4" w:space="0" w:color="auto"/>
              <w:left w:val="single" w:sz="4" w:space="0" w:color="auto"/>
              <w:bottom w:val="single" w:sz="4" w:space="0" w:color="auto"/>
              <w:right w:val="single" w:sz="4" w:space="0" w:color="auto"/>
            </w:tcBorders>
            <w:hideMark/>
          </w:tcPr>
          <w:p w14:paraId="25BA9104" w14:textId="77777777" w:rsidR="00D6520B" w:rsidRPr="00D6520B" w:rsidRDefault="00D6520B" w:rsidP="00D6520B">
            <w:pPr>
              <w:spacing w:after="0" w:line="240" w:lineRule="auto"/>
              <w:jc w:val="center"/>
              <w:rPr>
                <w:rFonts w:ascii="Times New Roman" w:eastAsia="Times New Roman" w:hAnsi="Times New Roman"/>
                <w:sz w:val="18"/>
                <w:szCs w:val="18"/>
                <w:lang w:eastAsia="ru-RU"/>
              </w:rPr>
            </w:pPr>
            <w:r w:rsidRPr="00D6520B">
              <w:rPr>
                <w:rFonts w:ascii="Times New Roman" w:eastAsiaTheme="minorHAnsi" w:hAnsi="Times New Roman"/>
                <w:sz w:val="18"/>
                <w:szCs w:val="18"/>
              </w:rPr>
              <w:t>Общая долевая собственность, 6/1783</w:t>
            </w:r>
            <w:r w:rsidRPr="00D6520B">
              <w:rPr>
                <w:rFonts w:ascii="Times New Roman" w:eastAsia="Times New Roman" w:hAnsi="Times New Roman"/>
                <w:sz w:val="18"/>
                <w:szCs w:val="18"/>
                <w:lang w:eastAsia="ru-RU"/>
              </w:rPr>
              <w:t xml:space="preserve"> </w:t>
            </w:r>
          </w:p>
          <w:p w14:paraId="015A009A"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imes New Roman" w:hAnsi="Times New Roman"/>
                <w:sz w:val="18"/>
                <w:szCs w:val="18"/>
                <w:lang w:eastAsia="ru-RU"/>
              </w:rPr>
              <w:t>Выписка из ЕГРП на недвижимое имущество и сделок с ним. Запись регистрации №</w:t>
            </w:r>
            <w:r w:rsidRPr="00D6520B">
              <w:rPr>
                <w:rFonts w:ascii="Times New Roman" w:eastAsiaTheme="minorHAnsi" w:hAnsi="Times New Roman"/>
                <w:sz w:val="18"/>
                <w:szCs w:val="18"/>
              </w:rPr>
              <w:t xml:space="preserve"> 53:12:0000000:40-53/038/2025-</w:t>
            </w:r>
            <w:proofErr w:type="gramStart"/>
            <w:r w:rsidRPr="00D6520B">
              <w:rPr>
                <w:rFonts w:ascii="Times New Roman" w:eastAsiaTheme="minorHAnsi" w:hAnsi="Times New Roman"/>
                <w:sz w:val="18"/>
                <w:szCs w:val="18"/>
              </w:rPr>
              <w:t>34  08</w:t>
            </w:r>
            <w:proofErr w:type="gramEnd"/>
            <w:r w:rsidRPr="00D6520B">
              <w:rPr>
                <w:rFonts w:ascii="Times New Roman" w:eastAsiaTheme="minorHAnsi" w:hAnsi="Times New Roman"/>
                <w:sz w:val="18"/>
                <w:szCs w:val="18"/>
              </w:rPr>
              <w:t>.09.2025</w:t>
            </w:r>
          </w:p>
        </w:tc>
        <w:tc>
          <w:tcPr>
            <w:tcW w:w="1277" w:type="dxa"/>
            <w:tcBorders>
              <w:top w:val="single" w:sz="4" w:space="0" w:color="auto"/>
              <w:left w:val="single" w:sz="4" w:space="0" w:color="auto"/>
              <w:bottom w:val="single" w:sz="4" w:space="0" w:color="auto"/>
              <w:right w:val="single" w:sz="4" w:space="0" w:color="auto"/>
            </w:tcBorders>
            <w:hideMark/>
          </w:tcPr>
          <w:p w14:paraId="74D5C59F" w14:textId="77777777" w:rsidR="00D6520B" w:rsidRPr="00D6520B" w:rsidRDefault="00D6520B" w:rsidP="00D6520B">
            <w:pPr>
              <w:spacing w:after="0" w:line="240" w:lineRule="auto"/>
              <w:rPr>
                <w:rFonts w:ascii="Times New Roman" w:eastAsiaTheme="minorHAnsi" w:hAnsi="Times New Roman"/>
                <w:sz w:val="18"/>
                <w:szCs w:val="18"/>
              </w:rPr>
            </w:pPr>
            <w:r w:rsidRPr="00D6520B">
              <w:rPr>
                <w:rFonts w:ascii="Times New Roman" w:eastAsiaTheme="minorHAnsi" w:hAnsi="Times New Roman"/>
                <w:sz w:val="18"/>
                <w:szCs w:val="18"/>
              </w:rPr>
              <w:t xml:space="preserve">17663078, </w:t>
            </w:r>
          </w:p>
          <w:p w14:paraId="480B4F03" w14:textId="77777777" w:rsidR="00D6520B" w:rsidRPr="00D6520B" w:rsidRDefault="00D6520B" w:rsidP="00D6520B">
            <w:pPr>
              <w:spacing w:after="0" w:line="240" w:lineRule="auto"/>
              <w:rPr>
                <w:rFonts w:ascii="Times New Roman" w:eastAsiaTheme="minorHAnsi" w:hAnsi="Times New Roman"/>
                <w:sz w:val="18"/>
                <w:szCs w:val="18"/>
              </w:rPr>
            </w:pPr>
            <w:r w:rsidRPr="00D6520B">
              <w:rPr>
                <w:rFonts w:ascii="Times New Roman" w:eastAsiaTheme="minorHAnsi" w:hAnsi="Times New Roman"/>
                <w:sz w:val="18"/>
                <w:szCs w:val="18"/>
              </w:rPr>
              <w:t>Земли сельскохозяйственного назначения,</w:t>
            </w:r>
          </w:p>
          <w:p w14:paraId="74E2FAD5" w14:textId="77777777" w:rsidR="00D6520B" w:rsidRPr="00D6520B" w:rsidRDefault="00D6520B" w:rsidP="00D6520B">
            <w:pPr>
              <w:spacing w:after="0" w:line="240" w:lineRule="auto"/>
              <w:rPr>
                <w:rFonts w:ascii="Times New Roman" w:eastAsiaTheme="minorHAnsi" w:hAnsi="Times New Roman"/>
                <w:sz w:val="18"/>
                <w:szCs w:val="18"/>
              </w:rPr>
            </w:pPr>
            <w:r w:rsidRPr="00D6520B">
              <w:rPr>
                <w:rFonts w:ascii="Times New Roman" w:eastAsiaTheme="minorHAnsi" w:hAnsi="Times New Roman"/>
                <w:sz w:val="18"/>
                <w:szCs w:val="18"/>
              </w:rPr>
              <w:t>для сельскохозяйственного производства</w:t>
            </w:r>
          </w:p>
        </w:tc>
        <w:tc>
          <w:tcPr>
            <w:tcW w:w="1135" w:type="dxa"/>
            <w:tcBorders>
              <w:top w:val="single" w:sz="4" w:space="0" w:color="auto"/>
              <w:left w:val="single" w:sz="4" w:space="0" w:color="auto"/>
              <w:bottom w:val="single" w:sz="4" w:space="0" w:color="auto"/>
              <w:right w:val="single" w:sz="4" w:space="0" w:color="auto"/>
            </w:tcBorders>
            <w:hideMark/>
          </w:tcPr>
          <w:p w14:paraId="42BDA7ED"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38871788.2руб.</w:t>
            </w:r>
          </w:p>
        </w:tc>
        <w:tc>
          <w:tcPr>
            <w:tcW w:w="858" w:type="dxa"/>
            <w:tcBorders>
              <w:top w:val="single" w:sz="4" w:space="0" w:color="auto"/>
              <w:left w:val="single" w:sz="4" w:space="0" w:color="auto"/>
              <w:bottom w:val="single" w:sz="4" w:space="0" w:color="auto"/>
              <w:right w:val="single" w:sz="4" w:space="0" w:color="auto"/>
            </w:tcBorders>
            <w:hideMark/>
          </w:tcPr>
          <w:p w14:paraId="00E01454"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отсутствуют</w:t>
            </w:r>
          </w:p>
        </w:tc>
        <w:tc>
          <w:tcPr>
            <w:tcW w:w="1267" w:type="dxa"/>
            <w:tcBorders>
              <w:top w:val="single" w:sz="4" w:space="0" w:color="auto"/>
              <w:left w:val="single" w:sz="4" w:space="0" w:color="auto"/>
              <w:bottom w:val="single" w:sz="4" w:space="0" w:color="auto"/>
              <w:right w:val="single" w:sz="4" w:space="0" w:color="auto"/>
            </w:tcBorders>
            <w:hideMark/>
          </w:tcPr>
          <w:p w14:paraId="2F789D34"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Не установлено</w:t>
            </w:r>
          </w:p>
        </w:tc>
        <w:tc>
          <w:tcPr>
            <w:tcW w:w="2267" w:type="dxa"/>
            <w:tcBorders>
              <w:top w:val="single" w:sz="4" w:space="0" w:color="auto"/>
              <w:left w:val="single" w:sz="4" w:space="0" w:color="auto"/>
              <w:bottom w:val="single" w:sz="4" w:space="0" w:color="auto"/>
              <w:right w:val="single" w:sz="4" w:space="0" w:color="auto"/>
            </w:tcBorders>
            <w:hideMark/>
          </w:tcPr>
          <w:p w14:paraId="4133A0B2" w14:textId="77777777" w:rsidR="00D6520B" w:rsidRPr="00D6520B" w:rsidRDefault="00D6520B" w:rsidP="00D6520B">
            <w:pPr>
              <w:spacing w:after="0" w:line="240" w:lineRule="auto"/>
              <w:jc w:val="center"/>
              <w:rPr>
                <w:rFonts w:ascii="Times New Roman" w:eastAsiaTheme="minorHAnsi" w:hAnsi="Times New Roman"/>
                <w:sz w:val="18"/>
                <w:szCs w:val="18"/>
              </w:rPr>
            </w:pPr>
            <w:r w:rsidRPr="00D6520B">
              <w:rPr>
                <w:rFonts w:ascii="Times New Roman" w:eastAsiaTheme="minorHAnsi" w:hAnsi="Times New Roman"/>
                <w:sz w:val="18"/>
                <w:szCs w:val="18"/>
              </w:rPr>
              <w:t>не зарегистрировано</w:t>
            </w:r>
          </w:p>
        </w:tc>
        <w:tc>
          <w:tcPr>
            <w:tcW w:w="709" w:type="dxa"/>
            <w:tcBorders>
              <w:top w:val="single" w:sz="4" w:space="0" w:color="auto"/>
              <w:left w:val="single" w:sz="4" w:space="0" w:color="auto"/>
              <w:bottom w:val="single" w:sz="4" w:space="0" w:color="auto"/>
              <w:right w:val="single" w:sz="4" w:space="0" w:color="auto"/>
            </w:tcBorders>
          </w:tcPr>
          <w:p w14:paraId="74A8929B" w14:textId="77777777" w:rsidR="00D6520B" w:rsidRPr="00D6520B" w:rsidRDefault="00D6520B" w:rsidP="00D6520B">
            <w:pPr>
              <w:spacing w:after="0" w:line="240" w:lineRule="auto"/>
              <w:jc w:val="center"/>
              <w:rPr>
                <w:rFonts w:ascii="Times New Roman" w:eastAsia="Times New Roman" w:hAnsi="Times New Roman"/>
                <w:sz w:val="18"/>
                <w:szCs w:val="18"/>
                <w:lang w:eastAsia="ru-RU"/>
              </w:rPr>
            </w:pPr>
          </w:p>
        </w:tc>
      </w:tr>
    </w:tbl>
    <w:p w14:paraId="52634367" w14:textId="77777777" w:rsidR="00D6520B" w:rsidRPr="00D6520B" w:rsidRDefault="00D6520B" w:rsidP="00D6520B">
      <w:pPr>
        <w:spacing w:after="0" w:line="240" w:lineRule="auto"/>
        <w:jc w:val="center"/>
        <w:rPr>
          <w:rFonts w:asciiTheme="minorHAnsi" w:eastAsiaTheme="minorHAnsi" w:hAnsiTheme="minorHAnsi" w:cstheme="minorBidi"/>
        </w:rPr>
      </w:pPr>
    </w:p>
    <w:p w14:paraId="451DA115" w14:textId="77777777" w:rsidR="00D6520B" w:rsidRPr="00D6520B" w:rsidRDefault="00D6520B" w:rsidP="00D6520B">
      <w:pPr>
        <w:spacing w:after="160" w:line="256" w:lineRule="auto"/>
        <w:rPr>
          <w:rFonts w:asciiTheme="minorHAnsi" w:eastAsiaTheme="minorHAnsi" w:hAnsiTheme="minorHAnsi" w:cstheme="minorBidi"/>
        </w:rPr>
      </w:pPr>
    </w:p>
    <w:p w14:paraId="5E7E4710" w14:textId="2D790CAD" w:rsidR="00D26C91" w:rsidRPr="00A64D56" w:rsidRDefault="00D26C91" w:rsidP="00A64D56">
      <w:pPr>
        <w:spacing w:after="8" w:line="240" w:lineRule="auto"/>
        <w:ind w:right="1783"/>
        <w:contextualSpacing/>
        <w:jc w:val="center"/>
        <w:rPr>
          <w:rFonts w:ascii="Times New Roman" w:hAnsi="Times New Roman"/>
          <w:sz w:val="24"/>
          <w:szCs w:val="24"/>
        </w:rPr>
      </w:pPr>
    </w:p>
    <w:p w14:paraId="17E816DA" w14:textId="3DC1600B" w:rsidR="00D26C91" w:rsidRPr="00A64D56" w:rsidRDefault="00D26C91" w:rsidP="00A64D56">
      <w:pPr>
        <w:spacing w:after="8" w:line="240" w:lineRule="auto"/>
        <w:ind w:right="1783"/>
        <w:contextualSpacing/>
        <w:jc w:val="center"/>
        <w:rPr>
          <w:rFonts w:ascii="Times New Roman" w:hAnsi="Times New Roman"/>
          <w:sz w:val="24"/>
          <w:szCs w:val="24"/>
        </w:rPr>
      </w:pPr>
    </w:p>
    <w:p w14:paraId="3E8E5E56" w14:textId="76C5E8FF" w:rsidR="00D26C91" w:rsidRPr="00A64D56" w:rsidRDefault="00D26C91" w:rsidP="00A64D56">
      <w:pPr>
        <w:spacing w:after="8" w:line="240" w:lineRule="auto"/>
        <w:ind w:right="1783"/>
        <w:contextualSpacing/>
        <w:jc w:val="center"/>
        <w:rPr>
          <w:rFonts w:ascii="Times New Roman" w:hAnsi="Times New Roman"/>
          <w:sz w:val="24"/>
          <w:szCs w:val="24"/>
        </w:rPr>
      </w:pPr>
    </w:p>
    <w:p w14:paraId="21888416" w14:textId="0D4006CE" w:rsidR="00D26C91" w:rsidRDefault="00D26C91" w:rsidP="00B4158A">
      <w:pPr>
        <w:spacing w:after="8" w:line="240" w:lineRule="auto"/>
        <w:ind w:right="1783"/>
        <w:contextualSpacing/>
        <w:jc w:val="center"/>
        <w:rPr>
          <w:rFonts w:ascii="Times New Roman" w:hAnsi="Times New Roman"/>
          <w:sz w:val="16"/>
          <w:szCs w:val="16"/>
        </w:rPr>
      </w:pPr>
    </w:p>
    <w:p w14:paraId="6C51B2E6" w14:textId="154905E3" w:rsidR="00D26C91" w:rsidRDefault="00D26C91" w:rsidP="00B4158A">
      <w:pPr>
        <w:spacing w:after="8" w:line="240" w:lineRule="auto"/>
        <w:ind w:right="1783"/>
        <w:contextualSpacing/>
        <w:jc w:val="center"/>
        <w:rPr>
          <w:rFonts w:ascii="Times New Roman" w:hAnsi="Times New Roman"/>
          <w:sz w:val="16"/>
          <w:szCs w:val="16"/>
        </w:rPr>
      </w:pPr>
    </w:p>
    <w:p w14:paraId="2D739156" w14:textId="459B48BD" w:rsidR="00D26C91" w:rsidRDefault="00D26C91" w:rsidP="00B4158A">
      <w:pPr>
        <w:spacing w:after="8" w:line="240" w:lineRule="auto"/>
        <w:ind w:right="1783"/>
        <w:contextualSpacing/>
        <w:jc w:val="center"/>
        <w:rPr>
          <w:rFonts w:ascii="Times New Roman" w:hAnsi="Times New Roman"/>
          <w:sz w:val="16"/>
          <w:szCs w:val="16"/>
        </w:rPr>
      </w:pPr>
    </w:p>
    <w:p w14:paraId="714252D9" w14:textId="18714705" w:rsidR="00D26C91" w:rsidRDefault="00D26C91" w:rsidP="00B4158A">
      <w:pPr>
        <w:spacing w:after="8" w:line="240" w:lineRule="auto"/>
        <w:ind w:right="1783"/>
        <w:contextualSpacing/>
        <w:jc w:val="center"/>
        <w:rPr>
          <w:rFonts w:ascii="Times New Roman" w:hAnsi="Times New Roman"/>
          <w:sz w:val="16"/>
          <w:szCs w:val="16"/>
        </w:rPr>
      </w:pPr>
    </w:p>
    <w:p w14:paraId="4CBE4BC7" w14:textId="3B6DFDA4" w:rsidR="00D26C91" w:rsidRDefault="00D26C91" w:rsidP="00B4158A">
      <w:pPr>
        <w:spacing w:after="8" w:line="240" w:lineRule="auto"/>
        <w:ind w:right="1783"/>
        <w:contextualSpacing/>
        <w:jc w:val="center"/>
        <w:rPr>
          <w:rFonts w:ascii="Times New Roman" w:hAnsi="Times New Roman"/>
          <w:sz w:val="16"/>
          <w:szCs w:val="16"/>
        </w:rPr>
      </w:pPr>
    </w:p>
    <w:p w14:paraId="05A84915" w14:textId="24086F91" w:rsidR="00D26C91" w:rsidRDefault="00D26C91" w:rsidP="00B4158A">
      <w:pPr>
        <w:spacing w:after="8" w:line="240" w:lineRule="auto"/>
        <w:ind w:right="1783"/>
        <w:contextualSpacing/>
        <w:jc w:val="center"/>
        <w:rPr>
          <w:rFonts w:ascii="Times New Roman" w:hAnsi="Times New Roman"/>
          <w:sz w:val="16"/>
          <w:szCs w:val="16"/>
        </w:rPr>
      </w:pPr>
    </w:p>
    <w:p w14:paraId="12F89F59" w14:textId="6705E29C" w:rsidR="00D26C91" w:rsidRDefault="00D26C91" w:rsidP="00B4158A">
      <w:pPr>
        <w:spacing w:after="8" w:line="240" w:lineRule="auto"/>
        <w:ind w:right="1783"/>
        <w:contextualSpacing/>
        <w:jc w:val="center"/>
        <w:rPr>
          <w:rFonts w:ascii="Times New Roman" w:hAnsi="Times New Roman"/>
          <w:sz w:val="16"/>
          <w:szCs w:val="16"/>
        </w:rPr>
      </w:pPr>
    </w:p>
    <w:p w14:paraId="723022A4" w14:textId="77777777" w:rsidR="00D6520B" w:rsidRDefault="00D6520B" w:rsidP="00B4158A">
      <w:pPr>
        <w:spacing w:after="8" w:line="240" w:lineRule="auto"/>
        <w:ind w:right="1783"/>
        <w:contextualSpacing/>
        <w:jc w:val="center"/>
        <w:rPr>
          <w:rFonts w:ascii="Times New Roman" w:hAnsi="Times New Roman"/>
          <w:sz w:val="16"/>
          <w:szCs w:val="16"/>
        </w:rPr>
        <w:sectPr w:rsidR="00D6520B" w:rsidSect="00D6520B">
          <w:type w:val="continuous"/>
          <w:pgSz w:w="16838" w:h="11906" w:orient="landscape"/>
          <w:pgMar w:top="1134" w:right="567" w:bottom="851" w:left="737" w:header="709" w:footer="709" w:gutter="0"/>
          <w:cols w:space="708"/>
          <w:docGrid w:linePitch="360"/>
        </w:sectPr>
      </w:pPr>
    </w:p>
    <w:p w14:paraId="67D36D3C" w14:textId="165FBF07" w:rsidR="00D26C91" w:rsidRDefault="00D26C91" w:rsidP="00B4158A">
      <w:pPr>
        <w:spacing w:after="8" w:line="240" w:lineRule="auto"/>
        <w:ind w:right="1783"/>
        <w:contextualSpacing/>
        <w:jc w:val="center"/>
        <w:rPr>
          <w:rFonts w:ascii="Times New Roman" w:hAnsi="Times New Roman"/>
          <w:sz w:val="16"/>
          <w:szCs w:val="16"/>
        </w:rPr>
      </w:pPr>
    </w:p>
    <w:p w14:paraId="23A81EA6" w14:textId="03AC9D13" w:rsidR="00D26C91" w:rsidRDefault="00D26C91" w:rsidP="00B4158A">
      <w:pPr>
        <w:spacing w:after="8" w:line="240" w:lineRule="auto"/>
        <w:ind w:right="1783"/>
        <w:contextualSpacing/>
        <w:jc w:val="center"/>
        <w:rPr>
          <w:rFonts w:ascii="Times New Roman" w:hAnsi="Times New Roman"/>
          <w:sz w:val="16"/>
          <w:szCs w:val="16"/>
        </w:rPr>
      </w:pPr>
    </w:p>
    <w:p w14:paraId="1012A26B" w14:textId="35EDA569" w:rsidR="00D26C91" w:rsidRDefault="00D26C91" w:rsidP="00B4158A">
      <w:pPr>
        <w:spacing w:after="8" w:line="240" w:lineRule="auto"/>
        <w:ind w:right="1783"/>
        <w:contextualSpacing/>
        <w:jc w:val="center"/>
        <w:rPr>
          <w:rFonts w:ascii="Times New Roman" w:hAnsi="Times New Roman"/>
          <w:sz w:val="16"/>
          <w:szCs w:val="16"/>
        </w:rPr>
      </w:pPr>
    </w:p>
    <w:p w14:paraId="78EF6C02" w14:textId="140F71C7" w:rsidR="00D26C91" w:rsidRDefault="00D26C91" w:rsidP="00B4158A">
      <w:pPr>
        <w:spacing w:after="8" w:line="240" w:lineRule="auto"/>
        <w:ind w:right="1783"/>
        <w:contextualSpacing/>
        <w:jc w:val="center"/>
        <w:rPr>
          <w:rFonts w:ascii="Times New Roman" w:hAnsi="Times New Roman"/>
          <w:sz w:val="16"/>
          <w:szCs w:val="16"/>
        </w:rPr>
      </w:pPr>
    </w:p>
    <w:p w14:paraId="2F8CAC3F" w14:textId="42B8B545" w:rsidR="00D26C91" w:rsidRDefault="00D26C91" w:rsidP="00B4158A">
      <w:pPr>
        <w:spacing w:after="8" w:line="240" w:lineRule="auto"/>
        <w:ind w:right="1783"/>
        <w:contextualSpacing/>
        <w:jc w:val="center"/>
        <w:rPr>
          <w:rFonts w:ascii="Times New Roman" w:hAnsi="Times New Roman"/>
          <w:sz w:val="16"/>
          <w:szCs w:val="16"/>
        </w:rPr>
      </w:pPr>
    </w:p>
    <w:p w14:paraId="430EDD60" w14:textId="2C4F8664" w:rsidR="00D26C91" w:rsidRDefault="00D26C91" w:rsidP="00B4158A">
      <w:pPr>
        <w:spacing w:after="8" w:line="240" w:lineRule="auto"/>
        <w:ind w:right="1783"/>
        <w:contextualSpacing/>
        <w:jc w:val="center"/>
        <w:rPr>
          <w:rFonts w:ascii="Times New Roman" w:hAnsi="Times New Roman"/>
          <w:sz w:val="16"/>
          <w:szCs w:val="16"/>
        </w:rPr>
      </w:pPr>
    </w:p>
    <w:p w14:paraId="01E36DFE" w14:textId="0CFF5D94" w:rsidR="00D26C91" w:rsidRDefault="00D26C91" w:rsidP="00B4158A">
      <w:pPr>
        <w:spacing w:after="8" w:line="240" w:lineRule="auto"/>
        <w:ind w:right="1783"/>
        <w:contextualSpacing/>
        <w:jc w:val="center"/>
        <w:rPr>
          <w:rFonts w:ascii="Times New Roman" w:hAnsi="Times New Roman"/>
          <w:sz w:val="16"/>
          <w:szCs w:val="16"/>
        </w:rPr>
      </w:pPr>
    </w:p>
    <w:p w14:paraId="3BB5A201" w14:textId="4214C36A" w:rsidR="00D26C91" w:rsidRDefault="00D26C91" w:rsidP="00B4158A">
      <w:pPr>
        <w:spacing w:after="8" w:line="240" w:lineRule="auto"/>
        <w:ind w:right="1783"/>
        <w:contextualSpacing/>
        <w:jc w:val="center"/>
        <w:rPr>
          <w:rFonts w:ascii="Times New Roman" w:hAnsi="Times New Roman"/>
          <w:sz w:val="16"/>
          <w:szCs w:val="16"/>
        </w:rPr>
      </w:pPr>
    </w:p>
    <w:p w14:paraId="319999DE" w14:textId="6CB0A3C0" w:rsidR="00D26C91" w:rsidRDefault="00D26C91" w:rsidP="00B4158A">
      <w:pPr>
        <w:spacing w:after="8" w:line="240" w:lineRule="auto"/>
        <w:ind w:right="1783"/>
        <w:contextualSpacing/>
        <w:jc w:val="center"/>
        <w:rPr>
          <w:rFonts w:ascii="Times New Roman" w:hAnsi="Times New Roman"/>
          <w:sz w:val="16"/>
          <w:szCs w:val="16"/>
        </w:rPr>
      </w:pPr>
    </w:p>
    <w:p w14:paraId="4F86EF3D" w14:textId="0694E5FC" w:rsidR="00D26C91" w:rsidRDefault="00D26C91" w:rsidP="00B4158A">
      <w:pPr>
        <w:spacing w:after="8" w:line="240" w:lineRule="auto"/>
        <w:ind w:right="1783"/>
        <w:contextualSpacing/>
        <w:jc w:val="center"/>
        <w:rPr>
          <w:rFonts w:ascii="Times New Roman" w:hAnsi="Times New Roman"/>
          <w:sz w:val="16"/>
          <w:szCs w:val="16"/>
        </w:rPr>
      </w:pPr>
    </w:p>
    <w:p w14:paraId="19479A77" w14:textId="6AFD7742" w:rsidR="00D26C91" w:rsidRDefault="00D26C91" w:rsidP="00B4158A">
      <w:pPr>
        <w:spacing w:after="8" w:line="240" w:lineRule="auto"/>
        <w:ind w:right="1783"/>
        <w:contextualSpacing/>
        <w:jc w:val="center"/>
        <w:rPr>
          <w:rFonts w:ascii="Times New Roman" w:hAnsi="Times New Roman"/>
          <w:sz w:val="16"/>
          <w:szCs w:val="16"/>
        </w:rPr>
      </w:pPr>
    </w:p>
    <w:p w14:paraId="18D50961" w14:textId="3FD57F04" w:rsidR="00D26C91" w:rsidRDefault="00D26C91" w:rsidP="00B4158A">
      <w:pPr>
        <w:spacing w:after="8" w:line="240" w:lineRule="auto"/>
        <w:ind w:right="1783"/>
        <w:contextualSpacing/>
        <w:jc w:val="center"/>
        <w:rPr>
          <w:rFonts w:ascii="Times New Roman" w:hAnsi="Times New Roman"/>
          <w:sz w:val="16"/>
          <w:szCs w:val="16"/>
        </w:rPr>
      </w:pPr>
    </w:p>
    <w:p w14:paraId="7C769FCE" w14:textId="6DDD9C7E" w:rsidR="00D26C91" w:rsidRDefault="00D26C91" w:rsidP="00B4158A">
      <w:pPr>
        <w:spacing w:after="8" w:line="240" w:lineRule="auto"/>
        <w:ind w:right="1783"/>
        <w:contextualSpacing/>
        <w:jc w:val="center"/>
        <w:rPr>
          <w:rFonts w:ascii="Times New Roman" w:hAnsi="Times New Roman"/>
          <w:sz w:val="16"/>
          <w:szCs w:val="16"/>
        </w:rPr>
      </w:pPr>
    </w:p>
    <w:p w14:paraId="69C974F3" w14:textId="70986CC2" w:rsidR="00D26C91" w:rsidRDefault="00D26C91" w:rsidP="00B4158A">
      <w:pPr>
        <w:spacing w:after="8" w:line="240" w:lineRule="auto"/>
        <w:ind w:right="1783"/>
        <w:contextualSpacing/>
        <w:jc w:val="center"/>
        <w:rPr>
          <w:rFonts w:ascii="Times New Roman" w:hAnsi="Times New Roman"/>
          <w:sz w:val="16"/>
          <w:szCs w:val="16"/>
        </w:rPr>
      </w:pPr>
    </w:p>
    <w:p w14:paraId="2291508E" w14:textId="3BCC17A6" w:rsidR="00D26C91" w:rsidRDefault="00D26C91" w:rsidP="00B4158A">
      <w:pPr>
        <w:spacing w:after="8" w:line="240" w:lineRule="auto"/>
        <w:ind w:right="1783"/>
        <w:contextualSpacing/>
        <w:jc w:val="center"/>
        <w:rPr>
          <w:rFonts w:ascii="Times New Roman" w:hAnsi="Times New Roman"/>
          <w:sz w:val="16"/>
          <w:szCs w:val="16"/>
        </w:rPr>
      </w:pPr>
    </w:p>
    <w:p w14:paraId="1FB420C3" w14:textId="5C598A11" w:rsidR="00D26C91" w:rsidRDefault="00D26C91" w:rsidP="00B4158A">
      <w:pPr>
        <w:spacing w:after="8" w:line="240" w:lineRule="auto"/>
        <w:ind w:right="1783"/>
        <w:contextualSpacing/>
        <w:jc w:val="center"/>
        <w:rPr>
          <w:rFonts w:ascii="Times New Roman" w:hAnsi="Times New Roman"/>
          <w:sz w:val="16"/>
          <w:szCs w:val="16"/>
        </w:rPr>
      </w:pPr>
    </w:p>
    <w:p w14:paraId="721294FA" w14:textId="4DEA1CC0" w:rsidR="00D26C91" w:rsidRDefault="00D26C91" w:rsidP="00B4158A">
      <w:pPr>
        <w:spacing w:after="8" w:line="240" w:lineRule="auto"/>
        <w:ind w:right="1783"/>
        <w:contextualSpacing/>
        <w:jc w:val="center"/>
        <w:rPr>
          <w:rFonts w:ascii="Times New Roman" w:hAnsi="Times New Roman"/>
          <w:sz w:val="16"/>
          <w:szCs w:val="16"/>
        </w:rPr>
      </w:pPr>
    </w:p>
    <w:p w14:paraId="295DDB2D" w14:textId="10AE16A1" w:rsidR="00D26C91" w:rsidRDefault="00D26C91" w:rsidP="00B4158A">
      <w:pPr>
        <w:spacing w:after="8" w:line="240" w:lineRule="auto"/>
        <w:ind w:right="1783"/>
        <w:contextualSpacing/>
        <w:jc w:val="center"/>
        <w:rPr>
          <w:rFonts w:ascii="Times New Roman" w:hAnsi="Times New Roman"/>
          <w:sz w:val="16"/>
          <w:szCs w:val="16"/>
        </w:rPr>
      </w:pPr>
    </w:p>
    <w:p w14:paraId="01A6EAB2" w14:textId="7B8657B9" w:rsidR="00D26C91" w:rsidRDefault="00D26C91" w:rsidP="00B4158A">
      <w:pPr>
        <w:spacing w:after="8" w:line="240" w:lineRule="auto"/>
        <w:ind w:right="1783"/>
        <w:contextualSpacing/>
        <w:jc w:val="center"/>
        <w:rPr>
          <w:rFonts w:ascii="Times New Roman" w:hAnsi="Times New Roman"/>
          <w:sz w:val="16"/>
          <w:szCs w:val="16"/>
        </w:rPr>
      </w:pPr>
    </w:p>
    <w:p w14:paraId="6BE042BA" w14:textId="156CBBF4" w:rsidR="00D26C91" w:rsidRDefault="00D26C91" w:rsidP="00B4158A">
      <w:pPr>
        <w:spacing w:after="8" w:line="240" w:lineRule="auto"/>
        <w:ind w:right="1783"/>
        <w:contextualSpacing/>
        <w:jc w:val="center"/>
        <w:rPr>
          <w:rFonts w:ascii="Times New Roman" w:hAnsi="Times New Roman"/>
          <w:sz w:val="16"/>
          <w:szCs w:val="16"/>
        </w:rPr>
      </w:pPr>
    </w:p>
    <w:p w14:paraId="07734627" w14:textId="6C56F6B8" w:rsidR="00D26C91" w:rsidRDefault="00D26C91" w:rsidP="00B4158A">
      <w:pPr>
        <w:spacing w:after="8" w:line="240" w:lineRule="auto"/>
        <w:ind w:right="1783"/>
        <w:contextualSpacing/>
        <w:jc w:val="center"/>
        <w:rPr>
          <w:rFonts w:ascii="Times New Roman" w:hAnsi="Times New Roman"/>
          <w:sz w:val="16"/>
          <w:szCs w:val="16"/>
        </w:rPr>
      </w:pPr>
    </w:p>
    <w:p w14:paraId="5F43E5A8" w14:textId="4ACE3EC3" w:rsidR="00D26C91" w:rsidRDefault="00D26C91" w:rsidP="00B4158A">
      <w:pPr>
        <w:spacing w:after="8" w:line="240" w:lineRule="auto"/>
        <w:ind w:right="1783"/>
        <w:contextualSpacing/>
        <w:jc w:val="center"/>
        <w:rPr>
          <w:rFonts w:ascii="Times New Roman" w:hAnsi="Times New Roman"/>
          <w:sz w:val="16"/>
          <w:szCs w:val="16"/>
        </w:rPr>
      </w:pPr>
    </w:p>
    <w:p w14:paraId="654AABC9" w14:textId="7CAD1BE7" w:rsidR="00D26C91" w:rsidRDefault="00D26C91" w:rsidP="00B4158A">
      <w:pPr>
        <w:spacing w:after="8" w:line="240" w:lineRule="auto"/>
        <w:ind w:right="1783"/>
        <w:contextualSpacing/>
        <w:jc w:val="center"/>
        <w:rPr>
          <w:rFonts w:ascii="Times New Roman" w:hAnsi="Times New Roman"/>
          <w:sz w:val="16"/>
          <w:szCs w:val="16"/>
        </w:rPr>
      </w:pPr>
    </w:p>
    <w:p w14:paraId="18145D9D" w14:textId="60580AB4" w:rsidR="00D26C91" w:rsidRDefault="00D26C91" w:rsidP="00B4158A">
      <w:pPr>
        <w:spacing w:after="8" w:line="240" w:lineRule="auto"/>
        <w:ind w:right="1783"/>
        <w:contextualSpacing/>
        <w:jc w:val="center"/>
        <w:rPr>
          <w:rFonts w:ascii="Times New Roman" w:hAnsi="Times New Roman"/>
          <w:sz w:val="16"/>
          <w:szCs w:val="16"/>
        </w:rPr>
      </w:pPr>
    </w:p>
    <w:p w14:paraId="2C9F7DD9" w14:textId="7DABBB3B" w:rsidR="00D26C91" w:rsidRDefault="00D26C91" w:rsidP="00B4158A">
      <w:pPr>
        <w:spacing w:after="8" w:line="240" w:lineRule="auto"/>
        <w:ind w:right="1783"/>
        <w:contextualSpacing/>
        <w:jc w:val="center"/>
        <w:rPr>
          <w:rFonts w:ascii="Times New Roman" w:hAnsi="Times New Roman"/>
          <w:sz w:val="16"/>
          <w:szCs w:val="16"/>
        </w:rPr>
      </w:pPr>
    </w:p>
    <w:p w14:paraId="403AB8A0" w14:textId="27C9A513" w:rsidR="00D26C91" w:rsidRDefault="00D26C91" w:rsidP="00B4158A">
      <w:pPr>
        <w:spacing w:after="8" w:line="240" w:lineRule="auto"/>
        <w:ind w:right="1783"/>
        <w:contextualSpacing/>
        <w:jc w:val="center"/>
        <w:rPr>
          <w:rFonts w:ascii="Times New Roman" w:hAnsi="Times New Roman"/>
          <w:sz w:val="16"/>
          <w:szCs w:val="16"/>
        </w:rPr>
      </w:pPr>
    </w:p>
    <w:p w14:paraId="7DCE804C" w14:textId="761CDEDD" w:rsidR="00D26C91" w:rsidRDefault="00D26C91" w:rsidP="00B4158A">
      <w:pPr>
        <w:spacing w:after="8" w:line="240" w:lineRule="auto"/>
        <w:ind w:right="1783"/>
        <w:contextualSpacing/>
        <w:jc w:val="center"/>
        <w:rPr>
          <w:rFonts w:ascii="Times New Roman" w:hAnsi="Times New Roman"/>
          <w:sz w:val="16"/>
          <w:szCs w:val="16"/>
        </w:rPr>
      </w:pPr>
    </w:p>
    <w:p w14:paraId="5BF3DF58" w14:textId="17214A45" w:rsidR="00B4158A" w:rsidRDefault="00B4158A" w:rsidP="00B4158A">
      <w:pPr>
        <w:spacing w:after="8" w:line="240" w:lineRule="auto"/>
        <w:ind w:right="1783"/>
        <w:contextualSpacing/>
        <w:jc w:val="center"/>
        <w:rPr>
          <w:rFonts w:ascii="Times New Roman" w:hAnsi="Times New Roman"/>
          <w:sz w:val="16"/>
          <w:szCs w:val="16"/>
        </w:rPr>
      </w:pPr>
    </w:p>
    <w:p w14:paraId="732B0963" w14:textId="55141060" w:rsidR="00AF0448" w:rsidRDefault="00AF0448" w:rsidP="00B4158A">
      <w:pPr>
        <w:spacing w:after="8" w:line="240" w:lineRule="auto"/>
        <w:ind w:right="1783"/>
        <w:contextualSpacing/>
        <w:jc w:val="center"/>
        <w:rPr>
          <w:rFonts w:ascii="Times New Roman" w:hAnsi="Times New Roman"/>
          <w:sz w:val="16"/>
          <w:szCs w:val="16"/>
        </w:rPr>
      </w:pPr>
    </w:p>
    <w:p w14:paraId="7DC524FD" w14:textId="0F28F041" w:rsidR="00AF0448" w:rsidRDefault="00AF0448" w:rsidP="00B4158A">
      <w:pPr>
        <w:spacing w:after="8" w:line="240" w:lineRule="auto"/>
        <w:ind w:right="1783"/>
        <w:contextualSpacing/>
        <w:jc w:val="center"/>
        <w:rPr>
          <w:rFonts w:ascii="Times New Roman" w:hAnsi="Times New Roman"/>
          <w:sz w:val="16"/>
          <w:szCs w:val="16"/>
        </w:rPr>
      </w:pPr>
    </w:p>
    <w:p w14:paraId="3095A849" w14:textId="7865B49C" w:rsidR="00AF0448" w:rsidRDefault="00AF0448" w:rsidP="00B4158A">
      <w:pPr>
        <w:spacing w:after="8" w:line="240" w:lineRule="auto"/>
        <w:ind w:right="1783"/>
        <w:contextualSpacing/>
        <w:jc w:val="center"/>
        <w:rPr>
          <w:rFonts w:ascii="Times New Roman" w:hAnsi="Times New Roman"/>
          <w:sz w:val="16"/>
          <w:szCs w:val="16"/>
        </w:rPr>
      </w:pPr>
    </w:p>
    <w:p w14:paraId="70CEB86F" w14:textId="45866C97" w:rsidR="00AF0448" w:rsidRDefault="00AF0448" w:rsidP="00B4158A">
      <w:pPr>
        <w:spacing w:after="8" w:line="240" w:lineRule="auto"/>
        <w:ind w:right="1783"/>
        <w:contextualSpacing/>
        <w:jc w:val="center"/>
        <w:rPr>
          <w:rFonts w:ascii="Times New Roman" w:hAnsi="Times New Roman"/>
          <w:sz w:val="16"/>
          <w:szCs w:val="16"/>
        </w:rPr>
      </w:pPr>
    </w:p>
    <w:p w14:paraId="5100B6D8" w14:textId="23735C14" w:rsidR="00AF0448" w:rsidRDefault="00AF0448" w:rsidP="00B4158A">
      <w:pPr>
        <w:spacing w:after="8" w:line="240" w:lineRule="auto"/>
        <w:ind w:right="1783"/>
        <w:contextualSpacing/>
        <w:jc w:val="center"/>
        <w:rPr>
          <w:rFonts w:ascii="Times New Roman" w:hAnsi="Times New Roman"/>
          <w:sz w:val="16"/>
          <w:szCs w:val="16"/>
        </w:rPr>
      </w:pPr>
    </w:p>
    <w:p w14:paraId="2F135CE8" w14:textId="14DFF2B5" w:rsidR="00AF0448" w:rsidRDefault="00AF0448" w:rsidP="00B4158A">
      <w:pPr>
        <w:spacing w:after="8" w:line="240" w:lineRule="auto"/>
        <w:ind w:right="1783"/>
        <w:contextualSpacing/>
        <w:jc w:val="center"/>
        <w:rPr>
          <w:rFonts w:ascii="Times New Roman" w:hAnsi="Times New Roman"/>
          <w:sz w:val="16"/>
          <w:szCs w:val="16"/>
        </w:rPr>
      </w:pPr>
    </w:p>
    <w:p w14:paraId="6E6ED158" w14:textId="77777777" w:rsidR="00AF0448" w:rsidRDefault="00AF0448" w:rsidP="00B4158A">
      <w:pPr>
        <w:spacing w:after="8" w:line="240" w:lineRule="auto"/>
        <w:ind w:right="1783"/>
        <w:contextualSpacing/>
        <w:jc w:val="center"/>
        <w:rPr>
          <w:rFonts w:ascii="Times New Roman" w:hAnsi="Times New Roman"/>
          <w:sz w:val="16"/>
          <w:szCs w:val="16"/>
        </w:rPr>
      </w:pPr>
    </w:p>
    <w:p w14:paraId="35CC0CE2" w14:textId="718A33E9" w:rsidR="00B4158A" w:rsidRDefault="00B4158A" w:rsidP="00B4158A">
      <w:pPr>
        <w:spacing w:after="8" w:line="240" w:lineRule="auto"/>
        <w:ind w:right="1783"/>
        <w:contextualSpacing/>
        <w:jc w:val="center"/>
        <w:rPr>
          <w:rFonts w:ascii="Times New Roman" w:hAnsi="Times New Roman"/>
          <w:sz w:val="16"/>
          <w:szCs w:val="16"/>
        </w:rPr>
      </w:pPr>
    </w:p>
    <w:p w14:paraId="5DF66EB3" w14:textId="5201A902" w:rsidR="009C7D63" w:rsidRDefault="009C7D63" w:rsidP="00B4158A">
      <w:pPr>
        <w:spacing w:after="8" w:line="240" w:lineRule="auto"/>
        <w:ind w:right="1783"/>
        <w:contextualSpacing/>
        <w:jc w:val="center"/>
        <w:rPr>
          <w:rFonts w:ascii="Times New Roman" w:hAnsi="Times New Roman"/>
          <w:sz w:val="16"/>
          <w:szCs w:val="16"/>
        </w:rPr>
      </w:pPr>
    </w:p>
    <w:p w14:paraId="24BDA5B8" w14:textId="1A8B3E37" w:rsidR="009C7D63" w:rsidRDefault="009C7D63" w:rsidP="00B4158A">
      <w:pPr>
        <w:spacing w:after="8" w:line="240" w:lineRule="auto"/>
        <w:ind w:right="1783"/>
        <w:contextualSpacing/>
        <w:jc w:val="center"/>
        <w:rPr>
          <w:rFonts w:ascii="Times New Roman" w:hAnsi="Times New Roman"/>
          <w:sz w:val="16"/>
          <w:szCs w:val="16"/>
        </w:rPr>
      </w:pPr>
    </w:p>
    <w:p w14:paraId="6ADE8A90" w14:textId="76769432" w:rsidR="009C7D63" w:rsidRDefault="009C7D63" w:rsidP="00B4158A">
      <w:pPr>
        <w:spacing w:after="8" w:line="240" w:lineRule="auto"/>
        <w:ind w:right="1783"/>
        <w:contextualSpacing/>
        <w:jc w:val="center"/>
        <w:rPr>
          <w:rFonts w:ascii="Times New Roman" w:hAnsi="Times New Roman"/>
          <w:sz w:val="16"/>
          <w:szCs w:val="16"/>
        </w:rPr>
      </w:pPr>
    </w:p>
    <w:p w14:paraId="3E2032EE" w14:textId="744EBC89" w:rsidR="009C7D63" w:rsidRDefault="009C7D63" w:rsidP="00B4158A">
      <w:pPr>
        <w:spacing w:after="8" w:line="240" w:lineRule="auto"/>
        <w:ind w:right="1783"/>
        <w:contextualSpacing/>
        <w:jc w:val="center"/>
        <w:rPr>
          <w:rFonts w:ascii="Times New Roman" w:hAnsi="Times New Roman"/>
          <w:sz w:val="16"/>
          <w:szCs w:val="16"/>
        </w:rPr>
      </w:pPr>
    </w:p>
    <w:p w14:paraId="0BA3B913" w14:textId="22FFD78F" w:rsidR="009C7D63" w:rsidRDefault="009C7D63" w:rsidP="00B4158A">
      <w:pPr>
        <w:spacing w:after="8" w:line="240" w:lineRule="auto"/>
        <w:ind w:right="1783"/>
        <w:contextualSpacing/>
        <w:jc w:val="center"/>
        <w:rPr>
          <w:rFonts w:ascii="Times New Roman" w:hAnsi="Times New Roman"/>
          <w:sz w:val="16"/>
          <w:szCs w:val="16"/>
        </w:rPr>
      </w:pPr>
    </w:p>
    <w:p w14:paraId="4BFD51A1" w14:textId="50316EAB" w:rsidR="009C7D63" w:rsidRDefault="009C7D63" w:rsidP="00B4158A">
      <w:pPr>
        <w:spacing w:after="8" w:line="240" w:lineRule="auto"/>
        <w:ind w:right="1783"/>
        <w:contextualSpacing/>
        <w:jc w:val="center"/>
        <w:rPr>
          <w:rFonts w:ascii="Times New Roman" w:hAnsi="Times New Roman"/>
          <w:sz w:val="16"/>
          <w:szCs w:val="16"/>
        </w:rPr>
      </w:pPr>
    </w:p>
    <w:p w14:paraId="136F8684" w14:textId="38883B1D" w:rsidR="009C7D63" w:rsidRDefault="009C7D63" w:rsidP="00B4158A">
      <w:pPr>
        <w:spacing w:after="8" w:line="240" w:lineRule="auto"/>
        <w:ind w:right="1783"/>
        <w:contextualSpacing/>
        <w:jc w:val="center"/>
        <w:rPr>
          <w:rFonts w:ascii="Times New Roman" w:hAnsi="Times New Roman"/>
          <w:sz w:val="16"/>
          <w:szCs w:val="16"/>
        </w:rPr>
      </w:pPr>
    </w:p>
    <w:p w14:paraId="5D50941C" w14:textId="774EE86F" w:rsidR="009C7D63" w:rsidRDefault="009C7D63" w:rsidP="00B4158A">
      <w:pPr>
        <w:spacing w:after="8" w:line="240" w:lineRule="auto"/>
        <w:ind w:right="1783"/>
        <w:contextualSpacing/>
        <w:jc w:val="center"/>
        <w:rPr>
          <w:rFonts w:ascii="Times New Roman" w:hAnsi="Times New Roman"/>
          <w:sz w:val="16"/>
          <w:szCs w:val="16"/>
        </w:rPr>
      </w:pPr>
    </w:p>
    <w:p w14:paraId="2937EA9A" w14:textId="612FEE95" w:rsidR="009C7D63" w:rsidRDefault="009C7D63" w:rsidP="00B4158A">
      <w:pPr>
        <w:spacing w:after="8" w:line="240" w:lineRule="auto"/>
        <w:ind w:right="1783"/>
        <w:contextualSpacing/>
        <w:jc w:val="center"/>
        <w:rPr>
          <w:rFonts w:ascii="Times New Roman" w:hAnsi="Times New Roman"/>
          <w:sz w:val="16"/>
          <w:szCs w:val="16"/>
        </w:rPr>
      </w:pPr>
    </w:p>
    <w:p w14:paraId="06E0C5C4" w14:textId="780F9870" w:rsidR="009C7D63" w:rsidRDefault="009C7D63" w:rsidP="00B4158A">
      <w:pPr>
        <w:spacing w:after="8" w:line="240" w:lineRule="auto"/>
        <w:ind w:right="1783"/>
        <w:contextualSpacing/>
        <w:jc w:val="center"/>
        <w:rPr>
          <w:rFonts w:ascii="Times New Roman" w:hAnsi="Times New Roman"/>
          <w:sz w:val="16"/>
          <w:szCs w:val="16"/>
        </w:rPr>
      </w:pPr>
    </w:p>
    <w:p w14:paraId="0957EF49" w14:textId="0D837AE5" w:rsidR="009C7D63" w:rsidRDefault="009C7D63" w:rsidP="00B4158A">
      <w:pPr>
        <w:spacing w:after="8" w:line="240" w:lineRule="auto"/>
        <w:ind w:right="1783"/>
        <w:contextualSpacing/>
        <w:jc w:val="center"/>
        <w:rPr>
          <w:rFonts w:ascii="Times New Roman" w:hAnsi="Times New Roman"/>
          <w:sz w:val="16"/>
          <w:szCs w:val="16"/>
        </w:rPr>
      </w:pPr>
    </w:p>
    <w:p w14:paraId="080E5F96" w14:textId="2A75C068" w:rsidR="009C7D63" w:rsidRDefault="009C7D63" w:rsidP="00B4158A">
      <w:pPr>
        <w:spacing w:after="8" w:line="240" w:lineRule="auto"/>
        <w:ind w:right="1783"/>
        <w:contextualSpacing/>
        <w:jc w:val="center"/>
        <w:rPr>
          <w:rFonts w:ascii="Times New Roman" w:hAnsi="Times New Roman"/>
          <w:sz w:val="16"/>
          <w:szCs w:val="16"/>
        </w:rPr>
      </w:pPr>
    </w:p>
    <w:p w14:paraId="02631121" w14:textId="19D5AB6D" w:rsidR="009C7D63" w:rsidRDefault="009C7D63" w:rsidP="00B4158A">
      <w:pPr>
        <w:spacing w:after="8" w:line="240" w:lineRule="auto"/>
        <w:ind w:right="1783"/>
        <w:contextualSpacing/>
        <w:jc w:val="center"/>
        <w:rPr>
          <w:rFonts w:ascii="Times New Roman" w:hAnsi="Times New Roman"/>
          <w:sz w:val="16"/>
          <w:szCs w:val="16"/>
        </w:rPr>
      </w:pPr>
    </w:p>
    <w:p w14:paraId="351E218E" w14:textId="5FFA1DD3" w:rsidR="00D6520B" w:rsidRDefault="00D6520B" w:rsidP="00B4158A">
      <w:pPr>
        <w:spacing w:after="8" w:line="240" w:lineRule="auto"/>
        <w:ind w:right="1783"/>
        <w:contextualSpacing/>
        <w:jc w:val="center"/>
        <w:rPr>
          <w:rFonts w:ascii="Times New Roman" w:hAnsi="Times New Roman"/>
          <w:sz w:val="16"/>
          <w:szCs w:val="16"/>
        </w:rPr>
      </w:pPr>
    </w:p>
    <w:p w14:paraId="19570E4F" w14:textId="3BCC9A55" w:rsidR="00D6520B" w:rsidRDefault="00D6520B" w:rsidP="00B4158A">
      <w:pPr>
        <w:spacing w:after="8" w:line="240" w:lineRule="auto"/>
        <w:ind w:right="1783"/>
        <w:contextualSpacing/>
        <w:jc w:val="center"/>
        <w:rPr>
          <w:rFonts w:ascii="Times New Roman" w:hAnsi="Times New Roman"/>
          <w:sz w:val="16"/>
          <w:szCs w:val="16"/>
        </w:rPr>
      </w:pPr>
    </w:p>
    <w:p w14:paraId="33497A1C" w14:textId="24DE45BC" w:rsidR="00D6520B" w:rsidRDefault="00D6520B" w:rsidP="00B4158A">
      <w:pPr>
        <w:spacing w:after="8" w:line="240" w:lineRule="auto"/>
        <w:ind w:right="1783"/>
        <w:contextualSpacing/>
        <w:jc w:val="center"/>
        <w:rPr>
          <w:rFonts w:ascii="Times New Roman" w:hAnsi="Times New Roman"/>
          <w:sz w:val="16"/>
          <w:szCs w:val="16"/>
        </w:rPr>
      </w:pPr>
    </w:p>
    <w:p w14:paraId="7E2614A9" w14:textId="15F38FA8" w:rsidR="00D6520B" w:rsidRDefault="00D6520B" w:rsidP="00B4158A">
      <w:pPr>
        <w:spacing w:after="8" w:line="240" w:lineRule="auto"/>
        <w:ind w:right="1783"/>
        <w:contextualSpacing/>
        <w:jc w:val="center"/>
        <w:rPr>
          <w:rFonts w:ascii="Times New Roman" w:hAnsi="Times New Roman"/>
          <w:sz w:val="16"/>
          <w:szCs w:val="16"/>
        </w:rPr>
      </w:pPr>
    </w:p>
    <w:p w14:paraId="3BDAE80A" w14:textId="58049076" w:rsidR="00D6520B" w:rsidRDefault="00D6520B" w:rsidP="00B4158A">
      <w:pPr>
        <w:spacing w:after="8" w:line="240" w:lineRule="auto"/>
        <w:ind w:right="1783"/>
        <w:contextualSpacing/>
        <w:jc w:val="center"/>
        <w:rPr>
          <w:rFonts w:ascii="Times New Roman" w:hAnsi="Times New Roman"/>
          <w:sz w:val="16"/>
          <w:szCs w:val="16"/>
        </w:rPr>
      </w:pPr>
    </w:p>
    <w:p w14:paraId="4226EDFC" w14:textId="6A84C4B2" w:rsidR="00D6520B" w:rsidRDefault="00D6520B" w:rsidP="00B4158A">
      <w:pPr>
        <w:spacing w:after="8" w:line="240" w:lineRule="auto"/>
        <w:ind w:right="1783"/>
        <w:contextualSpacing/>
        <w:jc w:val="center"/>
        <w:rPr>
          <w:rFonts w:ascii="Times New Roman" w:hAnsi="Times New Roman"/>
          <w:sz w:val="16"/>
          <w:szCs w:val="16"/>
        </w:rPr>
      </w:pPr>
    </w:p>
    <w:p w14:paraId="027ACCF1" w14:textId="3C14D8B9" w:rsidR="00D6520B" w:rsidRDefault="00D6520B" w:rsidP="00B4158A">
      <w:pPr>
        <w:spacing w:after="8" w:line="240" w:lineRule="auto"/>
        <w:ind w:right="1783"/>
        <w:contextualSpacing/>
        <w:jc w:val="center"/>
        <w:rPr>
          <w:rFonts w:ascii="Times New Roman" w:hAnsi="Times New Roman"/>
          <w:sz w:val="16"/>
          <w:szCs w:val="16"/>
        </w:rPr>
      </w:pPr>
    </w:p>
    <w:p w14:paraId="06CAFA45" w14:textId="33EFD101" w:rsidR="00D6520B" w:rsidRDefault="00D6520B" w:rsidP="00B4158A">
      <w:pPr>
        <w:spacing w:after="8" w:line="240" w:lineRule="auto"/>
        <w:ind w:right="1783"/>
        <w:contextualSpacing/>
        <w:jc w:val="center"/>
        <w:rPr>
          <w:rFonts w:ascii="Times New Roman" w:hAnsi="Times New Roman"/>
          <w:sz w:val="16"/>
          <w:szCs w:val="16"/>
        </w:rPr>
      </w:pPr>
    </w:p>
    <w:p w14:paraId="1231E616" w14:textId="1F54A1DA" w:rsidR="00D6520B" w:rsidRDefault="00D6520B" w:rsidP="00B4158A">
      <w:pPr>
        <w:spacing w:after="8" w:line="240" w:lineRule="auto"/>
        <w:ind w:right="1783"/>
        <w:contextualSpacing/>
        <w:jc w:val="center"/>
        <w:rPr>
          <w:rFonts w:ascii="Times New Roman" w:hAnsi="Times New Roman"/>
          <w:sz w:val="16"/>
          <w:szCs w:val="16"/>
        </w:rPr>
      </w:pPr>
    </w:p>
    <w:p w14:paraId="0CD1E318" w14:textId="6B01BA5A" w:rsidR="00D6520B" w:rsidRDefault="00D6520B" w:rsidP="00B4158A">
      <w:pPr>
        <w:spacing w:after="8" w:line="240" w:lineRule="auto"/>
        <w:ind w:right="1783"/>
        <w:contextualSpacing/>
        <w:jc w:val="center"/>
        <w:rPr>
          <w:rFonts w:ascii="Times New Roman" w:hAnsi="Times New Roman"/>
          <w:sz w:val="16"/>
          <w:szCs w:val="16"/>
        </w:rPr>
      </w:pPr>
    </w:p>
    <w:p w14:paraId="3C56F619" w14:textId="6F2BEA08" w:rsidR="00D6520B" w:rsidRDefault="00D6520B" w:rsidP="00B4158A">
      <w:pPr>
        <w:spacing w:after="8" w:line="240" w:lineRule="auto"/>
        <w:ind w:right="1783"/>
        <w:contextualSpacing/>
        <w:jc w:val="center"/>
        <w:rPr>
          <w:rFonts w:ascii="Times New Roman" w:hAnsi="Times New Roman"/>
          <w:sz w:val="16"/>
          <w:szCs w:val="16"/>
        </w:rPr>
      </w:pPr>
    </w:p>
    <w:p w14:paraId="02BE23A8" w14:textId="536A8320" w:rsidR="00D6520B" w:rsidRDefault="00D6520B" w:rsidP="00B4158A">
      <w:pPr>
        <w:spacing w:after="8" w:line="240" w:lineRule="auto"/>
        <w:ind w:right="1783"/>
        <w:contextualSpacing/>
        <w:jc w:val="center"/>
        <w:rPr>
          <w:rFonts w:ascii="Times New Roman" w:hAnsi="Times New Roman"/>
          <w:sz w:val="16"/>
          <w:szCs w:val="16"/>
        </w:rPr>
      </w:pPr>
    </w:p>
    <w:p w14:paraId="38354B14" w14:textId="6F8E10AF" w:rsidR="00D6520B" w:rsidRDefault="00D6520B" w:rsidP="00B4158A">
      <w:pPr>
        <w:spacing w:after="8" w:line="240" w:lineRule="auto"/>
        <w:ind w:right="1783"/>
        <w:contextualSpacing/>
        <w:jc w:val="center"/>
        <w:rPr>
          <w:rFonts w:ascii="Times New Roman" w:hAnsi="Times New Roman"/>
          <w:sz w:val="16"/>
          <w:szCs w:val="16"/>
        </w:rPr>
      </w:pPr>
    </w:p>
    <w:p w14:paraId="38230249" w14:textId="77777777" w:rsidR="00D6520B" w:rsidRDefault="00D6520B" w:rsidP="00B4158A">
      <w:pPr>
        <w:spacing w:after="8" w:line="240" w:lineRule="auto"/>
        <w:ind w:right="1783"/>
        <w:contextualSpacing/>
        <w:jc w:val="center"/>
        <w:rPr>
          <w:rFonts w:ascii="Times New Roman" w:hAnsi="Times New Roman"/>
          <w:sz w:val="16"/>
          <w:szCs w:val="16"/>
        </w:rPr>
      </w:pPr>
    </w:p>
    <w:p w14:paraId="26AA6AEC" w14:textId="72D49A67" w:rsidR="009A60A9" w:rsidRDefault="009A60A9" w:rsidP="00B4158A">
      <w:pPr>
        <w:spacing w:after="8" w:line="240" w:lineRule="auto"/>
        <w:ind w:right="1783"/>
        <w:contextualSpacing/>
        <w:jc w:val="center"/>
        <w:rPr>
          <w:rFonts w:ascii="Times New Roman" w:hAnsi="Times New Roman"/>
          <w:sz w:val="16"/>
          <w:szCs w:val="16"/>
        </w:rPr>
      </w:pPr>
    </w:p>
    <w:p w14:paraId="04D1C3FC" w14:textId="7E58573C" w:rsidR="009C7D63" w:rsidRDefault="009C7D63" w:rsidP="00B4158A">
      <w:pPr>
        <w:spacing w:after="8" w:line="240" w:lineRule="auto"/>
        <w:ind w:right="1783"/>
        <w:contextualSpacing/>
        <w:jc w:val="center"/>
        <w:rPr>
          <w:rFonts w:ascii="Times New Roman" w:hAnsi="Times New Roman"/>
          <w:sz w:val="16"/>
          <w:szCs w:val="16"/>
        </w:rPr>
      </w:pPr>
    </w:p>
    <w:p w14:paraId="1E179DF2" w14:textId="0B131E37" w:rsidR="009C7D63" w:rsidRDefault="009C7D63" w:rsidP="00B4158A">
      <w:pPr>
        <w:spacing w:after="8" w:line="240" w:lineRule="auto"/>
        <w:ind w:right="1783"/>
        <w:contextualSpacing/>
        <w:jc w:val="center"/>
        <w:rPr>
          <w:rFonts w:ascii="Times New Roman" w:hAnsi="Times New Roman"/>
          <w:sz w:val="16"/>
          <w:szCs w:val="16"/>
        </w:rPr>
      </w:pPr>
    </w:p>
    <w:p w14:paraId="777ADA86" w14:textId="77777777" w:rsidR="009C7D63" w:rsidRDefault="009C7D63" w:rsidP="00B4158A">
      <w:pPr>
        <w:spacing w:after="8" w:line="240" w:lineRule="auto"/>
        <w:ind w:right="1783"/>
        <w:contextualSpacing/>
        <w:jc w:val="center"/>
        <w:rPr>
          <w:rFonts w:ascii="Times New Roman" w:hAnsi="Times New Roman"/>
          <w:sz w:val="16"/>
          <w:szCs w:val="16"/>
        </w:rPr>
      </w:pPr>
    </w:p>
    <w:p w14:paraId="701712BD" w14:textId="77777777" w:rsidR="00B4158A" w:rsidRDefault="00B4158A" w:rsidP="00B4158A">
      <w:pPr>
        <w:spacing w:after="8" w:line="240" w:lineRule="auto"/>
        <w:ind w:right="1783"/>
        <w:contextualSpacing/>
        <w:jc w:val="center"/>
        <w:rPr>
          <w:rFonts w:ascii="Times New Roman" w:hAnsi="Times New Roman"/>
          <w:sz w:val="16"/>
          <w:szCs w:val="16"/>
        </w:rPr>
      </w:pPr>
    </w:p>
    <w:p w14:paraId="4036D84B" w14:textId="77777777" w:rsidR="00B4158A" w:rsidRDefault="00B4158A" w:rsidP="00B4158A">
      <w:pPr>
        <w:spacing w:after="8" w:line="240" w:lineRule="auto"/>
        <w:ind w:right="1783"/>
        <w:contextualSpacing/>
        <w:jc w:val="center"/>
        <w:rPr>
          <w:rFonts w:ascii="Times New Roman" w:hAnsi="Times New Roman"/>
          <w:sz w:val="16"/>
          <w:szCs w:val="16"/>
        </w:rPr>
      </w:pPr>
    </w:p>
    <w:p w14:paraId="13148400" w14:textId="6181CA20" w:rsidR="00B4158A" w:rsidRDefault="00B4158A" w:rsidP="00B4158A">
      <w:pPr>
        <w:spacing w:after="8" w:line="240" w:lineRule="auto"/>
        <w:ind w:right="1783"/>
        <w:contextualSpacing/>
        <w:jc w:val="center"/>
        <w:rPr>
          <w:rFonts w:ascii="Times New Roman" w:hAnsi="Times New Roman"/>
          <w:sz w:val="16"/>
          <w:szCs w:val="16"/>
        </w:rPr>
      </w:pPr>
      <w:r>
        <w:rPr>
          <w:rFonts w:ascii="Times New Roman" w:hAnsi="Times New Roman"/>
          <w:sz w:val="16"/>
          <w:szCs w:val="16"/>
        </w:rPr>
        <w:t xml:space="preserve">                     Официальный вестник </w:t>
      </w:r>
      <w:proofErr w:type="spellStart"/>
      <w:r>
        <w:rPr>
          <w:rFonts w:ascii="Times New Roman" w:hAnsi="Times New Roman"/>
          <w:sz w:val="16"/>
          <w:szCs w:val="16"/>
        </w:rPr>
        <w:t>Кулотинского</w:t>
      </w:r>
      <w:proofErr w:type="spellEnd"/>
      <w:r>
        <w:rPr>
          <w:rFonts w:ascii="Times New Roman" w:hAnsi="Times New Roman"/>
          <w:sz w:val="16"/>
          <w:szCs w:val="16"/>
        </w:rPr>
        <w:t xml:space="preserve"> городского поселения». Бюллетень №</w:t>
      </w:r>
      <w:r w:rsidR="009A60A9">
        <w:rPr>
          <w:rFonts w:ascii="Times New Roman" w:hAnsi="Times New Roman"/>
          <w:sz w:val="16"/>
          <w:szCs w:val="16"/>
        </w:rPr>
        <w:t>2</w:t>
      </w:r>
      <w:r w:rsidR="00AF0448">
        <w:rPr>
          <w:rFonts w:ascii="Times New Roman" w:hAnsi="Times New Roman"/>
          <w:sz w:val="16"/>
          <w:szCs w:val="16"/>
        </w:rPr>
        <w:t>7</w:t>
      </w:r>
      <w:r>
        <w:rPr>
          <w:rFonts w:ascii="Times New Roman" w:hAnsi="Times New Roman"/>
          <w:sz w:val="16"/>
          <w:szCs w:val="16"/>
        </w:rPr>
        <w:t xml:space="preserve"> (</w:t>
      </w:r>
      <w:r w:rsidR="009A60A9">
        <w:rPr>
          <w:rFonts w:ascii="Times New Roman" w:hAnsi="Times New Roman"/>
          <w:sz w:val="16"/>
          <w:szCs w:val="16"/>
        </w:rPr>
        <w:t>303</w:t>
      </w:r>
      <w:r>
        <w:rPr>
          <w:rFonts w:ascii="Times New Roman" w:hAnsi="Times New Roman"/>
          <w:sz w:val="16"/>
          <w:szCs w:val="16"/>
        </w:rPr>
        <w:t xml:space="preserve">) от </w:t>
      </w:r>
      <w:r w:rsidR="00AF0448">
        <w:rPr>
          <w:rFonts w:ascii="Times New Roman" w:hAnsi="Times New Roman"/>
          <w:sz w:val="16"/>
          <w:szCs w:val="16"/>
        </w:rPr>
        <w:t>1</w:t>
      </w:r>
      <w:r w:rsidR="009A60A9">
        <w:rPr>
          <w:rFonts w:ascii="Times New Roman" w:hAnsi="Times New Roman"/>
          <w:sz w:val="16"/>
          <w:szCs w:val="16"/>
        </w:rPr>
        <w:t>0</w:t>
      </w:r>
      <w:r>
        <w:rPr>
          <w:rFonts w:ascii="Times New Roman" w:hAnsi="Times New Roman"/>
          <w:sz w:val="16"/>
          <w:szCs w:val="16"/>
        </w:rPr>
        <w:t>.0</w:t>
      </w:r>
      <w:r w:rsidR="009A60A9">
        <w:rPr>
          <w:rFonts w:ascii="Times New Roman" w:hAnsi="Times New Roman"/>
          <w:sz w:val="16"/>
          <w:szCs w:val="16"/>
        </w:rPr>
        <w:t>9</w:t>
      </w:r>
      <w:r>
        <w:rPr>
          <w:rFonts w:ascii="Times New Roman" w:hAnsi="Times New Roman"/>
          <w:sz w:val="16"/>
          <w:szCs w:val="16"/>
        </w:rPr>
        <w:t>.202</w:t>
      </w:r>
      <w:r w:rsidR="00D26C91">
        <w:rPr>
          <w:rFonts w:ascii="Times New Roman" w:hAnsi="Times New Roman"/>
          <w:sz w:val="16"/>
          <w:szCs w:val="16"/>
        </w:rPr>
        <w:t>5</w:t>
      </w:r>
    </w:p>
    <w:p w14:paraId="1518A3CF" w14:textId="77777777" w:rsidR="00B4158A" w:rsidRDefault="00B4158A" w:rsidP="00B4158A">
      <w:pPr>
        <w:pStyle w:val="Default"/>
        <w:jc w:val="center"/>
        <w:rPr>
          <w:rFonts w:ascii="Times New Roman" w:hAnsi="Times New Roman" w:cs="Times New Roman"/>
          <w:sz w:val="16"/>
          <w:szCs w:val="16"/>
        </w:rPr>
      </w:pPr>
      <w:r>
        <w:rPr>
          <w:rFonts w:ascii="Times New Roman" w:hAnsi="Times New Roman" w:cs="Times New Roman"/>
          <w:sz w:val="16"/>
          <w:szCs w:val="16"/>
        </w:rPr>
        <w:t xml:space="preserve">Учредитель: Совет депутатов </w:t>
      </w:r>
      <w:proofErr w:type="spellStart"/>
      <w:r>
        <w:rPr>
          <w:rFonts w:ascii="Times New Roman" w:hAnsi="Times New Roman" w:cs="Times New Roman"/>
          <w:sz w:val="16"/>
          <w:szCs w:val="16"/>
        </w:rPr>
        <w:t>Кулотинского</w:t>
      </w:r>
      <w:proofErr w:type="spellEnd"/>
      <w:r>
        <w:rPr>
          <w:rFonts w:ascii="Times New Roman" w:hAnsi="Times New Roman" w:cs="Times New Roman"/>
          <w:sz w:val="16"/>
          <w:szCs w:val="16"/>
        </w:rPr>
        <w:t xml:space="preserve"> городского поселения</w:t>
      </w:r>
    </w:p>
    <w:p w14:paraId="6D50EB54" w14:textId="08EB0E55" w:rsidR="00B4158A" w:rsidRDefault="00B4158A" w:rsidP="00B4158A">
      <w:pPr>
        <w:pStyle w:val="Default"/>
        <w:jc w:val="center"/>
        <w:rPr>
          <w:rFonts w:ascii="Times New Roman" w:hAnsi="Times New Roman" w:cs="Times New Roman"/>
          <w:sz w:val="16"/>
          <w:szCs w:val="16"/>
        </w:rPr>
      </w:pPr>
      <w:r>
        <w:rPr>
          <w:rFonts w:ascii="Times New Roman" w:hAnsi="Times New Roman" w:cs="Times New Roman"/>
          <w:sz w:val="16"/>
          <w:szCs w:val="16"/>
        </w:rPr>
        <w:t xml:space="preserve">Утвержден </w:t>
      </w:r>
      <w:r w:rsidR="009C7D63">
        <w:rPr>
          <w:rFonts w:ascii="Times New Roman" w:hAnsi="Times New Roman" w:cs="Times New Roman"/>
          <w:sz w:val="16"/>
          <w:szCs w:val="16"/>
        </w:rPr>
        <w:t>решением Совета</w:t>
      </w:r>
      <w:r>
        <w:rPr>
          <w:rFonts w:ascii="Times New Roman" w:hAnsi="Times New Roman" w:cs="Times New Roman"/>
          <w:sz w:val="16"/>
          <w:szCs w:val="16"/>
        </w:rPr>
        <w:t xml:space="preserve"> депутатов </w:t>
      </w:r>
      <w:proofErr w:type="spellStart"/>
      <w:r>
        <w:rPr>
          <w:rFonts w:ascii="Times New Roman" w:hAnsi="Times New Roman" w:cs="Times New Roman"/>
          <w:sz w:val="16"/>
          <w:szCs w:val="16"/>
        </w:rPr>
        <w:t>Кулотинского</w:t>
      </w:r>
      <w:proofErr w:type="spellEnd"/>
      <w:r>
        <w:rPr>
          <w:rFonts w:ascii="Times New Roman" w:hAnsi="Times New Roman" w:cs="Times New Roman"/>
          <w:sz w:val="16"/>
          <w:szCs w:val="16"/>
        </w:rPr>
        <w:t xml:space="preserve"> городского поселения от 14.12.2016 № 83</w:t>
      </w:r>
    </w:p>
    <w:p w14:paraId="5460D905" w14:textId="77777777" w:rsidR="00B4158A" w:rsidRDefault="00B4158A" w:rsidP="00B4158A">
      <w:pPr>
        <w:pStyle w:val="Default"/>
        <w:jc w:val="center"/>
        <w:rPr>
          <w:rFonts w:ascii="Times New Roman" w:hAnsi="Times New Roman" w:cs="Times New Roman"/>
          <w:sz w:val="16"/>
          <w:szCs w:val="16"/>
        </w:rPr>
      </w:pPr>
      <w:r>
        <w:rPr>
          <w:rFonts w:ascii="Times New Roman" w:hAnsi="Times New Roman" w:cs="Times New Roman"/>
          <w:sz w:val="16"/>
          <w:szCs w:val="16"/>
        </w:rPr>
        <w:t xml:space="preserve">Главный редактор: </w:t>
      </w:r>
      <w:proofErr w:type="gramStart"/>
      <w:r>
        <w:rPr>
          <w:rFonts w:ascii="Times New Roman" w:hAnsi="Times New Roman" w:cs="Times New Roman"/>
          <w:sz w:val="16"/>
          <w:szCs w:val="16"/>
        </w:rPr>
        <w:t xml:space="preserve">Глава  </w:t>
      </w:r>
      <w:proofErr w:type="spellStart"/>
      <w:r>
        <w:rPr>
          <w:rFonts w:ascii="Times New Roman" w:hAnsi="Times New Roman" w:cs="Times New Roman"/>
          <w:sz w:val="16"/>
          <w:szCs w:val="16"/>
        </w:rPr>
        <w:t>Кулотинского</w:t>
      </w:r>
      <w:proofErr w:type="spellEnd"/>
      <w:proofErr w:type="gramEnd"/>
      <w:r>
        <w:rPr>
          <w:rFonts w:ascii="Times New Roman" w:hAnsi="Times New Roman" w:cs="Times New Roman"/>
          <w:sz w:val="16"/>
          <w:szCs w:val="16"/>
        </w:rPr>
        <w:t xml:space="preserve"> городского поселения  </w:t>
      </w:r>
      <w:proofErr w:type="spellStart"/>
      <w:r>
        <w:rPr>
          <w:rFonts w:ascii="Times New Roman" w:hAnsi="Times New Roman" w:cs="Times New Roman"/>
          <w:sz w:val="16"/>
          <w:szCs w:val="16"/>
        </w:rPr>
        <w:t>Л.Н.Федоров</w:t>
      </w:r>
      <w:proofErr w:type="spellEnd"/>
      <w:r>
        <w:rPr>
          <w:rFonts w:ascii="Times New Roman" w:hAnsi="Times New Roman" w:cs="Times New Roman"/>
          <w:sz w:val="16"/>
          <w:szCs w:val="16"/>
        </w:rPr>
        <w:t>, телефон: 2-53-93</w:t>
      </w:r>
    </w:p>
    <w:p w14:paraId="2272770D" w14:textId="77777777" w:rsidR="00B4158A" w:rsidRDefault="00B4158A" w:rsidP="00B4158A">
      <w:pPr>
        <w:pStyle w:val="Default"/>
        <w:jc w:val="center"/>
        <w:rPr>
          <w:rFonts w:ascii="Times New Roman" w:hAnsi="Times New Roman" w:cs="Times New Roman"/>
          <w:sz w:val="16"/>
          <w:szCs w:val="16"/>
        </w:rPr>
      </w:pPr>
      <w:r>
        <w:rPr>
          <w:rFonts w:ascii="Times New Roman" w:hAnsi="Times New Roman" w:cs="Times New Roman"/>
          <w:sz w:val="16"/>
          <w:szCs w:val="16"/>
        </w:rPr>
        <w:t xml:space="preserve">Адрес редакции: Новгородская обл., </w:t>
      </w:r>
      <w:proofErr w:type="spellStart"/>
      <w:r>
        <w:rPr>
          <w:rFonts w:ascii="Times New Roman" w:hAnsi="Times New Roman" w:cs="Times New Roman"/>
          <w:sz w:val="16"/>
          <w:szCs w:val="16"/>
        </w:rPr>
        <w:t>Окуловский</w:t>
      </w:r>
      <w:proofErr w:type="spellEnd"/>
      <w:r>
        <w:rPr>
          <w:rFonts w:ascii="Times New Roman" w:hAnsi="Times New Roman" w:cs="Times New Roman"/>
          <w:sz w:val="16"/>
          <w:szCs w:val="16"/>
        </w:rPr>
        <w:t xml:space="preserve"> район, </w:t>
      </w:r>
      <w:proofErr w:type="spellStart"/>
      <w:r>
        <w:rPr>
          <w:rFonts w:ascii="Times New Roman" w:hAnsi="Times New Roman" w:cs="Times New Roman"/>
          <w:sz w:val="16"/>
          <w:szCs w:val="16"/>
        </w:rPr>
        <w:t>р.п.Кулотино</w:t>
      </w:r>
      <w:proofErr w:type="spellEnd"/>
      <w:r>
        <w:rPr>
          <w:rFonts w:ascii="Times New Roman" w:hAnsi="Times New Roman" w:cs="Times New Roman"/>
          <w:sz w:val="16"/>
          <w:szCs w:val="16"/>
        </w:rPr>
        <w:t>; ул. Кирова, д.13</w:t>
      </w:r>
    </w:p>
    <w:p w14:paraId="1C4DE639" w14:textId="77777777" w:rsidR="00B4158A" w:rsidRDefault="00B4158A" w:rsidP="00B4158A">
      <w:pPr>
        <w:pStyle w:val="Default"/>
        <w:jc w:val="center"/>
        <w:rPr>
          <w:rFonts w:ascii="Times New Roman" w:hAnsi="Times New Roman" w:cs="Times New Roman"/>
          <w:sz w:val="16"/>
          <w:szCs w:val="16"/>
        </w:rPr>
      </w:pPr>
      <w:r>
        <w:rPr>
          <w:rFonts w:ascii="Times New Roman" w:hAnsi="Times New Roman" w:cs="Times New Roman"/>
          <w:sz w:val="16"/>
          <w:szCs w:val="16"/>
        </w:rPr>
        <w:t xml:space="preserve">Отпечатано в Администрации </w:t>
      </w:r>
      <w:proofErr w:type="spellStart"/>
      <w:proofErr w:type="gramStart"/>
      <w:r>
        <w:rPr>
          <w:rFonts w:ascii="Times New Roman" w:hAnsi="Times New Roman" w:cs="Times New Roman"/>
          <w:sz w:val="16"/>
          <w:szCs w:val="16"/>
        </w:rPr>
        <w:t>Кулотинского</w:t>
      </w:r>
      <w:proofErr w:type="spellEnd"/>
      <w:r>
        <w:rPr>
          <w:rFonts w:ascii="Times New Roman" w:hAnsi="Times New Roman" w:cs="Times New Roman"/>
          <w:sz w:val="16"/>
          <w:szCs w:val="16"/>
        </w:rPr>
        <w:t xml:space="preserve">  городского</w:t>
      </w:r>
      <w:proofErr w:type="gramEnd"/>
      <w:r>
        <w:rPr>
          <w:rFonts w:ascii="Times New Roman" w:hAnsi="Times New Roman" w:cs="Times New Roman"/>
          <w:sz w:val="16"/>
          <w:szCs w:val="16"/>
        </w:rPr>
        <w:t xml:space="preserve"> поселения  Новгородская  обл., </w:t>
      </w:r>
      <w:proofErr w:type="spellStart"/>
      <w:r>
        <w:rPr>
          <w:rFonts w:ascii="Times New Roman" w:hAnsi="Times New Roman" w:cs="Times New Roman"/>
          <w:sz w:val="16"/>
          <w:szCs w:val="16"/>
        </w:rPr>
        <w:t>Окуловский</w:t>
      </w:r>
      <w:proofErr w:type="spellEnd"/>
      <w:r>
        <w:rPr>
          <w:rFonts w:ascii="Times New Roman" w:hAnsi="Times New Roman" w:cs="Times New Roman"/>
          <w:sz w:val="16"/>
          <w:szCs w:val="16"/>
        </w:rPr>
        <w:t xml:space="preserve"> район,</w:t>
      </w:r>
    </w:p>
    <w:p w14:paraId="7385CA88" w14:textId="77777777" w:rsidR="00B4158A" w:rsidRDefault="00B4158A" w:rsidP="00B4158A">
      <w:pPr>
        <w:pStyle w:val="Default"/>
        <w:jc w:val="center"/>
        <w:rPr>
          <w:rFonts w:ascii="Times New Roman" w:hAnsi="Times New Roman" w:cs="Times New Roman"/>
          <w:sz w:val="16"/>
          <w:szCs w:val="16"/>
        </w:rPr>
      </w:pPr>
      <w:proofErr w:type="spellStart"/>
      <w:r>
        <w:rPr>
          <w:rFonts w:ascii="Times New Roman" w:hAnsi="Times New Roman" w:cs="Times New Roman"/>
          <w:sz w:val="16"/>
          <w:szCs w:val="16"/>
        </w:rPr>
        <w:t>р.п.Кулотино</w:t>
      </w:r>
      <w:proofErr w:type="spellEnd"/>
      <w:r>
        <w:rPr>
          <w:rFonts w:ascii="Times New Roman" w:hAnsi="Times New Roman" w:cs="Times New Roman"/>
          <w:sz w:val="16"/>
          <w:szCs w:val="16"/>
        </w:rPr>
        <w:t>, ул. Кирова, д.13, тел/факс 2-56-44)</w:t>
      </w:r>
    </w:p>
    <w:p w14:paraId="79915BE0" w14:textId="2CBC6ABE" w:rsidR="00622210" w:rsidRDefault="00A540A4" w:rsidP="00B4158A">
      <w:r>
        <w:rPr>
          <w:rFonts w:ascii="Times New Roman" w:hAnsi="Times New Roman"/>
          <w:sz w:val="16"/>
          <w:szCs w:val="16"/>
        </w:rPr>
        <w:t xml:space="preserve">                                            </w:t>
      </w:r>
      <w:proofErr w:type="gramStart"/>
      <w:r w:rsidR="009C7D63">
        <w:rPr>
          <w:rFonts w:ascii="Times New Roman" w:hAnsi="Times New Roman"/>
          <w:sz w:val="16"/>
          <w:szCs w:val="16"/>
        </w:rPr>
        <w:t>Выходит</w:t>
      </w:r>
      <w:proofErr w:type="gramEnd"/>
      <w:r w:rsidR="00B4158A">
        <w:rPr>
          <w:rFonts w:ascii="Times New Roman" w:hAnsi="Times New Roman"/>
          <w:sz w:val="16"/>
          <w:szCs w:val="16"/>
        </w:rPr>
        <w:t xml:space="preserve"> по </w:t>
      </w:r>
      <w:r w:rsidR="009C7D63">
        <w:rPr>
          <w:rFonts w:ascii="Times New Roman" w:hAnsi="Times New Roman"/>
          <w:sz w:val="16"/>
          <w:szCs w:val="16"/>
        </w:rPr>
        <w:t>мере необходимости</w:t>
      </w:r>
      <w:r w:rsidR="00B4158A">
        <w:rPr>
          <w:rFonts w:ascii="Times New Roman" w:hAnsi="Times New Roman"/>
          <w:sz w:val="16"/>
          <w:szCs w:val="16"/>
        </w:rPr>
        <w:t>. Тираж 20 экз. Распространяется бесплатно.</w:t>
      </w:r>
      <w:r w:rsidR="00B4158A">
        <w:rPr>
          <w:lang w:eastAsia="ru-RU"/>
        </w:rPr>
        <w:tab/>
      </w:r>
    </w:p>
    <w:sectPr w:rsidR="00622210" w:rsidSect="00D6520B">
      <w:pgSz w:w="11906" w:h="16838"/>
      <w:pgMar w:top="567" w:right="851" w:bottom="73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9ECC83" w14:textId="77777777" w:rsidR="007D2842" w:rsidRDefault="007D2842" w:rsidP="009A60A9">
      <w:pPr>
        <w:spacing w:after="0" w:line="240" w:lineRule="auto"/>
      </w:pPr>
      <w:r>
        <w:separator/>
      </w:r>
    </w:p>
  </w:endnote>
  <w:endnote w:type="continuationSeparator" w:id="0">
    <w:p w14:paraId="7911E42D" w14:textId="77777777" w:rsidR="007D2842" w:rsidRDefault="007D2842" w:rsidP="009A6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onotype Corsiva">
    <w:panose1 w:val="03010101010201010101"/>
    <w:charset w:val="CC"/>
    <w:family w:val="script"/>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FranklinGothicBookCondITC-Reg">
    <w:altName w:val="MS Gothic"/>
    <w:charset w:val="80"/>
    <w:family w:val="swiss"/>
    <w:pitch w:val="default"/>
  </w:font>
  <w:font w:name="TimesNewRomanPSMT">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96749B" w14:textId="77777777" w:rsidR="007D2842" w:rsidRDefault="007D2842" w:rsidP="009A60A9">
      <w:pPr>
        <w:spacing w:after="0" w:line="240" w:lineRule="auto"/>
      </w:pPr>
      <w:r>
        <w:separator/>
      </w:r>
    </w:p>
  </w:footnote>
  <w:footnote w:type="continuationSeparator" w:id="0">
    <w:p w14:paraId="70EE6962" w14:textId="77777777" w:rsidR="007D2842" w:rsidRDefault="007D2842" w:rsidP="009A60A9">
      <w:pPr>
        <w:spacing w:after="0" w:line="240" w:lineRule="auto"/>
      </w:pPr>
      <w:r>
        <w:continuationSeparator/>
      </w:r>
    </w:p>
  </w:footnote>
  <w:footnote w:id="1">
    <w:p w14:paraId="54D701B1" w14:textId="77777777" w:rsidR="009A60A9" w:rsidRPr="00B60A31" w:rsidRDefault="009A60A9" w:rsidP="009A60A9">
      <w:pPr>
        <w:pStyle w:val="af5"/>
        <w:ind w:firstLine="709"/>
        <w:rPr>
          <w:sz w:val="24"/>
          <w:szCs w:val="24"/>
        </w:rPr>
      </w:pPr>
      <w:r w:rsidRPr="00B60A31">
        <w:rPr>
          <w:rStyle w:val="af7"/>
          <w:sz w:val="24"/>
        </w:rPr>
        <w:footnoteRef/>
      </w:r>
      <w:r w:rsidRPr="00B60A31">
        <w:rPr>
          <w:sz w:val="24"/>
          <w:szCs w:val="24"/>
        </w:rPr>
        <w:t xml:space="preserve"> Данный перечень критериев является примерным. Система управления рисками предполагает анализ рисков, свойственных именно данному муниципальному образованию и разработку системы критериев для данной территории.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2"/>
    <w:lvl w:ilvl="0">
      <w:start w:val="1"/>
      <w:numFmt w:val="decimal"/>
      <w:lvlText w:val="%1."/>
      <w:lvlJc w:val="left"/>
      <w:pPr>
        <w:tabs>
          <w:tab w:val="num" w:pos="0"/>
        </w:tabs>
        <w:ind w:left="786" w:hanging="360"/>
      </w:pPr>
      <w:rPr>
        <w:rFonts w:ascii="Times New Roman" w:hAnsi="Times New Roman" w:cs="Times New Roman" w:hint="default"/>
        <w:color w:val="C9211E"/>
        <w:sz w:val="28"/>
        <w:szCs w:val="28"/>
      </w:rPr>
    </w:lvl>
    <w:lvl w:ilvl="1">
      <w:start w:val="1"/>
      <w:numFmt w:val="decimal"/>
      <w:lvlText w:val="%1.%2."/>
      <w:lvlJc w:val="left"/>
      <w:pPr>
        <w:tabs>
          <w:tab w:val="num" w:pos="0"/>
        </w:tabs>
        <w:ind w:left="720" w:hanging="360"/>
      </w:pPr>
      <w:rPr>
        <w:rFonts w:hint="default"/>
        <w:sz w:val="26"/>
        <w:szCs w:val="26"/>
      </w:rPr>
    </w:lvl>
    <w:lvl w:ilvl="2">
      <w:start w:val="1"/>
      <w:numFmt w:val="decimal"/>
      <w:lvlText w:val="%1.%2.%3."/>
      <w:lvlJc w:val="left"/>
      <w:pPr>
        <w:tabs>
          <w:tab w:val="num" w:pos="0"/>
        </w:tabs>
        <w:ind w:left="1080" w:hanging="720"/>
      </w:pPr>
      <w:rPr>
        <w:rFonts w:hint="default"/>
        <w:sz w:val="26"/>
        <w:szCs w:val="26"/>
      </w:rPr>
    </w:lvl>
    <w:lvl w:ilvl="3">
      <w:start w:val="1"/>
      <w:numFmt w:val="decimal"/>
      <w:lvlText w:val="%1.%2.%3.%4."/>
      <w:lvlJc w:val="left"/>
      <w:pPr>
        <w:tabs>
          <w:tab w:val="num" w:pos="0"/>
        </w:tabs>
        <w:ind w:left="1080" w:hanging="720"/>
      </w:pPr>
      <w:rPr>
        <w:rFonts w:hint="default"/>
        <w:sz w:val="26"/>
        <w:szCs w:val="26"/>
      </w:rPr>
    </w:lvl>
    <w:lvl w:ilvl="4">
      <w:start w:val="1"/>
      <w:numFmt w:val="decimal"/>
      <w:lvlText w:val="%1.%2.%3.%4.%5."/>
      <w:lvlJc w:val="left"/>
      <w:pPr>
        <w:tabs>
          <w:tab w:val="num" w:pos="0"/>
        </w:tabs>
        <w:ind w:left="1440" w:hanging="1080"/>
      </w:pPr>
      <w:rPr>
        <w:rFonts w:hint="default"/>
        <w:sz w:val="26"/>
        <w:szCs w:val="26"/>
      </w:rPr>
    </w:lvl>
    <w:lvl w:ilvl="5">
      <w:start w:val="1"/>
      <w:numFmt w:val="decimal"/>
      <w:lvlText w:val="%1.%2.%3.%4.%5.%6."/>
      <w:lvlJc w:val="left"/>
      <w:pPr>
        <w:tabs>
          <w:tab w:val="num" w:pos="0"/>
        </w:tabs>
        <w:ind w:left="1440" w:hanging="1080"/>
      </w:pPr>
      <w:rPr>
        <w:rFonts w:hint="default"/>
        <w:sz w:val="26"/>
        <w:szCs w:val="26"/>
      </w:rPr>
    </w:lvl>
    <w:lvl w:ilvl="6">
      <w:start w:val="1"/>
      <w:numFmt w:val="decimal"/>
      <w:lvlText w:val="%1.%2.%3.%4.%5.%6.%7."/>
      <w:lvlJc w:val="left"/>
      <w:pPr>
        <w:tabs>
          <w:tab w:val="num" w:pos="0"/>
        </w:tabs>
        <w:ind w:left="1800" w:hanging="1440"/>
      </w:pPr>
      <w:rPr>
        <w:rFonts w:hint="default"/>
        <w:sz w:val="26"/>
        <w:szCs w:val="26"/>
      </w:rPr>
    </w:lvl>
    <w:lvl w:ilvl="7">
      <w:start w:val="1"/>
      <w:numFmt w:val="decimal"/>
      <w:lvlText w:val="%1.%2.%3.%4.%5.%6.%7.%8."/>
      <w:lvlJc w:val="left"/>
      <w:pPr>
        <w:tabs>
          <w:tab w:val="num" w:pos="0"/>
        </w:tabs>
        <w:ind w:left="1800" w:hanging="1440"/>
      </w:pPr>
      <w:rPr>
        <w:rFonts w:hint="default"/>
        <w:sz w:val="26"/>
        <w:szCs w:val="26"/>
      </w:rPr>
    </w:lvl>
    <w:lvl w:ilvl="8">
      <w:start w:val="1"/>
      <w:numFmt w:val="decimal"/>
      <w:lvlText w:val="%1.%2.%3.%4.%5.%6.%7.%8.%9."/>
      <w:lvlJc w:val="left"/>
      <w:pPr>
        <w:tabs>
          <w:tab w:val="num" w:pos="0"/>
        </w:tabs>
        <w:ind w:left="2160" w:hanging="1800"/>
      </w:pPr>
      <w:rPr>
        <w:rFonts w:hint="default"/>
        <w:sz w:val="26"/>
        <w:szCs w:val="26"/>
      </w:r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644" w:hanging="360"/>
      </w:pPr>
      <w:rPr>
        <w:rFonts w:hint="default"/>
        <w:color w:val="000000"/>
        <w:sz w:val="26"/>
        <w:szCs w:val="26"/>
      </w:rPr>
    </w:lvl>
  </w:abstractNum>
  <w:abstractNum w:abstractNumId="2" w15:restartNumberingAfterBreak="0">
    <w:nsid w:val="0AA5164C"/>
    <w:multiLevelType w:val="multilevel"/>
    <w:tmpl w:val="ED92969E"/>
    <w:lvl w:ilvl="0">
      <w:start w:val="1"/>
      <w:numFmt w:val="decimal"/>
      <w:lvlText w:val="%1."/>
      <w:lvlJc w:val="left"/>
      <w:pPr>
        <w:ind w:left="786" w:hanging="360"/>
      </w:pPr>
      <w:rPr>
        <w:rFonts w:ascii="Times New Roman" w:hAnsi="Times New Roman" w:cs="Times New Roman" w:hint="default"/>
        <w:sz w:val="28"/>
        <w:szCs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B6D7C68"/>
    <w:multiLevelType w:val="hybridMultilevel"/>
    <w:tmpl w:val="9DD471E4"/>
    <w:lvl w:ilvl="0" w:tplc="4FCA58AE">
      <w:start w:val="1"/>
      <w:numFmt w:val="decimal"/>
      <w:lvlText w:val="%1."/>
      <w:lvlJc w:val="left"/>
      <w:pPr>
        <w:ind w:left="1155" w:hanging="45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15:restartNumberingAfterBreak="0">
    <w:nsid w:val="44301AA0"/>
    <w:multiLevelType w:val="hybridMultilevel"/>
    <w:tmpl w:val="7C7AB5D6"/>
    <w:lvl w:ilvl="0" w:tplc="04823304">
      <w:start w:val="1"/>
      <w:numFmt w:val="decimal"/>
      <w:lvlText w:val="%1."/>
      <w:lvlJc w:val="left"/>
      <w:pPr>
        <w:ind w:left="1245" w:hanging="54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5" w15:restartNumberingAfterBreak="0">
    <w:nsid w:val="47B52A2B"/>
    <w:multiLevelType w:val="multilevel"/>
    <w:tmpl w:val="376A443A"/>
    <w:lvl w:ilvl="0">
      <w:start w:val="1"/>
      <w:numFmt w:val="decimal"/>
      <w:lvlText w:val="%1."/>
      <w:lvlJc w:val="left"/>
      <w:pPr>
        <w:ind w:left="1773" w:hanging="1065"/>
      </w:pPr>
      <w:rPr>
        <w:rFonts w:ascii="Times New Roman" w:hAnsi="Times New Roman" w:cs="Times New Roman" w:hint="default"/>
        <w:sz w:val="28"/>
      </w:rPr>
    </w:lvl>
    <w:lvl w:ilvl="1">
      <w:start w:val="3"/>
      <w:numFmt w:val="decimal"/>
      <w:isLgl/>
      <w:lvlText w:val="%1.%2."/>
      <w:lvlJc w:val="left"/>
      <w:pPr>
        <w:ind w:left="1428" w:hanging="720"/>
      </w:pPr>
    </w:lvl>
    <w:lvl w:ilvl="2">
      <w:start w:val="1"/>
      <w:numFmt w:val="decimal"/>
      <w:isLgl/>
      <w:lvlText w:val="%1.%2.%3."/>
      <w:lvlJc w:val="left"/>
      <w:pPr>
        <w:ind w:left="1428" w:hanging="720"/>
      </w:pPr>
    </w:lvl>
    <w:lvl w:ilvl="3">
      <w:start w:val="1"/>
      <w:numFmt w:val="decimal"/>
      <w:isLgl/>
      <w:lvlText w:val="%1.%2.%3.%4."/>
      <w:lvlJc w:val="left"/>
      <w:pPr>
        <w:ind w:left="1788" w:hanging="1080"/>
      </w:pPr>
    </w:lvl>
    <w:lvl w:ilvl="4">
      <w:start w:val="1"/>
      <w:numFmt w:val="decimal"/>
      <w:isLgl/>
      <w:lvlText w:val="%1.%2.%3.%4.%5."/>
      <w:lvlJc w:val="left"/>
      <w:pPr>
        <w:ind w:left="1788" w:hanging="1080"/>
      </w:pPr>
    </w:lvl>
    <w:lvl w:ilvl="5">
      <w:start w:val="1"/>
      <w:numFmt w:val="decimal"/>
      <w:isLgl/>
      <w:lvlText w:val="%1.%2.%3.%4.%5.%6."/>
      <w:lvlJc w:val="left"/>
      <w:pPr>
        <w:ind w:left="2148" w:hanging="1440"/>
      </w:pPr>
    </w:lvl>
    <w:lvl w:ilvl="6">
      <w:start w:val="1"/>
      <w:numFmt w:val="decimal"/>
      <w:isLgl/>
      <w:lvlText w:val="%1.%2.%3.%4.%5.%6.%7."/>
      <w:lvlJc w:val="left"/>
      <w:pPr>
        <w:ind w:left="2508" w:hanging="1800"/>
      </w:pPr>
    </w:lvl>
    <w:lvl w:ilvl="7">
      <w:start w:val="1"/>
      <w:numFmt w:val="decimal"/>
      <w:isLgl/>
      <w:lvlText w:val="%1.%2.%3.%4.%5.%6.%7.%8."/>
      <w:lvlJc w:val="left"/>
      <w:pPr>
        <w:ind w:left="2508" w:hanging="1800"/>
      </w:pPr>
    </w:lvl>
    <w:lvl w:ilvl="8">
      <w:start w:val="1"/>
      <w:numFmt w:val="decimal"/>
      <w:isLgl/>
      <w:lvlText w:val="%1.%2.%3.%4.%5.%6.%7.%8.%9."/>
      <w:lvlJc w:val="left"/>
      <w:pPr>
        <w:ind w:left="2868" w:hanging="2160"/>
      </w:pPr>
    </w:lvl>
  </w:abstractNum>
  <w:abstractNum w:abstractNumId="6" w15:restartNumberingAfterBreak="0">
    <w:nsid w:val="480B7FF9"/>
    <w:multiLevelType w:val="multilevel"/>
    <w:tmpl w:val="748CC088"/>
    <w:lvl w:ilvl="0">
      <w:start w:val="1"/>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EE1410A"/>
    <w:multiLevelType w:val="multilevel"/>
    <w:tmpl w:val="4EE141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59282C9C"/>
    <w:multiLevelType w:val="hybridMultilevel"/>
    <w:tmpl w:val="64B28A0E"/>
    <w:lvl w:ilvl="0" w:tplc="DDA2304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6EC43106"/>
    <w:multiLevelType w:val="multilevel"/>
    <w:tmpl w:val="D52A2DD6"/>
    <w:lvl w:ilvl="0">
      <w:start w:val="1"/>
      <w:numFmt w:val="decimal"/>
      <w:lvlText w:val="%1"/>
      <w:lvlJc w:val="left"/>
      <w:pPr>
        <w:ind w:left="480" w:hanging="480"/>
      </w:pPr>
      <w:rPr>
        <w:rFonts w:cs="Times New Roman"/>
      </w:rPr>
    </w:lvl>
    <w:lvl w:ilvl="1">
      <w:start w:val="1"/>
      <w:numFmt w:val="decimal"/>
      <w:lvlText w:val="%1.%2"/>
      <w:lvlJc w:val="left"/>
      <w:pPr>
        <w:ind w:left="835" w:hanging="480"/>
      </w:pPr>
      <w:rPr>
        <w:rFonts w:cs="Times New Roman"/>
      </w:rPr>
    </w:lvl>
    <w:lvl w:ilvl="2">
      <w:start w:val="2"/>
      <w:numFmt w:val="decimal"/>
      <w:lvlText w:val="%1.%2.%3"/>
      <w:lvlJc w:val="left"/>
      <w:pPr>
        <w:ind w:left="720" w:hanging="720"/>
      </w:pPr>
      <w:rPr>
        <w:rFonts w:cs="Times New Roman"/>
      </w:rPr>
    </w:lvl>
    <w:lvl w:ilvl="3">
      <w:start w:val="1"/>
      <w:numFmt w:val="decimal"/>
      <w:lvlText w:val="%1.%2.%3.%4"/>
      <w:lvlJc w:val="left"/>
      <w:pPr>
        <w:ind w:left="1785" w:hanging="720"/>
      </w:pPr>
      <w:rPr>
        <w:rFonts w:cs="Times New Roman"/>
      </w:rPr>
    </w:lvl>
    <w:lvl w:ilvl="4">
      <w:start w:val="1"/>
      <w:numFmt w:val="decimal"/>
      <w:lvlText w:val="%1.%2.%3.%4.%5"/>
      <w:lvlJc w:val="left"/>
      <w:pPr>
        <w:ind w:left="2500" w:hanging="1080"/>
      </w:pPr>
      <w:rPr>
        <w:rFonts w:cs="Times New Roman"/>
      </w:rPr>
    </w:lvl>
    <w:lvl w:ilvl="5">
      <w:start w:val="1"/>
      <w:numFmt w:val="decimal"/>
      <w:lvlText w:val="%1.%2.%3.%4.%5.%6"/>
      <w:lvlJc w:val="left"/>
      <w:pPr>
        <w:ind w:left="2855" w:hanging="1080"/>
      </w:pPr>
      <w:rPr>
        <w:rFonts w:cs="Times New Roman"/>
      </w:rPr>
    </w:lvl>
    <w:lvl w:ilvl="6">
      <w:start w:val="1"/>
      <w:numFmt w:val="decimal"/>
      <w:lvlText w:val="%1.%2.%3.%4.%5.%6.%7"/>
      <w:lvlJc w:val="left"/>
      <w:pPr>
        <w:ind w:left="3570" w:hanging="1440"/>
      </w:pPr>
      <w:rPr>
        <w:rFonts w:cs="Times New Roman"/>
      </w:rPr>
    </w:lvl>
    <w:lvl w:ilvl="7">
      <w:start w:val="1"/>
      <w:numFmt w:val="decimal"/>
      <w:lvlText w:val="%1.%2.%3.%4.%5.%6.%7.%8"/>
      <w:lvlJc w:val="left"/>
      <w:pPr>
        <w:ind w:left="3925" w:hanging="1440"/>
      </w:pPr>
      <w:rPr>
        <w:rFonts w:cs="Times New Roman"/>
      </w:rPr>
    </w:lvl>
    <w:lvl w:ilvl="8">
      <w:start w:val="1"/>
      <w:numFmt w:val="decimal"/>
      <w:lvlText w:val="%1.%2.%3.%4.%5.%6.%7.%8.%9"/>
      <w:lvlJc w:val="left"/>
      <w:pPr>
        <w:ind w:left="4640" w:hanging="1800"/>
      </w:pPr>
      <w:rPr>
        <w:rFonts w:cs="Times New Roman"/>
      </w:rPr>
    </w:lvl>
  </w:abstractNum>
  <w:num w:numId="1">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8"/>
  </w:num>
  <w:num w:numId="7">
    <w:abstractNumId w:val="7"/>
  </w:num>
  <w:num w:numId="8">
    <w:abstractNumId w:val="2"/>
  </w:num>
  <w:num w:numId="9">
    <w:abstractNumId w:val="1"/>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21"/>
    <w:rsid w:val="00000466"/>
    <w:rsid w:val="001532BB"/>
    <w:rsid w:val="004410A6"/>
    <w:rsid w:val="005A2D07"/>
    <w:rsid w:val="00622210"/>
    <w:rsid w:val="00736682"/>
    <w:rsid w:val="007D0A21"/>
    <w:rsid w:val="007D2842"/>
    <w:rsid w:val="00807216"/>
    <w:rsid w:val="00876095"/>
    <w:rsid w:val="009A60A9"/>
    <w:rsid w:val="009C7D63"/>
    <w:rsid w:val="00A540A4"/>
    <w:rsid w:val="00A64D56"/>
    <w:rsid w:val="00AF0448"/>
    <w:rsid w:val="00B4158A"/>
    <w:rsid w:val="00BD6213"/>
    <w:rsid w:val="00D26C91"/>
    <w:rsid w:val="00D6520B"/>
    <w:rsid w:val="00E41311"/>
    <w:rsid w:val="00E4726D"/>
    <w:rsid w:val="00F923AC"/>
    <w:rsid w:val="00FD2E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95956"/>
  <w15:chartTrackingRefBased/>
  <w15:docId w15:val="{250D0D7A-93F0-41F1-ADB5-2846447E3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158A"/>
    <w:pPr>
      <w:spacing w:after="200" w:line="276" w:lineRule="auto"/>
    </w:pPr>
    <w:rPr>
      <w:rFonts w:ascii="Calibri" w:eastAsia="Calibri" w:hAnsi="Calibri" w:cs="Times New Roman"/>
    </w:rPr>
  </w:style>
  <w:style w:type="paragraph" w:styleId="1">
    <w:name w:val="heading 1"/>
    <w:basedOn w:val="a"/>
    <w:next w:val="a"/>
    <w:link w:val="10"/>
    <w:qFormat/>
    <w:rsid w:val="009A60A9"/>
    <w:pPr>
      <w:keepNext/>
      <w:autoSpaceDE w:val="0"/>
      <w:autoSpaceDN w:val="0"/>
      <w:spacing w:before="240" w:after="60" w:line="240" w:lineRule="auto"/>
      <w:ind w:firstLine="709"/>
      <w:jc w:val="both"/>
      <w:outlineLvl w:val="0"/>
    </w:pPr>
    <w:rPr>
      <w:rFonts w:ascii="Arial" w:eastAsia="Times New Roman" w:hAnsi="Arial" w:cs="Arial"/>
      <w:b/>
      <w:bCs/>
      <w:kern w:val="32"/>
      <w:sz w:val="32"/>
      <w:szCs w:val="32"/>
      <w:lang w:eastAsia="ru-RU"/>
    </w:rPr>
  </w:style>
  <w:style w:type="paragraph" w:styleId="2">
    <w:name w:val="heading 2"/>
    <w:basedOn w:val="a"/>
    <w:next w:val="a"/>
    <w:link w:val="20"/>
    <w:semiHidden/>
    <w:unhideWhenUsed/>
    <w:qFormat/>
    <w:rsid w:val="009A60A9"/>
    <w:pPr>
      <w:keepNext/>
      <w:autoSpaceDE w:val="0"/>
      <w:autoSpaceDN w:val="0"/>
      <w:spacing w:after="0" w:line="240" w:lineRule="auto"/>
      <w:ind w:firstLine="709"/>
      <w:jc w:val="center"/>
      <w:outlineLvl w:val="1"/>
    </w:pPr>
    <w:rPr>
      <w:rFonts w:ascii="Times New Roman" w:eastAsia="Times New Roman" w:hAnsi="Times New Roman"/>
      <w:b/>
      <w:bCs/>
      <w:sz w:val="28"/>
      <w:szCs w:val="20"/>
      <w:lang w:eastAsia="ru-RU"/>
    </w:rPr>
  </w:style>
  <w:style w:type="paragraph" w:styleId="3">
    <w:name w:val="heading 3"/>
    <w:basedOn w:val="a"/>
    <w:next w:val="a"/>
    <w:link w:val="30"/>
    <w:semiHidden/>
    <w:unhideWhenUsed/>
    <w:qFormat/>
    <w:rsid w:val="009A60A9"/>
    <w:pPr>
      <w:keepNext/>
      <w:spacing w:after="0" w:line="240" w:lineRule="auto"/>
      <w:ind w:firstLine="709"/>
      <w:jc w:val="center"/>
      <w:outlineLvl w:val="2"/>
    </w:pPr>
    <w:rPr>
      <w:rFonts w:ascii="Times New Roman" w:eastAsia="Times New Roman" w:hAnsi="Times New Roman"/>
      <w:b/>
      <w:bCs/>
      <w:sz w:val="40"/>
      <w:szCs w:val="24"/>
      <w:lang w:eastAsia="ru-RU"/>
    </w:rPr>
  </w:style>
  <w:style w:type="paragraph" w:styleId="4">
    <w:name w:val="heading 4"/>
    <w:basedOn w:val="a"/>
    <w:next w:val="a"/>
    <w:link w:val="40"/>
    <w:unhideWhenUsed/>
    <w:qFormat/>
    <w:rsid w:val="00D26C91"/>
    <w:pPr>
      <w:keepNext/>
      <w:spacing w:before="240" w:after="60" w:line="240" w:lineRule="auto"/>
      <w:outlineLvl w:val="3"/>
    </w:pPr>
    <w:rPr>
      <w:rFonts w:eastAsia="Times New Roman"/>
      <w:b/>
      <w:bCs/>
      <w:sz w:val="28"/>
      <w:szCs w:val="28"/>
      <w:lang w:eastAsia="ru-RU"/>
    </w:rPr>
  </w:style>
  <w:style w:type="paragraph" w:styleId="5">
    <w:name w:val="heading 5"/>
    <w:basedOn w:val="a"/>
    <w:next w:val="a"/>
    <w:link w:val="50"/>
    <w:unhideWhenUsed/>
    <w:qFormat/>
    <w:rsid w:val="00D26C91"/>
    <w:pPr>
      <w:keepNext/>
      <w:spacing w:after="0" w:line="240" w:lineRule="auto"/>
      <w:jc w:val="center"/>
      <w:outlineLvl w:val="4"/>
    </w:pPr>
    <w:rPr>
      <w:rFonts w:ascii="Times New Roman" w:eastAsia="Times New Roman" w:hAnsi="Times New Roman"/>
      <w:sz w:val="36"/>
      <w:szCs w:val="24"/>
      <w:lang w:eastAsia="ru-RU"/>
    </w:rPr>
  </w:style>
  <w:style w:type="paragraph" w:styleId="6">
    <w:name w:val="heading 6"/>
    <w:basedOn w:val="a"/>
    <w:next w:val="a"/>
    <w:link w:val="60"/>
    <w:uiPriority w:val="9"/>
    <w:semiHidden/>
    <w:unhideWhenUsed/>
    <w:qFormat/>
    <w:rsid w:val="00D26C91"/>
    <w:pPr>
      <w:spacing w:before="240" w:after="60" w:line="240" w:lineRule="auto"/>
      <w:outlineLvl w:val="5"/>
    </w:pPr>
    <w:rPr>
      <w:rFonts w:eastAsia="Times New Roman"/>
      <w:b/>
      <w:bCs/>
      <w:lang w:eastAsia="ru-RU"/>
    </w:rPr>
  </w:style>
  <w:style w:type="paragraph" w:styleId="7">
    <w:name w:val="heading 7"/>
    <w:basedOn w:val="a"/>
    <w:next w:val="a"/>
    <w:link w:val="70"/>
    <w:semiHidden/>
    <w:unhideWhenUsed/>
    <w:qFormat/>
    <w:rsid w:val="009A60A9"/>
    <w:pPr>
      <w:spacing w:before="240" w:after="60" w:line="240" w:lineRule="auto"/>
      <w:outlineLvl w:val="6"/>
    </w:pPr>
    <w:rPr>
      <w:rFonts w:eastAsia="Times New Roman"/>
      <w:sz w:val="24"/>
      <w:szCs w:val="24"/>
      <w:lang w:eastAsia="ru-RU"/>
    </w:rPr>
  </w:style>
  <w:style w:type="paragraph" w:styleId="9">
    <w:name w:val="heading 9"/>
    <w:basedOn w:val="a"/>
    <w:next w:val="a"/>
    <w:link w:val="90"/>
    <w:unhideWhenUsed/>
    <w:qFormat/>
    <w:rsid w:val="00D26C91"/>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B4158A"/>
    <w:rPr>
      <w:color w:val="0000FF"/>
      <w:u w:val="single"/>
    </w:rPr>
  </w:style>
  <w:style w:type="paragraph" w:styleId="a4">
    <w:name w:val="Normal (Web)"/>
    <w:basedOn w:val="a"/>
    <w:uiPriority w:val="99"/>
    <w:semiHidden/>
    <w:unhideWhenUsed/>
    <w:rsid w:val="00B4158A"/>
    <w:rPr>
      <w:rFonts w:ascii="Times New Roman" w:hAnsi="Times New Roman"/>
      <w:sz w:val="24"/>
      <w:szCs w:val="24"/>
    </w:rPr>
  </w:style>
  <w:style w:type="paragraph" w:styleId="a5">
    <w:name w:val="List Paragraph"/>
    <w:basedOn w:val="a"/>
    <w:uiPriority w:val="34"/>
    <w:qFormat/>
    <w:rsid w:val="00B4158A"/>
    <w:pPr>
      <w:autoSpaceDE w:val="0"/>
      <w:autoSpaceDN w:val="0"/>
      <w:spacing w:after="0" w:line="240" w:lineRule="auto"/>
      <w:ind w:left="720"/>
      <w:contextualSpacing/>
    </w:pPr>
    <w:rPr>
      <w:rFonts w:ascii="Times New Roman" w:eastAsia="Times New Roman" w:hAnsi="Times New Roman"/>
      <w:sz w:val="20"/>
      <w:szCs w:val="20"/>
      <w:lang w:eastAsia="ru-RU"/>
    </w:rPr>
  </w:style>
  <w:style w:type="paragraph" w:customStyle="1" w:styleId="Default">
    <w:name w:val="Default"/>
    <w:rsid w:val="00B4158A"/>
    <w:pPr>
      <w:autoSpaceDE w:val="0"/>
      <w:autoSpaceDN w:val="0"/>
      <w:adjustRightInd w:val="0"/>
      <w:spacing w:after="0" w:line="240" w:lineRule="auto"/>
    </w:pPr>
    <w:rPr>
      <w:rFonts w:ascii="Calibri" w:eastAsia="Calibri" w:hAnsi="Calibri" w:cs="Calibri"/>
      <w:color w:val="000000"/>
      <w:sz w:val="24"/>
      <w:szCs w:val="24"/>
    </w:rPr>
  </w:style>
  <w:style w:type="character" w:customStyle="1" w:styleId="ConsPlusNormal">
    <w:name w:val="ConsPlusNormal Знак"/>
    <w:basedOn w:val="a0"/>
    <w:link w:val="ConsPlusNormal0"/>
    <w:uiPriority w:val="99"/>
    <w:semiHidden/>
    <w:locked/>
    <w:rsid w:val="00B4158A"/>
    <w:rPr>
      <w:rFonts w:ascii="Arial" w:eastAsia="Times New Roman" w:hAnsi="Arial" w:cs="Arial"/>
      <w:sz w:val="18"/>
      <w:szCs w:val="18"/>
    </w:rPr>
  </w:style>
  <w:style w:type="paragraph" w:customStyle="1" w:styleId="ConsPlusNormal0">
    <w:name w:val="ConsPlusNormal"/>
    <w:link w:val="ConsPlusNormal"/>
    <w:rsid w:val="00B4158A"/>
    <w:pPr>
      <w:widowControl w:val="0"/>
      <w:autoSpaceDE w:val="0"/>
      <w:autoSpaceDN w:val="0"/>
      <w:adjustRightInd w:val="0"/>
      <w:spacing w:after="0" w:line="240" w:lineRule="auto"/>
      <w:ind w:firstLine="720"/>
    </w:pPr>
    <w:rPr>
      <w:rFonts w:ascii="Arial" w:eastAsia="Times New Roman" w:hAnsi="Arial" w:cs="Arial"/>
      <w:sz w:val="18"/>
      <w:szCs w:val="18"/>
    </w:rPr>
  </w:style>
  <w:style w:type="table" w:styleId="a6">
    <w:name w:val="Table Grid"/>
    <w:basedOn w:val="a1"/>
    <w:uiPriority w:val="59"/>
    <w:rsid w:val="00B415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D26C9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40">
    <w:name w:val="Заголовок 4 Знак"/>
    <w:basedOn w:val="a0"/>
    <w:link w:val="4"/>
    <w:rsid w:val="00D26C91"/>
    <w:rPr>
      <w:rFonts w:ascii="Calibri" w:eastAsia="Times New Roman" w:hAnsi="Calibri" w:cs="Times New Roman"/>
      <w:b/>
      <w:bCs/>
      <w:sz w:val="28"/>
      <w:szCs w:val="28"/>
      <w:lang w:eastAsia="ru-RU"/>
    </w:rPr>
  </w:style>
  <w:style w:type="character" w:customStyle="1" w:styleId="50">
    <w:name w:val="Заголовок 5 Знак"/>
    <w:basedOn w:val="a0"/>
    <w:link w:val="5"/>
    <w:rsid w:val="00D26C91"/>
    <w:rPr>
      <w:rFonts w:ascii="Times New Roman" w:eastAsia="Times New Roman" w:hAnsi="Times New Roman" w:cs="Times New Roman"/>
      <w:sz w:val="36"/>
      <w:szCs w:val="24"/>
      <w:lang w:eastAsia="ru-RU"/>
    </w:rPr>
  </w:style>
  <w:style w:type="character" w:customStyle="1" w:styleId="60">
    <w:name w:val="Заголовок 6 Знак"/>
    <w:basedOn w:val="a0"/>
    <w:link w:val="6"/>
    <w:uiPriority w:val="9"/>
    <w:semiHidden/>
    <w:rsid w:val="00D26C91"/>
    <w:rPr>
      <w:rFonts w:ascii="Calibri" w:eastAsia="Times New Roman" w:hAnsi="Calibri" w:cs="Times New Roman"/>
      <w:b/>
      <w:bCs/>
      <w:lang w:eastAsia="ru-RU"/>
    </w:rPr>
  </w:style>
  <w:style w:type="character" w:customStyle="1" w:styleId="90">
    <w:name w:val="Заголовок 9 Знак"/>
    <w:basedOn w:val="a0"/>
    <w:link w:val="9"/>
    <w:rsid w:val="00D26C91"/>
    <w:rPr>
      <w:rFonts w:ascii="Arial" w:eastAsia="Times New Roman" w:hAnsi="Arial" w:cs="Arial"/>
      <w:lang w:eastAsia="ru-RU"/>
    </w:rPr>
  </w:style>
  <w:style w:type="numbering" w:customStyle="1" w:styleId="11">
    <w:name w:val="Нет списка1"/>
    <w:next w:val="a2"/>
    <w:uiPriority w:val="99"/>
    <w:semiHidden/>
    <w:unhideWhenUsed/>
    <w:rsid w:val="00D26C91"/>
  </w:style>
  <w:style w:type="paragraph" w:styleId="a7">
    <w:name w:val="Balloon Text"/>
    <w:basedOn w:val="a"/>
    <w:link w:val="a8"/>
    <w:semiHidden/>
    <w:unhideWhenUsed/>
    <w:rsid w:val="00D26C91"/>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semiHidden/>
    <w:rsid w:val="00D26C91"/>
    <w:rPr>
      <w:rFonts w:ascii="Tahoma" w:eastAsia="Times New Roman" w:hAnsi="Tahoma" w:cs="Tahoma"/>
      <w:sz w:val="16"/>
      <w:szCs w:val="16"/>
      <w:lang w:eastAsia="ru-RU"/>
    </w:rPr>
  </w:style>
  <w:style w:type="character" w:customStyle="1" w:styleId="s2">
    <w:name w:val="s2"/>
    <w:basedOn w:val="a0"/>
    <w:rsid w:val="00D26C91"/>
  </w:style>
  <w:style w:type="character" w:customStyle="1" w:styleId="blk">
    <w:name w:val="blk"/>
    <w:basedOn w:val="a0"/>
    <w:rsid w:val="00D26C91"/>
  </w:style>
  <w:style w:type="character" w:customStyle="1" w:styleId="10">
    <w:name w:val="Заголовок 1 Знак"/>
    <w:basedOn w:val="a0"/>
    <w:link w:val="1"/>
    <w:rsid w:val="009A60A9"/>
    <w:rPr>
      <w:rFonts w:ascii="Arial" w:eastAsia="Times New Roman" w:hAnsi="Arial" w:cs="Arial"/>
      <w:b/>
      <w:bCs/>
      <w:kern w:val="32"/>
      <w:sz w:val="32"/>
      <w:szCs w:val="32"/>
      <w:lang w:eastAsia="ru-RU"/>
    </w:rPr>
  </w:style>
  <w:style w:type="character" w:customStyle="1" w:styleId="20">
    <w:name w:val="Заголовок 2 Знак"/>
    <w:basedOn w:val="a0"/>
    <w:link w:val="2"/>
    <w:semiHidden/>
    <w:rsid w:val="009A60A9"/>
    <w:rPr>
      <w:rFonts w:ascii="Times New Roman" w:eastAsia="Times New Roman" w:hAnsi="Times New Roman" w:cs="Times New Roman"/>
      <w:b/>
      <w:bCs/>
      <w:sz w:val="28"/>
      <w:szCs w:val="20"/>
      <w:lang w:eastAsia="ru-RU"/>
    </w:rPr>
  </w:style>
  <w:style w:type="character" w:customStyle="1" w:styleId="30">
    <w:name w:val="Заголовок 3 Знак"/>
    <w:basedOn w:val="a0"/>
    <w:link w:val="3"/>
    <w:semiHidden/>
    <w:rsid w:val="009A60A9"/>
    <w:rPr>
      <w:rFonts w:ascii="Times New Roman" w:eastAsia="Times New Roman" w:hAnsi="Times New Roman" w:cs="Times New Roman"/>
      <w:b/>
      <w:bCs/>
      <w:sz w:val="40"/>
      <w:szCs w:val="24"/>
      <w:lang w:eastAsia="ru-RU"/>
    </w:rPr>
  </w:style>
  <w:style w:type="character" w:customStyle="1" w:styleId="70">
    <w:name w:val="Заголовок 7 Знак"/>
    <w:basedOn w:val="a0"/>
    <w:link w:val="7"/>
    <w:semiHidden/>
    <w:rsid w:val="009A60A9"/>
    <w:rPr>
      <w:rFonts w:ascii="Calibri" w:eastAsia="Times New Roman" w:hAnsi="Calibri" w:cs="Times New Roman"/>
      <w:sz w:val="24"/>
      <w:szCs w:val="24"/>
      <w:lang w:eastAsia="ru-RU"/>
    </w:rPr>
  </w:style>
  <w:style w:type="paragraph" w:customStyle="1" w:styleId="msonormal0">
    <w:name w:val="msonormal"/>
    <w:basedOn w:val="a"/>
    <w:rsid w:val="009A60A9"/>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header"/>
    <w:basedOn w:val="a"/>
    <w:link w:val="aa"/>
    <w:uiPriority w:val="99"/>
    <w:semiHidden/>
    <w:unhideWhenUsed/>
    <w:rsid w:val="009A60A9"/>
    <w:pPr>
      <w:tabs>
        <w:tab w:val="center" w:pos="4677"/>
        <w:tab w:val="right" w:pos="9355"/>
      </w:tabs>
      <w:spacing w:after="0" w:line="240" w:lineRule="auto"/>
    </w:pPr>
    <w:rPr>
      <w:rFonts w:eastAsia="Times New Roman"/>
      <w:lang w:eastAsia="ru-RU"/>
    </w:rPr>
  </w:style>
  <w:style w:type="character" w:customStyle="1" w:styleId="aa">
    <w:name w:val="Верхний колонтитул Знак"/>
    <w:basedOn w:val="a0"/>
    <w:link w:val="a9"/>
    <w:uiPriority w:val="99"/>
    <w:semiHidden/>
    <w:rsid w:val="009A60A9"/>
    <w:rPr>
      <w:rFonts w:ascii="Calibri" w:eastAsia="Times New Roman" w:hAnsi="Calibri" w:cs="Times New Roman"/>
      <w:lang w:eastAsia="ru-RU"/>
    </w:rPr>
  </w:style>
  <w:style w:type="paragraph" w:styleId="ab">
    <w:name w:val="footer"/>
    <w:basedOn w:val="a"/>
    <w:link w:val="ac"/>
    <w:uiPriority w:val="99"/>
    <w:semiHidden/>
    <w:unhideWhenUsed/>
    <w:rsid w:val="009A60A9"/>
    <w:pPr>
      <w:tabs>
        <w:tab w:val="center" w:pos="4677"/>
        <w:tab w:val="right" w:pos="9355"/>
      </w:tabs>
      <w:spacing w:after="0" w:line="240" w:lineRule="auto"/>
    </w:pPr>
    <w:rPr>
      <w:rFonts w:eastAsia="Times New Roman"/>
      <w:lang w:eastAsia="ru-RU"/>
    </w:rPr>
  </w:style>
  <w:style w:type="character" w:customStyle="1" w:styleId="ac">
    <w:name w:val="Нижний колонтитул Знак"/>
    <w:basedOn w:val="a0"/>
    <w:link w:val="ab"/>
    <w:uiPriority w:val="99"/>
    <w:semiHidden/>
    <w:rsid w:val="009A60A9"/>
    <w:rPr>
      <w:rFonts w:ascii="Calibri" w:eastAsia="Times New Roman" w:hAnsi="Calibri" w:cs="Times New Roman"/>
      <w:lang w:eastAsia="ru-RU"/>
    </w:rPr>
  </w:style>
  <w:style w:type="paragraph" w:styleId="ad">
    <w:name w:val="Body Text"/>
    <w:basedOn w:val="a"/>
    <w:link w:val="ae"/>
    <w:semiHidden/>
    <w:unhideWhenUsed/>
    <w:rsid w:val="009A60A9"/>
    <w:pPr>
      <w:spacing w:after="0" w:line="240" w:lineRule="auto"/>
    </w:pPr>
    <w:rPr>
      <w:rFonts w:ascii="Times New Roman" w:eastAsia="Times New Roman" w:hAnsi="Times New Roman"/>
      <w:sz w:val="28"/>
      <w:szCs w:val="28"/>
      <w:lang w:eastAsia="ru-RU"/>
    </w:rPr>
  </w:style>
  <w:style w:type="character" w:customStyle="1" w:styleId="ae">
    <w:name w:val="Основной текст Знак"/>
    <w:basedOn w:val="a0"/>
    <w:link w:val="ad"/>
    <w:semiHidden/>
    <w:rsid w:val="009A60A9"/>
    <w:rPr>
      <w:rFonts w:ascii="Times New Roman" w:eastAsia="Times New Roman" w:hAnsi="Times New Roman" w:cs="Times New Roman"/>
      <w:sz w:val="28"/>
      <w:szCs w:val="28"/>
      <w:lang w:eastAsia="ru-RU"/>
    </w:rPr>
  </w:style>
  <w:style w:type="paragraph" w:styleId="af">
    <w:name w:val="Body Text Indent"/>
    <w:basedOn w:val="a"/>
    <w:link w:val="af0"/>
    <w:semiHidden/>
    <w:unhideWhenUsed/>
    <w:rsid w:val="009A60A9"/>
    <w:pPr>
      <w:spacing w:after="120" w:line="240" w:lineRule="auto"/>
      <w:ind w:left="283" w:firstLine="709"/>
      <w:jc w:val="both"/>
    </w:pPr>
    <w:rPr>
      <w:rFonts w:ascii="Times New Roman" w:eastAsia="Times New Roman" w:hAnsi="Times New Roman"/>
      <w:sz w:val="24"/>
      <w:szCs w:val="24"/>
      <w:lang w:eastAsia="ru-RU"/>
    </w:rPr>
  </w:style>
  <w:style w:type="character" w:customStyle="1" w:styleId="af0">
    <w:name w:val="Основной текст с отступом Знак"/>
    <w:basedOn w:val="a0"/>
    <w:link w:val="af"/>
    <w:semiHidden/>
    <w:rsid w:val="009A60A9"/>
    <w:rPr>
      <w:rFonts w:ascii="Times New Roman" w:eastAsia="Times New Roman" w:hAnsi="Times New Roman" w:cs="Times New Roman"/>
      <w:sz w:val="24"/>
      <w:szCs w:val="24"/>
      <w:lang w:eastAsia="ru-RU"/>
    </w:rPr>
  </w:style>
  <w:style w:type="paragraph" w:styleId="21">
    <w:name w:val="Body Text 2"/>
    <w:basedOn w:val="a"/>
    <w:link w:val="22"/>
    <w:semiHidden/>
    <w:unhideWhenUsed/>
    <w:rsid w:val="009A60A9"/>
    <w:pPr>
      <w:autoSpaceDE w:val="0"/>
      <w:autoSpaceDN w:val="0"/>
      <w:spacing w:after="120" w:line="480" w:lineRule="auto"/>
      <w:ind w:firstLine="709"/>
      <w:jc w:val="both"/>
    </w:pPr>
    <w:rPr>
      <w:rFonts w:ascii="Times New Roman" w:eastAsia="Times New Roman" w:hAnsi="Times New Roman"/>
      <w:sz w:val="20"/>
      <w:szCs w:val="20"/>
      <w:lang w:eastAsia="ru-RU"/>
    </w:rPr>
  </w:style>
  <w:style w:type="character" w:customStyle="1" w:styleId="22">
    <w:name w:val="Основной текст 2 Знак"/>
    <w:basedOn w:val="a0"/>
    <w:link w:val="21"/>
    <w:semiHidden/>
    <w:rsid w:val="009A60A9"/>
    <w:rPr>
      <w:rFonts w:ascii="Times New Roman" w:eastAsia="Times New Roman" w:hAnsi="Times New Roman" w:cs="Times New Roman"/>
      <w:sz w:val="20"/>
      <w:szCs w:val="20"/>
      <w:lang w:eastAsia="ru-RU"/>
    </w:rPr>
  </w:style>
  <w:style w:type="paragraph" w:styleId="23">
    <w:name w:val="Body Text Indent 2"/>
    <w:basedOn w:val="a"/>
    <w:link w:val="24"/>
    <w:semiHidden/>
    <w:unhideWhenUsed/>
    <w:rsid w:val="009A60A9"/>
    <w:pPr>
      <w:autoSpaceDE w:val="0"/>
      <w:autoSpaceDN w:val="0"/>
      <w:spacing w:after="120" w:line="480" w:lineRule="auto"/>
      <w:ind w:left="283" w:firstLine="709"/>
      <w:jc w:val="both"/>
    </w:pPr>
    <w:rPr>
      <w:rFonts w:ascii="Times New Roman" w:eastAsia="Times New Roman" w:hAnsi="Times New Roman"/>
      <w:sz w:val="20"/>
      <w:szCs w:val="20"/>
      <w:lang w:eastAsia="ru-RU"/>
    </w:rPr>
  </w:style>
  <w:style w:type="character" w:customStyle="1" w:styleId="24">
    <w:name w:val="Основной текст с отступом 2 Знак"/>
    <w:basedOn w:val="a0"/>
    <w:link w:val="23"/>
    <w:semiHidden/>
    <w:rsid w:val="009A60A9"/>
    <w:rPr>
      <w:rFonts w:ascii="Times New Roman" w:eastAsia="Times New Roman" w:hAnsi="Times New Roman" w:cs="Times New Roman"/>
      <w:sz w:val="20"/>
      <w:szCs w:val="20"/>
      <w:lang w:eastAsia="ru-RU"/>
    </w:rPr>
  </w:style>
  <w:style w:type="paragraph" w:styleId="af1">
    <w:name w:val="Document Map"/>
    <w:basedOn w:val="a"/>
    <w:link w:val="af2"/>
    <w:semiHidden/>
    <w:unhideWhenUsed/>
    <w:rsid w:val="009A60A9"/>
    <w:pPr>
      <w:shd w:val="clear" w:color="auto" w:fill="000080"/>
      <w:spacing w:after="0" w:line="240" w:lineRule="auto"/>
    </w:pPr>
    <w:rPr>
      <w:rFonts w:ascii="Tahoma" w:eastAsia="Times New Roman" w:hAnsi="Tahoma" w:cs="Tahoma"/>
      <w:sz w:val="24"/>
      <w:szCs w:val="24"/>
      <w:lang w:eastAsia="ru-RU"/>
    </w:rPr>
  </w:style>
  <w:style w:type="character" w:customStyle="1" w:styleId="af2">
    <w:name w:val="Схема документа Знак"/>
    <w:basedOn w:val="a0"/>
    <w:link w:val="af1"/>
    <w:semiHidden/>
    <w:rsid w:val="009A60A9"/>
    <w:rPr>
      <w:rFonts w:ascii="Tahoma" w:eastAsia="Times New Roman" w:hAnsi="Tahoma" w:cs="Tahoma"/>
      <w:sz w:val="24"/>
      <w:szCs w:val="24"/>
      <w:shd w:val="clear" w:color="auto" w:fill="000080"/>
      <w:lang w:eastAsia="ru-RU"/>
    </w:rPr>
  </w:style>
  <w:style w:type="paragraph" w:customStyle="1" w:styleId="25">
    <w:name w:val="заголовок 2"/>
    <w:basedOn w:val="a"/>
    <w:next w:val="a"/>
    <w:rsid w:val="009A60A9"/>
    <w:pPr>
      <w:keepNext/>
      <w:widowControl w:val="0"/>
      <w:spacing w:after="0" w:line="240" w:lineRule="auto"/>
      <w:jc w:val="both"/>
    </w:pPr>
    <w:rPr>
      <w:rFonts w:ascii="Times New Roman" w:eastAsia="Times New Roman" w:hAnsi="Times New Roman"/>
      <w:sz w:val="28"/>
      <w:szCs w:val="20"/>
      <w:lang w:eastAsia="ru-RU"/>
    </w:rPr>
  </w:style>
  <w:style w:type="paragraph" w:customStyle="1" w:styleId="msonormalcxspmiddle">
    <w:name w:val="msonormalcxspmiddle"/>
    <w:basedOn w:val="a"/>
    <w:rsid w:val="009A60A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cxspmiddle">
    <w:name w:val="msobodytextcxspmiddle"/>
    <w:basedOn w:val="a"/>
    <w:rsid w:val="009A60A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cxsplast">
    <w:name w:val="msobodytextcxsplast"/>
    <w:basedOn w:val="a"/>
    <w:rsid w:val="009A60A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
    <w:rsid w:val="009A60A9"/>
    <w:pPr>
      <w:spacing w:before="100" w:beforeAutospacing="1" w:after="100" w:afterAutospacing="1" w:line="240" w:lineRule="auto"/>
      <w:ind w:firstLine="709"/>
      <w:jc w:val="both"/>
    </w:pPr>
    <w:rPr>
      <w:rFonts w:ascii="Times New Roman" w:eastAsia="Times New Roman" w:hAnsi="Times New Roman"/>
      <w:b/>
      <w:bCs/>
      <w:sz w:val="28"/>
      <w:szCs w:val="28"/>
      <w:lang w:eastAsia="ru-RU"/>
    </w:rPr>
  </w:style>
  <w:style w:type="paragraph" w:customStyle="1" w:styleId="af3">
    <w:name w:val="Знак Знак Знак Знак"/>
    <w:basedOn w:val="a"/>
    <w:rsid w:val="009A60A9"/>
    <w:pPr>
      <w:spacing w:before="100" w:beforeAutospacing="1" w:after="100" w:afterAutospacing="1" w:line="240" w:lineRule="auto"/>
      <w:ind w:firstLine="709"/>
      <w:jc w:val="both"/>
    </w:pPr>
    <w:rPr>
      <w:rFonts w:ascii="Tahoma" w:eastAsia="Times New Roman" w:hAnsi="Tahoma" w:cs="Tahoma"/>
      <w:sz w:val="20"/>
      <w:szCs w:val="20"/>
      <w:lang w:val="en-US"/>
    </w:rPr>
  </w:style>
  <w:style w:type="character" w:customStyle="1" w:styleId="af4">
    <w:name w:val="Знак Знак"/>
    <w:basedOn w:val="a0"/>
    <w:rsid w:val="009A60A9"/>
  </w:style>
  <w:style w:type="character" w:customStyle="1" w:styleId="12">
    <w:name w:val="Текст выноски Знак1"/>
    <w:uiPriority w:val="99"/>
    <w:semiHidden/>
    <w:rsid w:val="009A60A9"/>
    <w:rPr>
      <w:rFonts w:ascii="Tahoma" w:eastAsia="Times New Roman" w:hAnsi="Tahoma" w:cs="Tahoma" w:hint="default"/>
      <w:sz w:val="16"/>
      <w:szCs w:val="16"/>
      <w:lang w:eastAsia="ru-RU"/>
    </w:rPr>
  </w:style>
  <w:style w:type="character" w:customStyle="1" w:styleId="13">
    <w:name w:val="Схема документа Знак1"/>
    <w:uiPriority w:val="99"/>
    <w:semiHidden/>
    <w:rsid w:val="009A60A9"/>
    <w:rPr>
      <w:rFonts w:ascii="Tahoma" w:eastAsia="Times New Roman" w:hAnsi="Tahoma" w:cs="Tahoma" w:hint="default"/>
      <w:sz w:val="16"/>
      <w:szCs w:val="16"/>
      <w:lang w:eastAsia="ru-RU"/>
    </w:rPr>
  </w:style>
  <w:style w:type="character" w:customStyle="1" w:styleId="14">
    <w:name w:val="Нижний колонтитул Знак1"/>
    <w:basedOn w:val="a0"/>
    <w:uiPriority w:val="99"/>
    <w:semiHidden/>
    <w:rsid w:val="009A60A9"/>
    <w:rPr>
      <w:rFonts w:ascii="Times New Roman" w:eastAsia="Times New Roman" w:hAnsi="Times New Roman" w:cs="Times New Roman" w:hint="default"/>
      <w:sz w:val="24"/>
      <w:szCs w:val="24"/>
    </w:rPr>
  </w:style>
  <w:style w:type="table" w:customStyle="1" w:styleId="15">
    <w:name w:val="Сетка таблицы1"/>
    <w:basedOn w:val="a1"/>
    <w:rsid w:val="009A60A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cxspmiddle">
    <w:name w:val="msonormalcxspmiddlecxspmiddle"/>
    <w:basedOn w:val="a"/>
    <w:rsid w:val="009A60A9"/>
    <w:pPr>
      <w:spacing w:before="100" w:beforeAutospacing="1" w:after="100" w:afterAutospacing="1" w:line="240" w:lineRule="auto"/>
    </w:pPr>
    <w:rPr>
      <w:rFonts w:ascii="Times New Roman" w:eastAsia="Times New Roman" w:hAnsi="Times New Roman"/>
      <w:sz w:val="24"/>
      <w:szCs w:val="24"/>
      <w:lang w:eastAsia="ru-RU"/>
    </w:rPr>
  </w:style>
  <w:style w:type="paragraph" w:styleId="af5">
    <w:name w:val="footnote text"/>
    <w:basedOn w:val="a"/>
    <w:link w:val="16"/>
    <w:rsid w:val="009A60A9"/>
    <w:pPr>
      <w:spacing w:after="0" w:line="240" w:lineRule="auto"/>
    </w:pPr>
    <w:rPr>
      <w:rFonts w:ascii="Times New Roman" w:eastAsia="Times New Roman" w:hAnsi="Times New Roman"/>
      <w:sz w:val="20"/>
      <w:szCs w:val="20"/>
      <w:lang w:eastAsia="ru-RU"/>
    </w:rPr>
  </w:style>
  <w:style w:type="character" w:customStyle="1" w:styleId="af6">
    <w:name w:val="Текст сноски Знак"/>
    <w:basedOn w:val="a0"/>
    <w:uiPriority w:val="99"/>
    <w:semiHidden/>
    <w:rsid w:val="009A60A9"/>
    <w:rPr>
      <w:rFonts w:ascii="Calibri" w:eastAsia="Calibri" w:hAnsi="Calibri" w:cs="Times New Roman"/>
      <w:sz w:val="20"/>
      <w:szCs w:val="20"/>
    </w:rPr>
  </w:style>
  <w:style w:type="character" w:customStyle="1" w:styleId="16">
    <w:name w:val="Текст сноски Знак1"/>
    <w:link w:val="af5"/>
    <w:rsid w:val="009A60A9"/>
    <w:rPr>
      <w:rFonts w:ascii="Times New Roman" w:eastAsia="Times New Roman" w:hAnsi="Times New Roman" w:cs="Times New Roman"/>
      <w:sz w:val="20"/>
      <w:szCs w:val="20"/>
      <w:lang w:eastAsia="ru-RU"/>
    </w:rPr>
  </w:style>
  <w:style w:type="character" w:styleId="af7">
    <w:name w:val="footnote reference"/>
    <w:aliases w:val=" Знак Знак15"/>
    <w:unhideWhenUsed/>
    <w:rsid w:val="009A60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4919830">
      <w:bodyDiv w:val="1"/>
      <w:marLeft w:val="0"/>
      <w:marRight w:val="0"/>
      <w:marTop w:val="0"/>
      <w:marBottom w:val="0"/>
      <w:divBdr>
        <w:top w:val="none" w:sz="0" w:space="0" w:color="auto"/>
        <w:left w:val="none" w:sz="0" w:space="0" w:color="auto"/>
        <w:bottom w:val="none" w:sz="0" w:space="0" w:color="auto"/>
        <w:right w:val="none" w:sz="0" w:space="0" w:color="auto"/>
      </w:divBdr>
    </w:div>
    <w:div w:id="1524005710">
      <w:bodyDiv w:val="1"/>
      <w:marLeft w:val="0"/>
      <w:marRight w:val="0"/>
      <w:marTop w:val="0"/>
      <w:marBottom w:val="0"/>
      <w:divBdr>
        <w:top w:val="none" w:sz="0" w:space="0" w:color="auto"/>
        <w:left w:val="none" w:sz="0" w:space="0" w:color="auto"/>
        <w:bottom w:val="none" w:sz="0" w:space="0" w:color="auto"/>
        <w:right w:val="none" w:sz="0" w:space="0" w:color="auto"/>
      </w:divBdr>
    </w:div>
    <w:div w:id="1851720692">
      <w:bodyDiv w:val="1"/>
      <w:marLeft w:val="0"/>
      <w:marRight w:val="0"/>
      <w:marTop w:val="0"/>
      <w:marBottom w:val="0"/>
      <w:divBdr>
        <w:top w:val="none" w:sz="0" w:space="0" w:color="auto"/>
        <w:left w:val="none" w:sz="0" w:space="0" w:color="auto"/>
        <w:bottom w:val="none" w:sz="0" w:space="0" w:color="auto"/>
        <w:right w:val="none" w:sz="0" w:space="0" w:color="auto"/>
      </w:divBdr>
    </w:div>
    <w:div w:id="1900557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358750&amp;date=25.06.2021&amp;demo=1" TargetMode="External"/><Relationship Id="rId18" Type="http://schemas.openxmlformats.org/officeDocument/2006/relationships/hyperlink" Target="https://login.consultant.ru/link/?req=doc&amp;base=LAW&amp;n=14991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58750&amp;date=25.06.2021&amp;demo=1&amp;dst=100512&amp;fld=134" TargetMode="External"/><Relationship Id="rId17" Type="http://schemas.openxmlformats.org/officeDocument/2006/relationships/hyperlink" Target="consultantplus://offline/ref=5D8BC0EE90A3B2491C3D7EBCE147127355F8247C7C205134EDDEB60F428D962B4555039103EE083F4D9D29D83953A708B6D6D5D5B2A18DE570A9B91Ct5JAI" TargetMode="External"/><Relationship Id="rId2" Type="http://schemas.openxmlformats.org/officeDocument/2006/relationships/numbering" Target="numbering.xml"/><Relationship Id="rId16" Type="http://schemas.openxmlformats.org/officeDocument/2006/relationships/hyperlink" Target="consultantplus://offline/ref=5D8BC0EE90A3B2491C3D7EBCE147127355F8247C7C205134EDDEB60F428D962B4555039103EE083F4D9D29D83953A708B6D6D5D5B2A18DE570A9B91Ct5JA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DDDF8504A8C991D6DC062AEBE1543CC2CF7776F3762347E592B209D7894710E559B68D26C2774AD314985836975927B260E8F776387C20Aj6Y5O"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58750&amp;date=25.06.2021&amp;demo=1&amp;dst=100998&amp;fld=134" TargetMode="External"/><Relationship Id="rId10" Type="http://schemas.openxmlformats.org/officeDocument/2006/relationships/hyperlink" Target="consultantplus://offline/ref=7DDDF8504A8C991D6DC062AEBE1543CC2CF7776F3762347E592B209D7894710E559B68D26C2774AD314985836975927B260E8F776387C20Aj6Y5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login.consultant.ru/link/?req=doc&amp;base=LAW&amp;n=378980&amp;date=25.06.2021&amp;demo=1&amp;dst=100014&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6236D6-430D-4AE0-AF7E-01569A9DA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65</Pages>
  <Words>24804</Words>
  <Characters>141384</Characters>
  <Application>Microsoft Office Word</Application>
  <DocSecurity>0</DocSecurity>
  <Lines>1178</Lines>
  <Paragraphs>331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TREIDCOMPUTERS</dc:creator>
  <cp:keywords/>
  <dc:description/>
  <cp:lastModifiedBy>TREIDCOMPUTERS</cp:lastModifiedBy>
  <cp:revision>2</cp:revision>
  <dcterms:created xsi:type="dcterms:W3CDTF">2025-10-10T08:57:00Z</dcterms:created>
  <dcterms:modified xsi:type="dcterms:W3CDTF">2025-10-10T08:57:00Z</dcterms:modified>
</cp:coreProperties>
</file>